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7EF" w:rsidRDefault="00B327EF">
      <w:pPr>
        <w:spacing w:after="1" w:line="220" w:lineRule="atLeast"/>
        <w:jc w:val="center"/>
        <w:outlineLvl w:val="0"/>
      </w:pPr>
      <w:r>
        <w:rPr>
          <w:rFonts w:ascii="Calibri" w:hAnsi="Calibri" w:cs="Calibri"/>
          <w:b/>
        </w:rPr>
        <w:t>ИВАНОВСКАЯ ОБЛАСТЬ</w:t>
      </w:r>
    </w:p>
    <w:p w:rsidR="00B327EF" w:rsidRDefault="00B327EF">
      <w:pPr>
        <w:spacing w:after="1" w:line="220" w:lineRule="atLeast"/>
        <w:jc w:val="center"/>
      </w:pPr>
      <w:r>
        <w:rPr>
          <w:rFonts w:ascii="Calibri" w:hAnsi="Calibri" w:cs="Calibri"/>
          <w:b/>
        </w:rPr>
        <w:t>АДМИНИСТРАЦИЯ КОМСОМОЛЬСКОГО МУНИЦИПАЛЬНОГО РАЙОНА</w:t>
      </w:r>
    </w:p>
    <w:p w:rsidR="00B327EF" w:rsidRDefault="00B327EF">
      <w:pPr>
        <w:spacing w:after="1" w:line="220" w:lineRule="atLeast"/>
        <w:jc w:val="center"/>
      </w:pPr>
    </w:p>
    <w:p w:rsidR="00B327EF" w:rsidRDefault="00B327EF">
      <w:pPr>
        <w:spacing w:after="1" w:line="220" w:lineRule="atLeast"/>
        <w:jc w:val="center"/>
      </w:pPr>
      <w:r>
        <w:rPr>
          <w:rFonts w:ascii="Calibri" w:hAnsi="Calibri" w:cs="Calibri"/>
          <w:b/>
        </w:rPr>
        <w:t>ПОСТАНОВЛЕНИЕ</w:t>
      </w:r>
    </w:p>
    <w:p w:rsidR="00B327EF" w:rsidRDefault="00B327EF">
      <w:pPr>
        <w:spacing w:after="1" w:line="220" w:lineRule="atLeast"/>
        <w:jc w:val="center"/>
      </w:pPr>
      <w:r>
        <w:rPr>
          <w:rFonts w:ascii="Calibri" w:hAnsi="Calibri" w:cs="Calibri"/>
          <w:b/>
        </w:rPr>
        <w:t>от 10 ноября 2016 г. N 498</w:t>
      </w:r>
    </w:p>
    <w:p w:rsidR="00B327EF" w:rsidRDefault="00B327EF">
      <w:pPr>
        <w:spacing w:after="1" w:line="220" w:lineRule="atLeast"/>
        <w:jc w:val="center"/>
      </w:pPr>
    </w:p>
    <w:p w:rsidR="00B327EF" w:rsidRDefault="00B327EF">
      <w:pPr>
        <w:spacing w:after="1" w:line="220" w:lineRule="atLeast"/>
        <w:jc w:val="center"/>
      </w:pPr>
      <w:r>
        <w:rPr>
          <w:rFonts w:ascii="Calibri" w:hAnsi="Calibri" w:cs="Calibri"/>
          <w:b/>
        </w:rPr>
        <w:t>ОБ УТВЕРЖДЕНИИ АДМИНИСТРАТИВНОГО РЕГЛАМЕНТА</w:t>
      </w:r>
    </w:p>
    <w:p w:rsidR="00B327EF" w:rsidRDefault="00B327EF">
      <w:pPr>
        <w:spacing w:after="1" w:line="220" w:lineRule="atLeast"/>
        <w:jc w:val="center"/>
      </w:pPr>
      <w:r>
        <w:rPr>
          <w:rFonts w:ascii="Calibri" w:hAnsi="Calibri" w:cs="Calibri"/>
          <w:b/>
        </w:rPr>
        <w:t>ПРЕДОСТАВЛЕНИЯ МУНИЦИПАЛЬНОЙ УСЛУГИ "ПРЕДОСТАВЛЕНИЕ</w:t>
      </w:r>
    </w:p>
    <w:p w:rsidR="00B327EF" w:rsidRDefault="00B327EF">
      <w:pPr>
        <w:spacing w:after="1" w:line="220" w:lineRule="atLeast"/>
        <w:jc w:val="center"/>
      </w:pPr>
      <w:r>
        <w:rPr>
          <w:rFonts w:ascii="Calibri" w:hAnsi="Calibri" w:cs="Calibri"/>
          <w:b/>
        </w:rPr>
        <w:t>ЮРИДИЧЕСКИМ И ФИЗИЧЕСКИМ ЛИЦАМ ЗЕМЕЛЬНЫХ УЧАСТКОВ,</w:t>
      </w:r>
    </w:p>
    <w:p w:rsidR="00B327EF" w:rsidRDefault="00B327EF">
      <w:pPr>
        <w:spacing w:after="1" w:line="220" w:lineRule="atLeast"/>
        <w:jc w:val="center"/>
      </w:pPr>
      <w:r>
        <w:rPr>
          <w:rFonts w:ascii="Calibri" w:hAnsi="Calibri" w:cs="Calibri"/>
          <w:b/>
        </w:rPr>
        <w:t>СВОБОДНЫХ ОТ ЗДАНИЙ, СООРУЖЕНИЙ, В АРЕНДУ,</w:t>
      </w:r>
    </w:p>
    <w:p w:rsidR="00B327EF" w:rsidRDefault="00B327EF">
      <w:pPr>
        <w:spacing w:after="1" w:line="220" w:lineRule="atLeast"/>
        <w:jc w:val="center"/>
      </w:pPr>
      <w:r>
        <w:rPr>
          <w:rFonts w:ascii="Calibri" w:hAnsi="Calibri" w:cs="Calibri"/>
          <w:b/>
        </w:rPr>
        <w:t>БЕЗВОЗМЕЗДНОЕ ПОЛЬЗОВАНИЕ БЕЗ ПРОВЕДЕНИЯ ТОРГОВ"</w:t>
      </w:r>
    </w:p>
    <w:p w:rsidR="00B327EF" w:rsidRDefault="00B327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27EF">
        <w:trPr>
          <w:jc w:val="center"/>
        </w:trPr>
        <w:tc>
          <w:tcPr>
            <w:tcW w:w="9294" w:type="dxa"/>
            <w:tcBorders>
              <w:top w:val="nil"/>
              <w:left w:val="single" w:sz="24" w:space="0" w:color="CED3F1"/>
              <w:bottom w:val="nil"/>
              <w:right w:val="single" w:sz="24" w:space="0" w:color="F4F3F8"/>
            </w:tcBorders>
            <w:shd w:val="clear" w:color="auto" w:fill="F4F3F8"/>
          </w:tcPr>
          <w:p w:rsidR="00B327EF" w:rsidRDefault="00B327EF">
            <w:pPr>
              <w:spacing w:after="1" w:line="220" w:lineRule="atLeast"/>
              <w:jc w:val="center"/>
            </w:pPr>
            <w:r>
              <w:rPr>
                <w:rFonts w:ascii="Calibri" w:hAnsi="Calibri" w:cs="Calibri"/>
                <w:color w:val="392C69"/>
              </w:rPr>
              <w:t>Список изменяющих документов</w:t>
            </w:r>
          </w:p>
          <w:p w:rsidR="00B327EF" w:rsidRDefault="00B327EF">
            <w:pPr>
              <w:spacing w:after="1" w:line="220" w:lineRule="atLeast"/>
              <w:jc w:val="center"/>
            </w:pPr>
            <w:r>
              <w:rPr>
                <w:rFonts w:ascii="Calibri" w:hAnsi="Calibri" w:cs="Calibri"/>
                <w:color w:val="392C69"/>
              </w:rPr>
              <w:t>(в ред. Постановлений администрации Комсомольского муниципального района</w:t>
            </w:r>
          </w:p>
          <w:p w:rsidR="00B327EF" w:rsidRDefault="00B327EF">
            <w:pPr>
              <w:spacing w:after="1" w:line="220" w:lineRule="atLeast"/>
              <w:jc w:val="center"/>
            </w:pPr>
            <w:r>
              <w:rPr>
                <w:rFonts w:ascii="Calibri" w:hAnsi="Calibri" w:cs="Calibri"/>
                <w:color w:val="392C69"/>
              </w:rPr>
              <w:t xml:space="preserve">от 30.03.2017 </w:t>
            </w:r>
            <w:hyperlink r:id="rId4" w:history="1">
              <w:r>
                <w:rPr>
                  <w:rFonts w:ascii="Calibri" w:hAnsi="Calibri" w:cs="Calibri"/>
                  <w:color w:val="0000FF"/>
                </w:rPr>
                <w:t>N 81</w:t>
              </w:r>
            </w:hyperlink>
            <w:r>
              <w:rPr>
                <w:rFonts w:ascii="Calibri" w:hAnsi="Calibri" w:cs="Calibri"/>
                <w:color w:val="392C69"/>
              </w:rPr>
              <w:t xml:space="preserve">, от 07.07.2017 </w:t>
            </w:r>
            <w:hyperlink r:id="rId5" w:history="1">
              <w:r>
                <w:rPr>
                  <w:rFonts w:ascii="Calibri" w:hAnsi="Calibri" w:cs="Calibri"/>
                  <w:color w:val="0000FF"/>
                </w:rPr>
                <w:t>N 186</w:t>
              </w:r>
            </w:hyperlink>
            <w:r>
              <w:rPr>
                <w:rFonts w:ascii="Calibri" w:hAnsi="Calibri" w:cs="Calibri"/>
                <w:color w:val="392C69"/>
              </w:rPr>
              <w:t xml:space="preserve">, от 29.05.2018 </w:t>
            </w:r>
            <w:hyperlink r:id="rId6" w:history="1">
              <w:r>
                <w:rPr>
                  <w:rFonts w:ascii="Calibri" w:hAnsi="Calibri" w:cs="Calibri"/>
                  <w:color w:val="0000FF"/>
                </w:rPr>
                <w:t>N 141</w:t>
              </w:r>
            </w:hyperlink>
            <w:r>
              <w:rPr>
                <w:rFonts w:ascii="Calibri" w:hAnsi="Calibri" w:cs="Calibri"/>
                <w:color w:val="392C69"/>
              </w:rPr>
              <w:t>,</w:t>
            </w:r>
          </w:p>
          <w:p w:rsidR="00B327EF" w:rsidRDefault="00B327EF">
            <w:pPr>
              <w:spacing w:after="1" w:line="220" w:lineRule="atLeast"/>
              <w:jc w:val="center"/>
            </w:pPr>
            <w:r>
              <w:rPr>
                <w:rFonts w:ascii="Calibri" w:hAnsi="Calibri" w:cs="Calibri"/>
                <w:color w:val="392C69"/>
              </w:rPr>
              <w:t xml:space="preserve">от 22.05.2019 </w:t>
            </w:r>
            <w:hyperlink r:id="rId7" w:history="1">
              <w:r>
                <w:rPr>
                  <w:rFonts w:ascii="Calibri" w:hAnsi="Calibri" w:cs="Calibri"/>
                  <w:color w:val="0000FF"/>
                </w:rPr>
                <w:t>N 132</w:t>
              </w:r>
            </w:hyperlink>
            <w:r>
              <w:rPr>
                <w:rFonts w:ascii="Calibri" w:hAnsi="Calibri" w:cs="Calibri"/>
                <w:color w:val="392C69"/>
              </w:rPr>
              <w:t xml:space="preserve">, от 05.11.2019 </w:t>
            </w:r>
            <w:hyperlink r:id="rId8" w:history="1">
              <w:r>
                <w:rPr>
                  <w:rFonts w:ascii="Calibri" w:hAnsi="Calibri" w:cs="Calibri"/>
                  <w:color w:val="0000FF"/>
                </w:rPr>
                <w:t>N 324</w:t>
              </w:r>
            </w:hyperlink>
            <w:r>
              <w:rPr>
                <w:rFonts w:ascii="Calibri" w:hAnsi="Calibri" w:cs="Calibri"/>
                <w:color w:val="392C69"/>
              </w:rPr>
              <w:t>)</w:t>
            </w:r>
          </w:p>
        </w:tc>
      </w:tr>
    </w:tbl>
    <w:p w:rsidR="00B327EF" w:rsidRDefault="00B327EF">
      <w:pPr>
        <w:spacing w:after="1" w:line="220" w:lineRule="atLeast"/>
        <w:jc w:val="center"/>
      </w:pPr>
    </w:p>
    <w:p w:rsidR="00B327EF" w:rsidRDefault="00B327EF">
      <w:pPr>
        <w:spacing w:after="1" w:line="220" w:lineRule="atLeast"/>
        <w:ind w:firstLine="540"/>
        <w:jc w:val="both"/>
      </w:pPr>
      <w:r>
        <w:rPr>
          <w:rFonts w:ascii="Calibri" w:hAnsi="Calibri" w:cs="Calibri"/>
        </w:rPr>
        <w:t xml:space="preserve">В соответствии с федеральными законами от 27.07.2010 </w:t>
      </w:r>
      <w:hyperlink r:id="rId9" w:history="1">
        <w:r>
          <w:rPr>
            <w:rFonts w:ascii="Calibri" w:hAnsi="Calibri" w:cs="Calibri"/>
            <w:color w:val="0000FF"/>
          </w:rPr>
          <w:t>N 210-ФЗ</w:t>
        </w:r>
      </w:hyperlink>
      <w:r>
        <w:rPr>
          <w:rFonts w:ascii="Calibri" w:hAnsi="Calibri" w:cs="Calibri"/>
        </w:rPr>
        <w:t xml:space="preserve"> "Об организации предоставления государственных и муниципальных услуг" и от 23.06.2014 </w:t>
      </w:r>
      <w:hyperlink r:id="rId10" w:history="1">
        <w:r>
          <w:rPr>
            <w:rFonts w:ascii="Calibri" w:hAnsi="Calibri" w:cs="Calibri"/>
            <w:color w:val="0000FF"/>
          </w:rPr>
          <w:t>N 171-ФЗ</w:t>
        </w:r>
      </w:hyperlink>
      <w:r>
        <w:rPr>
          <w:rFonts w:ascii="Calibri" w:hAnsi="Calibri" w:cs="Calibri"/>
        </w:rPr>
        <w:t xml:space="preserve"> "О внесении изменений в Земельный кодекс Российской Федерации и отдельные законодательные акты Российской Федерации", </w:t>
      </w:r>
      <w:hyperlink r:id="rId11" w:history="1">
        <w:r>
          <w:rPr>
            <w:rFonts w:ascii="Calibri" w:hAnsi="Calibri" w:cs="Calibri"/>
            <w:color w:val="0000FF"/>
          </w:rPr>
          <w:t>Указом</w:t>
        </w:r>
      </w:hyperlink>
      <w:r>
        <w:rPr>
          <w:rFonts w:ascii="Calibri" w:hAnsi="Calibri" w:cs="Calibri"/>
        </w:rPr>
        <w:t xml:space="preserve"> Президента Российской Федерации от 07.05.2012 N 601 "Об основных направлениях совершенствования системы государственного управления", руководствуясь </w:t>
      </w:r>
      <w:hyperlink r:id="rId12" w:history="1">
        <w:r>
          <w:rPr>
            <w:rFonts w:ascii="Calibri" w:hAnsi="Calibri" w:cs="Calibri"/>
            <w:color w:val="0000FF"/>
          </w:rPr>
          <w:t>Уставом</w:t>
        </w:r>
      </w:hyperlink>
      <w:r>
        <w:rPr>
          <w:rFonts w:ascii="Calibri" w:hAnsi="Calibri" w:cs="Calibri"/>
        </w:rPr>
        <w:t xml:space="preserve"> Комсомольского муниципального района, в целях повышения качества и доступности предоставляемых муниципальных услуг, Администрация Комсомольского муниципального района постановляет:</w:t>
      </w:r>
    </w:p>
    <w:p w:rsidR="00B327EF" w:rsidRDefault="00B327EF">
      <w:pPr>
        <w:spacing w:after="1" w:line="220" w:lineRule="atLeast"/>
        <w:ind w:firstLine="540"/>
        <w:jc w:val="both"/>
      </w:pPr>
    </w:p>
    <w:p w:rsidR="00B327EF" w:rsidRDefault="00B327EF">
      <w:pPr>
        <w:spacing w:after="1" w:line="220" w:lineRule="atLeast"/>
        <w:ind w:firstLine="540"/>
        <w:jc w:val="both"/>
      </w:pPr>
      <w:r>
        <w:rPr>
          <w:rFonts w:ascii="Calibri" w:hAnsi="Calibri" w:cs="Calibri"/>
        </w:rPr>
        <w:t xml:space="preserve">1. Утвердить прилагаемый административный </w:t>
      </w:r>
      <w:hyperlink w:anchor="P40" w:history="1">
        <w:r>
          <w:rPr>
            <w:rFonts w:ascii="Calibri" w:hAnsi="Calibri" w:cs="Calibri"/>
            <w:color w:val="0000FF"/>
          </w:rPr>
          <w:t>регламент</w:t>
        </w:r>
      </w:hyperlink>
      <w:r>
        <w:rPr>
          <w:rFonts w:ascii="Calibri" w:hAnsi="Calibri" w:cs="Calibri"/>
        </w:rPr>
        <w:t xml:space="preserve"> предоставления муниципальной услуги "Предоставление юридическим и физическим лицам земельных участков, свободных от зданий, сооружений, в аренду, безвозмездное пользование без проведения торгов".</w:t>
      </w:r>
    </w:p>
    <w:p w:rsidR="00B327EF" w:rsidRDefault="00B327EF">
      <w:pPr>
        <w:spacing w:after="1" w:line="220" w:lineRule="atLeast"/>
        <w:ind w:firstLine="540"/>
        <w:jc w:val="both"/>
      </w:pPr>
    </w:p>
    <w:p w:rsidR="00B327EF" w:rsidRDefault="00B327EF">
      <w:pPr>
        <w:spacing w:after="1" w:line="220" w:lineRule="atLeast"/>
        <w:ind w:firstLine="540"/>
        <w:jc w:val="both"/>
      </w:pPr>
      <w:r>
        <w:rPr>
          <w:rFonts w:ascii="Calibri" w:hAnsi="Calibri" w:cs="Calibri"/>
        </w:rPr>
        <w:t>2.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B327EF" w:rsidRDefault="00B327EF">
      <w:pPr>
        <w:spacing w:after="1" w:line="220" w:lineRule="atLeast"/>
        <w:ind w:firstLine="540"/>
        <w:jc w:val="both"/>
      </w:pPr>
    </w:p>
    <w:p w:rsidR="00B327EF" w:rsidRDefault="00B327EF">
      <w:pPr>
        <w:spacing w:after="1" w:line="220" w:lineRule="atLeast"/>
        <w:ind w:firstLine="540"/>
        <w:jc w:val="both"/>
      </w:pPr>
      <w:r>
        <w:rPr>
          <w:rFonts w:ascii="Calibri" w:hAnsi="Calibri" w:cs="Calibri"/>
        </w:rPr>
        <w:t>3. Контроль за исполнением настоящего постановления возложить на заместителя Главы Администрации Комсомольского муниципального района, начальника Управления земельно-имущественных отношений Кротову Н.В.</w:t>
      </w:r>
    </w:p>
    <w:p w:rsidR="00B327EF" w:rsidRDefault="00B327EF">
      <w:pPr>
        <w:spacing w:after="1" w:line="220" w:lineRule="atLeast"/>
        <w:ind w:firstLine="540"/>
        <w:jc w:val="both"/>
      </w:pPr>
    </w:p>
    <w:p w:rsidR="00B327EF" w:rsidRDefault="00B327EF">
      <w:pPr>
        <w:spacing w:after="1" w:line="220" w:lineRule="atLeast"/>
        <w:ind w:firstLine="540"/>
        <w:jc w:val="both"/>
      </w:pPr>
      <w:r>
        <w:rPr>
          <w:rFonts w:ascii="Calibri" w:hAnsi="Calibri" w:cs="Calibri"/>
        </w:rPr>
        <w:t>4. Настоящее постановление вступает в силу после его официального опубликования.</w:t>
      </w:r>
    </w:p>
    <w:p w:rsidR="00B327EF" w:rsidRDefault="00B327EF">
      <w:pPr>
        <w:spacing w:after="1" w:line="220" w:lineRule="atLeast"/>
        <w:jc w:val="both"/>
      </w:pPr>
    </w:p>
    <w:p w:rsidR="00B327EF" w:rsidRDefault="00B327EF">
      <w:pPr>
        <w:spacing w:after="1" w:line="220" w:lineRule="atLeast"/>
        <w:jc w:val="right"/>
      </w:pPr>
      <w:r>
        <w:rPr>
          <w:rFonts w:ascii="Calibri" w:hAnsi="Calibri" w:cs="Calibri"/>
        </w:rPr>
        <w:t>Глава Комсомольского муниципального района</w:t>
      </w:r>
    </w:p>
    <w:p w:rsidR="00B327EF" w:rsidRDefault="00B327EF">
      <w:pPr>
        <w:spacing w:after="1" w:line="220" w:lineRule="atLeast"/>
        <w:jc w:val="right"/>
      </w:pPr>
      <w:r>
        <w:rPr>
          <w:rFonts w:ascii="Calibri" w:hAnsi="Calibri" w:cs="Calibri"/>
        </w:rPr>
        <w:t>О.В.БУЗУЛУЦКАЯ</w:t>
      </w:r>
    </w:p>
    <w:p w:rsidR="00B327EF" w:rsidRDefault="00B327EF">
      <w:pPr>
        <w:spacing w:after="1" w:line="220" w:lineRule="atLeast"/>
      </w:pPr>
    </w:p>
    <w:p w:rsidR="00B327EF" w:rsidRDefault="00B327EF">
      <w:pPr>
        <w:spacing w:after="1" w:line="220" w:lineRule="atLeast"/>
      </w:pPr>
    </w:p>
    <w:p w:rsidR="00B327EF" w:rsidRDefault="00B327EF">
      <w:pPr>
        <w:spacing w:after="1" w:line="220" w:lineRule="atLeast"/>
      </w:pPr>
    </w:p>
    <w:p w:rsidR="00B327EF" w:rsidRDefault="00B327EF">
      <w:pPr>
        <w:spacing w:after="1" w:line="220" w:lineRule="atLeast"/>
      </w:pPr>
    </w:p>
    <w:p w:rsidR="00B327EF" w:rsidRDefault="00B327EF">
      <w:pPr>
        <w:spacing w:after="1" w:line="220" w:lineRule="atLeast"/>
      </w:pPr>
    </w:p>
    <w:p w:rsidR="008428DD" w:rsidRDefault="008428DD">
      <w:pPr>
        <w:spacing w:after="1" w:line="220" w:lineRule="atLeast"/>
      </w:pPr>
    </w:p>
    <w:p w:rsidR="008428DD" w:rsidRDefault="008428DD">
      <w:pPr>
        <w:spacing w:after="1" w:line="220" w:lineRule="atLeast"/>
      </w:pPr>
    </w:p>
    <w:p w:rsidR="008428DD" w:rsidRDefault="008428DD">
      <w:pPr>
        <w:spacing w:after="1" w:line="220" w:lineRule="atLeast"/>
      </w:pPr>
    </w:p>
    <w:p w:rsidR="008428DD" w:rsidRDefault="008428DD">
      <w:pPr>
        <w:spacing w:after="1" w:line="220" w:lineRule="atLeast"/>
      </w:pPr>
    </w:p>
    <w:p w:rsidR="008428DD" w:rsidRDefault="008428DD">
      <w:pPr>
        <w:spacing w:after="1" w:line="220" w:lineRule="atLeast"/>
      </w:pPr>
      <w:bookmarkStart w:id="0" w:name="_GoBack"/>
      <w:bookmarkEnd w:id="0"/>
    </w:p>
    <w:p w:rsidR="00B327EF" w:rsidRDefault="00B327EF">
      <w:pPr>
        <w:spacing w:after="1" w:line="220" w:lineRule="atLeast"/>
        <w:jc w:val="right"/>
        <w:outlineLvl w:val="0"/>
      </w:pPr>
      <w:r>
        <w:rPr>
          <w:rFonts w:ascii="Calibri" w:hAnsi="Calibri" w:cs="Calibri"/>
        </w:rPr>
        <w:lastRenderedPageBreak/>
        <w:t>Приложение</w:t>
      </w:r>
    </w:p>
    <w:p w:rsidR="00B327EF" w:rsidRDefault="00B327EF">
      <w:pPr>
        <w:spacing w:after="1" w:line="220" w:lineRule="atLeast"/>
        <w:jc w:val="right"/>
      </w:pPr>
      <w:r>
        <w:rPr>
          <w:rFonts w:ascii="Calibri" w:hAnsi="Calibri" w:cs="Calibri"/>
        </w:rPr>
        <w:t>к постановлению</w:t>
      </w:r>
    </w:p>
    <w:p w:rsidR="00B327EF" w:rsidRDefault="00B327EF">
      <w:pPr>
        <w:spacing w:after="1" w:line="220" w:lineRule="atLeast"/>
        <w:jc w:val="right"/>
      </w:pPr>
      <w:r>
        <w:rPr>
          <w:rFonts w:ascii="Calibri" w:hAnsi="Calibri" w:cs="Calibri"/>
        </w:rPr>
        <w:t>Администрации Комсомольского</w:t>
      </w:r>
    </w:p>
    <w:p w:rsidR="00B327EF" w:rsidRDefault="00B327EF">
      <w:pPr>
        <w:spacing w:after="1" w:line="220" w:lineRule="atLeast"/>
        <w:jc w:val="right"/>
      </w:pPr>
      <w:r>
        <w:rPr>
          <w:rFonts w:ascii="Calibri" w:hAnsi="Calibri" w:cs="Calibri"/>
        </w:rPr>
        <w:t>муниципального района</w:t>
      </w:r>
    </w:p>
    <w:p w:rsidR="00B327EF" w:rsidRDefault="00B327EF">
      <w:pPr>
        <w:spacing w:after="1" w:line="220" w:lineRule="atLeast"/>
        <w:jc w:val="right"/>
      </w:pPr>
      <w:r>
        <w:rPr>
          <w:rFonts w:ascii="Calibri" w:hAnsi="Calibri" w:cs="Calibri"/>
        </w:rPr>
        <w:t>от 10.11.2016 N 498</w:t>
      </w:r>
    </w:p>
    <w:p w:rsidR="00B327EF" w:rsidRDefault="00B327EF">
      <w:pPr>
        <w:spacing w:after="1" w:line="220" w:lineRule="atLeast"/>
        <w:jc w:val="center"/>
      </w:pPr>
    </w:p>
    <w:p w:rsidR="00B327EF" w:rsidRDefault="00B327EF">
      <w:pPr>
        <w:spacing w:after="1" w:line="220" w:lineRule="atLeast"/>
        <w:jc w:val="center"/>
      </w:pPr>
      <w:bookmarkStart w:id="1" w:name="P40"/>
      <w:bookmarkEnd w:id="1"/>
      <w:r>
        <w:rPr>
          <w:rFonts w:ascii="Calibri" w:hAnsi="Calibri" w:cs="Calibri"/>
          <w:b/>
        </w:rPr>
        <w:t>АДМИНИСТРАТИВНЫЙ РЕГЛАМЕНТ</w:t>
      </w:r>
    </w:p>
    <w:p w:rsidR="00B327EF" w:rsidRDefault="00B327EF">
      <w:pPr>
        <w:spacing w:after="1" w:line="220" w:lineRule="atLeast"/>
        <w:jc w:val="center"/>
      </w:pPr>
      <w:r>
        <w:rPr>
          <w:rFonts w:ascii="Calibri" w:hAnsi="Calibri" w:cs="Calibri"/>
          <w:b/>
        </w:rPr>
        <w:t>ПРЕДОСТАВЛЕНИЯ МУНИЦИПАЛЬНОЙ УСЛУГИ "ПРЕДОСТАВЛЕНИЕ</w:t>
      </w:r>
    </w:p>
    <w:p w:rsidR="00B327EF" w:rsidRDefault="00B327EF">
      <w:pPr>
        <w:spacing w:after="1" w:line="220" w:lineRule="atLeast"/>
        <w:jc w:val="center"/>
      </w:pPr>
      <w:r>
        <w:rPr>
          <w:rFonts w:ascii="Calibri" w:hAnsi="Calibri" w:cs="Calibri"/>
          <w:b/>
        </w:rPr>
        <w:t>ЮРИДИЧЕСКИМ И ФИЗИЧЕСКИМ ЛИЦАМ ЗЕМЕЛЬНЫХ УЧАСТКОВ, СВОБОДНЫХ</w:t>
      </w:r>
    </w:p>
    <w:p w:rsidR="00B327EF" w:rsidRDefault="00B327EF">
      <w:pPr>
        <w:spacing w:after="1" w:line="220" w:lineRule="atLeast"/>
        <w:jc w:val="center"/>
      </w:pPr>
      <w:r>
        <w:rPr>
          <w:rFonts w:ascii="Calibri" w:hAnsi="Calibri" w:cs="Calibri"/>
          <w:b/>
        </w:rPr>
        <w:t>ОТ ЗДАНИЙ, СООРУЖЕНИЙ, В АРЕНДУ, БЕЗВОЗМЕЗДНОЕ ПОЛЬЗОВАНИЕ</w:t>
      </w:r>
    </w:p>
    <w:p w:rsidR="00B327EF" w:rsidRDefault="00B327EF">
      <w:pPr>
        <w:spacing w:after="1" w:line="220" w:lineRule="atLeast"/>
        <w:jc w:val="center"/>
      </w:pPr>
      <w:r>
        <w:rPr>
          <w:rFonts w:ascii="Calibri" w:hAnsi="Calibri" w:cs="Calibri"/>
          <w:b/>
        </w:rPr>
        <w:t>БЕЗ ПРОВЕДЕНИЯ ТОРГОВ"</w:t>
      </w:r>
    </w:p>
    <w:p w:rsidR="00B327EF" w:rsidRDefault="00B327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27EF">
        <w:trPr>
          <w:jc w:val="center"/>
        </w:trPr>
        <w:tc>
          <w:tcPr>
            <w:tcW w:w="9294" w:type="dxa"/>
            <w:tcBorders>
              <w:top w:val="nil"/>
              <w:left w:val="single" w:sz="24" w:space="0" w:color="CED3F1"/>
              <w:bottom w:val="nil"/>
              <w:right w:val="single" w:sz="24" w:space="0" w:color="F4F3F8"/>
            </w:tcBorders>
            <w:shd w:val="clear" w:color="auto" w:fill="F4F3F8"/>
          </w:tcPr>
          <w:p w:rsidR="00B327EF" w:rsidRDefault="00B327EF">
            <w:pPr>
              <w:spacing w:after="1" w:line="220" w:lineRule="atLeast"/>
              <w:jc w:val="center"/>
            </w:pPr>
            <w:r>
              <w:rPr>
                <w:rFonts w:ascii="Calibri" w:hAnsi="Calibri" w:cs="Calibri"/>
                <w:color w:val="392C69"/>
              </w:rPr>
              <w:t>Список изменяющих документов</w:t>
            </w:r>
          </w:p>
          <w:p w:rsidR="00B327EF" w:rsidRDefault="00B327EF">
            <w:pPr>
              <w:spacing w:after="1" w:line="220" w:lineRule="atLeast"/>
              <w:jc w:val="center"/>
            </w:pPr>
            <w:r>
              <w:rPr>
                <w:rFonts w:ascii="Calibri" w:hAnsi="Calibri" w:cs="Calibri"/>
                <w:color w:val="392C69"/>
              </w:rPr>
              <w:t>(в ред. Постановлений администрации Комсомольского муниципального района</w:t>
            </w:r>
          </w:p>
          <w:p w:rsidR="00B327EF" w:rsidRDefault="00B327EF">
            <w:pPr>
              <w:spacing w:after="1" w:line="220" w:lineRule="atLeast"/>
              <w:jc w:val="center"/>
            </w:pPr>
            <w:r>
              <w:rPr>
                <w:rFonts w:ascii="Calibri" w:hAnsi="Calibri" w:cs="Calibri"/>
                <w:color w:val="392C69"/>
              </w:rPr>
              <w:t xml:space="preserve">от 30.03.2017 </w:t>
            </w:r>
            <w:hyperlink r:id="rId13" w:history="1">
              <w:r>
                <w:rPr>
                  <w:rFonts w:ascii="Calibri" w:hAnsi="Calibri" w:cs="Calibri"/>
                  <w:color w:val="0000FF"/>
                </w:rPr>
                <w:t>N 81</w:t>
              </w:r>
            </w:hyperlink>
            <w:r>
              <w:rPr>
                <w:rFonts w:ascii="Calibri" w:hAnsi="Calibri" w:cs="Calibri"/>
                <w:color w:val="392C69"/>
              </w:rPr>
              <w:t xml:space="preserve">, от 07.07.2017 </w:t>
            </w:r>
            <w:hyperlink r:id="rId14" w:history="1">
              <w:r>
                <w:rPr>
                  <w:rFonts w:ascii="Calibri" w:hAnsi="Calibri" w:cs="Calibri"/>
                  <w:color w:val="0000FF"/>
                </w:rPr>
                <w:t>N 186</w:t>
              </w:r>
            </w:hyperlink>
            <w:r>
              <w:rPr>
                <w:rFonts w:ascii="Calibri" w:hAnsi="Calibri" w:cs="Calibri"/>
                <w:color w:val="392C69"/>
              </w:rPr>
              <w:t xml:space="preserve">, от 29.05.2018 </w:t>
            </w:r>
            <w:hyperlink r:id="rId15" w:history="1">
              <w:r>
                <w:rPr>
                  <w:rFonts w:ascii="Calibri" w:hAnsi="Calibri" w:cs="Calibri"/>
                  <w:color w:val="0000FF"/>
                </w:rPr>
                <w:t>N 141</w:t>
              </w:r>
            </w:hyperlink>
            <w:r>
              <w:rPr>
                <w:rFonts w:ascii="Calibri" w:hAnsi="Calibri" w:cs="Calibri"/>
                <w:color w:val="392C69"/>
              </w:rPr>
              <w:t>,</w:t>
            </w:r>
          </w:p>
          <w:p w:rsidR="00B327EF" w:rsidRDefault="00B327EF">
            <w:pPr>
              <w:spacing w:after="1" w:line="220" w:lineRule="atLeast"/>
              <w:jc w:val="center"/>
            </w:pPr>
            <w:r>
              <w:rPr>
                <w:rFonts w:ascii="Calibri" w:hAnsi="Calibri" w:cs="Calibri"/>
                <w:color w:val="392C69"/>
              </w:rPr>
              <w:t xml:space="preserve">от 22.05.2019 </w:t>
            </w:r>
            <w:hyperlink r:id="rId16" w:history="1">
              <w:r>
                <w:rPr>
                  <w:rFonts w:ascii="Calibri" w:hAnsi="Calibri" w:cs="Calibri"/>
                  <w:color w:val="0000FF"/>
                </w:rPr>
                <w:t>N 132</w:t>
              </w:r>
            </w:hyperlink>
            <w:r>
              <w:rPr>
                <w:rFonts w:ascii="Calibri" w:hAnsi="Calibri" w:cs="Calibri"/>
                <w:color w:val="392C69"/>
              </w:rPr>
              <w:t xml:space="preserve">, от 05.11.2019 </w:t>
            </w:r>
            <w:hyperlink r:id="rId17" w:history="1">
              <w:r>
                <w:rPr>
                  <w:rFonts w:ascii="Calibri" w:hAnsi="Calibri" w:cs="Calibri"/>
                  <w:color w:val="0000FF"/>
                </w:rPr>
                <w:t>N 324</w:t>
              </w:r>
            </w:hyperlink>
            <w:r>
              <w:rPr>
                <w:rFonts w:ascii="Calibri" w:hAnsi="Calibri" w:cs="Calibri"/>
                <w:color w:val="392C69"/>
              </w:rPr>
              <w:t>)</w:t>
            </w:r>
          </w:p>
        </w:tc>
      </w:tr>
    </w:tbl>
    <w:p w:rsidR="00B327EF" w:rsidRDefault="00B327EF">
      <w:pPr>
        <w:spacing w:after="1" w:line="220" w:lineRule="atLeast"/>
        <w:jc w:val="center"/>
      </w:pPr>
    </w:p>
    <w:p w:rsidR="00B327EF" w:rsidRDefault="00B327EF">
      <w:pPr>
        <w:spacing w:after="1" w:line="220" w:lineRule="atLeast"/>
        <w:jc w:val="center"/>
        <w:outlineLvl w:val="1"/>
      </w:pPr>
      <w:r>
        <w:rPr>
          <w:rFonts w:ascii="Calibri" w:hAnsi="Calibri" w:cs="Calibri"/>
          <w:b/>
        </w:rPr>
        <w:t>1. Общие положения</w:t>
      </w:r>
    </w:p>
    <w:p w:rsidR="00B327EF" w:rsidRDefault="00B327EF">
      <w:pPr>
        <w:spacing w:after="1" w:line="220" w:lineRule="atLeast"/>
        <w:jc w:val="center"/>
      </w:pPr>
    </w:p>
    <w:p w:rsidR="00B327EF" w:rsidRDefault="00B327EF">
      <w:pPr>
        <w:spacing w:after="1" w:line="220" w:lineRule="atLeast"/>
        <w:ind w:firstLine="540"/>
        <w:jc w:val="both"/>
      </w:pPr>
      <w:r>
        <w:rPr>
          <w:rFonts w:ascii="Calibri" w:hAnsi="Calibri" w:cs="Calibri"/>
        </w:rPr>
        <w:t xml:space="preserve">1.1. Административный регламент предоставления муниципальной услуги "Предоставление юридическим и физическим лицам земельных участков, свободных от зданий, сооружений, в аренду, безвозмездное пользование без проведения торгов" (далее - Регламент) разработан в соответствии с Федеральным </w:t>
      </w:r>
      <w:hyperlink r:id="rId18" w:history="1">
        <w:r>
          <w:rPr>
            <w:rFonts w:ascii="Calibri" w:hAnsi="Calibri" w:cs="Calibri"/>
            <w:color w:val="0000FF"/>
          </w:rPr>
          <w:t>законом</w:t>
        </w:r>
      </w:hyperlink>
      <w:r>
        <w:rPr>
          <w:rFonts w:ascii="Calibri" w:hAnsi="Calibri" w:cs="Calibri"/>
        </w:rPr>
        <w:t xml:space="preserve"> от 27.07.2010 N 210-ФЗ "Об организации предоставления государственных и муниципальных услуг".</w:t>
      </w:r>
    </w:p>
    <w:p w:rsidR="00B327EF" w:rsidRDefault="00B327EF">
      <w:pPr>
        <w:spacing w:before="220" w:after="1" w:line="220" w:lineRule="atLeast"/>
        <w:ind w:firstLine="540"/>
        <w:jc w:val="both"/>
      </w:pPr>
      <w:r>
        <w:rPr>
          <w:rFonts w:ascii="Calibri" w:hAnsi="Calibri" w:cs="Calibri"/>
        </w:rPr>
        <w:t>1.2. Цель разработки Регламента - реализация права физических и юридических лиц на обращение в органы местного самоуправления и повышение качества рассмотрения таких обращений в Управлении земельно-имущественных отношений Администрации Комсомольского муниципального района,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
    <w:p w:rsidR="00B327EF" w:rsidRDefault="00B327EF">
      <w:pPr>
        <w:spacing w:before="220" w:after="1" w:line="220" w:lineRule="atLeast"/>
        <w:ind w:firstLine="540"/>
        <w:jc w:val="both"/>
      </w:pPr>
      <w:r>
        <w:rPr>
          <w:rFonts w:ascii="Calibri" w:hAnsi="Calibri" w:cs="Calibri"/>
        </w:rPr>
        <w:t>1.3. Настоящий Регламент устанавливает требования к предоставлению муниципальной услуги, определяет сроки и последовательность действий, административных процедур при рассмотрении обращений физических и юридических лиц.</w:t>
      </w:r>
    </w:p>
    <w:p w:rsidR="00B327EF" w:rsidRDefault="00B327EF">
      <w:pPr>
        <w:spacing w:before="220" w:after="1" w:line="220" w:lineRule="atLeast"/>
        <w:ind w:firstLine="540"/>
        <w:jc w:val="both"/>
      </w:pPr>
      <w:r>
        <w:rPr>
          <w:rFonts w:ascii="Calibri" w:hAnsi="Calibri" w:cs="Calibri"/>
        </w:rPr>
        <w:t>1.4. Правом на получение муниципальной услуги, указанной в настоящем Регламенте, обладают физические и юридические лица либо их уполномоченные представители, имеющие в соответствии с законодательством право на предоставление земельного участка без торгов.</w:t>
      </w:r>
    </w:p>
    <w:p w:rsidR="00B327EF" w:rsidRDefault="00B327EF">
      <w:pPr>
        <w:spacing w:before="220" w:after="1" w:line="220" w:lineRule="atLeast"/>
        <w:ind w:firstLine="540"/>
        <w:jc w:val="both"/>
      </w:pPr>
      <w:bookmarkStart w:id="2" w:name="P56"/>
      <w:bookmarkEnd w:id="2"/>
      <w:r>
        <w:rPr>
          <w:rFonts w:ascii="Calibri" w:hAnsi="Calibri" w:cs="Calibri"/>
        </w:rPr>
        <w:t>1.5. Требования к порядку информирования о предоставлении муниципальной услуги: адрес, график работы, телефон, сайты.</w:t>
      </w:r>
    </w:p>
    <w:p w:rsidR="00B327EF" w:rsidRDefault="00B327EF">
      <w:pPr>
        <w:spacing w:before="220" w:after="1" w:line="220" w:lineRule="atLeast"/>
        <w:ind w:firstLine="540"/>
        <w:jc w:val="both"/>
      </w:pPr>
      <w:r>
        <w:rPr>
          <w:rFonts w:ascii="Calibri" w:hAnsi="Calibri" w:cs="Calibri"/>
        </w:rPr>
        <w:t>Место нахождения и почтовый адрес Управления земельно-имущественных отношений (далее по тексту - Управление):</w:t>
      </w:r>
    </w:p>
    <w:p w:rsidR="00B327EF" w:rsidRDefault="00B327EF">
      <w:pPr>
        <w:spacing w:before="220" w:after="1" w:line="220" w:lineRule="atLeast"/>
        <w:ind w:firstLine="540"/>
        <w:jc w:val="both"/>
      </w:pPr>
      <w:r>
        <w:rPr>
          <w:rFonts w:ascii="Calibri" w:hAnsi="Calibri" w:cs="Calibri"/>
        </w:rPr>
        <w:t>155150, Ивановская область, г. Комсомольск, ул. 50 лет ВЛКСМ, д. 2;</w:t>
      </w:r>
    </w:p>
    <w:p w:rsidR="00B327EF" w:rsidRDefault="00B327EF">
      <w:pPr>
        <w:spacing w:before="220" w:after="1" w:line="220" w:lineRule="atLeast"/>
        <w:ind w:firstLine="540"/>
        <w:jc w:val="both"/>
      </w:pPr>
      <w:r>
        <w:rPr>
          <w:rFonts w:ascii="Calibri" w:hAnsi="Calibri" w:cs="Calibri"/>
        </w:rPr>
        <w:t>телефоны: 8 (49352) 4-11-74; 4-11-78;</w:t>
      </w:r>
    </w:p>
    <w:p w:rsidR="00B327EF" w:rsidRDefault="00B327EF">
      <w:pPr>
        <w:spacing w:before="220" w:after="1" w:line="220" w:lineRule="atLeast"/>
        <w:ind w:firstLine="540"/>
        <w:jc w:val="both"/>
      </w:pPr>
      <w:r>
        <w:rPr>
          <w:rFonts w:ascii="Calibri" w:hAnsi="Calibri" w:cs="Calibri"/>
        </w:rPr>
        <w:t>адреса электронной почты: koms.zio@mail.ru; admin.komsomolsk@mail.ru;</w:t>
      </w:r>
    </w:p>
    <w:p w:rsidR="00B327EF" w:rsidRDefault="00B327EF">
      <w:pPr>
        <w:spacing w:before="220" w:after="1" w:line="220" w:lineRule="atLeast"/>
        <w:ind w:firstLine="540"/>
        <w:jc w:val="both"/>
      </w:pPr>
      <w:r>
        <w:rPr>
          <w:rFonts w:ascii="Calibri" w:hAnsi="Calibri" w:cs="Calibri"/>
        </w:rPr>
        <w:t>адрес сайта в сети Интернет: http://www.adm-komsomolsk.ru.</w:t>
      </w:r>
    </w:p>
    <w:p w:rsidR="00B327EF" w:rsidRDefault="00B327EF">
      <w:pPr>
        <w:spacing w:before="220" w:after="1" w:line="220" w:lineRule="atLeast"/>
        <w:ind w:firstLine="540"/>
        <w:jc w:val="both"/>
      </w:pPr>
      <w:r>
        <w:rPr>
          <w:rFonts w:ascii="Calibri" w:hAnsi="Calibri" w:cs="Calibri"/>
        </w:rPr>
        <w:lastRenderedPageBreak/>
        <w:t>Прием заявителей для предоставления муниципальной услуги осуществляется специалистами Управления согласно графику приема граждан в кабинете N 23.</w:t>
      </w:r>
    </w:p>
    <w:p w:rsidR="00B327EF" w:rsidRDefault="00B327EF">
      <w:pPr>
        <w:spacing w:before="220" w:after="1" w:line="220" w:lineRule="atLeast"/>
        <w:ind w:firstLine="540"/>
        <w:jc w:val="both"/>
      </w:pPr>
      <w:r>
        <w:rPr>
          <w:rFonts w:ascii="Calibri" w:hAnsi="Calibri" w:cs="Calibri"/>
        </w:rPr>
        <w:t>Консультации по вопросам предоставления муниципальной услуги, принятие заявлений осуществляются специалистами Управления, на которых возложены соответствующие функции.</w:t>
      </w:r>
    </w:p>
    <w:p w:rsidR="00B327EF" w:rsidRDefault="00B327EF">
      <w:pPr>
        <w:spacing w:before="220" w:after="1" w:line="220" w:lineRule="atLeast"/>
        <w:ind w:firstLine="540"/>
        <w:jc w:val="both"/>
      </w:pPr>
      <w:r>
        <w:rPr>
          <w:rFonts w:ascii="Calibri" w:hAnsi="Calibri" w:cs="Calibri"/>
        </w:rPr>
        <w:t>Телефон для справок: 8 (49352) 4-11-74.</w:t>
      </w:r>
    </w:p>
    <w:p w:rsidR="00B327EF" w:rsidRDefault="00B327EF">
      <w:pPr>
        <w:spacing w:before="220" w:after="1" w:line="220" w:lineRule="atLeast"/>
        <w:ind w:firstLine="540"/>
        <w:jc w:val="both"/>
      </w:pPr>
      <w:r>
        <w:rPr>
          <w:rFonts w:ascii="Calibri" w:hAnsi="Calibri" w:cs="Calibri"/>
        </w:rPr>
        <w:t>График приема граждан специалистами Управления:</w:t>
      </w:r>
    </w:p>
    <w:p w:rsidR="00B327EF" w:rsidRDefault="00B327EF">
      <w:pPr>
        <w:spacing w:before="220" w:after="1" w:line="220" w:lineRule="atLeast"/>
        <w:ind w:firstLine="540"/>
        <w:jc w:val="both"/>
      </w:pPr>
      <w:r>
        <w:rPr>
          <w:rFonts w:ascii="Calibri" w:hAnsi="Calibri" w:cs="Calibri"/>
        </w:rPr>
        <w:t>Понедельник - пятница: 8.30 - 17.30;</w:t>
      </w:r>
    </w:p>
    <w:p w:rsidR="00B327EF" w:rsidRDefault="00B327EF">
      <w:pPr>
        <w:spacing w:before="220" w:after="1" w:line="220" w:lineRule="atLeast"/>
        <w:ind w:firstLine="540"/>
        <w:jc w:val="both"/>
      </w:pPr>
      <w:r>
        <w:rPr>
          <w:rFonts w:ascii="Calibri" w:hAnsi="Calibri" w:cs="Calibri"/>
        </w:rPr>
        <w:t>Перерыв на обед: 12.00 - 13.00.</w:t>
      </w:r>
    </w:p>
    <w:p w:rsidR="00B327EF" w:rsidRDefault="00B327EF">
      <w:pPr>
        <w:spacing w:after="1" w:line="220" w:lineRule="atLeast"/>
        <w:jc w:val="center"/>
      </w:pPr>
    </w:p>
    <w:p w:rsidR="00B327EF" w:rsidRDefault="00B327EF">
      <w:pPr>
        <w:spacing w:after="1" w:line="220" w:lineRule="atLeast"/>
        <w:jc w:val="center"/>
        <w:outlineLvl w:val="1"/>
      </w:pPr>
      <w:r>
        <w:rPr>
          <w:rFonts w:ascii="Calibri" w:hAnsi="Calibri" w:cs="Calibri"/>
          <w:b/>
        </w:rPr>
        <w:t>2. Стандарт предоставления муниципальной услуги</w:t>
      </w:r>
    </w:p>
    <w:p w:rsidR="00B327EF" w:rsidRDefault="00B327EF">
      <w:pPr>
        <w:spacing w:after="1" w:line="220" w:lineRule="atLeast"/>
        <w:jc w:val="center"/>
      </w:pPr>
    </w:p>
    <w:p w:rsidR="00B327EF" w:rsidRDefault="00B327EF">
      <w:pPr>
        <w:spacing w:after="1" w:line="220" w:lineRule="atLeast"/>
        <w:ind w:firstLine="540"/>
        <w:jc w:val="both"/>
      </w:pPr>
      <w:r>
        <w:rPr>
          <w:rFonts w:ascii="Calibri" w:hAnsi="Calibri" w:cs="Calibri"/>
        </w:rPr>
        <w:t>2.1. Наименование муниципальной услуги, порядок предоставления которой определяется настоящим Регламентом, - "Предоставление юридическим и физическим лицам земельных участков, свободных от зданий, сооружений, в аренду, безвозмездное пользование без проведения торгов" (далее - муниципальная услуга).</w:t>
      </w:r>
    </w:p>
    <w:p w:rsidR="00B327EF" w:rsidRDefault="00B327EF">
      <w:pPr>
        <w:spacing w:before="220" w:after="1" w:line="220" w:lineRule="atLeast"/>
        <w:ind w:firstLine="540"/>
        <w:jc w:val="both"/>
      </w:pPr>
      <w:r>
        <w:rPr>
          <w:rFonts w:ascii="Calibri" w:hAnsi="Calibri" w:cs="Calibri"/>
        </w:rPr>
        <w:t>2.2. Муниципальная услуга предоставляется Управлением земельно-имущественных отношений Администрации Комсомольского муниципального района (далее - Управление). Административные действия выполняются муниципальными служащими (далее - специалисты) в соответствии с установленным распределением должностных обязанностей.</w:t>
      </w:r>
    </w:p>
    <w:p w:rsidR="00B327EF" w:rsidRDefault="00B327EF">
      <w:pPr>
        <w:spacing w:before="220" w:after="1" w:line="220" w:lineRule="atLeast"/>
        <w:ind w:firstLine="540"/>
        <w:jc w:val="both"/>
      </w:pPr>
      <w:bookmarkStart w:id="3" w:name="P73"/>
      <w:bookmarkEnd w:id="3"/>
      <w:r>
        <w:rPr>
          <w:rFonts w:ascii="Calibri" w:hAnsi="Calibri" w:cs="Calibri"/>
        </w:rPr>
        <w:t xml:space="preserve">2.3. Исключен. - </w:t>
      </w:r>
      <w:hyperlink r:id="rId19" w:history="1">
        <w:r>
          <w:rPr>
            <w:rFonts w:ascii="Calibri" w:hAnsi="Calibri" w:cs="Calibri"/>
            <w:color w:val="0000FF"/>
          </w:rPr>
          <w:t>Постановление</w:t>
        </w:r>
      </w:hyperlink>
      <w:r>
        <w:rPr>
          <w:rFonts w:ascii="Calibri" w:hAnsi="Calibri" w:cs="Calibri"/>
        </w:rPr>
        <w:t xml:space="preserve"> администрации Комсомольского муниципального района от 30.03.2017 N 81.</w:t>
      </w:r>
    </w:p>
    <w:p w:rsidR="00B327EF" w:rsidRDefault="00B327EF">
      <w:pPr>
        <w:spacing w:before="220" w:after="1" w:line="220" w:lineRule="atLeast"/>
        <w:ind w:firstLine="540"/>
        <w:jc w:val="both"/>
      </w:pPr>
      <w:r>
        <w:rPr>
          <w:rFonts w:ascii="Calibri" w:hAnsi="Calibri" w:cs="Calibri"/>
        </w:rPr>
        <w:t>2.4. Получателями услуги являются физические или юридические лица либо их уполномоченные представители, имеющие в соответствии с законодательством право на предоставление земельного участка без торгов.</w:t>
      </w:r>
    </w:p>
    <w:p w:rsidR="00B327EF" w:rsidRDefault="00B327EF">
      <w:pPr>
        <w:spacing w:before="220" w:after="1" w:line="220" w:lineRule="atLeast"/>
        <w:ind w:firstLine="540"/>
        <w:jc w:val="both"/>
      </w:pPr>
      <w:r>
        <w:rPr>
          <w:rFonts w:ascii="Calibri" w:hAnsi="Calibri" w:cs="Calibri"/>
        </w:rPr>
        <w:t>2.5. Конечным результатом предоставления муниципальной услуги, предусмотренной настоящим Регламентом, является выдача или направление заявителю проекта договора аренды, безвозмездного пользования либо отказ в предоставлении земельного участка.</w:t>
      </w:r>
    </w:p>
    <w:p w:rsidR="00B327EF" w:rsidRDefault="00B327EF">
      <w:pPr>
        <w:spacing w:before="220" w:after="1" w:line="220" w:lineRule="atLeast"/>
        <w:ind w:firstLine="540"/>
        <w:jc w:val="both"/>
      </w:pPr>
      <w:r>
        <w:rPr>
          <w:rFonts w:ascii="Calibri" w:hAnsi="Calibri" w:cs="Calibri"/>
        </w:rPr>
        <w:t>2.6. Срок предоставления муниципальной услуги составляет 30 календарных дней.</w:t>
      </w:r>
    </w:p>
    <w:p w:rsidR="00B327EF" w:rsidRDefault="00B327EF">
      <w:pPr>
        <w:spacing w:before="220" w:after="1" w:line="220" w:lineRule="atLeast"/>
        <w:ind w:firstLine="540"/>
        <w:jc w:val="both"/>
      </w:pPr>
      <w:r>
        <w:rPr>
          <w:rFonts w:ascii="Calibri" w:hAnsi="Calibri" w:cs="Calibri"/>
        </w:rPr>
        <w:t xml:space="preserve">2.6.1. В срок не более чем 30 календарных дней со дня поступления заявления о предоставлении земельного участка поступившее заявление рассматривается, проверяется наличие или отсутствие оснований, предусмотренных </w:t>
      </w:r>
      <w:hyperlink w:anchor="P193" w:history="1">
        <w:r>
          <w:rPr>
            <w:rFonts w:ascii="Calibri" w:hAnsi="Calibri" w:cs="Calibri"/>
            <w:color w:val="0000FF"/>
          </w:rPr>
          <w:t>пунктом 2.13</w:t>
        </w:r>
      </w:hyperlink>
      <w:r>
        <w:rPr>
          <w:rFonts w:ascii="Calibri" w:hAnsi="Calibri" w:cs="Calibri"/>
        </w:rPr>
        <w:t xml:space="preserve"> настоящего Регламента, и по результатам указанных рассмотрения и проверки совершается одно из следующих действий:</w:t>
      </w:r>
    </w:p>
    <w:p w:rsidR="00B327EF" w:rsidRDefault="00B327EF">
      <w:pPr>
        <w:spacing w:before="220" w:after="1" w:line="220" w:lineRule="atLeast"/>
        <w:ind w:firstLine="540"/>
        <w:jc w:val="both"/>
      </w:pPr>
      <w:r>
        <w:rPr>
          <w:rFonts w:ascii="Calibri" w:hAnsi="Calibri" w:cs="Calibri"/>
        </w:rPr>
        <w:t>1) осуществляются подготовка проекта договора аренды, безвозмездного пользования земельного участка и его подписание, а также направление проекта указанного договора для подписания заявителю;</w:t>
      </w:r>
    </w:p>
    <w:p w:rsidR="00B327EF" w:rsidRDefault="00B327EF">
      <w:pPr>
        <w:spacing w:before="220" w:after="1" w:line="220" w:lineRule="atLeast"/>
        <w:ind w:firstLine="540"/>
        <w:jc w:val="both"/>
      </w:pPr>
      <w:r>
        <w:rPr>
          <w:rFonts w:ascii="Calibri" w:hAnsi="Calibri" w:cs="Calibri"/>
        </w:rPr>
        <w:t xml:space="preserve">2) принимается решение об отказе в предоставлении земельного участка при наличии хотя бы одного из оснований, предусмотренных </w:t>
      </w:r>
      <w:hyperlink w:anchor="P193" w:history="1">
        <w:r>
          <w:rPr>
            <w:rFonts w:ascii="Calibri" w:hAnsi="Calibri" w:cs="Calibri"/>
            <w:color w:val="0000FF"/>
          </w:rPr>
          <w:t>пунктом 2.13</w:t>
        </w:r>
      </w:hyperlink>
      <w:r>
        <w:rPr>
          <w:rFonts w:ascii="Calibri" w:hAnsi="Calibri" w:cs="Calibri"/>
        </w:rPr>
        <w:t xml:space="preserve"> настоящего Регламента, и направляется заявителю. В указанном решении должны быть указаны все основания отказа.</w:t>
      </w:r>
    </w:p>
    <w:p w:rsidR="00B327EF" w:rsidRDefault="00B327EF">
      <w:pPr>
        <w:spacing w:before="220" w:after="1" w:line="220" w:lineRule="atLeast"/>
        <w:ind w:firstLine="540"/>
        <w:jc w:val="both"/>
      </w:pPr>
      <w:r>
        <w:rPr>
          <w:rFonts w:ascii="Calibri" w:hAnsi="Calibri" w:cs="Calibri"/>
        </w:rPr>
        <w:t>2.7. Предоставление муниципальной услуги осуществляется в соответствии со следующими нормативно-правовыми актами:</w:t>
      </w:r>
    </w:p>
    <w:p w:rsidR="00B327EF" w:rsidRDefault="00B327EF">
      <w:pPr>
        <w:spacing w:before="220" w:after="1" w:line="220" w:lineRule="atLeast"/>
        <w:ind w:firstLine="540"/>
        <w:jc w:val="both"/>
      </w:pPr>
      <w:r>
        <w:rPr>
          <w:rFonts w:ascii="Calibri" w:hAnsi="Calibri" w:cs="Calibri"/>
        </w:rPr>
        <w:t xml:space="preserve">- Земельным </w:t>
      </w:r>
      <w:hyperlink r:id="rId20" w:history="1">
        <w:r>
          <w:rPr>
            <w:rFonts w:ascii="Calibri" w:hAnsi="Calibri" w:cs="Calibri"/>
            <w:color w:val="0000FF"/>
          </w:rPr>
          <w:t>кодексом</w:t>
        </w:r>
      </w:hyperlink>
      <w:r>
        <w:rPr>
          <w:rFonts w:ascii="Calibri" w:hAnsi="Calibri" w:cs="Calibri"/>
        </w:rPr>
        <w:t xml:space="preserve"> Российской Федерации;</w:t>
      </w:r>
    </w:p>
    <w:p w:rsidR="00B327EF" w:rsidRDefault="00B327EF">
      <w:pPr>
        <w:spacing w:before="220" w:after="1" w:line="220" w:lineRule="atLeast"/>
        <w:ind w:firstLine="540"/>
        <w:jc w:val="both"/>
      </w:pPr>
      <w:r>
        <w:rPr>
          <w:rFonts w:ascii="Calibri" w:hAnsi="Calibri" w:cs="Calibri"/>
        </w:rPr>
        <w:lastRenderedPageBreak/>
        <w:t xml:space="preserve">- Федеральным </w:t>
      </w:r>
      <w:hyperlink r:id="rId21" w:history="1">
        <w:r>
          <w:rPr>
            <w:rFonts w:ascii="Calibri" w:hAnsi="Calibri" w:cs="Calibri"/>
            <w:color w:val="0000FF"/>
          </w:rPr>
          <w:t>законом</w:t>
        </w:r>
      </w:hyperlink>
      <w:r>
        <w:rPr>
          <w:rFonts w:ascii="Calibri" w:hAnsi="Calibri" w:cs="Calibri"/>
        </w:rPr>
        <w:t xml:space="preserve"> от 27.07.2010 N 210-ФЗ "Об организации предоставления государственных и муниципальных услуг";</w:t>
      </w:r>
    </w:p>
    <w:p w:rsidR="00B327EF" w:rsidRDefault="00B327EF">
      <w:pPr>
        <w:spacing w:before="220" w:after="1" w:line="220" w:lineRule="atLeast"/>
        <w:ind w:firstLine="540"/>
        <w:jc w:val="both"/>
      </w:pPr>
      <w:r>
        <w:rPr>
          <w:rFonts w:ascii="Calibri" w:hAnsi="Calibri" w:cs="Calibri"/>
        </w:rPr>
        <w:t xml:space="preserve">- Федеральным </w:t>
      </w:r>
      <w:hyperlink r:id="rId22" w:history="1">
        <w:r>
          <w:rPr>
            <w:rFonts w:ascii="Calibri" w:hAnsi="Calibri" w:cs="Calibri"/>
            <w:color w:val="0000FF"/>
          </w:rPr>
          <w:t>законом</w:t>
        </w:r>
      </w:hyperlink>
      <w:r>
        <w:rPr>
          <w:rFonts w:ascii="Calibri" w:hAnsi="Calibri" w:cs="Calibri"/>
        </w:rPr>
        <w:t xml:space="preserve"> от 06.04.2011 N 63-ФЗ "Об электронной подписи";</w:t>
      </w:r>
    </w:p>
    <w:p w:rsidR="00B327EF" w:rsidRDefault="00B327EF">
      <w:pPr>
        <w:spacing w:before="220" w:after="1" w:line="220" w:lineRule="atLeast"/>
        <w:ind w:firstLine="540"/>
        <w:jc w:val="both"/>
      </w:pPr>
      <w:r>
        <w:rPr>
          <w:rFonts w:ascii="Calibri" w:hAnsi="Calibri" w:cs="Calibri"/>
        </w:rPr>
        <w:t xml:space="preserve">- </w:t>
      </w:r>
      <w:hyperlink r:id="rId23" w:history="1">
        <w:r>
          <w:rPr>
            <w:rFonts w:ascii="Calibri" w:hAnsi="Calibri" w:cs="Calibri"/>
            <w:color w:val="0000FF"/>
          </w:rPr>
          <w:t>приказом</w:t>
        </w:r>
      </w:hyperlink>
      <w:r>
        <w:rPr>
          <w:rFonts w:ascii="Calibri" w:hAnsi="Calibri" w:cs="Calibri"/>
        </w:rPr>
        <w:t xml:space="preserve"> Министерства экономического развития Российской Федерации от 12.01.2015 N 1 "Об утверждении перечня документов, подтверждающих право заявителя на приобретение земельного участка без проведения торгов";</w:t>
      </w:r>
    </w:p>
    <w:p w:rsidR="00B327EF" w:rsidRDefault="00B327EF">
      <w:pPr>
        <w:spacing w:before="220" w:after="1" w:line="220" w:lineRule="atLeast"/>
        <w:ind w:firstLine="540"/>
        <w:jc w:val="both"/>
      </w:pPr>
      <w:r>
        <w:rPr>
          <w:rFonts w:ascii="Calibri" w:hAnsi="Calibri" w:cs="Calibri"/>
        </w:rPr>
        <w:t xml:space="preserve">- </w:t>
      </w:r>
      <w:hyperlink r:id="rId24" w:history="1">
        <w:r>
          <w:rPr>
            <w:rFonts w:ascii="Calibri" w:hAnsi="Calibri" w:cs="Calibri"/>
            <w:color w:val="0000FF"/>
          </w:rPr>
          <w:t>приказом</w:t>
        </w:r>
      </w:hyperlink>
      <w:r>
        <w:rPr>
          <w:rFonts w:ascii="Calibri" w:hAnsi="Calibri" w:cs="Calibri"/>
        </w:rPr>
        <w:t xml:space="preserve"> Министерства экономического 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B327EF" w:rsidRDefault="00B327EF">
      <w:pPr>
        <w:spacing w:before="220" w:after="1" w:line="220" w:lineRule="atLeast"/>
        <w:ind w:firstLine="540"/>
        <w:jc w:val="both"/>
      </w:pPr>
      <w:r>
        <w:rPr>
          <w:rFonts w:ascii="Calibri" w:hAnsi="Calibri" w:cs="Calibri"/>
        </w:rPr>
        <w:t xml:space="preserve">- </w:t>
      </w:r>
      <w:hyperlink r:id="rId25"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B327EF" w:rsidRDefault="00B327EF">
      <w:pPr>
        <w:spacing w:before="220" w:after="1" w:line="220" w:lineRule="atLeast"/>
        <w:ind w:firstLine="540"/>
        <w:jc w:val="both"/>
      </w:pPr>
      <w:r>
        <w:rPr>
          <w:rFonts w:ascii="Calibri" w:hAnsi="Calibri" w:cs="Calibri"/>
        </w:rPr>
        <w:t>- решением Совета Комсомольского муниципального района от 31.11.2016 N 132 "Об учреждении Управления земельно-имущественных отношений Администрации Комсомольского муниципального района Ивановской области";</w:t>
      </w:r>
    </w:p>
    <w:p w:rsidR="00B327EF" w:rsidRDefault="00B327EF">
      <w:pPr>
        <w:spacing w:before="220" w:after="1" w:line="220" w:lineRule="atLeast"/>
        <w:ind w:firstLine="540"/>
        <w:jc w:val="both"/>
      </w:pPr>
      <w:r>
        <w:rPr>
          <w:rFonts w:ascii="Calibri" w:hAnsi="Calibri" w:cs="Calibri"/>
        </w:rPr>
        <w:t xml:space="preserve">- </w:t>
      </w:r>
      <w:hyperlink r:id="rId26" w:history="1">
        <w:r>
          <w:rPr>
            <w:rFonts w:ascii="Calibri" w:hAnsi="Calibri" w:cs="Calibri"/>
            <w:color w:val="0000FF"/>
          </w:rPr>
          <w:t>Уставом</w:t>
        </w:r>
      </w:hyperlink>
      <w:r>
        <w:rPr>
          <w:rFonts w:ascii="Calibri" w:hAnsi="Calibri" w:cs="Calibri"/>
        </w:rPr>
        <w:t xml:space="preserve"> Комсомольского муниципального района;</w:t>
      </w:r>
    </w:p>
    <w:p w:rsidR="00B327EF" w:rsidRDefault="00B327EF">
      <w:pPr>
        <w:spacing w:before="220" w:after="1" w:line="220" w:lineRule="atLeast"/>
        <w:ind w:firstLine="540"/>
        <w:jc w:val="both"/>
      </w:pPr>
      <w:r>
        <w:rPr>
          <w:rFonts w:ascii="Calibri" w:hAnsi="Calibri" w:cs="Calibri"/>
        </w:rPr>
        <w:t>- настоящим административным регламентом.</w:t>
      </w:r>
    </w:p>
    <w:p w:rsidR="00B327EF" w:rsidRDefault="00B327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327EF">
        <w:trPr>
          <w:jc w:val="center"/>
        </w:trPr>
        <w:tc>
          <w:tcPr>
            <w:tcW w:w="9294" w:type="dxa"/>
            <w:tcBorders>
              <w:top w:val="nil"/>
              <w:left w:val="single" w:sz="24" w:space="0" w:color="CED3F1"/>
              <w:bottom w:val="nil"/>
              <w:right w:val="single" w:sz="24" w:space="0" w:color="F4F3F8"/>
            </w:tcBorders>
            <w:shd w:val="clear" w:color="auto" w:fill="F4F3F8"/>
          </w:tcPr>
          <w:p w:rsidR="00B327EF" w:rsidRDefault="008428DD">
            <w:pPr>
              <w:spacing w:after="1" w:line="220" w:lineRule="atLeast"/>
              <w:jc w:val="both"/>
            </w:pPr>
            <w:hyperlink r:id="rId27" w:history="1">
              <w:r w:rsidR="00B327EF">
                <w:rPr>
                  <w:rFonts w:ascii="Calibri" w:hAnsi="Calibri" w:cs="Calibri"/>
                  <w:color w:val="0000FF"/>
                </w:rPr>
                <w:t>Постановлением</w:t>
              </w:r>
            </w:hyperlink>
            <w:r w:rsidR="00B327EF">
              <w:rPr>
                <w:rFonts w:ascii="Calibri" w:hAnsi="Calibri" w:cs="Calibri"/>
                <w:color w:val="392C69"/>
              </w:rPr>
              <w:t xml:space="preserve"> администрации Комсомольского муниципального района от 30.03.2017 N 81 внесены изменения.</w:t>
            </w:r>
          </w:p>
        </w:tc>
      </w:tr>
    </w:tbl>
    <w:p w:rsidR="00B327EF" w:rsidRDefault="00B327EF">
      <w:pPr>
        <w:spacing w:before="280" w:after="1" w:line="220" w:lineRule="atLeast"/>
        <w:ind w:firstLine="540"/>
        <w:jc w:val="both"/>
      </w:pPr>
      <w:r>
        <w:rPr>
          <w:rFonts w:ascii="Calibri" w:hAnsi="Calibri" w:cs="Calibri"/>
        </w:rPr>
        <w:t>2.8. Муниципальная услуга предоставляется на основании поступившего в Управление письменного заявления лично или направленного по почте или заявления, поданного в электронной форме через единый и (или) региональный порталы государственных и муниципальных услуг по адресам: www.gosuslugi.ru и (или) www.pgu.ivanovoobl.ru (далее - Порталы). Рекомендуемая форма заявления приведена в приложении (не приводится) к настоящему Регламенту.</w:t>
      </w:r>
    </w:p>
    <w:p w:rsidR="00B327EF" w:rsidRDefault="00B327EF">
      <w:pPr>
        <w:spacing w:before="220" w:after="1" w:line="220" w:lineRule="atLeast"/>
        <w:ind w:firstLine="540"/>
        <w:jc w:val="both"/>
      </w:pPr>
      <w:r>
        <w:rPr>
          <w:rFonts w:ascii="Calibri" w:hAnsi="Calibri" w:cs="Calibri"/>
        </w:rPr>
        <w:t>2.9. Заявители имеют право на неоднократное обращение за предоставлением муниципальной услуги, за исключением случаев, предусмотренных законом.</w:t>
      </w:r>
    </w:p>
    <w:p w:rsidR="00B327EF" w:rsidRDefault="00B327EF">
      <w:pPr>
        <w:spacing w:before="220" w:after="1" w:line="220" w:lineRule="atLeast"/>
        <w:ind w:firstLine="540"/>
        <w:jc w:val="both"/>
      </w:pPr>
      <w:bookmarkStart w:id="4" w:name="P93"/>
      <w:bookmarkEnd w:id="4"/>
      <w:r>
        <w:rPr>
          <w:rFonts w:ascii="Calibri" w:hAnsi="Calibri" w:cs="Calibri"/>
        </w:rPr>
        <w:t>2.10. Для получения муниципальной услуги заявителю (заявителям) необходимо представить следующие документы:</w:t>
      </w:r>
    </w:p>
    <w:p w:rsidR="00B327EF" w:rsidRDefault="00B327EF">
      <w:pPr>
        <w:spacing w:before="220" w:after="1" w:line="220" w:lineRule="atLeast"/>
        <w:ind w:firstLine="540"/>
        <w:jc w:val="both"/>
      </w:pPr>
      <w:bookmarkStart w:id="5" w:name="P94"/>
      <w:bookmarkEnd w:id="5"/>
      <w:r>
        <w:rPr>
          <w:rFonts w:ascii="Calibri" w:hAnsi="Calibri" w:cs="Calibri"/>
        </w:rPr>
        <w:t>2.10.1. Заявление о предоставлении земельного участка, в котором указываются:</w:t>
      </w:r>
    </w:p>
    <w:p w:rsidR="00B327EF" w:rsidRDefault="00B327EF">
      <w:pPr>
        <w:spacing w:before="220" w:after="1" w:line="220" w:lineRule="atLeast"/>
        <w:ind w:firstLine="540"/>
        <w:jc w:val="both"/>
      </w:pPr>
      <w:r>
        <w:rPr>
          <w:rFonts w:ascii="Calibri" w:hAnsi="Calibri" w:cs="Calibri"/>
        </w:rPr>
        <w:t>1) фамилия, имя, отчество, место жительства заявителя и реквизиты документа, удостоверяющего личность заявителя (для гражданина);</w:t>
      </w:r>
    </w:p>
    <w:p w:rsidR="00B327EF" w:rsidRDefault="00B327EF">
      <w:pPr>
        <w:spacing w:before="220" w:after="1" w:line="220" w:lineRule="atLeast"/>
        <w:ind w:firstLine="540"/>
        <w:jc w:val="both"/>
      </w:pPr>
      <w:r>
        <w:rPr>
          <w:rFonts w:ascii="Calibri" w:hAnsi="Calibri" w:cs="Calibri"/>
        </w:rPr>
        <w:lastRenderedPageBreak/>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327EF" w:rsidRDefault="00B327EF">
      <w:pPr>
        <w:spacing w:before="220" w:after="1" w:line="220" w:lineRule="atLeast"/>
        <w:ind w:firstLine="540"/>
        <w:jc w:val="both"/>
      </w:pPr>
      <w:r>
        <w:rPr>
          <w:rFonts w:ascii="Calibri" w:hAnsi="Calibri" w:cs="Calibri"/>
        </w:rPr>
        <w:t>3) кадастровый номер испрашиваемого земельного участка;</w:t>
      </w:r>
    </w:p>
    <w:p w:rsidR="00B327EF" w:rsidRDefault="00B327EF">
      <w:pPr>
        <w:spacing w:before="220" w:after="1" w:line="220" w:lineRule="atLeast"/>
        <w:ind w:firstLine="540"/>
        <w:jc w:val="both"/>
      </w:pPr>
      <w:r>
        <w:rPr>
          <w:rFonts w:ascii="Calibri" w:hAnsi="Calibri" w:cs="Calibri"/>
        </w:rPr>
        <w:t>4) основание предоставления земельного участка без проведения торгов;</w:t>
      </w:r>
    </w:p>
    <w:p w:rsidR="00B327EF" w:rsidRDefault="00B327EF">
      <w:pPr>
        <w:spacing w:before="220" w:after="1" w:line="220" w:lineRule="atLeast"/>
        <w:ind w:firstLine="540"/>
        <w:jc w:val="both"/>
      </w:pPr>
      <w:r>
        <w:rPr>
          <w:rFonts w:ascii="Calibri" w:hAnsi="Calibri" w:cs="Calibri"/>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B327EF" w:rsidRDefault="00B327EF">
      <w:pPr>
        <w:spacing w:before="220" w:after="1" w:line="220" w:lineRule="atLeast"/>
        <w:ind w:firstLine="540"/>
        <w:jc w:val="both"/>
      </w:pPr>
      <w:r>
        <w:rPr>
          <w:rFonts w:ascii="Calibri" w:hAnsi="Calibri" w:cs="Calibri"/>
        </w:rPr>
        <w:t>6) реквизиты решения об изъятии земельного участка для государственных муниципальных нужд, в случае если земельный участок предоставляется взамен земельного участка, изымаемого для государственных муниципальных нужд;</w:t>
      </w:r>
    </w:p>
    <w:p w:rsidR="00B327EF" w:rsidRDefault="00B327EF">
      <w:pPr>
        <w:spacing w:before="220" w:after="1" w:line="220" w:lineRule="atLeast"/>
        <w:ind w:firstLine="540"/>
        <w:jc w:val="both"/>
      </w:pPr>
      <w:r>
        <w:rPr>
          <w:rFonts w:ascii="Calibri" w:hAnsi="Calibri" w:cs="Calibri"/>
        </w:rPr>
        <w:t>7) цель использования земельного участка;</w:t>
      </w:r>
    </w:p>
    <w:p w:rsidR="00B327EF" w:rsidRDefault="00B327EF">
      <w:pPr>
        <w:spacing w:before="220" w:after="1" w:line="220" w:lineRule="atLeast"/>
        <w:ind w:firstLine="540"/>
        <w:jc w:val="both"/>
      </w:pPr>
      <w:r>
        <w:rPr>
          <w:rFonts w:ascii="Calibri" w:hAnsi="Calibri" w:cs="Calibri"/>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327EF" w:rsidRDefault="00B327EF">
      <w:pPr>
        <w:spacing w:before="220" w:after="1" w:line="220" w:lineRule="atLeast"/>
        <w:ind w:firstLine="540"/>
        <w:jc w:val="both"/>
      </w:pPr>
      <w:r>
        <w:rPr>
          <w:rFonts w:ascii="Calibri" w:hAnsi="Calibri" w:cs="Calibri"/>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327EF" w:rsidRDefault="00B327EF">
      <w:pPr>
        <w:spacing w:before="220" w:after="1" w:line="220" w:lineRule="atLeast"/>
        <w:ind w:firstLine="540"/>
        <w:jc w:val="both"/>
      </w:pPr>
      <w:r>
        <w:rPr>
          <w:rFonts w:ascii="Calibri" w:hAnsi="Calibri" w:cs="Calibri"/>
        </w:rPr>
        <w:t>10) почтовый адрес и (или) адрес электронной почты, а также телефон (в случае наличия) для связи с заявителем.</w:t>
      </w:r>
    </w:p>
    <w:p w:rsidR="00B327EF" w:rsidRDefault="00B327EF">
      <w:pPr>
        <w:spacing w:before="220" w:after="1" w:line="220" w:lineRule="atLeast"/>
        <w:ind w:firstLine="540"/>
        <w:jc w:val="both"/>
      </w:pPr>
      <w:bookmarkStart w:id="6" w:name="P105"/>
      <w:bookmarkEnd w:id="6"/>
      <w:r>
        <w:rPr>
          <w:rFonts w:ascii="Calibri" w:hAnsi="Calibri" w:cs="Calibri"/>
        </w:rPr>
        <w:t>2.10.2. Копию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B327EF" w:rsidRDefault="00B327EF">
      <w:pPr>
        <w:spacing w:before="220" w:after="1" w:line="220" w:lineRule="atLeast"/>
        <w:ind w:firstLine="540"/>
        <w:jc w:val="both"/>
      </w:pPr>
      <w:r>
        <w:rPr>
          <w:rFonts w:ascii="Calibri" w:hAnsi="Calibri" w:cs="Calibri"/>
        </w:rPr>
        <w:t>2.10.3.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327EF" w:rsidRDefault="00B327EF">
      <w:pPr>
        <w:spacing w:before="220" w:after="1" w:line="220" w:lineRule="atLeast"/>
        <w:ind w:firstLine="540"/>
        <w:jc w:val="both"/>
      </w:pPr>
      <w:r>
        <w:rPr>
          <w:rFonts w:ascii="Calibri" w:hAnsi="Calibri" w:cs="Calibri"/>
        </w:rPr>
        <w:t>2.10.4.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B327EF" w:rsidRDefault="00B327EF">
      <w:pPr>
        <w:spacing w:before="220" w:after="1" w:line="220" w:lineRule="atLeast"/>
        <w:ind w:firstLine="540"/>
        <w:jc w:val="both"/>
      </w:pPr>
      <w:bookmarkStart w:id="7" w:name="P108"/>
      <w:bookmarkEnd w:id="7"/>
      <w:r>
        <w:rPr>
          <w:rFonts w:ascii="Calibri" w:hAnsi="Calibri" w:cs="Calibri"/>
        </w:rPr>
        <w:t>2.10.5.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B327EF" w:rsidRDefault="00B327EF">
      <w:pPr>
        <w:spacing w:before="220" w:after="1" w:line="220" w:lineRule="atLeast"/>
        <w:ind w:firstLine="540"/>
        <w:jc w:val="both"/>
      </w:pPr>
      <w:r>
        <w:rPr>
          <w:rFonts w:ascii="Calibri" w:hAnsi="Calibri" w:cs="Calibri"/>
        </w:rPr>
        <w:t xml:space="preserve">1) в соответствии с </w:t>
      </w:r>
      <w:hyperlink r:id="rId28" w:history="1">
        <w:r>
          <w:rPr>
            <w:rFonts w:ascii="Calibri" w:hAnsi="Calibri" w:cs="Calibri"/>
            <w:color w:val="0000FF"/>
          </w:rPr>
          <w:t>подпунктом 4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договор, соглашение или иной документ, предусматривающий выполнение международных обязательств;</w:t>
      </w:r>
    </w:p>
    <w:p w:rsidR="00B327EF" w:rsidRDefault="00B327EF">
      <w:pPr>
        <w:spacing w:before="220" w:after="1" w:line="220" w:lineRule="atLeast"/>
        <w:ind w:firstLine="540"/>
        <w:jc w:val="both"/>
      </w:pPr>
      <w:r>
        <w:rPr>
          <w:rFonts w:ascii="Calibri" w:hAnsi="Calibri" w:cs="Calibri"/>
        </w:rPr>
        <w:t>- справка уполномоченного органа об отнесении объекта к объектам регионального или местного значения;</w:t>
      </w:r>
    </w:p>
    <w:p w:rsidR="00B327EF" w:rsidRDefault="00B327EF">
      <w:pPr>
        <w:spacing w:before="220" w:after="1" w:line="220" w:lineRule="atLeast"/>
        <w:ind w:firstLine="540"/>
        <w:jc w:val="both"/>
      </w:pPr>
      <w:r>
        <w:rPr>
          <w:rFonts w:ascii="Calibri" w:hAnsi="Calibri" w:cs="Calibri"/>
        </w:rPr>
        <w:lastRenderedPageBreak/>
        <w:t xml:space="preserve">2) в соответствии с </w:t>
      </w:r>
      <w:hyperlink r:id="rId29" w:history="1">
        <w:r>
          <w:rPr>
            <w:rFonts w:ascii="Calibri" w:hAnsi="Calibri" w:cs="Calibri"/>
            <w:color w:val="0000FF"/>
          </w:rPr>
          <w:t>подпунктом 5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xml:space="preserve">- решение, на основании которого образован испрашиваемый земельный участок, принятое до 01.03.2015. Договор аренды исходного земельного участка, в случае если такой договор заключен до дня вступления в силу Федерального </w:t>
      </w:r>
      <w:hyperlink r:id="rId30" w:history="1">
        <w:r>
          <w:rPr>
            <w:rFonts w:ascii="Calibri" w:hAnsi="Calibri" w:cs="Calibri"/>
            <w:color w:val="0000FF"/>
          </w:rPr>
          <w:t>закона</w:t>
        </w:r>
      </w:hyperlink>
      <w:r>
        <w:rPr>
          <w:rFonts w:ascii="Calibri" w:hAnsi="Calibri" w:cs="Calibri"/>
        </w:rPr>
        <w:t xml:space="preserve"> от 21.07.1997 N 122-ФЗ "О государственной регистрации прав на недвижимое имущество и сделок с ним";</w:t>
      </w:r>
    </w:p>
    <w:p w:rsidR="00B327EF" w:rsidRDefault="00B327EF">
      <w:pPr>
        <w:spacing w:before="220" w:after="1" w:line="220" w:lineRule="atLeast"/>
        <w:ind w:firstLine="540"/>
        <w:jc w:val="both"/>
      </w:pPr>
      <w:r>
        <w:rPr>
          <w:rFonts w:ascii="Calibri" w:hAnsi="Calibri" w:cs="Calibri"/>
        </w:rPr>
        <w:t>- договор о комплексном освоении территории;</w:t>
      </w:r>
    </w:p>
    <w:p w:rsidR="00B327EF" w:rsidRDefault="00B327EF">
      <w:pPr>
        <w:spacing w:before="220" w:after="1" w:line="220" w:lineRule="atLeast"/>
        <w:ind w:firstLine="540"/>
        <w:jc w:val="both"/>
      </w:pPr>
      <w:r>
        <w:rPr>
          <w:rFonts w:ascii="Calibri" w:hAnsi="Calibri" w:cs="Calibri"/>
        </w:rPr>
        <w:t xml:space="preserve">3) в соответствии с </w:t>
      </w:r>
      <w:hyperlink r:id="rId31" w:history="1">
        <w:r>
          <w:rPr>
            <w:rFonts w:ascii="Calibri" w:hAnsi="Calibri" w:cs="Calibri"/>
            <w:color w:val="0000FF"/>
          </w:rPr>
          <w:t>подпунктом 6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договор о комплексном освоении территории;</w:t>
      </w:r>
    </w:p>
    <w:p w:rsidR="00B327EF" w:rsidRDefault="00B327EF">
      <w:pPr>
        <w:spacing w:before="220" w:after="1" w:line="220" w:lineRule="atLeast"/>
        <w:ind w:firstLine="540"/>
        <w:jc w:val="both"/>
      </w:pPr>
      <w:r>
        <w:rPr>
          <w:rFonts w:ascii="Calibri" w:hAnsi="Calibri" w:cs="Calibri"/>
        </w:rPr>
        <w:t>- документ, подтверждающий членство заявителя в некоммерческой организации;</w:t>
      </w:r>
    </w:p>
    <w:p w:rsidR="00B327EF" w:rsidRDefault="00B327EF">
      <w:pPr>
        <w:spacing w:before="220" w:after="1" w:line="220" w:lineRule="atLeast"/>
        <w:ind w:firstLine="540"/>
        <w:jc w:val="both"/>
      </w:pPr>
      <w:r>
        <w:rPr>
          <w:rFonts w:ascii="Calibri" w:hAnsi="Calibri" w:cs="Calibri"/>
        </w:rPr>
        <w:t>- решение общего собрания членов некоммерческой организации о распределении испрашиваемого земельного участка заявителю;</w:t>
      </w:r>
    </w:p>
    <w:p w:rsidR="00B327EF" w:rsidRDefault="00B327EF">
      <w:pPr>
        <w:spacing w:before="220" w:after="1" w:line="220" w:lineRule="atLeast"/>
        <w:ind w:firstLine="540"/>
        <w:jc w:val="both"/>
      </w:pPr>
      <w:r>
        <w:rPr>
          <w:rFonts w:ascii="Calibri" w:hAnsi="Calibri" w:cs="Calibri"/>
        </w:rPr>
        <w:t>- решение органа некоммерческой организации о приобретении земельного участка;</w:t>
      </w:r>
    </w:p>
    <w:p w:rsidR="00B327EF" w:rsidRDefault="00B327EF">
      <w:pPr>
        <w:spacing w:before="220" w:after="1" w:line="220" w:lineRule="atLeast"/>
        <w:ind w:firstLine="540"/>
        <w:jc w:val="both"/>
      </w:pPr>
      <w:r>
        <w:rPr>
          <w:rFonts w:ascii="Calibri" w:hAnsi="Calibri" w:cs="Calibri"/>
        </w:rPr>
        <w:t xml:space="preserve">4) в соответствии с </w:t>
      </w:r>
      <w:hyperlink r:id="rId32" w:history="1">
        <w:r>
          <w:rPr>
            <w:rFonts w:ascii="Calibri" w:hAnsi="Calibri" w:cs="Calibri"/>
            <w:color w:val="0000FF"/>
          </w:rPr>
          <w:t>подпунктом 7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ЕГРН;</w:t>
      </w:r>
    </w:p>
    <w:p w:rsidR="00B327EF" w:rsidRDefault="00B327EF">
      <w:pPr>
        <w:spacing w:before="220" w:after="1" w:line="220" w:lineRule="atLeast"/>
        <w:ind w:firstLine="540"/>
        <w:jc w:val="both"/>
      </w:pPr>
      <w:r>
        <w:rPr>
          <w:rFonts w:ascii="Calibri" w:hAnsi="Calibri" w:cs="Calibri"/>
        </w:rPr>
        <w:t>- документ, подтверждающий членство заявителя в некоммерческой организации;</w:t>
      </w:r>
    </w:p>
    <w:p w:rsidR="00B327EF" w:rsidRDefault="00B327EF">
      <w:pPr>
        <w:spacing w:before="220" w:after="1" w:line="220" w:lineRule="atLeast"/>
        <w:ind w:firstLine="540"/>
        <w:jc w:val="both"/>
      </w:pPr>
      <w:r>
        <w:rPr>
          <w:rFonts w:ascii="Calibri" w:hAnsi="Calibri" w:cs="Calibri"/>
        </w:rPr>
        <w:t>- решение органа некоммерческой организации о распределении земельного участка заявителю;</w:t>
      </w:r>
    </w:p>
    <w:p w:rsidR="00B327EF" w:rsidRDefault="00B327EF">
      <w:pPr>
        <w:spacing w:before="220" w:after="1" w:line="220" w:lineRule="atLeast"/>
        <w:ind w:firstLine="540"/>
        <w:jc w:val="both"/>
      </w:pPr>
      <w:r>
        <w:rPr>
          <w:rFonts w:ascii="Calibri" w:hAnsi="Calibri" w:cs="Calibri"/>
        </w:rPr>
        <w:t xml:space="preserve">5) в соответствии с </w:t>
      </w:r>
      <w:hyperlink r:id="rId33" w:history="1">
        <w:r>
          <w:rPr>
            <w:rFonts w:ascii="Calibri" w:hAnsi="Calibri" w:cs="Calibri"/>
            <w:color w:val="0000FF"/>
          </w:rPr>
          <w:t>подпунктом 8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B327EF" w:rsidRDefault="00B327EF">
      <w:pPr>
        <w:spacing w:before="220" w:after="1" w:line="220" w:lineRule="atLeast"/>
        <w:ind w:firstLine="540"/>
        <w:jc w:val="both"/>
      </w:pPr>
      <w:r>
        <w:rPr>
          <w:rFonts w:ascii="Calibri" w:hAnsi="Calibri" w:cs="Calibri"/>
        </w:rPr>
        <w:t>- решение органа некоммерческой организации о приобретении земельного участка;</w:t>
      </w:r>
    </w:p>
    <w:p w:rsidR="00B327EF" w:rsidRDefault="00B327EF">
      <w:pPr>
        <w:spacing w:before="220" w:after="1" w:line="220" w:lineRule="atLeast"/>
        <w:ind w:firstLine="540"/>
        <w:jc w:val="both"/>
      </w:pPr>
      <w:r>
        <w:rPr>
          <w:rFonts w:ascii="Calibri" w:hAnsi="Calibri" w:cs="Calibri"/>
        </w:rPr>
        <w:t xml:space="preserve">6) в соответствии с </w:t>
      </w:r>
      <w:hyperlink r:id="rId34" w:history="1">
        <w:r>
          <w:rPr>
            <w:rFonts w:ascii="Calibri" w:hAnsi="Calibri" w:cs="Calibri"/>
            <w:color w:val="0000FF"/>
          </w:rPr>
          <w:t>подпунктом 10 пункта 2 статьи 39.6</w:t>
        </w:r>
      </w:hyperlink>
      <w:r>
        <w:rPr>
          <w:rFonts w:ascii="Calibri" w:hAnsi="Calibri" w:cs="Calibri"/>
        </w:rPr>
        <w:t xml:space="preserve"> Земельного кодекса Российской Федерации (для объекта незавершенного строительства):</w:t>
      </w:r>
    </w:p>
    <w:p w:rsidR="00B327EF" w:rsidRDefault="00B327EF">
      <w:pPr>
        <w:spacing w:before="220" w:after="1" w:line="220" w:lineRule="atLeast"/>
        <w:ind w:firstLine="540"/>
        <w:jc w:val="both"/>
      </w:pPr>
      <w:r>
        <w:rPr>
          <w:rFonts w:ascii="Calibri" w:hAnsi="Calibri" w:cs="Calibri"/>
        </w:rPr>
        <w:t>- 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B327EF" w:rsidRDefault="00B327EF">
      <w:pPr>
        <w:spacing w:before="220" w:after="1" w:line="220" w:lineRule="atLeast"/>
        <w:ind w:firstLine="540"/>
        <w:jc w:val="both"/>
      </w:pPr>
      <w:r>
        <w:rPr>
          <w:rFonts w:ascii="Calibri" w:hAnsi="Calibri" w:cs="Calibri"/>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B327EF" w:rsidRDefault="00B327EF">
      <w:pPr>
        <w:spacing w:before="220" w:after="1" w:line="220" w:lineRule="atLeast"/>
        <w:ind w:firstLine="540"/>
        <w:jc w:val="both"/>
      </w:pPr>
      <w:r>
        <w:rPr>
          <w:rFonts w:ascii="Calibri" w:hAnsi="Calibri" w:cs="Calibri"/>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B327EF" w:rsidRDefault="00B327EF">
      <w:pPr>
        <w:spacing w:before="220" w:after="1" w:line="220" w:lineRule="atLeast"/>
        <w:ind w:firstLine="540"/>
        <w:jc w:val="both"/>
      </w:pPr>
      <w:r>
        <w:rPr>
          <w:rFonts w:ascii="Calibri" w:hAnsi="Calibri" w:cs="Calibri"/>
        </w:rPr>
        <w:t xml:space="preserve">7) в соответствии с </w:t>
      </w:r>
      <w:hyperlink r:id="rId35" w:history="1">
        <w:r>
          <w:rPr>
            <w:rFonts w:ascii="Calibri" w:hAnsi="Calibri" w:cs="Calibri"/>
            <w:color w:val="0000FF"/>
          </w:rPr>
          <w:t>подпунктом 11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lastRenderedPageBreak/>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B327EF" w:rsidRDefault="00B327EF">
      <w:pPr>
        <w:spacing w:before="220" w:after="1" w:line="220" w:lineRule="atLeast"/>
        <w:ind w:firstLine="540"/>
        <w:jc w:val="both"/>
      </w:pPr>
      <w:r>
        <w:rPr>
          <w:rFonts w:ascii="Calibri" w:hAnsi="Calibri" w:cs="Calibri"/>
        </w:rPr>
        <w:t xml:space="preserve">8) в соответствии с </w:t>
      </w:r>
      <w:hyperlink r:id="rId36" w:history="1">
        <w:r>
          <w:rPr>
            <w:rFonts w:ascii="Calibri" w:hAnsi="Calibri" w:cs="Calibri"/>
            <w:color w:val="0000FF"/>
          </w:rPr>
          <w:t>подпунктом 13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договор о развитии застроенной территории;</w:t>
      </w:r>
    </w:p>
    <w:p w:rsidR="00B327EF" w:rsidRDefault="00B327EF">
      <w:pPr>
        <w:spacing w:before="220" w:after="1" w:line="220" w:lineRule="atLeast"/>
        <w:ind w:firstLine="540"/>
        <w:jc w:val="both"/>
      </w:pPr>
      <w:r>
        <w:rPr>
          <w:rFonts w:ascii="Calibri" w:hAnsi="Calibri" w:cs="Calibri"/>
        </w:rPr>
        <w:t xml:space="preserve">9) в соответствии с </w:t>
      </w:r>
      <w:hyperlink r:id="rId37" w:history="1">
        <w:r>
          <w:rPr>
            <w:rFonts w:ascii="Calibri" w:hAnsi="Calibri" w:cs="Calibri"/>
            <w:color w:val="0000FF"/>
          </w:rPr>
          <w:t>подпунктом 13.1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договор об освоении территории в целях строительства жилья экономического класса;</w:t>
      </w:r>
    </w:p>
    <w:p w:rsidR="00B327EF" w:rsidRDefault="00B327EF">
      <w:pPr>
        <w:spacing w:before="220" w:after="1" w:line="220" w:lineRule="atLeast"/>
        <w:ind w:firstLine="540"/>
        <w:jc w:val="both"/>
      </w:pPr>
      <w:r>
        <w:rPr>
          <w:rFonts w:ascii="Calibri" w:hAnsi="Calibri" w:cs="Calibri"/>
        </w:rPr>
        <w:t>- договор о комплексном освоении территории в целях строительства жилья экономического класса;</w:t>
      </w:r>
    </w:p>
    <w:p w:rsidR="00B327EF" w:rsidRDefault="00B327EF">
      <w:pPr>
        <w:spacing w:before="220" w:after="1" w:line="220" w:lineRule="atLeast"/>
        <w:ind w:firstLine="540"/>
        <w:jc w:val="both"/>
      </w:pPr>
      <w:r>
        <w:rPr>
          <w:rFonts w:ascii="Calibri" w:hAnsi="Calibri" w:cs="Calibri"/>
        </w:rPr>
        <w:t xml:space="preserve">10) в соответствии с </w:t>
      </w:r>
      <w:hyperlink r:id="rId38" w:history="1">
        <w:r>
          <w:rPr>
            <w:rFonts w:ascii="Calibri" w:hAnsi="Calibri" w:cs="Calibri"/>
            <w:color w:val="0000FF"/>
          </w:rPr>
          <w:t>подпунктом 14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B327EF" w:rsidRDefault="00B327EF">
      <w:pPr>
        <w:spacing w:before="220" w:after="1" w:line="220" w:lineRule="atLeast"/>
        <w:ind w:firstLine="540"/>
        <w:jc w:val="both"/>
      </w:pPr>
      <w:r>
        <w:rPr>
          <w:rFonts w:ascii="Calibri" w:hAnsi="Calibri" w:cs="Calibri"/>
        </w:rPr>
        <w:t xml:space="preserve">11) в соответствии с </w:t>
      </w:r>
      <w:hyperlink r:id="rId39" w:history="1">
        <w:r>
          <w:rPr>
            <w:rFonts w:ascii="Calibri" w:hAnsi="Calibri" w:cs="Calibri"/>
            <w:color w:val="0000FF"/>
          </w:rPr>
          <w:t>подпунктом 15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решение о предварительном согласовании предоставления земельного участка, если такое решение принято иным уполномоченным органом;</w:t>
      </w:r>
    </w:p>
    <w:p w:rsidR="00B327EF" w:rsidRDefault="00B327EF">
      <w:pPr>
        <w:spacing w:before="220" w:after="1" w:line="220" w:lineRule="atLeast"/>
        <w:ind w:firstLine="540"/>
        <w:jc w:val="both"/>
      </w:pPr>
      <w:r>
        <w:rPr>
          <w:rFonts w:ascii="Calibri" w:hAnsi="Calibri" w:cs="Calibri"/>
        </w:rPr>
        <w:t xml:space="preserve">12) в соответствии с </w:t>
      </w:r>
      <w:hyperlink r:id="rId40" w:history="1">
        <w:r>
          <w:rPr>
            <w:rFonts w:ascii="Calibri" w:hAnsi="Calibri" w:cs="Calibri"/>
            <w:color w:val="0000FF"/>
          </w:rPr>
          <w:t>подпунктом 16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xml:space="preserve">- соглашение об изъятии земельного участка для государственных или муниципальных </w:t>
      </w:r>
      <w:proofErr w:type="gramStart"/>
      <w:r>
        <w:rPr>
          <w:rFonts w:ascii="Calibri" w:hAnsi="Calibri" w:cs="Calibri"/>
        </w:rPr>
        <w:t>нужд</w:t>
      </w:r>
      <w:proofErr w:type="gramEnd"/>
      <w:r>
        <w:rPr>
          <w:rFonts w:ascii="Calibri" w:hAnsi="Calibri" w:cs="Calibri"/>
        </w:rPr>
        <w:t xml:space="preserve"> или решение суда, на основании которого земельный участок изъят для государственных или муниципальных нужд;</w:t>
      </w:r>
    </w:p>
    <w:p w:rsidR="00B327EF" w:rsidRDefault="00B327EF">
      <w:pPr>
        <w:spacing w:before="220" w:after="1" w:line="220" w:lineRule="atLeast"/>
        <w:ind w:firstLine="540"/>
        <w:jc w:val="both"/>
      </w:pPr>
      <w:r>
        <w:rPr>
          <w:rFonts w:ascii="Calibri" w:hAnsi="Calibri" w:cs="Calibri"/>
        </w:rPr>
        <w:t xml:space="preserve">13) в соответствии с </w:t>
      </w:r>
      <w:hyperlink r:id="rId41" w:history="1">
        <w:r>
          <w:rPr>
            <w:rFonts w:ascii="Calibri" w:hAnsi="Calibri" w:cs="Calibri"/>
            <w:color w:val="0000FF"/>
          </w:rPr>
          <w:t>подпунктом 17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свидетельство о внесении казачьего общества в государственный Реестр казачьих обществ в Российской Федерации;</w:t>
      </w:r>
    </w:p>
    <w:p w:rsidR="00B327EF" w:rsidRDefault="00B327EF">
      <w:pPr>
        <w:spacing w:before="220" w:after="1" w:line="220" w:lineRule="atLeast"/>
        <w:ind w:firstLine="540"/>
        <w:jc w:val="both"/>
      </w:pPr>
      <w:r>
        <w:rPr>
          <w:rFonts w:ascii="Calibri" w:hAnsi="Calibri" w:cs="Calibri"/>
        </w:rPr>
        <w:t xml:space="preserve">14) в соответствии с </w:t>
      </w:r>
      <w:hyperlink r:id="rId42" w:history="1">
        <w:r>
          <w:rPr>
            <w:rFonts w:ascii="Calibri" w:hAnsi="Calibri" w:cs="Calibri"/>
            <w:color w:val="0000FF"/>
          </w:rPr>
          <w:t>подпунктом 20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B327EF" w:rsidRDefault="00B327EF">
      <w:pPr>
        <w:spacing w:before="220" w:after="1" w:line="220" w:lineRule="atLeast"/>
        <w:ind w:firstLine="540"/>
        <w:jc w:val="both"/>
      </w:pPr>
      <w:r>
        <w:rPr>
          <w:rFonts w:ascii="Calibri" w:hAnsi="Calibri" w:cs="Calibri"/>
        </w:rPr>
        <w:t xml:space="preserve">15) в соответствии с </w:t>
      </w:r>
      <w:hyperlink r:id="rId43" w:history="1">
        <w:r>
          <w:rPr>
            <w:rFonts w:ascii="Calibri" w:hAnsi="Calibri" w:cs="Calibri"/>
            <w:color w:val="0000FF"/>
          </w:rPr>
          <w:t>подпунктом 21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свидетельство, удостоверяющее регистрацию лица в качестве резидента особой экономической зоны;</w:t>
      </w:r>
    </w:p>
    <w:p w:rsidR="00B327EF" w:rsidRDefault="00B327EF">
      <w:pPr>
        <w:spacing w:before="220" w:after="1" w:line="220" w:lineRule="atLeast"/>
        <w:ind w:firstLine="540"/>
        <w:jc w:val="both"/>
      </w:pPr>
      <w:r>
        <w:rPr>
          <w:rFonts w:ascii="Calibri" w:hAnsi="Calibri" w:cs="Calibri"/>
        </w:rPr>
        <w:t>- соглашение об управлении особой экономической зоной;</w:t>
      </w:r>
    </w:p>
    <w:p w:rsidR="00B327EF" w:rsidRDefault="00B327EF">
      <w:pPr>
        <w:spacing w:before="220" w:after="1" w:line="220" w:lineRule="atLeast"/>
        <w:ind w:firstLine="540"/>
        <w:jc w:val="both"/>
      </w:pPr>
      <w:r>
        <w:rPr>
          <w:rFonts w:ascii="Calibri" w:hAnsi="Calibri" w:cs="Calibri"/>
        </w:rPr>
        <w:lastRenderedPageBreak/>
        <w:t xml:space="preserve">16) в соответствии с </w:t>
      </w:r>
      <w:hyperlink r:id="rId44" w:history="1">
        <w:r>
          <w:rPr>
            <w:rFonts w:ascii="Calibri" w:hAnsi="Calibri" w:cs="Calibri"/>
            <w:color w:val="0000FF"/>
          </w:rPr>
          <w:t>подпунктом 22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соглашение о взаимодействии в сфере развития инфраструктуры особой экономической зоны;</w:t>
      </w:r>
    </w:p>
    <w:p w:rsidR="00B327EF" w:rsidRDefault="00B327EF">
      <w:pPr>
        <w:spacing w:before="220" w:after="1" w:line="220" w:lineRule="atLeast"/>
        <w:ind w:firstLine="540"/>
        <w:jc w:val="both"/>
      </w:pPr>
      <w:r>
        <w:rPr>
          <w:rFonts w:ascii="Calibri" w:hAnsi="Calibri" w:cs="Calibri"/>
        </w:rPr>
        <w:t xml:space="preserve">17) в соответствии с </w:t>
      </w:r>
      <w:hyperlink r:id="rId45" w:history="1">
        <w:r>
          <w:rPr>
            <w:rFonts w:ascii="Calibri" w:hAnsi="Calibri" w:cs="Calibri"/>
            <w:color w:val="0000FF"/>
          </w:rPr>
          <w:t>подпунктом 23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концессионное соглашение;</w:t>
      </w:r>
    </w:p>
    <w:p w:rsidR="00B327EF" w:rsidRDefault="00B327EF">
      <w:pPr>
        <w:spacing w:before="220" w:after="1" w:line="220" w:lineRule="atLeast"/>
        <w:ind w:firstLine="540"/>
        <w:jc w:val="both"/>
      </w:pPr>
      <w:r>
        <w:rPr>
          <w:rFonts w:ascii="Calibri" w:hAnsi="Calibri" w:cs="Calibri"/>
        </w:rPr>
        <w:t xml:space="preserve">18) в соответствии с </w:t>
      </w:r>
      <w:hyperlink r:id="rId46" w:history="1">
        <w:r>
          <w:rPr>
            <w:rFonts w:ascii="Calibri" w:hAnsi="Calibri" w:cs="Calibri"/>
            <w:color w:val="0000FF"/>
          </w:rPr>
          <w:t>подпунктом 23.1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договор об освоении территории в целях строительства и эксплуатации наемного дома коммерческого использования;</w:t>
      </w:r>
    </w:p>
    <w:p w:rsidR="00B327EF" w:rsidRDefault="00B327EF">
      <w:pPr>
        <w:spacing w:before="220" w:after="1" w:line="220" w:lineRule="atLeast"/>
        <w:ind w:firstLine="540"/>
        <w:jc w:val="both"/>
      </w:pPr>
      <w:r>
        <w:rPr>
          <w:rFonts w:ascii="Calibri" w:hAnsi="Calibri" w:cs="Calibri"/>
        </w:rPr>
        <w:t>- договор об освоении территории в целях строительства и эксплуатации наемного дома социального использования;</w:t>
      </w:r>
    </w:p>
    <w:p w:rsidR="00B327EF" w:rsidRDefault="00B327EF">
      <w:pPr>
        <w:spacing w:before="220" w:after="1" w:line="220" w:lineRule="atLeast"/>
        <w:ind w:firstLine="540"/>
        <w:jc w:val="both"/>
      </w:pPr>
      <w:r>
        <w:rPr>
          <w:rFonts w:ascii="Calibri" w:hAnsi="Calibri" w:cs="Calibri"/>
        </w:rPr>
        <w:t xml:space="preserve">18.1) в соответствии с </w:t>
      </w:r>
      <w:hyperlink r:id="rId47" w:history="1">
        <w:r>
          <w:rPr>
            <w:rFonts w:ascii="Calibri" w:hAnsi="Calibri" w:cs="Calibri"/>
            <w:color w:val="0000FF"/>
          </w:rPr>
          <w:t>подпунктом 23.2 пункта 2 статьи 39.6</w:t>
        </w:r>
      </w:hyperlink>
      <w:r>
        <w:rPr>
          <w:rFonts w:ascii="Calibri" w:hAnsi="Calibri" w:cs="Calibri"/>
        </w:rPr>
        <w:t xml:space="preserve"> Земельного кодекса Российской Федерации специальный инвестиционный контракт;</w:t>
      </w:r>
    </w:p>
    <w:p w:rsidR="00B327EF" w:rsidRDefault="00B327EF">
      <w:pPr>
        <w:spacing w:before="220" w:after="1" w:line="220" w:lineRule="atLeast"/>
        <w:ind w:firstLine="540"/>
        <w:jc w:val="both"/>
      </w:pPr>
      <w:r>
        <w:rPr>
          <w:rFonts w:ascii="Calibri" w:hAnsi="Calibri" w:cs="Calibri"/>
        </w:rPr>
        <w:t xml:space="preserve">19) в соответствии с </w:t>
      </w:r>
      <w:hyperlink r:id="rId48" w:history="1">
        <w:r>
          <w:rPr>
            <w:rFonts w:ascii="Calibri" w:hAnsi="Calibri" w:cs="Calibri"/>
            <w:color w:val="0000FF"/>
          </w:rPr>
          <w:t>подпунктом 28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инвестиционная декларация, в составе которой представлен инвестиционный проект;</w:t>
      </w:r>
    </w:p>
    <w:p w:rsidR="00B327EF" w:rsidRDefault="00B327EF">
      <w:pPr>
        <w:spacing w:before="220" w:after="1" w:line="220" w:lineRule="atLeast"/>
        <w:ind w:firstLine="540"/>
        <w:jc w:val="both"/>
      </w:pPr>
      <w:r>
        <w:rPr>
          <w:rFonts w:ascii="Calibri" w:hAnsi="Calibri" w:cs="Calibri"/>
        </w:rPr>
        <w:t xml:space="preserve">20) в соответствии с </w:t>
      </w:r>
      <w:hyperlink r:id="rId49" w:history="1">
        <w:r>
          <w:rPr>
            <w:rFonts w:ascii="Calibri" w:hAnsi="Calibri" w:cs="Calibri"/>
            <w:color w:val="0000FF"/>
          </w:rPr>
          <w:t>подпунктами 2</w:t>
        </w:r>
      </w:hyperlink>
      <w:r>
        <w:rPr>
          <w:rFonts w:ascii="Calibri" w:hAnsi="Calibri" w:cs="Calibri"/>
        </w:rPr>
        <w:t xml:space="preserve">, </w:t>
      </w:r>
      <w:hyperlink r:id="rId50" w:history="1">
        <w:r>
          <w:rPr>
            <w:rFonts w:ascii="Calibri" w:hAnsi="Calibri" w:cs="Calibri"/>
            <w:color w:val="0000FF"/>
          </w:rPr>
          <w:t>7 пункта 2 статьи 39.10</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приказ о приеме на работу, выписка из трудовой книжки или трудовой договор (контракт);</w:t>
      </w:r>
    </w:p>
    <w:p w:rsidR="00B327EF" w:rsidRDefault="00B327EF">
      <w:pPr>
        <w:spacing w:before="220" w:after="1" w:line="220" w:lineRule="atLeast"/>
        <w:ind w:firstLine="540"/>
        <w:jc w:val="both"/>
      </w:pPr>
      <w:r>
        <w:rPr>
          <w:rFonts w:ascii="Calibri" w:hAnsi="Calibri" w:cs="Calibri"/>
        </w:rPr>
        <w:t xml:space="preserve">21) в соответствии с </w:t>
      </w:r>
      <w:hyperlink r:id="rId51" w:history="1">
        <w:r>
          <w:rPr>
            <w:rFonts w:ascii="Calibri" w:hAnsi="Calibri" w:cs="Calibri"/>
            <w:color w:val="0000FF"/>
          </w:rPr>
          <w:t>подпунктом 5 пункта 2 статьи 39.10</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B327EF" w:rsidRDefault="00B327EF">
      <w:pPr>
        <w:spacing w:before="220" w:after="1" w:line="220" w:lineRule="atLeast"/>
        <w:ind w:firstLine="540"/>
        <w:jc w:val="both"/>
      </w:pPr>
      <w:r>
        <w:rPr>
          <w:rFonts w:ascii="Calibri" w:hAnsi="Calibri" w:cs="Calibri"/>
        </w:rPr>
        <w:t xml:space="preserve">22) в соответствии с </w:t>
      </w:r>
      <w:hyperlink r:id="rId52" w:history="1">
        <w:r>
          <w:rPr>
            <w:rFonts w:ascii="Calibri" w:hAnsi="Calibri" w:cs="Calibri"/>
            <w:color w:val="0000FF"/>
          </w:rPr>
          <w:t>подпунктом 12 пункта 2 статьи 39.10</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B327EF" w:rsidRDefault="00B327EF">
      <w:pPr>
        <w:spacing w:before="220" w:after="1" w:line="220" w:lineRule="atLeast"/>
        <w:ind w:firstLine="540"/>
        <w:jc w:val="both"/>
      </w:pPr>
      <w:r>
        <w:rPr>
          <w:rFonts w:ascii="Calibri" w:hAnsi="Calibri" w:cs="Calibri"/>
        </w:rPr>
        <w:t xml:space="preserve">23) в соответствии с </w:t>
      </w:r>
      <w:hyperlink r:id="rId53" w:history="1">
        <w:r>
          <w:rPr>
            <w:rFonts w:ascii="Calibri" w:hAnsi="Calibri" w:cs="Calibri"/>
            <w:color w:val="0000FF"/>
          </w:rPr>
          <w:t>подпунктом 14 пункта 2 статьи 39.10</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государственный контракт;</w:t>
      </w:r>
    </w:p>
    <w:p w:rsidR="00B327EF" w:rsidRDefault="00B327EF">
      <w:pPr>
        <w:spacing w:before="220" w:after="1" w:line="220" w:lineRule="atLeast"/>
        <w:ind w:firstLine="540"/>
        <w:jc w:val="both"/>
      </w:pPr>
      <w:r>
        <w:rPr>
          <w:rFonts w:ascii="Calibri" w:hAnsi="Calibri" w:cs="Calibri"/>
        </w:rPr>
        <w:t xml:space="preserve">24) в соответствии с </w:t>
      </w:r>
      <w:hyperlink r:id="rId54" w:history="1">
        <w:r>
          <w:rPr>
            <w:rFonts w:ascii="Calibri" w:hAnsi="Calibri" w:cs="Calibri"/>
            <w:color w:val="0000FF"/>
          </w:rPr>
          <w:t>подпунктом 15 пункта 2 статьи 39.10</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решение субъекта Российской Федерации о создании некоммерческой организации;</w:t>
      </w:r>
    </w:p>
    <w:p w:rsidR="00B327EF" w:rsidRDefault="00B327EF">
      <w:pPr>
        <w:spacing w:before="220" w:after="1" w:line="220" w:lineRule="atLeast"/>
        <w:ind w:firstLine="540"/>
        <w:jc w:val="both"/>
      </w:pPr>
      <w:r>
        <w:rPr>
          <w:rFonts w:ascii="Calibri" w:hAnsi="Calibri" w:cs="Calibri"/>
        </w:rPr>
        <w:lastRenderedPageBreak/>
        <w:t xml:space="preserve">25) в соответствии с </w:t>
      </w:r>
      <w:hyperlink r:id="rId55" w:history="1">
        <w:r>
          <w:rPr>
            <w:rFonts w:ascii="Calibri" w:hAnsi="Calibri" w:cs="Calibri"/>
            <w:color w:val="0000FF"/>
          </w:rPr>
          <w:t>подпунктом 16 пункта 2 статьи 39.10</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xml:space="preserve">- соглашение об изъятии земельного участка для государственных или муниципальных </w:t>
      </w:r>
      <w:proofErr w:type="gramStart"/>
      <w:r>
        <w:rPr>
          <w:rFonts w:ascii="Calibri" w:hAnsi="Calibri" w:cs="Calibri"/>
        </w:rPr>
        <w:t>нужд</w:t>
      </w:r>
      <w:proofErr w:type="gramEnd"/>
      <w:r>
        <w:rPr>
          <w:rFonts w:ascii="Calibri" w:hAnsi="Calibri" w:cs="Calibri"/>
        </w:rPr>
        <w:t xml:space="preserve"> или решение суда, на основании которого земельный участок изъят для государственных или муниципальных нужд.</w:t>
      </w:r>
    </w:p>
    <w:p w:rsidR="00B327EF" w:rsidRDefault="00B327EF">
      <w:pPr>
        <w:spacing w:before="220" w:after="1" w:line="220" w:lineRule="atLeast"/>
        <w:ind w:firstLine="540"/>
        <w:jc w:val="both"/>
      </w:pPr>
      <w:bookmarkStart w:id="8" w:name="P173"/>
      <w:bookmarkEnd w:id="8"/>
      <w:r>
        <w:rPr>
          <w:rFonts w:ascii="Calibri" w:hAnsi="Calibri" w:cs="Calibri"/>
        </w:rPr>
        <w:t>2.11. Для предоставления муниципальной услуги заявитель (заявители) вправе предоставлять вместе с заявлением о приобретении прав на земельный участок нижеперечисленные документы, при этом указанные документы не могут быть затребованы у заявителя (заявителей):</w:t>
      </w:r>
    </w:p>
    <w:p w:rsidR="00B327EF" w:rsidRDefault="00B327EF">
      <w:pPr>
        <w:spacing w:before="220" w:after="1" w:line="220" w:lineRule="atLeast"/>
        <w:ind w:firstLine="540"/>
        <w:jc w:val="both"/>
      </w:pPr>
      <w:r>
        <w:rPr>
          <w:rFonts w:ascii="Calibri" w:hAnsi="Calibri" w:cs="Calibri"/>
        </w:rPr>
        <w:t>2.11.1. Копию свидетельства о государственной регистрации физического лица в качестве индивидуального предпринимателя (для индивидуальных предпринимателей), копию свидетельства о государственной регистрации юридического лица (для юридических лиц) или выписку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B327EF" w:rsidRDefault="00B327EF">
      <w:pPr>
        <w:spacing w:before="220" w:after="1" w:line="220" w:lineRule="atLeast"/>
        <w:ind w:firstLine="540"/>
        <w:jc w:val="both"/>
      </w:pPr>
      <w:r>
        <w:rPr>
          <w:rFonts w:ascii="Calibri" w:hAnsi="Calibri" w:cs="Calibri"/>
        </w:rPr>
        <w:t>2.11.2. Выписку из ЕГРН об объекте недвижимости об испрашиваемом земельном участке.</w:t>
      </w:r>
    </w:p>
    <w:p w:rsidR="00B327EF" w:rsidRDefault="00B327EF">
      <w:pPr>
        <w:spacing w:before="220" w:after="1" w:line="220" w:lineRule="atLeast"/>
        <w:ind w:firstLine="540"/>
        <w:jc w:val="both"/>
      </w:pPr>
      <w:r>
        <w:rPr>
          <w:rFonts w:ascii="Calibri" w:hAnsi="Calibri" w:cs="Calibri"/>
        </w:rPr>
        <w:t>2.11.3. Кадастровый паспорт земельного участка либо кадастровую выписку об испрашиваемом земельном участке.</w:t>
      </w:r>
    </w:p>
    <w:p w:rsidR="00B327EF" w:rsidRDefault="00B327EF">
      <w:pPr>
        <w:spacing w:before="220" w:after="1" w:line="220" w:lineRule="atLeast"/>
        <w:ind w:firstLine="540"/>
        <w:jc w:val="both"/>
      </w:pPr>
      <w:r>
        <w:rPr>
          <w:rFonts w:ascii="Calibri" w:hAnsi="Calibri" w:cs="Calibri"/>
        </w:rPr>
        <w:t xml:space="preserve">2.11.4. Указ или распоряжение Президента Российской Федерации (в случае предоставления земельного участка в соответствии с </w:t>
      </w:r>
      <w:hyperlink r:id="rId56" w:history="1">
        <w:r>
          <w:rPr>
            <w:rFonts w:ascii="Calibri" w:hAnsi="Calibri" w:cs="Calibri"/>
            <w:color w:val="0000FF"/>
          </w:rPr>
          <w:t>подпунктом 1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xml:space="preserve">2.11.5. Распоряжение Правительства Российской Федерации (в случае предоставления земельного участка в соответствии с </w:t>
      </w:r>
      <w:hyperlink r:id="rId57" w:history="1">
        <w:r>
          <w:rPr>
            <w:rFonts w:ascii="Calibri" w:hAnsi="Calibri" w:cs="Calibri"/>
            <w:color w:val="0000FF"/>
          </w:rPr>
          <w:t>подпунктом 2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xml:space="preserve">2.11.6. Распоряжение высшего должностного лица субъекта Российской Федерации (в случае предоставления земельного участка в соответствии с </w:t>
      </w:r>
      <w:hyperlink r:id="rId58" w:history="1">
        <w:r>
          <w:rPr>
            <w:rFonts w:ascii="Calibri" w:hAnsi="Calibri" w:cs="Calibri"/>
            <w:color w:val="0000FF"/>
          </w:rPr>
          <w:t>подпунктом 3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xml:space="preserve">2.11.7. Утвержденный проект планировки и утвержденный проект межевания территории (в случае предоставления земельного участка в соответствии с </w:t>
      </w:r>
      <w:hyperlink r:id="rId59" w:history="1">
        <w:r>
          <w:rPr>
            <w:rFonts w:ascii="Calibri" w:hAnsi="Calibri" w:cs="Calibri"/>
            <w:color w:val="0000FF"/>
          </w:rPr>
          <w:t>подпунктами 5</w:t>
        </w:r>
      </w:hyperlink>
      <w:r>
        <w:rPr>
          <w:rFonts w:ascii="Calibri" w:hAnsi="Calibri" w:cs="Calibri"/>
        </w:rPr>
        <w:t xml:space="preserve">, </w:t>
      </w:r>
      <w:hyperlink r:id="rId60" w:history="1">
        <w:r>
          <w:rPr>
            <w:rFonts w:ascii="Calibri" w:hAnsi="Calibri" w:cs="Calibri"/>
            <w:color w:val="0000FF"/>
          </w:rPr>
          <w:t>6</w:t>
        </w:r>
      </w:hyperlink>
      <w:r>
        <w:rPr>
          <w:rFonts w:ascii="Calibri" w:hAnsi="Calibri" w:cs="Calibri"/>
        </w:rPr>
        <w:t xml:space="preserve">, </w:t>
      </w:r>
      <w:hyperlink r:id="rId61" w:history="1">
        <w:r>
          <w:rPr>
            <w:rFonts w:ascii="Calibri" w:hAnsi="Calibri" w:cs="Calibri"/>
            <w:color w:val="0000FF"/>
          </w:rPr>
          <w:t>13</w:t>
        </w:r>
      </w:hyperlink>
      <w:r>
        <w:rPr>
          <w:rFonts w:ascii="Calibri" w:hAnsi="Calibri" w:cs="Calibri"/>
        </w:rPr>
        <w:t xml:space="preserve">, </w:t>
      </w:r>
      <w:hyperlink r:id="rId62" w:history="1">
        <w:r>
          <w:rPr>
            <w:rFonts w:ascii="Calibri" w:hAnsi="Calibri" w:cs="Calibri"/>
            <w:color w:val="0000FF"/>
          </w:rPr>
          <w:t>13.1</w:t>
        </w:r>
      </w:hyperlink>
      <w:r>
        <w:rPr>
          <w:rFonts w:ascii="Calibri" w:hAnsi="Calibri" w:cs="Calibri"/>
        </w:rPr>
        <w:t xml:space="preserve">, </w:t>
      </w:r>
      <w:hyperlink r:id="rId63" w:history="1">
        <w:r>
          <w:rPr>
            <w:rFonts w:ascii="Calibri" w:hAnsi="Calibri" w:cs="Calibri"/>
            <w:color w:val="0000FF"/>
          </w:rPr>
          <w:t>23.1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xml:space="preserve">2.11.8. Утвержденный проект межевания территории (в случае предоставления земельного участка в соответствии с </w:t>
      </w:r>
      <w:hyperlink r:id="rId64" w:history="1">
        <w:r>
          <w:rPr>
            <w:rFonts w:ascii="Calibri" w:hAnsi="Calibri" w:cs="Calibri"/>
            <w:color w:val="0000FF"/>
          </w:rPr>
          <w:t>подпунктами 7</w:t>
        </w:r>
      </w:hyperlink>
      <w:r>
        <w:rPr>
          <w:rFonts w:ascii="Calibri" w:hAnsi="Calibri" w:cs="Calibri"/>
        </w:rPr>
        <w:t xml:space="preserve">, </w:t>
      </w:r>
      <w:hyperlink r:id="rId65" w:history="1">
        <w:r>
          <w:rPr>
            <w:rFonts w:ascii="Calibri" w:hAnsi="Calibri" w:cs="Calibri"/>
            <w:color w:val="0000FF"/>
          </w:rPr>
          <w:t>8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xml:space="preserve">2.11.9. Проект организации и застройки территории некоммерческого объединения (в случае отсутствия утвержденного проекта межевания территории) (в случае предоставления земельного участка в соответствии с </w:t>
      </w:r>
      <w:hyperlink r:id="rId66" w:history="1">
        <w:r>
          <w:rPr>
            <w:rFonts w:ascii="Calibri" w:hAnsi="Calibri" w:cs="Calibri"/>
            <w:color w:val="0000FF"/>
          </w:rPr>
          <w:t>подпунктами 7</w:t>
        </w:r>
      </w:hyperlink>
      <w:r>
        <w:rPr>
          <w:rFonts w:ascii="Calibri" w:hAnsi="Calibri" w:cs="Calibri"/>
        </w:rPr>
        <w:t xml:space="preserve">, </w:t>
      </w:r>
      <w:hyperlink r:id="rId67" w:history="1">
        <w:r>
          <w:rPr>
            <w:rFonts w:ascii="Calibri" w:hAnsi="Calibri" w:cs="Calibri"/>
            <w:color w:val="0000FF"/>
          </w:rPr>
          <w:t>8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xml:space="preserve">2.11.10.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(в случае предоставления земельного участка в соответствии с </w:t>
      </w:r>
      <w:hyperlink r:id="rId68" w:history="1">
        <w:r>
          <w:rPr>
            <w:rFonts w:ascii="Calibri" w:hAnsi="Calibri" w:cs="Calibri"/>
            <w:color w:val="0000FF"/>
          </w:rPr>
          <w:t>подпунктом 30 пункта 2 статьи 39.6</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xml:space="preserve">2.11.11.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w:t>
      </w:r>
      <w:r>
        <w:rPr>
          <w:rFonts w:ascii="Calibri" w:hAnsi="Calibri" w:cs="Calibri"/>
        </w:rPr>
        <w:lastRenderedPageBreak/>
        <w:t xml:space="preserve">используемых для указанных нужд (в случае предоставления земельного участка в соответствии с </w:t>
      </w:r>
      <w:hyperlink r:id="rId69" w:history="1">
        <w:r>
          <w:rPr>
            <w:rFonts w:ascii="Calibri" w:hAnsi="Calibri" w:cs="Calibri"/>
            <w:color w:val="0000FF"/>
          </w:rPr>
          <w:t>подпунктом 10 пункта 2 статьи 39.10</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bookmarkStart w:id="9" w:name="P185"/>
      <w:bookmarkEnd w:id="9"/>
      <w:r>
        <w:rPr>
          <w:rFonts w:ascii="Calibri" w:hAnsi="Calibri" w:cs="Calibri"/>
        </w:rPr>
        <w:t>2.12. Основания для отказа в приеме (рассмотрении) заявления о предоставлении муниципальной услуги:</w:t>
      </w:r>
    </w:p>
    <w:p w:rsidR="00B327EF" w:rsidRDefault="00B327EF">
      <w:pPr>
        <w:spacing w:before="220" w:after="1" w:line="220" w:lineRule="atLeast"/>
        <w:ind w:firstLine="540"/>
        <w:jc w:val="both"/>
      </w:pPr>
      <w:r>
        <w:rPr>
          <w:rFonts w:ascii="Calibri" w:hAnsi="Calibri" w:cs="Calibri"/>
        </w:rPr>
        <w:t xml:space="preserve">2.12.1. Не предоставлены или предоставлены не в полном объеме документы, предусмотренные </w:t>
      </w:r>
      <w:hyperlink w:anchor="P93" w:history="1">
        <w:r>
          <w:rPr>
            <w:rFonts w:ascii="Calibri" w:hAnsi="Calibri" w:cs="Calibri"/>
            <w:color w:val="0000FF"/>
          </w:rPr>
          <w:t>пунктом 2.10</w:t>
        </w:r>
      </w:hyperlink>
      <w:r>
        <w:rPr>
          <w:rFonts w:ascii="Calibri" w:hAnsi="Calibri" w:cs="Calibri"/>
        </w:rPr>
        <w:t xml:space="preserve"> настоящего Регламента.</w:t>
      </w:r>
    </w:p>
    <w:p w:rsidR="00B327EF" w:rsidRDefault="00B327EF">
      <w:pPr>
        <w:spacing w:before="220" w:after="1" w:line="220" w:lineRule="atLeast"/>
        <w:ind w:firstLine="540"/>
        <w:jc w:val="both"/>
      </w:pPr>
      <w:r>
        <w:rPr>
          <w:rFonts w:ascii="Calibri" w:hAnsi="Calibri" w:cs="Calibri"/>
        </w:rPr>
        <w:t>2.12.2. Представлены незаверенные копии документов или копии документов, которые должны быть представлены в подлиннике.</w:t>
      </w:r>
    </w:p>
    <w:p w:rsidR="00B327EF" w:rsidRDefault="00B327EF">
      <w:pPr>
        <w:spacing w:before="220" w:after="1" w:line="220" w:lineRule="atLeast"/>
        <w:ind w:firstLine="540"/>
        <w:jc w:val="both"/>
      </w:pPr>
      <w:r>
        <w:rPr>
          <w:rFonts w:ascii="Calibri" w:hAnsi="Calibri" w:cs="Calibri"/>
        </w:rPr>
        <w:t>2.12.3. Документы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должностного лица.</w:t>
      </w:r>
    </w:p>
    <w:p w:rsidR="00B327EF" w:rsidRDefault="00B327EF">
      <w:pPr>
        <w:spacing w:before="220" w:after="1" w:line="220" w:lineRule="atLeast"/>
        <w:ind w:firstLine="540"/>
        <w:jc w:val="both"/>
      </w:pPr>
      <w:r>
        <w:rPr>
          <w:rFonts w:ascii="Calibri" w:hAnsi="Calibri" w:cs="Calibri"/>
        </w:rPr>
        <w:t>2.12.4. Текст заявления не поддается прочтению или не подписан уполномоченным лицом.</w:t>
      </w:r>
    </w:p>
    <w:p w:rsidR="00B327EF" w:rsidRDefault="00B327EF">
      <w:pPr>
        <w:spacing w:before="220" w:after="1" w:line="220" w:lineRule="atLeast"/>
        <w:ind w:firstLine="540"/>
        <w:jc w:val="both"/>
      </w:pPr>
      <w:r>
        <w:rPr>
          <w:rFonts w:ascii="Calibri" w:hAnsi="Calibri" w:cs="Calibri"/>
        </w:rPr>
        <w:t>2.12.5. Заявление, поданное в электронном виде, не подписано электронной подписью в соответствии с требованиями действующего законодательства либо не подтверждена ее подлинность.</w:t>
      </w:r>
    </w:p>
    <w:p w:rsidR="00B327EF" w:rsidRDefault="00B327EF">
      <w:pPr>
        <w:spacing w:before="220" w:after="1" w:line="220" w:lineRule="atLeast"/>
        <w:ind w:firstLine="540"/>
        <w:jc w:val="both"/>
      </w:pPr>
      <w:r>
        <w:rPr>
          <w:rFonts w:ascii="Calibri" w:hAnsi="Calibri" w:cs="Calibri"/>
        </w:rPr>
        <w:t>2.12.6. С заявлением о предоставлении муниципальной услуги обратилось ненадлежащее лицо.</w:t>
      </w:r>
    </w:p>
    <w:p w:rsidR="00B327EF" w:rsidRDefault="00B327EF">
      <w:pPr>
        <w:spacing w:before="220" w:after="1" w:line="220" w:lineRule="atLeast"/>
        <w:ind w:firstLine="540"/>
        <w:jc w:val="both"/>
      </w:pPr>
      <w:r>
        <w:rPr>
          <w:rFonts w:ascii="Calibri" w:hAnsi="Calibri" w:cs="Calibri"/>
        </w:rPr>
        <w:t>2.12.7. Письменное обращение или запрос анонимного характера.</w:t>
      </w:r>
    </w:p>
    <w:p w:rsidR="00B327EF" w:rsidRDefault="00B327EF">
      <w:pPr>
        <w:spacing w:before="220" w:after="1" w:line="220" w:lineRule="atLeast"/>
        <w:ind w:firstLine="540"/>
        <w:jc w:val="both"/>
      </w:pPr>
      <w:bookmarkStart w:id="10" w:name="P193"/>
      <w:bookmarkEnd w:id="10"/>
      <w:r>
        <w:rPr>
          <w:rFonts w:ascii="Calibri" w:hAnsi="Calibri" w:cs="Calibri"/>
        </w:rPr>
        <w:t>2.13. Основанием для отказа в предоставлении муниципальной услуги может являться:</w:t>
      </w:r>
    </w:p>
    <w:p w:rsidR="00B327EF" w:rsidRDefault="00B327EF">
      <w:pPr>
        <w:spacing w:before="220" w:after="1" w:line="220" w:lineRule="atLeast"/>
        <w:ind w:firstLine="540"/>
        <w:jc w:val="both"/>
      </w:pPr>
      <w:r>
        <w:rPr>
          <w:rFonts w:ascii="Calibri" w:hAnsi="Calibri" w:cs="Calibri"/>
        </w:rPr>
        <w:t>2.13.1.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327EF" w:rsidRDefault="00B327EF">
      <w:pPr>
        <w:spacing w:before="220" w:after="1" w:line="220" w:lineRule="atLeast"/>
        <w:ind w:firstLine="540"/>
        <w:jc w:val="both"/>
      </w:pPr>
      <w:r>
        <w:rPr>
          <w:rFonts w:ascii="Calibri" w:hAnsi="Calibri" w:cs="Calibri"/>
        </w:rPr>
        <w:t xml:space="preserve">2.13.2. Указанный в заявлении о предоставлении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70" w:history="1">
        <w:r>
          <w:rPr>
            <w:rFonts w:ascii="Calibri" w:hAnsi="Calibri" w:cs="Calibri"/>
            <w:color w:val="0000FF"/>
          </w:rPr>
          <w:t>подпунктом 10 пункта 2 статьи 39.10</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2.13.3. Указанный в заявлении о предоставлении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327EF" w:rsidRDefault="00B327EF">
      <w:pPr>
        <w:spacing w:before="220" w:after="1" w:line="220" w:lineRule="atLeast"/>
        <w:ind w:firstLine="540"/>
        <w:jc w:val="both"/>
      </w:pPr>
      <w:r>
        <w:rPr>
          <w:rFonts w:ascii="Calibri" w:hAnsi="Calibri" w:cs="Calibri"/>
        </w:rPr>
        <w:t xml:space="preserve">2.13.4.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71" w:history="1">
        <w:r>
          <w:rPr>
            <w:rFonts w:ascii="Calibri" w:hAnsi="Calibri" w:cs="Calibri"/>
            <w:color w:val="0000FF"/>
          </w:rPr>
          <w:t>пунктом 3 статьи 39.36</w:t>
        </w:r>
      </w:hyperlink>
      <w:r>
        <w:rPr>
          <w:rFonts w:ascii="Calibri" w:hAnsi="Calibri" w:cs="Calibri"/>
        </w:rPr>
        <w:t xml:space="preserve">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этого объекта незавершенного строительства.</w:t>
      </w:r>
    </w:p>
    <w:p w:rsidR="00B327EF" w:rsidRDefault="00B327EF">
      <w:pPr>
        <w:spacing w:before="220" w:after="1" w:line="220" w:lineRule="atLeast"/>
        <w:ind w:firstLine="540"/>
        <w:jc w:val="both"/>
      </w:pPr>
      <w:r>
        <w:rPr>
          <w:rFonts w:ascii="Calibri" w:hAnsi="Calibri" w:cs="Calibri"/>
        </w:rPr>
        <w:lastRenderedPageBreak/>
        <w:t>2.13.5. На указанном в заявлении о предоставлении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этого объекта незавершенного строительства.</w:t>
      </w:r>
    </w:p>
    <w:p w:rsidR="00B327EF" w:rsidRDefault="00B327EF">
      <w:pPr>
        <w:spacing w:before="220" w:after="1" w:line="220" w:lineRule="atLeast"/>
        <w:ind w:firstLine="540"/>
        <w:jc w:val="both"/>
      </w:pPr>
      <w:r>
        <w:rPr>
          <w:rFonts w:ascii="Calibri" w:hAnsi="Calibri" w:cs="Calibri"/>
        </w:rPr>
        <w:t>2.13.6. Указанный в заявлении о предоставлении земельного участка земельный участок является изъятым из оборота или ограниченным в обороте.</w:t>
      </w:r>
    </w:p>
    <w:p w:rsidR="00B327EF" w:rsidRDefault="00B327EF">
      <w:pPr>
        <w:spacing w:before="220" w:after="1" w:line="220" w:lineRule="atLeast"/>
        <w:ind w:firstLine="540"/>
        <w:jc w:val="both"/>
      </w:pPr>
      <w:r>
        <w:rPr>
          <w:rFonts w:ascii="Calibri" w:hAnsi="Calibri" w:cs="Calibri"/>
        </w:rPr>
        <w:t>2.13.7. Наличие противоречий в предоставленных документах.</w:t>
      </w:r>
    </w:p>
    <w:p w:rsidR="00B327EF" w:rsidRDefault="00B327EF">
      <w:pPr>
        <w:spacing w:before="220" w:after="1" w:line="220" w:lineRule="atLeast"/>
        <w:ind w:firstLine="540"/>
        <w:jc w:val="both"/>
      </w:pPr>
      <w:r>
        <w:rPr>
          <w:rFonts w:ascii="Calibri" w:hAnsi="Calibri" w:cs="Calibri"/>
        </w:rPr>
        <w:t>2.13.8. Указанный в заявлении о предоставлении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327EF" w:rsidRDefault="00B327EF">
      <w:pPr>
        <w:spacing w:before="220" w:after="1" w:line="220" w:lineRule="atLeast"/>
        <w:ind w:firstLine="540"/>
        <w:jc w:val="both"/>
      </w:pPr>
      <w:r>
        <w:rPr>
          <w:rFonts w:ascii="Calibri" w:hAnsi="Calibri" w:cs="Calibri"/>
        </w:rPr>
        <w:t>2.13.9. Указанный в заявлении о предоставлении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объекта незавершенного строительства, расположенного на таком земельном участке, или правообладатель такого земельного участка.</w:t>
      </w:r>
    </w:p>
    <w:p w:rsidR="00B327EF" w:rsidRDefault="00B327EF">
      <w:pPr>
        <w:spacing w:before="220" w:after="1" w:line="220" w:lineRule="atLeast"/>
        <w:ind w:firstLine="540"/>
        <w:jc w:val="both"/>
      </w:pPr>
      <w:r>
        <w:rPr>
          <w:rFonts w:ascii="Calibri" w:hAnsi="Calibri" w:cs="Calibri"/>
        </w:rPr>
        <w:t>2.13.10. Указанный в заявлении о предоставлении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327EF" w:rsidRDefault="00B327EF">
      <w:pPr>
        <w:spacing w:before="220" w:after="1" w:line="220" w:lineRule="atLeast"/>
        <w:ind w:firstLine="540"/>
        <w:jc w:val="both"/>
      </w:pPr>
      <w:r>
        <w:rPr>
          <w:rFonts w:ascii="Calibri" w:hAnsi="Calibri" w:cs="Calibri"/>
        </w:rPr>
        <w:t>2.13.11. Указанный в заявлении о предоставлении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327EF" w:rsidRDefault="00B327EF">
      <w:pPr>
        <w:spacing w:before="220" w:after="1" w:line="220" w:lineRule="atLeast"/>
        <w:ind w:firstLine="540"/>
        <w:jc w:val="both"/>
      </w:pPr>
      <w:r>
        <w:rPr>
          <w:rFonts w:ascii="Calibri" w:hAnsi="Calibri" w:cs="Calibri"/>
        </w:rPr>
        <w:t xml:space="preserve">2.13.12. Указанный в заявлении о предоставлении земельный участок является предметом аукциона, извещение </w:t>
      </w:r>
      <w:proofErr w:type="gramStart"/>
      <w:r>
        <w:rPr>
          <w:rFonts w:ascii="Calibri" w:hAnsi="Calibri" w:cs="Calibri"/>
        </w:rPr>
        <w:t>о проведении</w:t>
      </w:r>
      <w:proofErr w:type="gramEnd"/>
      <w:r>
        <w:rPr>
          <w:rFonts w:ascii="Calibri" w:hAnsi="Calibri" w:cs="Calibri"/>
        </w:rPr>
        <w:t xml:space="preserve"> которого размещено в установленном законодательством порядке.</w:t>
      </w:r>
    </w:p>
    <w:p w:rsidR="00B327EF" w:rsidRDefault="00B327EF">
      <w:pPr>
        <w:spacing w:before="220" w:after="1" w:line="220" w:lineRule="atLeast"/>
        <w:ind w:firstLine="540"/>
        <w:jc w:val="both"/>
      </w:pPr>
      <w:r>
        <w:rPr>
          <w:rFonts w:ascii="Calibri" w:hAnsi="Calibri" w:cs="Calibri"/>
        </w:rPr>
        <w:t xml:space="preserve">2.13.13. В отношении земельного участка, указанного в заявлении 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72" w:history="1">
        <w:r>
          <w:rPr>
            <w:rFonts w:ascii="Calibri" w:hAnsi="Calibri" w:cs="Calibri"/>
            <w:color w:val="0000FF"/>
          </w:rPr>
          <w:t>подпунктом 4 пункта 4 статьи 39.11</w:t>
        </w:r>
      </w:hyperlink>
      <w:r>
        <w:rPr>
          <w:rFonts w:ascii="Calibri" w:hAnsi="Calibri" w:cs="Calibri"/>
        </w:rPr>
        <w:t xml:space="preserve"> Земельного кодекса Российской Федерации и уполномоченным органом не принято решение об отказе в проведении этого аукциона по предусмотренным законодательством основаниям.</w:t>
      </w:r>
    </w:p>
    <w:p w:rsidR="00B327EF" w:rsidRDefault="00B327EF">
      <w:pPr>
        <w:spacing w:before="220" w:after="1" w:line="220" w:lineRule="atLeast"/>
        <w:ind w:firstLine="540"/>
        <w:jc w:val="both"/>
      </w:pPr>
      <w:r>
        <w:rPr>
          <w:rFonts w:ascii="Calibri" w:hAnsi="Calibri" w:cs="Calibri"/>
        </w:rPr>
        <w:t xml:space="preserve">2.13.14. В отношении земельного участка, указанного в заявлении о предоставлении, опубликовано и размещено в установленном законом порядке извещение о предоставлении </w:t>
      </w:r>
      <w:r>
        <w:rPr>
          <w:rFonts w:ascii="Calibri" w:hAnsi="Calibri" w:cs="Calibri"/>
        </w:rPr>
        <w:lastRenderedPageBreak/>
        <w:t>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327EF" w:rsidRDefault="00B327EF">
      <w:pPr>
        <w:spacing w:before="220" w:after="1" w:line="220" w:lineRule="atLeast"/>
        <w:ind w:firstLine="540"/>
        <w:jc w:val="both"/>
      </w:pPr>
      <w:r>
        <w:rPr>
          <w:rFonts w:ascii="Calibri" w:hAnsi="Calibri" w:cs="Calibri"/>
        </w:rPr>
        <w:t>2.13.15.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327EF" w:rsidRDefault="00B327EF">
      <w:pPr>
        <w:spacing w:before="220" w:after="1" w:line="220" w:lineRule="atLeast"/>
        <w:ind w:firstLine="540"/>
        <w:jc w:val="both"/>
      </w:pPr>
      <w:r>
        <w:rPr>
          <w:rFonts w:ascii="Calibri" w:hAnsi="Calibri" w:cs="Calibri"/>
        </w:rPr>
        <w:t xml:space="preserve">2.13.16.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73" w:history="1">
        <w:r>
          <w:rPr>
            <w:rFonts w:ascii="Calibri" w:hAnsi="Calibri" w:cs="Calibri"/>
            <w:color w:val="0000FF"/>
          </w:rPr>
          <w:t>подпунктом 10 пункта 2 статьи 39.10</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2.13.17.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327EF" w:rsidRDefault="00B327EF">
      <w:pPr>
        <w:spacing w:before="220" w:after="1" w:line="220" w:lineRule="atLeast"/>
        <w:ind w:firstLine="540"/>
        <w:jc w:val="both"/>
      </w:pPr>
      <w:r>
        <w:rPr>
          <w:rFonts w:ascii="Calibri" w:hAnsi="Calibri" w:cs="Calibri"/>
        </w:rPr>
        <w:t>2.13.18. Указанный в заявлении о предоставлении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327EF" w:rsidRDefault="00B327EF">
      <w:pPr>
        <w:spacing w:before="220" w:after="1" w:line="220" w:lineRule="atLeast"/>
        <w:ind w:firstLine="540"/>
        <w:jc w:val="both"/>
      </w:pPr>
      <w:r>
        <w:rPr>
          <w:rFonts w:ascii="Calibri" w:hAnsi="Calibri" w:cs="Calibri"/>
        </w:rPr>
        <w:t>2.13.19. Указанный в заявлении о предоставлении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327EF" w:rsidRDefault="00B327EF">
      <w:pPr>
        <w:spacing w:before="220" w:after="1" w:line="220" w:lineRule="atLeast"/>
        <w:ind w:firstLine="540"/>
        <w:jc w:val="both"/>
      </w:pPr>
      <w:r>
        <w:rPr>
          <w:rFonts w:ascii="Calibri" w:hAnsi="Calibri" w:cs="Calibri"/>
        </w:rPr>
        <w:t>2.13.20. Предоставление земельного участка на заявленном виде прав не допускается.</w:t>
      </w:r>
    </w:p>
    <w:p w:rsidR="00B327EF" w:rsidRDefault="00B327EF">
      <w:pPr>
        <w:spacing w:before="220" w:after="1" w:line="220" w:lineRule="atLeast"/>
        <w:ind w:firstLine="540"/>
        <w:jc w:val="both"/>
      </w:pPr>
      <w:r>
        <w:rPr>
          <w:rFonts w:ascii="Calibri" w:hAnsi="Calibri" w:cs="Calibri"/>
        </w:rPr>
        <w:t>2.13.21. В отношении земельного участка, указанного в заявлении о предоставлении, не установлен вид разрешенного использования.</w:t>
      </w:r>
    </w:p>
    <w:p w:rsidR="00B327EF" w:rsidRDefault="00B327EF">
      <w:pPr>
        <w:spacing w:before="220" w:after="1" w:line="220" w:lineRule="atLeast"/>
        <w:ind w:firstLine="540"/>
        <w:jc w:val="both"/>
      </w:pPr>
      <w:r>
        <w:rPr>
          <w:rFonts w:ascii="Calibri" w:hAnsi="Calibri" w:cs="Calibri"/>
        </w:rPr>
        <w:t>2.13.22. Указанный в заявлении о предоставлении земельного участка земельный участок не отнесен к определенной категории земель.</w:t>
      </w:r>
    </w:p>
    <w:p w:rsidR="00B327EF" w:rsidRDefault="00B327EF">
      <w:pPr>
        <w:spacing w:before="220" w:after="1" w:line="220" w:lineRule="atLeast"/>
        <w:ind w:firstLine="540"/>
        <w:jc w:val="both"/>
      </w:pPr>
      <w:r>
        <w:rPr>
          <w:rFonts w:ascii="Calibri" w:hAnsi="Calibri" w:cs="Calibri"/>
        </w:rPr>
        <w:t>2.13.23. В отношении земельного участка, указанного в заявлении 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327EF" w:rsidRDefault="00B327EF">
      <w:pPr>
        <w:spacing w:before="220" w:after="1" w:line="220" w:lineRule="atLeast"/>
        <w:ind w:firstLine="540"/>
        <w:jc w:val="both"/>
      </w:pPr>
      <w:r>
        <w:rPr>
          <w:rFonts w:ascii="Calibri" w:hAnsi="Calibri" w:cs="Calibri"/>
        </w:rPr>
        <w:t>2.13.24. Указанный в заявлении о предоставлении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327EF" w:rsidRDefault="00B327EF">
      <w:pPr>
        <w:spacing w:before="220" w:after="1" w:line="220" w:lineRule="atLeast"/>
        <w:ind w:firstLine="540"/>
        <w:jc w:val="both"/>
      </w:pPr>
      <w:r>
        <w:rPr>
          <w:rFonts w:ascii="Calibri" w:hAnsi="Calibri" w:cs="Calibri"/>
        </w:rPr>
        <w:t xml:space="preserve">2.13.25. Границы земельного участка, указанного в заявлении о предоставлении, подлежат уточнению в соответствии с Федеральным </w:t>
      </w:r>
      <w:hyperlink r:id="rId74" w:history="1">
        <w:r>
          <w:rPr>
            <w:rFonts w:ascii="Calibri" w:hAnsi="Calibri" w:cs="Calibri"/>
            <w:color w:val="0000FF"/>
          </w:rPr>
          <w:t>законом</w:t>
        </w:r>
      </w:hyperlink>
      <w:r>
        <w:rPr>
          <w:rFonts w:ascii="Calibri" w:hAnsi="Calibri" w:cs="Calibri"/>
        </w:rPr>
        <w:t xml:space="preserve"> "О кадастровой деятельности".</w:t>
      </w:r>
    </w:p>
    <w:p w:rsidR="00B327EF" w:rsidRDefault="00B327EF">
      <w:pPr>
        <w:spacing w:before="220" w:after="1" w:line="220" w:lineRule="atLeast"/>
        <w:ind w:firstLine="540"/>
        <w:jc w:val="both"/>
      </w:pPr>
      <w:r>
        <w:rPr>
          <w:rFonts w:ascii="Calibri" w:hAnsi="Calibri" w:cs="Calibri"/>
        </w:rPr>
        <w:lastRenderedPageBreak/>
        <w:t>2.13.26.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B327EF" w:rsidRDefault="00B327EF">
      <w:pPr>
        <w:spacing w:before="220" w:after="1" w:line="220" w:lineRule="atLeast"/>
        <w:ind w:firstLine="540"/>
        <w:jc w:val="both"/>
      </w:pPr>
      <w:r>
        <w:rPr>
          <w:rFonts w:ascii="Calibri" w:hAnsi="Calibri" w:cs="Calibri"/>
        </w:rPr>
        <w:t>2.13.27. Наличие судебного разбирательства в отношении земельного участка.</w:t>
      </w:r>
    </w:p>
    <w:p w:rsidR="00B327EF" w:rsidRDefault="00B327EF">
      <w:pPr>
        <w:spacing w:before="220" w:after="1" w:line="220" w:lineRule="atLeast"/>
        <w:ind w:firstLine="540"/>
        <w:jc w:val="both"/>
      </w:pPr>
      <w:r>
        <w:rPr>
          <w:rFonts w:ascii="Calibri" w:hAnsi="Calibri" w:cs="Calibri"/>
        </w:rPr>
        <w:t>2.13.28. Наличие прав третьих лиц на земельный участок, оформленных в установленном порядке и препятствующих в соответствии с федеральным законодательством принятию решения о предоставлении земельного участка без проведения торгов.</w:t>
      </w:r>
    </w:p>
    <w:p w:rsidR="00B327EF" w:rsidRDefault="00B327EF">
      <w:pPr>
        <w:spacing w:before="220" w:after="1" w:line="220" w:lineRule="atLeast"/>
        <w:ind w:firstLine="540"/>
        <w:jc w:val="both"/>
      </w:pPr>
      <w:r>
        <w:rPr>
          <w:rFonts w:ascii="Calibri" w:hAnsi="Calibri" w:cs="Calibri"/>
        </w:rPr>
        <w:t xml:space="preserve">2.13.29. Наличие противоречий между сведениями о земельном участке, содержащимися в представленных заявителем документах, и сведениями об этом земельном участке, полученными уполномоченным органом в порядке межведомственного информационного взаимодействия в соответствии с требованиями Земельного </w:t>
      </w:r>
      <w:hyperlink r:id="rId75" w:history="1">
        <w:r>
          <w:rPr>
            <w:rFonts w:ascii="Calibri" w:hAnsi="Calibri" w:cs="Calibri"/>
            <w:color w:val="0000FF"/>
          </w:rPr>
          <w:t>кодекса</w:t>
        </w:r>
      </w:hyperlink>
      <w:r>
        <w:rPr>
          <w:rFonts w:ascii="Calibri" w:hAnsi="Calibri" w:cs="Calibri"/>
        </w:rPr>
        <w:t xml:space="preserve"> Российской Федерации в случае, если такие документы не представлены заявителем.</w:t>
      </w:r>
    </w:p>
    <w:p w:rsidR="00B327EF" w:rsidRDefault="00B327EF">
      <w:pPr>
        <w:spacing w:before="220" w:after="1" w:line="220" w:lineRule="atLeast"/>
        <w:ind w:firstLine="540"/>
        <w:jc w:val="both"/>
      </w:pPr>
      <w:r>
        <w:rPr>
          <w:rFonts w:ascii="Calibri" w:hAnsi="Calibri" w:cs="Calibri"/>
        </w:rPr>
        <w:t>2.13.30. Отсутствие в государственном кадастре недвижимости кадастровых сведений о координатах характерных точек границ, разрешенном использовании, кадастровой стоимости испрашиваемого земельного участка.</w:t>
      </w:r>
    </w:p>
    <w:p w:rsidR="00B327EF" w:rsidRDefault="00B327EF">
      <w:pPr>
        <w:spacing w:before="220" w:after="1" w:line="220" w:lineRule="atLeast"/>
        <w:ind w:firstLine="540"/>
        <w:jc w:val="both"/>
      </w:pPr>
      <w:r>
        <w:rPr>
          <w:rFonts w:ascii="Calibri" w:hAnsi="Calibri" w:cs="Calibri"/>
        </w:rPr>
        <w:t>2.13.31. Наличие в границах земельного участка многоквартирного дома.</w:t>
      </w:r>
    </w:p>
    <w:p w:rsidR="00B327EF" w:rsidRDefault="00B327EF">
      <w:pPr>
        <w:spacing w:before="220" w:after="1" w:line="220" w:lineRule="atLeast"/>
        <w:ind w:firstLine="540"/>
        <w:jc w:val="both"/>
      </w:pPr>
      <w:r>
        <w:rPr>
          <w:rFonts w:ascii="Calibri" w:hAnsi="Calibri" w:cs="Calibri"/>
        </w:rPr>
        <w:t>2.13.32. Наличие пересечения границ земельного участка с границами других земельных участков, сведения о которых содержатся в государственном кадастре недвижимости.</w:t>
      </w:r>
    </w:p>
    <w:p w:rsidR="00B327EF" w:rsidRDefault="00B327EF">
      <w:pPr>
        <w:spacing w:before="220" w:after="1" w:line="220" w:lineRule="atLeast"/>
        <w:ind w:firstLine="540"/>
        <w:jc w:val="both"/>
      </w:pPr>
      <w:r>
        <w:rPr>
          <w:rFonts w:ascii="Calibri" w:hAnsi="Calibri" w:cs="Calibri"/>
        </w:rPr>
        <w:t>2.13.33. Наличие ранее принятого в установленном порядке решения о предоставлении заявителю на испрашиваемом праве или ином праве испрашиваемого земельного участка.</w:t>
      </w:r>
    </w:p>
    <w:p w:rsidR="00B327EF" w:rsidRDefault="00B327EF">
      <w:pPr>
        <w:spacing w:before="220" w:after="1" w:line="220" w:lineRule="atLeast"/>
        <w:ind w:firstLine="540"/>
        <w:jc w:val="both"/>
      </w:pPr>
      <w:r>
        <w:rPr>
          <w:rFonts w:ascii="Calibri" w:hAnsi="Calibri" w:cs="Calibri"/>
        </w:rPr>
        <w:t>2.13.34. Оснований для приостановления предоставления муниципальной услуги не имеется.</w:t>
      </w:r>
    </w:p>
    <w:p w:rsidR="00B327EF" w:rsidRDefault="00B327EF">
      <w:pPr>
        <w:spacing w:before="220" w:after="1" w:line="220" w:lineRule="atLeast"/>
        <w:ind w:firstLine="540"/>
        <w:jc w:val="both"/>
      </w:pPr>
      <w:r>
        <w:rPr>
          <w:rFonts w:ascii="Calibri" w:hAnsi="Calibri" w:cs="Calibri"/>
        </w:rPr>
        <w:t>2.14. Отказ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документов либо в предоставлении муниципальной услуги, указанной в уведомлении об отказе, при этом специалист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327EF" w:rsidRDefault="00B327EF">
      <w:pPr>
        <w:spacing w:before="220" w:after="1" w:line="220" w:lineRule="atLeast"/>
        <w:ind w:firstLine="540"/>
        <w:jc w:val="both"/>
      </w:pPr>
      <w:r>
        <w:rPr>
          <w:rFonts w:ascii="Calibri" w:hAnsi="Calibri" w:cs="Calibri"/>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327EF" w:rsidRDefault="00B327EF">
      <w:pPr>
        <w:spacing w:before="220" w:after="1" w:line="220" w:lineRule="atLeast"/>
        <w:ind w:firstLine="540"/>
        <w:jc w:val="both"/>
      </w:pPr>
      <w:r>
        <w:rPr>
          <w:rFonts w:ascii="Calibri" w:hAnsi="Calibri" w:cs="Calibri"/>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327EF" w:rsidRDefault="00B327EF">
      <w:pPr>
        <w:spacing w:before="220" w:after="1" w:line="220" w:lineRule="atLeast"/>
        <w:ind w:firstLine="540"/>
        <w:jc w:val="both"/>
      </w:pPr>
      <w:r>
        <w:rPr>
          <w:rFonts w:ascii="Calibri" w:hAnsi="Calibri" w:cs="Calibri"/>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327EF" w:rsidRDefault="00B327EF">
      <w:pPr>
        <w:spacing w:before="220" w:after="1" w:line="220" w:lineRule="atLeast"/>
        <w:ind w:firstLine="540"/>
        <w:jc w:val="both"/>
      </w:pPr>
      <w:r>
        <w:rPr>
          <w:rFonts w:ascii="Calibri" w:hAnsi="Calibri" w:cs="Calibri"/>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Pr>
          <w:rFonts w:ascii="Calibri" w:hAnsi="Calibri" w:cs="Calibri"/>
        </w:rPr>
        <w:lastRenderedPageBreak/>
        <w:t>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B327EF" w:rsidRDefault="00B327EF">
      <w:pPr>
        <w:spacing w:before="220" w:after="1" w:line="220" w:lineRule="atLeast"/>
        <w:ind w:firstLine="540"/>
        <w:jc w:val="both"/>
      </w:pPr>
      <w:r>
        <w:rPr>
          <w:rFonts w:ascii="Calibri" w:hAnsi="Calibri" w:cs="Calibri"/>
        </w:rPr>
        <w:t>2.14.1. Муниципальная услуга предоставляется бесплатно.</w:t>
      </w:r>
    </w:p>
    <w:p w:rsidR="00B327EF" w:rsidRDefault="00B327EF">
      <w:pPr>
        <w:spacing w:before="220" w:after="1" w:line="220" w:lineRule="atLeast"/>
        <w:ind w:firstLine="540"/>
        <w:jc w:val="both"/>
      </w:pPr>
      <w:r>
        <w:rPr>
          <w:rFonts w:ascii="Calibri" w:hAnsi="Calibri" w:cs="Calibri"/>
        </w:rPr>
        <w:t>2.15. Максимальный срок ожидания в очереди при обращении о предоставлении муниципальной услуги и при получении результата предоставления муниципальной услуги - 15 минут.</w:t>
      </w:r>
    </w:p>
    <w:p w:rsidR="00B327EF" w:rsidRDefault="00B327EF">
      <w:pPr>
        <w:spacing w:before="220" w:after="1" w:line="220" w:lineRule="atLeast"/>
        <w:ind w:firstLine="540"/>
        <w:jc w:val="both"/>
      </w:pPr>
      <w:r>
        <w:rPr>
          <w:rFonts w:ascii="Calibri" w:hAnsi="Calibri" w:cs="Calibri"/>
        </w:rPr>
        <w:t>2.16. Поступившее в Управление заявление регистрируется в день подачи заявления. Прием заявлений о предоставлении муниципальной услуги Управлением осуществляется в рабочие дни.</w:t>
      </w:r>
    </w:p>
    <w:p w:rsidR="00B327EF" w:rsidRDefault="00B327EF">
      <w:pPr>
        <w:spacing w:before="220" w:after="1" w:line="220" w:lineRule="atLeast"/>
        <w:ind w:firstLine="540"/>
        <w:jc w:val="both"/>
      </w:pPr>
      <w:r>
        <w:rPr>
          <w:rFonts w:ascii="Calibri" w:hAnsi="Calibri" w:cs="Calibri"/>
        </w:rPr>
        <w:t>2.17. Требования к месту предоставления муниципальной услуги.</w:t>
      </w:r>
    </w:p>
    <w:p w:rsidR="00B327EF" w:rsidRDefault="00B327EF">
      <w:pPr>
        <w:spacing w:before="220" w:after="1" w:line="220" w:lineRule="atLeast"/>
        <w:ind w:firstLine="540"/>
        <w:jc w:val="both"/>
      </w:pPr>
      <w:r>
        <w:rPr>
          <w:rFonts w:ascii="Calibri" w:hAnsi="Calibri" w:cs="Calibri"/>
        </w:rPr>
        <w:t xml:space="preserve">Прием заявителя (заявителей) для предоставления муниципальной услуги осуществляется специалистами Управления согласно графику приема граждан, указанному в </w:t>
      </w:r>
      <w:hyperlink w:anchor="P56" w:history="1">
        <w:r>
          <w:rPr>
            <w:rFonts w:ascii="Calibri" w:hAnsi="Calibri" w:cs="Calibri"/>
            <w:color w:val="0000FF"/>
          </w:rPr>
          <w:t>1.5</w:t>
        </w:r>
      </w:hyperlink>
      <w:r>
        <w:rPr>
          <w:rFonts w:ascii="Calibri" w:hAnsi="Calibri" w:cs="Calibri"/>
        </w:rPr>
        <w:t xml:space="preserve"> настоящего Регламента.</w:t>
      </w:r>
    </w:p>
    <w:p w:rsidR="00B327EF" w:rsidRDefault="00B327EF">
      <w:pPr>
        <w:spacing w:before="220" w:after="1" w:line="220" w:lineRule="atLeast"/>
        <w:ind w:firstLine="540"/>
        <w:jc w:val="both"/>
      </w:pPr>
      <w:r>
        <w:rPr>
          <w:rFonts w:ascii="Calibri" w:hAnsi="Calibri" w:cs="Calibri"/>
        </w:rPr>
        <w:t>Рабочее место специалиста Управления оборудуется необходимой функциональной мебелью, оргтехникой и телефонной связью.</w:t>
      </w:r>
    </w:p>
    <w:p w:rsidR="00B327EF" w:rsidRDefault="00B327EF">
      <w:pPr>
        <w:spacing w:before="220" w:after="1" w:line="220" w:lineRule="atLeast"/>
        <w:ind w:firstLine="540"/>
        <w:jc w:val="both"/>
      </w:pPr>
      <w:r>
        <w:rPr>
          <w:rFonts w:ascii="Calibri" w:hAnsi="Calibri" w:cs="Calibri"/>
        </w:rPr>
        <w:t>Рядом с помещением для предоставления муниципальной услуги предусматривается размещение места для ожидания, оборудованного стульями и информационным стендом. Места для заполнения заявлений (и иных документов) расположены в помещении, в котором предоставляется муниципальная услуга. Места для заполнения заявлений должны соответствовать комфортным условиям для заявителей, оборудованы столами, стульями, канцелярскими принадлежностями для написания письменных заявлений.</w:t>
      </w:r>
    </w:p>
    <w:p w:rsidR="00B327EF" w:rsidRDefault="00B327EF">
      <w:pPr>
        <w:spacing w:before="220" w:after="1" w:line="220" w:lineRule="atLeast"/>
        <w:ind w:firstLine="540"/>
        <w:jc w:val="both"/>
      </w:pPr>
      <w:r>
        <w:rPr>
          <w:rFonts w:ascii="Calibri" w:hAnsi="Calibri" w:cs="Calibri"/>
        </w:rPr>
        <w:t>На информационном стенде, расположенном рядом со входом в помещение, в котором предоставляется муниципальная услуга, размещается следующая информация:</w:t>
      </w:r>
    </w:p>
    <w:p w:rsidR="00B327EF" w:rsidRDefault="00B327EF">
      <w:pPr>
        <w:spacing w:before="220" w:after="1" w:line="220" w:lineRule="atLeast"/>
        <w:ind w:firstLine="540"/>
        <w:jc w:val="both"/>
      </w:pPr>
      <w:r>
        <w:rPr>
          <w:rFonts w:ascii="Calibri" w:hAnsi="Calibri" w:cs="Calibri"/>
        </w:rPr>
        <w:t>- образцы заполнения заявлений;</w:t>
      </w:r>
    </w:p>
    <w:p w:rsidR="00B327EF" w:rsidRDefault="00B327EF">
      <w:pPr>
        <w:spacing w:before="220" w:after="1" w:line="220" w:lineRule="atLeast"/>
        <w:ind w:firstLine="540"/>
        <w:jc w:val="both"/>
      </w:pPr>
      <w:r>
        <w:rPr>
          <w:rFonts w:ascii="Calibri" w:hAnsi="Calibri" w:cs="Calibri"/>
        </w:rPr>
        <w:t>- перечень документов для получения муниципальной услуги.</w:t>
      </w:r>
    </w:p>
    <w:p w:rsidR="00B327EF" w:rsidRDefault="00B327EF">
      <w:pPr>
        <w:spacing w:before="220" w:after="1" w:line="220" w:lineRule="atLeast"/>
        <w:ind w:firstLine="540"/>
        <w:jc w:val="both"/>
      </w:pPr>
      <w:r>
        <w:rPr>
          <w:rFonts w:ascii="Calibri" w:hAnsi="Calibri" w:cs="Calibri"/>
        </w:rPr>
        <w:t>Инвалидам (включая инвалидов, использующих кресла-коляски и собак-проводников) обеспечиваются:</w:t>
      </w:r>
    </w:p>
    <w:p w:rsidR="00B327EF" w:rsidRDefault="00B327EF">
      <w:pPr>
        <w:spacing w:before="220" w:after="1" w:line="220" w:lineRule="atLeast"/>
        <w:ind w:firstLine="540"/>
        <w:jc w:val="both"/>
      </w:pPr>
      <w:r>
        <w:rPr>
          <w:rFonts w:ascii="Calibri" w:hAnsi="Calibri" w:cs="Calibri"/>
        </w:rPr>
        <w:t>1) условия беспрепятственного доступа к объекту (зданию, помещению), в котором предоставляется муниципальная услуга;</w:t>
      </w:r>
    </w:p>
    <w:p w:rsidR="00B327EF" w:rsidRDefault="00B327EF">
      <w:pPr>
        <w:spacing w:before="220" w:after="1" w:line="220" w:lineRule="atLeast"/>
        <w:ind w:firstLine="540"/>
        <w:jc w:val="both"/>
      </w:pPr>
      <w:r>
        <w:rPr>
          <w:rFonts w:ascii="Calibri" w:hAnsi="Calibri" w:cs="Calibri"/>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B327EF" w:rsidRDefault="00B327EF">
      <w:pPr>
        <w:spacing w:before="220" w:after="1" w:line="220" w:lineRule="atLeast"/>
        <w:ind w:firstLine="540"/>
        <w:jc w:val="both"/>
      </w:pPr>
      <w:r>
        <w:rPr>
          <w:rFonts w:ascii="Calibri" w:hAnsi="Calibri" w:cs="Calibri"/>
        </w:rPr>
        <w:t>3) сопровождение инвалидов, имеющих стойкие расстройства функции зрения и самостоятельного передвижения;</w:t>
      </w:r>
    </w:p>
    <w:p w:rsidR="00B327EF" w:rsidRDefault="00B327EF">
      <w:pPr>
        <w:spacing w:before="220" w:after="1" w:line="220" w:lineRule="atLeast"/>
        <w:ind w:firstLine="540"/>
        <w:jc w:val="both"/>
      </w:pPr>
      <w:r>
        <w:rPr>
          <w:rFonts w:ascii="Calibri" w:hAnsi="Calibri" w:cs="Calibri"/>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B327EF" w:rsidRDefault="00B327EF">
      <w:pPr>
        <w:spacing w:before="220" w:after="1" w:line="220" w:lineRule="atLeast"/>
        <w:ind w:firstLine="540"/>
        <w:jc w:val="both"/>
      </w:pPr>
      <w:r>
        <w:rPr>
          <w:rFonts w:ascii="Calibri" w:hAnsi="Calibri" w:cs="Calibri"/>
        </w:rPr>
        <w:lastRenderedPageBreak/>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327EF" w:rsidRDefault="00B327EF">
      <w:pPr>
        <w:spacing w:before="220" w:after="1" w:line="220" w:lineRule="atLeast"/>
        <w:ind w:firstLine="540"/>
        <w:jc w:val="both"/>
      </w:pPr>
      <w:r>
        <w:rPr>
          <w:rFonts w:ascii="Calibri" w:hAnsi="Calibri" w:cs="Calibri"/>
        </w:rPr>
        <w:t xml:space="preserve">6) допуск </w:t>
      </w:r>
      <w:proofErr w:type="spellStart"/>
      <w:r>
        <w:rPr>
          <w:rFonts w:ascii="Calibri" w:hAnsi="Calibri" w:cs="Calibri"/>
        </w:rPr>
        <w:t>сурдопереводчика</w:t>
      </w:r>
      <w:proofErr w:type="spellEnd"/>
      <w:r>
        <w:rPr>
          <w:rFonts w:ascii="Calibri" w:hAnsi="Calibri" w:cs="Calibri"/>
        </w:rPr>
        <w:t xml:space="preserve"> и </w:t>
      </w:r>
      <w:proofErr w:type="spellStart"/>
      <w:r>
        <w:rPr>
          <w:rFonts w:ascii="Calibri" w:hAnsi="Calibri" w:cs="Calibri"/>
        </w:rPr>
        <w:t>тифлосурдопереводчика</w:t>
      </w:r>
      <w:proofErr w:type="spellEnd"/>
      <w:r>
        <w:rPr>
          <w:rFonts w:ascii="Calibri" w:hAnsi="Calibri" w:cs="Calibri"/>
        </w:rPr>
        <w:t>;</w:t>
      </w:r>
    </w:p>
    <w:p w:rsidR="00B327EF" w:rsidRDefault="00B327EF">
      <w:pPr>
        <w:spacing w:before="220" w:after="1" w:line="220" w:lineRule="atLeast"/>
        <w:ind w:firstLine="540"/>
        <w:jc w:val="both"/>
      </w:pPr>
      <w:r>
        <w:rPr>
          <w:rFonts w:ascii="Calibri" w:hAnsi="Calibri" w:cs="Calibri"/>
        </w:rPr>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B327EF" w:rsidRDefault="00B327EF">
      <w:pPr>
        <w:spacing w:before="220" w:after="1" w:line="220" w:lineRule="atLeast"/>
        <w:ind w:firstLine="540"/>
        <w:jc w:val="both"/>
      </w:pPr>
      <w:r>
        <w:rPr>
          <w:rFonts w:ascii="Calibri" w:hAnsi="Calibri" w:cs="Calibri"/>
        </w:rPr>
        <w:t>8) оказание инвалидам помощи в преодолении барьеров, мешающих получению ими услуг наравне с другими лицами.</w:t>
      </w:r>
    </w:p>
    <w:p w:rsidR="00B327EF" w:rsidRDefault="00B327EF">
      <w:pPr>
        <w:spacing w:before="220" w:after="1" w:line="220" w:lineRule="atLeast"/>
        <w:ind w:firstLine="540"/>
        <w:jc w:val="both"/>
      </w:pPr>
      <w:r>
        <w:rPr>
          <w:rFonts w:ascii="Calibri" w:hAnsi="Calibri" w:cs="Calibri"/>
        </w:rPr>
        <w:t>2.18. Порядок информирования о предоставлении муниципальной услуги.</w:t>
      </w:r>
    </w:p>
    <w:p w:rsidR="00B327EF" w:rsidRDefault="00B327EF">
      <w:pPr>
        <w:spacing w:before="220" w:after="1" w:line="220" w:lineRule="atLeast"/>
        <w:ind w:firstLine="540"/>
        <w:jc w:val="both"/>
      </w:pPr>
      <w:r>
        <w:rPr>
          <w:rFonts w:ascii="Calibri" w:hAnsi="Calibri" w:cs="Calibri"/>
        </w:rPr>
        <w:t>Информирование о предоставлении муниципальной услуги осуществляется:</w:t>
      </w:r>
    </w:p>
    <w:p w:rsidR="00B327EF" w:rsidRDefault="00B327EF">
      <w:pPr>
        <w:spacing w:before="220" w:after="1" w:line="220" w:lineRule="atLeast"/>
        <w:ind w:firstLine="540"/>
        <w:jc w:val="both"/>
      </w:pPr>
      <w:r>
        <w:rPr>
          <w:rFonts w:ascii="Calibri" w:hAnsi="Calibri" w:cs="Calibri"/>
        </w:rPr>
        <w:t>- посредством размещения соответствующей информации на официальном сайте Администрации Комсомольского муниципального района;</w:t>
      </w:r>
    </w:p>
    <w:p w:rsidR="00B327EF" w:rsidRDefault="00B327EF">
      <w:pPr>
        <w:spacing w:before="220" w:after="1" w:line="220" w:lineRule="atLeast"/>
        <w:ind w:firstLine="540"/>
        <w:jc w:val="both"/>
      </w:pPr>
      <w:r>
        <w:rPr>
          <w:rFonts w:ascii="Calibri" w:hAnsi="Calibri" w:cs="Calibri"/>
        </w:rPr>
        <w:t>- на информационном стенде, расположенном в непосредственной близости от помещения, где предоставляется муниципальная услуга;</w:t>
      </w:r>
    </w:p>
    <w:p w:rsidR="00B327EF" w:rsidRDefault="00B327EF">
      <w:pPr>
        <w:spacing w:before="220" w:after="1" w:line="220" w:lineRule="atLeast"/>
        <w:ind w:firstLine="540"/>
        <w:jc w:val="both"/>
      </w:pPr>
      <w:r>
        <w:rPr>
          <w:rFonts w:ascii="Calibri" w:hAnsi="Calibri" w:cs="Calibri"/>
        </w:rPr>
        <w:t xml:space="preserve">- в Управлении: 155150, Ивановская область, г. Комсомольск, ул. 50 лет ВЛКСМ, д. 2, </w:t>
      </w:r>
      <w:proofErr w:type="spellStart"/>
      <w:r>
        <w:rPr>
          <w:rFonts w:ascii="Calibri" w:hAnsi="Calibri" w:cs="Calibri"/>
        </w:rPr>
        <w:t>каб</w:t>
      </w:r>
      <w:proofErr w:type="spellEnd"/>
      <w:r>
        <w:rPr>
          <w:rFonts w:ascii="Calibri" w:hAnsi="Calibri" w:cs="Calibri"/>
        </w:rPr>
        <w:t>. 23, с использованием средств телефонной связи: телефон: (49352) 4-11-74.</w:t>
      </w:r>
    </w:p>
    <w:p w:rsidR="00B327EF" w:rsidRDefault="00B327EF">
      <w:pPr>
        <w:spacing w:before="220" w:after="1" w:line="220" w:lineRule="atLeast"/>
        <w:ind w:firstLine="540"/>
        <w:jc w:val="both"/>
      </w:pPr>
      <w:r>
        <w:rPr>
          <w:rFonts w:ascii="Calibri" w:hAnsi="Calibri" w:cs="Calibri"/>
        </w:rPr>
        <w:t>На официальном сайте органов местного самоуправления Комсомольского муниципального района размещается следующая информация:</w:t>
      </w:r>
    </w:p>
    <w:p w:rsidR="00B327EF" w:rsidRDefault="00B327EF">
      <w:pPr>
        <w:spacing w:before="220" w:after="1" w:line="220" w:lineRule="atLeast"/>
        <w:ind w:firstLine="540"/>
        <w:jc w:val="both"/>
      </w:pPr>
      <w:r>
        <w:rPr>
          <w:rFonts w:ascii="Calibri" w:hAnsi="Calibri" w:cs="Calibri"/>
        </w:rPr>
        <w:t>- наименование и процедура предоставления муниципальной услуги;</w:t>
      </w:r>
    </w:p>
    <w:p w:rsidR="00B327EF" w:rsidRDefault="00B327EF">
      <w:pPr>
        <w:spacing w:before="220" w:after="1" w:line="220" w:lineRule="atLeast"/>
        <w:ind w:firstLine="540"/>
        <w:jc w:val="both"/>
      </w:pPr>
      <w:r>
        <w:rPr>
          <w:rFonts w:ascii="Calibri" w:hAnsi="Calibri" w:cs="Calibri"/>
        </w:rPr>
        <w:t>- место нахождения, почтовый адрес, номера телефонов, график работы специалистов Управления;</w:t>
      </w:r>
    </w:p>
    <w:p w:rsidR="00B327EF" w:rsidRDefault="00B327EF">
      <w:pPr>
        <w:spacing w:before="220" w:after="1" w:line="220" w:lineRule="atLeast"/>
        <w:ind w:firstLine="540"/>
        <w:jc w:val="both"/>
      </w:pPr>
      <w:r>
        <w:rPr>
          <w:rFonts w:ascii="Calibri" w:hAnsi="Calibri" w:cs="Calibri"/>
        </w:rPr>
        <w:t>- образцы заявлений;</w:t>
      </w:r>
    </w:p>
    <w:p w:rsidR="00B327EF" w:rsidRDefault="00B327EF">
      <w:pPr>
        <w:spacing w:before="220" w:after="1" w:line="220" w:lineRule="atLeast"/>
        <w:ind w:firstLine="540"/>
        <w:jc w:val="both"/>
      </w:pPr>
      <w:r>
        <w:rPr>
          <w:rFonts w:ascii="Calibri" w:hAnsi="Calibri" w:cs="Calibri"/>
        </w:rPr>
        <w:t>- извлечения из нормативных правовых актов по вопросам предоставления муниципальной услуги;</w:t>
      </w:r>
    </w:p>
    <w:p w:rsidR="00B327EF" w:rsidRDefault="00B327EF">
      <w:pPr>
        <w:spacing w:before="220" w:after="1" w:line="220" w:lineRule="atLeast"/>
        <w:ind w:firstLine="540"/>
        <w:jc w:val="both"/>
      </w:pPr>
      <w:r>
        <w:rPr>
          <w:rFonts w:ascii="Calibri" w:hAnsi="Calibri" w:cs="Calibri"/>
        </w:rPr>
        <w:t>- полный текст Регламента.</w:t>
      </w:r>
    </w:p>
    <w:p w:rsidR="00B327EF" w:rsidRDefault="00B327EF">
      <w:pPr>
        <w:spacing w:before="220" w:after="1" w:line="220" w:lineRule="atLeast"/>
        <w:ind w:firstLine="540"/>
        <w:jc w:val="both"/>
      </w:pPr>
      <w:r>
        <w:rPr>
          <w:rFonts w:ascii="Calibri" w:hAnsi="Calibri" w:cs="Calibri"/>
        </w:rPr>
        <w:t>Информирование заявителя (заявителей) о процедуре предоставления муниципальной услуги может осуществляться в устной (на личном приеме и по телефону) и письменной формах. Информацию о ходе рассмотрения заявления о предоставлении муниципальной услуги, поданного при личном обращении или почтовым обращением, заявитель может получить по телефону или на личном приеме.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разделах "Мониторинг хода предоставления муниципальной услуги".</w:t>
      </w:r>
    </w:p>
    <w:p w:rsidR="00B327EF" w:rsidRDefault="00B327EF">
      <w:pPr>
        <w:spacing w:before="220" w:after="1" w:line="220" w:lineRule="atLeast"/>
        <w:ind w:firstLine="540"/>
        <w:jc w:val="both"/>
      </w:pPr>
      <w:r>
        <w:rPr>
          <w:rFonts w:ascii="Calibri" w:hAnsi="Calibri" w:cs="Calibri"/>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p>
    <w:p w:rsidR="00B327EF" w:rsidRDefault="00B327EF">
      <w:pPr>
        <w:spacing w:before="220" w:after="1" w:line="220" w:lineRule="atLeast"/>
        <w:ind w:firstLine="540"/>
        <w:jc w:val="both"/>
      </w:pPr>
      <w:r>
        <w:rPr>
          <w:rFonts w:ascii="Calibri" w:hAnsi="Calibri" w:cs="Calibri"/>
        </w:rPr>
        <w:t xml:space="preserve">При невозможности специалиста Управления, принявшего звонок, самостоятельно ответить на поставленные вопросы телефонный звонок должен быть переадресован другому специалисту </w:t>
      </w:r>
      <w:r>
        <w:rPr>
          <w:rFonts w:ascii="Calibri" w:hAnsi="Calibri" w:cs="Calibri"/>
        </w:rPr>
        <w:lastRenderedPageBreak/>
        <w:t>или же обратившемуся лицу сообщается номер телефона, по которому можно получить интересующую его информацию.</w:t>
      </w:r>
    </w:p>
    <w:p w:rsidR="00B327EF" w:rsidRDefault="00B327EF">
      <w:pPr>
        <w:spacing w:before="220" w:after="1" w:line="220" w:lineRule="atLeast"/>
        <w:ind w:firstLine="540"/>
        <w:jc w:val="both"/>
      </w:pPr>
      <w:r>
        <w:rPr>
          <w:rFonts w:ascii="Calibri" w:hAnsi="Calibri" w:cs="Calibri"/>
        </w:rPr>
        <w:t>Информация о предоставлении муниципальной услуги должна содержать:</w:t>
      </w:r>
    </w:p>
    <w:p w:rsidR="00B327EF" w:rsidRDefault="00B327EF">
      <w:pPr>
        <w:spacing w:before="220" w:after="1" w:line="220" w:lineRule="atLeast"/>
        <w:ind w:firstLine="540"/>
        <w:jc w:val="both"/>
      </w:pPr>
      <w:r>
        <w:rPr>
          <w:rFonts w:ascii="Calibri" w:hAnsi="Calibri" w:cs="Calibri"/>
        </w:rPr>
        <w:t>- сведения о порядке получения муниципальной услуги;</w:t>
      </w:r>
    </w:p>
    <w:p w:rsidR="00B327EF" w:rsidRDefault="00B327EF">
      <w:pPr>
        <w:spacing w:before="220" w:after="1" w:line="220" w:lineRule="atLeast"/>
        <w:ind w:firstLine="540"/>
        <w:jc w:val="both"/>
      </w:pPr>
      <w:r>
        <w:rPr>
          <w:rFonts w:ascii="Calibri" w:hAnsi="Calibri" w:cs="Calibri"/>
        </w:rPr>
        <w:t>- адрес места и график приема заявлений для предоставления муниципальной услуги;</w:t>
      </w:r>
    </w:p>
    <w:p w:rsidR="00B327EF" w:rsidRDefault="00B327EF">
      <w:pPr>
        <w:spacing w:before="220" w:after="1" w:line="220" w:lineRule="atLeast"/>
        <w:ind w:firstLine="540"/>
        <w:jc w:val="both"/>
      </w:pPr>
      <w:r>
        <w:rPr>
          <w:rFonts w:ascii="Calibri" w:hAnsi="Calibri" w:cs="Calibri"/>
        </w:rPr>
        <w:t>- перечень документов, необходимых для предоставления муниципальной услуги;</w:t>
      </w:r>
    </w:p>
    <w:p w:rsidR="00B327EF" w:rsidRDefault="00B327EF">
      <w:pPr>
        <w:spacing w:before="220" w:after="1" w:line="220" w:lineRule="atLeast"/>
        <w:ind w:firstLine="540"/>
        <w:jc w:val="both"/>
      </w:pPr>
      <w:r>
        <w:rPr>
          <w:rFonts w:ascii="Calibri" w:hAnsi="Calibri" w:cs="Calibri"/>
        </w:rPr>
        <w:t>- сведения о результате оказания услуги и порядке передачи результата заявителю.</w:t>
      </w:r>
    </w:p>
    <w:p w:rsidR="00B327EF" w:rsidRDefault="00B327EF">
      <w:pPr>
        <w:spacing w:before="220" w:after="1" w:line="220" w:lineRule="atLeast"/>
        <w:ind w:firstLine="540"/>
        <w:jc w:val="both"/>
      </w:pPr>
      <w:r>
        <w:rPr>
          <w:rFonts w:ascii="Calibri" w:hAnsi="Calibri" w:cs="Calibri"/>
        </w:rPr>
        <w:t>Информирование заявителя (заявителей)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20 минут.</w:t>
      </w:r>
    </w:p>
    <w:p w:rsidR="00B327EF" w:rsidRDefault="00B327EF">
      <w:pPr>
        <w:spacing w:before="220" w:after="1" w:line="220" w:lineRule="atLeast"/>
        <w:ind w:firstLine="540"/>
        <w:jc w:val="both"/>
      </w:pPr>
      <w:r>
        <w:rPr>
          <w:rFonts w:ascii="Calibri" w:hAnsi="Calibri" w:cs="Calibri"/>
        </w:rPr>
        <w:t>Письменное информирование осуществляется на основании поступившего в Управление обращения заявителя (заявителей) о процедуре предоставления муниципальной услуги.</w:t>
      </w:r>
    </w:p>
    <w:p w:rsidR="00B327EF" w:rsidRDefault="00B327EF">
      <w:pPr>
        <w:spacing w:before="220" w:after="1" w:line="220" w:lineRule="atLeast"/>
        <w:ind w:firstLine="540"/>
        <w:jc w:val="both"/>
      </w:pPr>
      <w:r>
        <w:rPr>
          <w:rFonts w:ascii="Calibri" w:hAnsi="Calibri" w:cs="Calibri"/>
        </w:rPr>
        <w:t xml:space="preserve">Ответы на письменные обращения, связанные с разъяснением процедуры предоставления муниципальной услуги, направляются почтой в адрес заявителя в соответствии с реквизитами, указанными в обращении, в срок, не превышающий 30 дней с момента регистрации таких обращений, либо выдаются на руки заявителю или его представителю в Управлении с соблюдением вышеуказанного срока в соответствии с графиком приема граждан, указанным в </w:t>
      </w:r>
      <w:hyperlink w:anchor="P73" w:history="1">
        <w:r>
          <w:rPr>
            <w:rFonts w:ascii="Calibri" w:hAnsi="Calibri" w:cs="Calibri"/>
            <w:color w:val="0000FF"/>
          </w:rPr>
          <w:t>пункте 2.3</w:t>
        </w:r>
      </w:hyperlink>
      <w:r>
        <w:rPr>
          <w:rFonts w:ascii="Calibri" w:hAnsi="Calibri" w:cs="Calibri"/>
        </w:rPr>
        <w:t xml:space="preserve"> настоящего Регламента.</w:t>
      </w:r>
    </w:p>
    <w:p w:rsidR="00B327EF" w:rsidRDefault="00B327EF">
      <w:pPr>
        <w:spacing w:before="220" w:after="1" w:line="220" w:lineRule="atLeast"/>
        <w:ind w:firstLine="540"/>
        <w:jc w:val="both"/>
      </w:pPr>
      <w:r>
        <w:rPr>
          <w:rFonts w:ascii="Calibri" w:hAnsi="Calibri" w:cs="Calibri"/>
        </w:rPr>
        <w:t>2.19. Показатели доступности и качества муниципальных услуг.</w:t>
      </w:r>
    </w:p>
    <w:p w:rsidR="00B327EF" w:rsidRDefault="00B327EF">
      <w:pPr>
        <w:spacing w:before="220" w:after="1" w:line="220" w:lineRule="atLeast"/>
        <w:ind w:firstLine="540"/>
        <w:jc w:val="both"/>
      </w:pPr>
      <w:r>
        <w:rPr>
          <w:rFonts w:ascii="Calibri" w:hAnsi="Calibri" w:cs="Calibri"/>
        </w:rPr>
        <w:t>2.19.1. Показателями доступности муниципальной услуги являются:</w:t>
      </w:r>
    </w:p>
    <w:p w:rsidR="00B327EF" w:rsidRDefault="00B327EF">
      <w:pPr>
        <w:spacing w:before="220" w:after="1" w:line="220" w:lineRule="atLeast"/>
        <w:ind w:firstLine="540"/>
        <w:jc w:val="both"/>
      </w:pPr>
      <w:r>
        <w:rPr>
          <w:rFonts w:ascii="Calibri" w:hAnsi="Calibri" w:cs="Calibri"/>
        </w:rPr>
        <w:t>- простота и ясность изложения информационных документов;</w:t>
      </w:r>
    </w:p>
    <w:p w:rsidR="00B327EF" w:rsidRDefault="00B327EF">
      <w:pPr>
        <w:spacing w:before="220" w:after="1" w:line="220" w:lineRule="atLeast"/>
        <w:ind w:firstLine="540"/>
        <w:jc w:val="both"/>
      </w:pPr>
      <w:r>
        <w:rPr>
          <w:rFonts w:ascii="Calibri" w:hAnsi="Calibri" w:cs="Calibri"/>
        </w:rPr>
        <w:t>- наличие различных каналов получения информации о предоставлении услуги;</w:t>
      </w:r>
    </w:p>
    <w:p w:rsidR="00B327EF" w:rsidRDefault="00B327EF">
      <w:pPr>
        <w:spacing w:before="220" w:after="1" w:line="220" w:lineRule="atLeast"/>
        <w:ind w:firstLine="540"/>
        <w:jc w:val="both"/>
      </w:pPr>
      <w:r>
        <w:rPr>
          <w:rFonts w:ascii="Calibri" w:hAnsi="Calibri" w:cs="Calibri"/>
        </w:rPr>
        <w:t>- короткое время ожидания услуги;</w:t>
      </w:r>
    </w:p>
    <w:p w:rsidR="00B327EF" w:rsidRDefault="00B327EF">
      <w:pPr>
        <w:spacing w:before="220" w:after="1" w:line="220" w:lineRule="atLeast"/>
        <w:ind w:firstLine="540"/>
        <w:jc w:val="both"/>
      </w:pPr>
      <w:r>
        <w:rPr>
          <w:rFonts w:ascii="Calibri" w:hAnsi="Calibri" w:cs="Calibri"/>
        </w:rPr>
        <w:t>- удобный график работы органа, осуществляющего предоставление муниципальной услуги;</w:t>
      </w:r>
    </w:p>
    <w:p w:rsidR="00B327EF" w:rsidRDefault="00B327EF">
      <w:pPr>
        <w:spacing w:before="220" w:after="1" w:line="220" w:lineRule="atLeast"/>
        <w:ind w:firstLine="540"/>
        <w:jc w:val="both"/>
      </w:pPr>
      <w:r>
        <w:rPr>
          <w:rFonts w:ascii="Calibri" w:hAnsi="Calibri" w:cs="Calibri"/>
        </w:rPr>
        <w:t>- удобное территориальное расположение органа, осуществляющего предоставление муниципальной услуги;</w:t>
      </w:r>
    </w:p>
    <w:p w:rsidR="00B327EF" w:rsidRDefault="00B327EF">
      <w:pPr>
        <w:spacing w:before="220" w:after="1" w:line="220" w:lineRule="atLeast"/>
        <w:ind w:firstLine="540"/>
        <w:jc w:val="both"/>
      </w:pPr>
      <w:r>
        <w:rPr>
          <w:rFonts w:ascii="Calibri" w:hAnsi="Calibri" w:cs="Calibri"/>
        </w:rPr>
        <w:t>- возможность направления заявления о предоставлении муниципальной услуги по различным каналам связи, в том числе и в электронной форме.</w:t>
      </w:r>
    </w:p>
    <w:p w:rsidR="00B327EF" w:rsidRDefault="00B327EF">
      <w:pPr>
        <w:spacing w:before="220" w:after="1" w:line="220" w:lineRule="atLeast"/>
        <w:ind w:firstLine="540"/>
        <w:jc w:val="both"/>
      </w:pPr>
      <w:r>
        <w:rPr>
          <w:rFonts w:ascii="Calibri" w:hAnsi="Calibri" w:cs="Calibri"/>
        </w:rPr>
        <w:t>2.19.2. Показателями качества муниципальной услуги являются:</w:t>
      </w:r>
    </w:p>
    <w:p w:rsidR="00B327EF" w:rsidRDefault="00B327EF">
      <w:pPr>
        <w:spacing w:before="220" w:after="1" w:line="220" w:lineRule="atLeast"/>
        <w:ind w:firstLine="540"/>
        <w:jc w:val="both"/>
      </w:pPr>
      <w:r>
        <w:rPr>
          <w:rFonts w:ascii="Calibri" w:hAnsi="Calibri" w:cs="Calibri"/>
        </w:rPr>
        <w:t>- точность исполнения муниципальной услуги;</w:t>
      </w:r>
    </w:p>
    <w:p w:rsidR="00B327EF" w:rsidRDefault="00B327EF">
      <w:pPr>
        <w:spacing w:before="220" w:after="1" w:line="220" w:lineRule="atLeast"/>
        <w:ind w:firstLine="540"/>
        <w:jc w:val="both"/>
      </w:pPr>
      <w:r>
        <w:rPr>
          <w:rFonts w:ascii="Calibri" w:hAnsi="Calibri" w:cs="Calibri"/>
        </w:rPr>
        <w:t>- профессиональная подготовка специалистов Управления;</w:t>
      </w:r>
    </w:p>
    <w:p w:rsidR="00B327EF" w:rsidRDefault="00B327EF">
      <w:pPr>
        <w:spacing w:before="220" w:after="1" w:line="220" w:lineRule="atLeast"/>
        <w:ind w:firstLine="540"/>
        <w:jc w:val="both"/>
      </w:pPr>
      <w:r>
        <w:rPr>
          <w:rFonts w:ascii="Calibri" w:hAnsi="Calibri" w:cs="Calibri"/>
        </w:rPr>
        <w:t>- высокая культура обслуживания заявителей;</w:t>
      </w:r>
    </w:p>
    <w:p w:rsidR="00B327EF" w:rsidRDefault="00B327EF">
      <w:pPr>
        <w:spacing w:before="220" w:after="1" w:line="220" w:lineRule="atLeast"/>
        <w:ind w:firstLine="540"/>
        <w:jc w:val="both"/>
      </w:pPr>
      <w:r>
        <w:rPr>
          <w:rFonts w:ascii="Calibri" w:hAnsi="Calibri" w:cs="Calibri"/>
        </w:rPr>
        <w:t>- строгое соблюдение сроков предоставления муниципальной услуги;</w:t>
      </w:r>
    </w:p>
    <w:p w:rsidR="00B327EF" w:rsidRDefault="00B327EF">
      <w:pPr>
        <w:spacing w:before="220" w:after="1" w:line="220" w:lineRule="atLeast"/>
        <w:ind w:firstLine="540"/>
        <w:jc w:val="both"/>
      </w:pPr>
      <w:r>
        <w:rPr>
          <w:rFonts w:ascii="Calibri" w:hAnsi="Calibri" w:cs="Calibri"/>
        </w:rPr>
        <w:t>- количество обоснованных обжалований решений органа, осуществляющего предоставление муниципальной услуги.</w:t>
      </w:r>
    </w:p>
    <w:p w:rsidR="00B327EF" w:rsidRDefault="00B327EF">
      <w:pPr>
        <w:spacing w:before="220" w:after="1" w:line="220" w:lineRule="atLeast"/>
        <w:ind w:firstLine="540"/>
        <w:jc w:val="both"/>
      </w:pPr>
      <w:r>
        <w:rPr>
          <w:rFonts w:ascii="Calibri" w:hAnsi="Calibri" w:cs="Calibri"/>
        </w:rPr>
        <w:lastRenderedPageBreak/>
        <w:t>2.20. Иные требования, в том числе учитывающие особенности предоставления муниципальной услуги в электронной форме.</w:t>
      </w:r>
    </w:p>
    <w:p w:rsidR="00B327EF" w:rsidRDefault="00B327EF">
      <w:pPr>
        <w:spacing w:before="220" w:after="1" w:line="220" w:lineRule="atLeast"/>
        <w:ind w:firstLine="540"/>
        <w:jc w:val="both"/>
      </w:pPr>
      <w:r>
        <w:rPr>
          <w:rFonts w:ascii="Calibri" w:hAnsi="Calibri" w:cs="Calibri"/>
        </w:rPr>
        <w:t>Заявитель может получить информацию о порядке предоставления муниципальной услуги на едином портале государственных и муниципальных услуг по адресу: http://www.gosuslugi.ru, а также на региональном портале государственных и муниципальных услуг по адресу: http://www.pgu.ivanovoobl.ru.</w:t>
      </w:r>
    </w:p>
    <w:p w:rsidR="00B327EF" w:rsidRDefault="00B327EF">
      <w:pPr>
        <w:spacing w:before="220" w:after="1" w:line="220" w:lineRule="atLeast"/>
        <w:ind w:firstLine="540"/>
        <w:jc w:val="both"/>
      </w:pPr>
      <w:r>
        <w:rPr>
          <w:rFonts w:ascii="Calibri" w:hAnsi="Calibri" w:cs="Calibri"/>
        </w:rPr>
        <w:t>2.20.1. 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B327EF" w:rsidRDefault="00B327EF">
      <w:pPr>
        <w:spacing w:before="220" w:after="1" w:line="220" w:lineRule="atLeast"/>
        <w:ind w:firstLine="540"/>
        <w:jc w:val="both"/>
      </w:pPr>
      <w:r>
        <w:rPr>
          <w:rFonts w:ascii="Calibri" w:hAnsi="Calibri" w:cs="Calibri"/>
        </w:rPr>
        <w:t>2.20.2. Заявитель также может подать заявление о получении муниципальной услуги с приложенными документами в электронном виде через Порталы. В указанном случае заявление и необходимые для получения муниципальной услуги документы, предоставленные заявителем в электронном виде, удостоверяются электронной подписью:</w:t>
      </w:r>
    </w:p>
    <w:p w:rsidR="00B327EF" w:rsidRDefault="00B327EF">
      <w:pPr>
        <w:spacing w:before="220" w:after="1" w:line="220" w:lineRule="atLeast"/>
        <w:ind w:firstLine="540"/>
        <w:jc w:val="both"/>
      </w:pPr>
      <w:r>
        <w:rPr>
          <w:rFonts w:ascii="Calibri" w:hAnsi="Calibri" w:cs="Calibri"/>
        </w:rPr>
        <w:t>- заявление удостоверяется простой электронной подписью заявителя;</w:t>
      </w:r>
    </w:p>
    <w:p w:rsidR="00B327EF" w:rsidRDefault="00B327EF">
      <w:pPr>
        <w:spacing w:before="220" w:after="1" w:line="220" w:lineRule="atLeast"/>
        <w:ind w:firstLine="540"/>
        <w:jc w:val="both"/>
      </w:pPr>
      <w:r>
        <w:rPr>
          <w:rFonts w:ascii="Calibri" w:hAnsi="Calibri" w:cs="Calibri"/>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B327EF" w:rsidRDefault="00B327EF">
      <w:pPr>
        <w:spacing w:before="220" w:after="1" w:line="220" w:lineRule="atLeast"/>
        <w:ind w:firstLine="540"/>
        <w:jc w:val="both"/>
      </w:pPr>
      <w:r>
        <w:rPr>
          <w:rFonts w:ascii="Calibri" w:hAnsi="Calibri" w:cs="Calibri"/>
        </w:rPr>
        <w:t xml:space="preserve">-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w:t>
      </w:r>
      <w:hyperlink r:id="rId76"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B327EF" w:rsidRDefault="00B327EF">
      <w:pPr>
        <w:spacing w:before="220" w:after="1" w:line="220" w:lineRule="atLeast"/>
        <w:ind w:firstLine="540"/>
        <w:jc w:val="both"/>
      </w:pPr>
      <w:r>
        <w:rPr>
          <w:rFonts w:ascii="Calibri" w:hAnsi="Calibri" w:cs="Calibri"/>
        </w:rPr>
        <w:t>2.20.3. 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данное заявление не подлежит регистрации.</w:t>
      </w:r>
    </w:p>
    <w:p w:rsidR="00B327EF" w:rsidRDefault="00B327EF">
      <w:pPr>
        <w:spacing w:before="220" w:after="1" w:line="220" w:lineRule="atLeast"/>
        <w:ind w:firstLine="540"/>
        <w:jc w:val="both"/>
      </w:pPr>
      <w:r>
        <w:rPr>
          <w:rFonts w:ascii="Calibri" w:hAnsi="Calibri" w:cs="Calibri"/>
        </w:rPr>
        <w:t>2.20.4. 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подлинность данной подписи не подтверждена, данные документы считаются не приложенными к заявлению.</w:t>
      </w:r>
    </w:p>
    <w:p w:rsidR="00B327EF" w:rsidRDefault="00B327EF">
      <w:pPr>
        <w:spacing w:after="1" w:line="220" w:lineRule="atLeast"/>
        <w:jc w:val="center"/>
      </w:pPr>
    </w:p>
    <w:p w:rsidR="00B327EF" w:rsidRDefault="00B327EF">
      <w:pPr>
        <w:spacing w:after="1" w:line="220" w:lineRule="atLeast"/>
        <w:jc w:val="center"/>
        <w:outlineLvl w:val="1"/>
      </w:pPr>
      <w:r>
        <w:rPr>
          <w:rFonts w:ascii="Calibri" w:hAnsi="Calibri" w:cs="Calibri"/>
          <w:b/>
        </w:rPr>
        <w:t>3. Состав, последовательность и сроки выполнения</w:t>
      </w:r>
    </w:p>
    <w:p w:rsidR="00B327EF" w:rsidRDefault="00B327EF">
      <w:pPr>
        <w:spacing w:after="1" w:line="220" w:lineRule="atLeast"/>
        <w:jc w:val="center"/>
      </w:pPr>
      <w:r>
        <w:rPr>
          <w:rFonts w:ascii="Calibri" w:hAnsi="Calibri" w:cs="Calibri"/>
          <w:b/>
        </w:rPr>
        <w:t>административных процедур, требования к порядку</w:t>
      </w:r>
    </w:p>
    <w:p w:rsidR="00B327EF" w:rsidRDefault="00B327EF">
      <w:pPr>
        <w:spacing w:after="1" w:line="220" w:lineRule="atLeast"/>
        <w:jc w:val="center"/>
      </w:pPr>
      <w:r>
        <w:rPr>
          <w:rFonts w:ascii="Calibri" w:hAnsi="Calibri" w:cs="Calibri"/>
          <w:b/>
        </w:rPr>
        <w:t>их выполнения, в том числе особенности выполнения</w:t>
      </w:r>
    </w:p>
    <w:p w:rsidR="00B327EF" w:rsidRDefault="00B327EF">
      <w:pPr>
        <w:spacing w:after="1" w:line="220" w:lineRule="atLeast"/>
        <w:jc w:val="center"/>
      </w:pPr>
      <w:r>
        <w:rPr>
          <w:rFonts w:ascii="Calibri" w:hAnsi="Calibri" w:cs="Calibri"/>
          <w:b/>
        </w:rPr>
        <w:t>административных процедур в электронной форме,</w:t>
      </w:r>
    </w:p>
    <w:p w:rsidR="00B327EF" w:rsidRDefault="00B327EF">
      <w:pPr>
        <w:spacing w:after="1" w:line="220" w:lineRule="atLeast"/>
        <w:jc w:val="center"/>
      </w:pPr>
      <w:r>
        <w:rPr>
          <w:rFonts w:ascii="Calibri" w:hAnsi="Calibri" w:cs="Calibri"/>
          <w:b/>
        </w:rPr>
        <w:t>а также особенности выполнения административных</w:t>
      </w:r>
    </w:p>
    <w:p w:rsidR="00B327EF" w:rsidRDefault="00B327EF">
      <w:pPr>
        <w:spacing w:after="1" w:line="220" w:lineRule="atLeast"/>
        <w:jc w:val="center"/>
      </w:pPr>
      <w:r>
        <w:rPr>
          <w:rFonts w:ascii="Calibri" w:hAnsi="Calibri" w:cs="Calibri"/>
          <w:b/>
        </w:rPr>
        <w:t>процедур в многофункциональных центрах</w:t>
      </w:r>
    </w:p>
    <w:p w:rsidR="00B327EF" w:rsidRDefault="00B327EF">
      <w:pPr>
        <w:spacing w:after="1" w:line="220" w:lineRule="atLeast"/>
        <w:jc w:val="center"/>
      </w:pPr>
    </w:p>
    <w:p w:rsidR="00B327EF" w:rsidRDefault="00B327EF">
      <w:pPr>
        <w:spacing w:after="1" w:line="220" w:lineRule="atLeast"/>
        <w:ind w:firstLine="540"/>
        <w:jc w:val="both"/>
      </w:pPr>
      <w:r>
        <w:rPr>
          <w:rFonts w:ascii="Calibri" w:hAnsi="Calibri" w:cs="Calibri"/>
        </w:rPr>
        <w:t>3.1. Последовательность административных действий (процедур).</w:t>
      </w:r>
    </w:p>
    <w:p w:rsidR="00B327EF" w:rsidRDefault="00B327EF">
      <w:pPr>
        <w:spacing w:before="220" w:after="1" w:line="220" w:lineRule="atLeast"/>
        <w:ind w:firstLine="540"/>
        <w:jc w:val="both"/>
      </w:pPr>
      <w:r>
        <w:rPr>
          <w:rFonts w:ascii="Calibri" w:hAnsi="Calibri" w:cs="Calibri"/>
        </w:rPr>
        <w:t>Предоставление муниципальной услуги включает в себя следующие административные процедуры:</w:t>
      </w:r>
    </w:p>
    <w:p w:rsidR="00B327EF" w:rsidRDefault="00B327EF">
      <w:pPr>
        <w:spacing w:before="220" w:after="1" w:line="220" w:lineRule="atLeast"/>
        <w:ind w:firstLine="540"/>
        <w:jc w:val="both"/>
      </w:pPr>
      <w:r>
        <w:rPr>
          <w:rFonts w:ascii="Calibri" w:hAnsi="Calibri" w:cs="Calibri"/>
        </w:rPr>
        <w:t>- прием и регистрация заявления о предоставлении муниципальной услуги и документов;</w:t>
      </w:r>
    </w:p>
    <w:p w:rsidR="00B327EF" w:rsidRDefault="00B327EF">
      <w:pPr>
        <w:spacing w:before="220" w:after="1" w:line="220" w:lineRule="atLeast"/>
        <w:ind w:firstLine="540"/>
        <w:jc w:val="both"/>
      </w:pPr>
      <w:r>
        <w:rPr>
          <w:rFonts w:ascii="Calibri" w:hAnsi="Calibri" w:cs="Calibri"/>
        </w:rPr>
        <w:t>- рассмотрение заявления и документов, предоставляемых для получения муниципальной услуги, направление межведомственных запросов;</w:t>
      </w:r>
    </w:p>
    <w:p w:rsidR="00B327EF" w:rsidRDefault="00B327EF">
      <w:pPr>
        <w:spacing w:before="220" w:after="1" w:line="220" w:lineRule="atLeast"/>
        <w:ind w:firstLine="540"/>
        <w:jc w:val="both"/>
      </w:pPr>
      <w:r>
        <w:rPr>
          <w:rFonts w:ascii="Calibri" w:hAnsi="Calibri" w:cs="Calibri"/>
        </w:rPr>
        <w:lastRenderedPageBreak/>
        <w:t>- подготовка проекта договора аренды, безвозмездного пользования либо отказ в предоставлении земельного участка;</w:t>
      </w:r>
    </w:p>
    <w:p w:rsidR="00B327EF" w:rsidRDefault="00B327EF">
      <w:pPr>
        <w:spacing w:before="220" w:after="1" w:line="220" w:lineRule="atLeast"/>
        <w:ind w:firstLine="540"/>
        <w:jc w:val="both"/>
      </w:pPr>
      <w:r>
        <w:rPr>
          <w:rFonts w:ascii="Calibri" w:hAnsi="Calibri" w:cs="Calibri"/>
        </w:rPr>
        <w:t>- выдача либо направление проекта договора аренды, безвозмездного пользования либо отказ в предоставлении земельного участка.</w:t>
      </w:r>
    </w:p>
    <w:p w:rsidR="00B327EF" w:rsidRDefault="00B327EF">
      <w:pPr>
        <w:spacing w:before="220" w:after="1" w:line="220" w:lineRule="atLeast"/>
        <w:ind w:firstLine="540"/>
        <w:jc w:val="both"/>
      </w:pPr>
      <w:r>
        <w:rPr>
          <w:rFonts w:ascii="Calibri" w:hAnsi="Calibri" w:cs="Calibri"/>
        </w:rPr>
        <w:t>3.2. Прием и регистрация заявления о предоставлении муниципальной услуги и документов, поступивших от заявителя при личном обращении в Управление.</w:t>
      </w:r>
    </w:p>
    <w:p w:rsidR="00B327EF" w:rsidRDefault="00B327EF">
      <w:pPr>
        <w:spacing w:before="220" w:after="1" w:line="220" w:lineRule="atLeast"/>
        <w:ind w:firstLine="540"/>
        <w:jc w:val="both"/>
      </w:pPr>
      <w:r>
        <w:rPr>
          <w:rFonts w:ascii="Calibri" w:hAnsi="Calibri" w:cs="Calibri"/>
        </w:rPr>
        <w:t xml:space="preserve">3.2.1. Прием заявителя (заявителей) ведется в порядке живой очереди согласно графику приема граждан, указанному в </w:t>
      </w:r>
      <w:hyperlink w:anchor="P73" w:history="1">
        <w:r>
          <w:rPr>
            <w:rFonts w:ascii="Calibri" w:hAnsi="Calibri" w:cs="Calibri"/>
            <w:color w:val="0000FF"/>
          </w:rPr>
          <w:t>пункте 2.3</w:t>
        </w:r>
      </w:hyperlink>
      <w:r>
        <w:rPr>
          <w:rFonts w:ascii="Calibri" w:hAnsi="Calibri" w:cs="Calibri"/>
        </w:rPr>
        <w:t xml:space="preserve"> настоящего Регламента.</w:t>
      </w:r>
    </w:p>
    <w:p w:rsidR="00B327EF" w:rsidRDefault="00B327EF">
      <w:pPr>
        <w:spacing w:before="220" w:after="1" w:line="220" w:lineRule="atLeast"/>
        <w:ind w:firstLine="540"/>
        <w:jc w:val="both"/>
      </w:pPr>
      <w:r>
        <w:rPr>
          <w:rFonts w:ascii="Calibri" w:hAnsi="Calibri" w:cs="Calibri"/>
        </w:rPr>
        <w:t>Заявитель (заявители) или его представитель представляет в Управление заявление о предоставлении в аренду, безвозмездное пользование земельного участка. Рекомендуемая форма заявления приведена в приложении N 1 к настоящему Регламенту.</w:t>
      </w:r>
    </w:p>
    <w:p w:rsidR="00B327EF" w:rsidRDefault="00B327EF">
      <w:pPr>
        <w:spacing w:before="220" w:after="1" w:line="220" w:lineRule="atLeast"/>
        <w:ind w:firstLine="540"/>
        <w:jc w:val="both"/>
      </w:pPr>
      <w:r>
        <w:rPr>
          <w:rFonts w:ascii="Calibri" w:hAnsi="Calibri" w:cs="Calibri"/>
        </w:rPr>
        <w:t>Специалист Управления, осуществляющий прием, выполняет следующие административные действия:</w:t>
      </w:r>
    </w:p>
    <w:p w:rsidR="00B327EF" w:rsidRDefault="00B327EF">
      <w:pPr>
        <w:spacing w:before="220" w:after="1" w:line="220" w:lineRule="atLeast"/>
        <w:ind w:firstLine="540"/>
        <w:jc w:val="both"/>
      </w:pPr>
      <w:r>
        <w:rPr>
          <w:rFonts w:ascii="Calibri" w:hAnsi="Calibri" w:cs="Calibri"/>
        </w:rPr>
        <w:t>а) дает устные консультации на поставленные вопросы;</w:t>
      </w:r>
    </w:p>
    <w:p w:rsidR="00B327EF" w:rsidRDefault="00B327EF">
      <w:pPr>
        <w:spacing w:before="220" w:after="1" w:line="220" w:lineRule="atLeast"/>
        <w:ind w:firstLine="540"/>
        <w:jc w:val="both"/>
      </w:pPr>
      <w:r>
        <w:rPr>
          <w:rFonts w:ascii="Calibri" w:hAnsi="Calibri" w:cs="Calibri"/>
        </w:rPr>
        <w:t>б) в случае если для подготовки ответа требуется продолжительное время, специалист Управления предлагает заявителю направить в Администрацию обращение о предоставлении письменной консультации по процедуре предоставления муниципальной услуги либо назначает другое время для консультации;</w:t>
      </w:r>
    </w:p>
    <w:p w:rsidR="00B327EF" w:rsidRDefault="00B327EF">
      <w:pPr>
        <w:spacing w:before="220" w:after="1" w:line="220" w:lineRule="atLeast"/>
        <w:ind w:firstLine="540"/>
        <w:jc w:val="both"/>
      </w:pPr>
      <w:r>
        <w:rPr>
          <w:rFonts w:ascii="Calibri" w:hAnsi="Calibri" w:cs="Calibri"/>
        </w:rPr>
        <w:t>в) осуществляет прием заявлений и документов, необходимых для предоставления муниципальной услуги:</w:t>
      </w:r>
    </w:p>
    <w:p w:rsidR="00B327EF" w:rsidRDefault="00B327EF">
      <w:pPr>
        <w:spacing w:before="220" w:after="1" w:line="220" w:lineRule="atLeast"/>
        <w:ind w:firstLine="540"/>
        <w:jc w:val="both"/>
      </w:pPr>
      <w:r>
        <w:rPr>
          <w:rFonts w:ascii="Calibri" w:hAnsi="Calibri" w:cs="Calibri"/>
        </w:rPr>
        <w:t>- проверяет правильность заполнения заявления;</w:t>
      </w:r>
    </w:p>
    <w:p w:rsidR="00B327EF" w:rsidRDefault="00B327EF">
      <w:pPr>
        <w:spacing w:before="220" w:after="1" w:line="220" w:lineRule="atLeast"/>
        <w:ind w:firstLine="540"/>
        <w:jc w:val="both"/>
      </w:pPr>
      <w:r>
        <w:rPr>
          <w:rFonts w:ascii="Calibri" w:hAnsi="Calibri" w:cs="Calibri"/>
        </w:rPr>
        <w:t>- проверяет предъявленный заявителем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готовит и заверяет копию предъявленного документа, приобщает к поданному заявлению;</w:t>
      </w:r>
    </w:p>
    <w:p w:rsidR="00B327EF" w:rsidRDefault="00B327EF">
      <w:pPr>
        <w:spacing w:before="220" w:after="1" w:line="220" w:lineRule="atLeast"/>
        <w:ind w:firstLine="540"/>
        <w:jc w:val="both"/>
      </w:pPr>
      <w:r>
        <w:rPr>
          <w:rFonts w:ascii="Calibri" w:hAnsi="Calibri" w:cs="Calibri"/>
        </w:rPr>
        <w:t xml:space="preserve">- проверяет наличие всех документов, предусмотренных </w:t>
      </w:r>
      <w:hyperlink w:anchor="P93" w:history="1">
        <w:r>
          <w:rPr>
            <w:rFonts w:ascii="Calibri" w:hAnsi="Calibri" w:cs="Calibri"/>
            <w:color w:val="0000FF"/>
          </w:rPr>
          <w:t>пунктом 2.10</w:t>
        </w:r>
      </w:hyperlink>
      <w:r>
        <w:rPr>
          <w:rFonts w:ascii="Calibri" w:hAnsi="Calibri" w:cs="Calibri"/>
        </w:rPr>
        <w:t xml:space="preserve"> настоящего Регламента;</w:t>
      </w:r>
    </w:p>
    <w:p w:rsidR="00B327EF" w:rsidRDefault="00B327EF">
      <w:pPr>
        <w:spacing w:before="220" w:after="1" w:line="220" w:lineRule="atLeast"/>
        <w:ind w:firstLine="540"/>
        <w:jc w:val="both"/>
      </w:pPr>
      <w:r>
        <w:rPr>
          <w:rFonts w:ascii="Calibri" w:hAnsi="Calibri" w:cs="Calibri"/>
        </w:rPr>
        <w:t xml:space="preserve">г) определяет наличие (либо отсутствие) оснований для отказа в приеме документов, установленных </w:t>
      </w:r>
      <w:hyperlink w:anchor="P185" w:history="1">
        <w:r>
          <w:rPr>
            <w:rFonts w:ascii="Calibri" w:hAnsi="Calibri" w:cs="Calibri"/>
            <w:color w:val="0000FF"/>
          </w:rPr>
          <w:t>пунктом 2.12</w:t>
        </w:r>
      </w:hyperlink>
      <w:r>
        <w:rPr>
          <w:rFonts w:ascii="Calibri" w:hAnsi="Calibri" w:cs="Calibri"/>
        </w:rPr>
        <w:t xml:space="preserve"> настоящего Регламента.</w:t>
      </w:r>
    </w:p>
    <w:p w:rsidR="00B327EF" w:rsidRDefault="00B327EF">
      <w:pPr>
        <w:spacing w:before="220" w:after="1" w:line="220" w:lineRule="atLeast"/>
        <w:ind w:firstLine="540"/>
        <w:jc w:val="both"/>
      </w:pPr>
      <w:r>
        <w:rPr>
          <w:rFonts w:ascii="Calibri" w:hAnsi="Calibri" w:cs="Calibri"/>
        </w:rPr>
        <w:t>3.2.2. При наличии оснований для отказа в приеме документов специалист Управления письменно информирует заявителя (заявителей) об отказе в приеме заявления.</w:t>
      </w:r>
    </w:p>
    <w:p w:rsidR="00B327EF" w:rsidRDefault="00B327EF">
      <w:pPr>
        <w:spacing w:before="220" w:after="1" w:line="220" w:lineRule="atLeast"/>
        <w:ind w:firstLine="540"/>
        <w:jc w:val="both"/>
      </w:pPr>
      <w:bookmarkStart w:id="11" w:name="P323"/>
      <w:bookmarkEnd w:id="11"/>
      <w:r>
        <w:rPr>
          <w:rFonts w:ascii="Calibri" w:hAnsi="Calibri" w:cs="Calibri"/>
        </w:rPr>
        <w:t xml:space="preserve">3.2.3. В случае отсутствия оснований для отказа в приеме документов, предусмотренных </w:t>
      </w:r>
      <w:hyperlink w:anchor="P185" w:history="1">
        <w:r>
          <w:rPr>
            <w:rFonts w:ascii="Calibri" w:hAnsi="Calibri" w:cs="Calibri"/>
            <w:color w:val="0000FF"/>
          </w:rPr>
          <w:t>пунктом 2.12</w:t>
        </w:r>
      </w:hyperlink>
      <w:r>
        <w:rPr>
          <w:rFonts w:ascii="Calibri" w:hAnsi="Calibri" w:cs="Calibri"/>
        </w:rPr>
        <w:t xml:space="preserve"> настоящего Регламента, заявление о предоставлении муниципальной услуги регистрируется в Управлении.</w:t>
      </w:r>
    </w:p>
    <w:p w:rsidR="00B327EF" w:rsidRDefault="00B327EF">
      <w:pPr>
        <w:spacing w:before="220" w:after="1" w:line="220" w:lineRule="atLeast"/>
        <w:ind w:firstLine="540"/>
        <w:jc w:val="both"/>
      </w:pPr>
      <w:r>
        <w:rPr>
          <w:rFonts w:ascii="Calibri" w:hAnsi="Calibri" w:cs="Calibri"/>
        </w:rPr>
        <w:t>3.2.4. При поступлении заявления о получении муниципальной услуги в электронном виде специалист Управления выполняет следующие административные действия:</w:t>
      </w:r>
    </w:p>
    <w:p w:rsidR="00B327EF" w:rsidRDefault="00B327EF">
      <w:pPr>
        <w:spacing w:before="220" w:after="1" w:line="220" w:lineRule="atLeast"/>
        <w:ind w:firstLine="540"/>
        <w:jc w:val="both"/>
      </w:pPr>
      <w:r>
        <w:rPr>
          <w:rFonts w:ascii="Calibri" w:hAnsi="Calibri" w:cs="Calibri"/>
        </w:rPr>
        <w:t>а) проверяет, подписаны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B327EF" w:rsidRDefault="00B327EF">
      <w:pPr>
        <w:spacing w:before="220" w:after="1" w:line="220" w:lineRule="atLeast"/>
        <w:ind w:firstLine="540"/>
        <w:jc w:val="both"/>
      </w:pPr>
      <w:r>
        <w:rPr>
          <w:rFonts w:ascii="Calibri" w:hAnsi="Calibri" w:cs="Calibri"/>
        </w:rPr>
        <w:lastRenderedPageBreak/>
        <w:t>б) проверяет подлинность усиленной квалифицированной электронной подписи через установленный федеральный информационный ресурс;</w:t>
      </w:r>
    </w:p>
    <w:p w:rsidR="00B327EF" w:rsidRDefault="00B327EF">
      <w:pPr>
        <w:spacing w:before="220" w:after="1" w:line="220" w:lineRule="atLeast"/>
        <w:ind w:firstLine="540"/>
        <w:jc w:val="both"/>
      </w:pPr>
      <w:r>
        <w:rPr>
          <w:rFonts w:ascii="Calibri" w:hAnsi="Calibri" w:cs="Calibri"/>
        </w:rPr>
        <w:t xml:space="preserve">в) в случае если заявление о получении муниципальной услуги в электронном виде и прилагаемые к нему документы не подписаны электронной подписью в соответствии с требованиями действующего законодательства либо электронная подпись не подтверждена, специалист Управления направляет заявителю уведомление об отказе в приеме документов по основаниям, предусмотренным </w:t>
      </w:r>
      <w:hyperlink w:anchor="P185" w:history="1">
        <w:r>
          <w:rPr>
            <w:rFonts w:ascii="Calibri" w:hAnsi="Calibri" w:cs="Calibri"/>
            <w:color w:val="0000FF"/>
          </w:rPr>
          <w:t>пунктом 2.12</w:t>
        </w:r>
      </w:hyperlink>
      <w:r>
        <w:rPr>
          <w:rFonts w:ascii="Calibri" w:hAnsi="Calibri" w:cs="Calibri"/>
        </w:rPr>
        <w:t xml:space="preserve"> настоящего Регламента;</w:t>
      </w:r>
    </w:p>
    <w:p w:rsidR="00B327EF" w:rsidRDefault="00B327EF">
      <w:pPr>
        <w:spacing w:before="220" w:after="1" w:line="220" w:lineRule="atLeast"/>
        <w:ind w:firstLine="540"/>
        <w:jc w:val="both"/>
      </w:pPr>
      <w:r>
        <w:rPr>
          <w:rFonts w:ascii="Calibri" w:hAnsi="Calibri" w:cs="Calibri"/>
        </w:rPr>
        <w:t xml:space="preserve">г)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электронная подпись подтверждена, документы распечатываются, регистрируются в порядке, предусмотренном </w:t>
      </w:r>
      <w:hyperlink w:anchor="P323" w:history="1">
        <w:r>
          <w:rPr>
            <w:rFonts w:ascii="Calibri" w:hAnsi="Calibri" w:cs="Calibri"/>
            <w:color w:val="0000FF"/>
          </w:rPr>
          <w:t>пунктом 3.2.3</w:t>
        </w:r>
      </w:hyperlink>
      <w:r>
        <w:rPr>
          <w:rFonts w:ascii="Calibri" w:hAnsi="Calibri" w:cs="Calibri"/>
        </w:rPr>
        <w:t xml:space="preserve"> настоящего Регламента, и передаются для работы специалисту Управления, уполномоченному на рассмотрение документов.</w:t>
      </w:r>
    </w:p>
    <w:p w:rsidR="00B327EF" w:rsidRDefault="00B327EF">
      <w:pPr>
        <w:spacing w:before="220" w:after="1" w:line="220" w:lineRule="atLeast"/>
        <w:ind w:firstLine="540"/>
        <w:jc w:val="both"/>
      </w:pPr>
      <w:r>
        <w:rPr>
          <w:rFonts w:ascii="Calibri" w:hAnsi="Calibri" w:cs="Calibri"/>
        </w:rPr>
        <w:t>3.2.5. Максимальный срок выполнения административной процедуры составляет два дня.</w:t>
      </w:r>
    </w:p>
    <w:p w:rsidR="00B327EF" w:rsidRDefault="00B327EF">
      <w:pPr>
        <w:spacing w:before="220" w:after="1" w:line="220" w:lineRule="atLeast"/>
        <w:ind w:firstLine="540"/>
        <w:jc w:val="both"/>
      </w:pPr>
      <w:r>
        <w:rPr>
          <w:rFonts w:ascii="Calibri" w:hAnsi="Calibri" w:cs="Calibri"/>
        </w:rPr>
        <w:t>3.3. Рассмотрение заявления и документов, предоставляемых для получения муниципальной услуги, направление межведомственных запросов.</w:t>
      </w:r>
    </w:p>
    <w:p w:rsidR="00B327EF" w:rsidRDefault="00B327EF">
      <w:pPr>
        <w:spacing w:before="220" w:after="1" w:line="220" w:lineRule="atLeast"/>
        <w:ind w:firstLine="540"/>
        <w:jc w:val="both"/>
      </w:pPr>
      <w:r>
        <w:rPr>
          <w:rFonts w:ascii="Calibri" w:hAnsi="Calibri" w:cs="Calibri"/>
        </w:rPr>
        <w:t>3.3.1. Начальник Управления в течение одного рабочего дня со дня регистрации заявления назначает исполнителя для рассмотрения поступившего заявления.</w:t>
      </w:r>
    </w:p>
    <w:p w:rsidR="00B327EF" w:rsidRDefault="00B327EF">
      <w:pPr>
        <w:spacing w:before="220" w:after="1" w:line="220" w:lineRule="atLeast"/>
        <w:ind w:firstLine="540"/>
        <w:jc w:val="both"/>
      </w:pPr>
      <w:r>
        <w:rPr>
          <w:rFonts w:ascii="Calibri" w:hAnsi="Calibri" w:cs="Calibri"/>
        </w:rPr>
        <w:t>3.3.2. Специалист Управления в течение одного рабочего дня со дня регистрации заявления проверяет правильность заполнения заявления и комплектность документов.</w:t>
      </w:r>
    </w:p>
    <w:p w:rsidR="00B327EF" w:rsidRDefault="00B327EF">
      <w:pPr>
        <w:spacing w:before="220" w:after="1" w:line="220" w:lineRule="atLeast"/>
        <w:ind w:firstLine="540"/>
        <w:jc w:val="both"/>
      </w:pPr>
      <w:r>
        <w:rPr>
          <w:rFonts w:ascii="Calibri" w:hAnsi="Calibri" w:cs="Calibri"/>
        </w:rPr>
        <w:t xml:space="preserve">3.3.3. В случае если заявление не соответствует положениям </w:t>
      </w:r>
      <w:hyperlink w:anchor="P94" w:history="1">
        <w:r>
          <w:rPr>
            <w:rFonts w:ascii="Calibri" w:hAnsi="Calibri" w:cs="Calibri"/>
            <w:color w:val="0000FF"/>
          </w:rPr>
          <w:t>пункта 2.10.1</w:t>
        </w:r>
      </w:hyperlink>
      <w:r>
        <w:rPr>
          <w:rFonts w:ascii="Calibri" w:hAnsi="Calibri" w:cs="Calibri"/>
        </w:rPr>
        <w:t xml:space="preserve"> настоящего Регламента, подано в иной уполномоченный орган или к заявлению не приложены документы, предоставляемые в соответствии с </w:t>
      </w:r>
      <w:hyperlink w:anchor="P105" w:history="1">
        <w:r>
          <w:rPr>
            <w:rFonts w:ascii="Calibri" w:hAnsi="Calibri" w:cs="Calibri"/>
            <w:color w:val="0000FF"/>
          </w:rPr>
          <w:t>пунктами 2.10.2</w:t>
        </w:r>
      </w:hyperlink>
      <w:r>
        <w:rPr>
          <w:rFonts w:ascii="Calibri" w:hAnsi="Calibri" w:cs="Calibri"/>
        </w:rPr>
        <w:t xml:space="preserve"> - </w:t>
      </w:r>
      <w:hyperlink w:anchor="P108" w:history="1">
        <w:r>
          <w:rPr>
            <w:rFonts w:ascii="Calibri" w:hAnsi="Calibri" w:cs="Calibri"/>
            <w:color w:val="0000FF"/>
          </w:rPr>
          <w:t>2.10.5</w:t>
        </w:r>
      </w:hyperlink>
      <w:r>
        <w:rPr>
          <w:rFonts w:ascii="Calibri" w:hAnsi="Calibri" w:cs="Calibri"/>
        </w:rPr>
        <w:t>, Управление в течение десяти дней со дня поступления заявления о предоставлении земельного участка возвращает это заявление заявителю. При этом Управлением должны быть указаны причины возврата заявления о предоставлении земельного участка.</w:t>
      </w:r>
    </w:p>
    <w:p w:rsidR="00B327EF" w:rsidRDefault="00B327EF">
      <w:pPr>
        <w:spacing w:before="220" w:after="1" w:line="220" w:lineRule="atLeast"/>
        <w:ind w:firstLine="540"/>
        <w:jc w:val="both"/>
      </w:pPr>
      <w:r>
        <w:rPr>
          <w:rFonts w:ascii="Calibri" w:hAnsi="Calibri" w:cs="Calibri"/>
        </w:rPr>
        <w:t>3.3.4. Если заявителем представлен неполный комплект документов, специалист Управления вместе с уведомлением о явке на личный прием в Управление информирует заявителя о недостающих и (или) неверно оформленных документах.</w:t>
      </w:r>
    </w:p>
    <w:p w:rsidR="00B327EF" w:rsidRDefault="00B327EF">
      <w:pPr>
        <w:spacing w:before="220" w:after="1" w:line="220" w:lineRule="atLeast"/>
        <w:ind w:firstLine="540"/>
        <w:jc w:val="both"/>
      </w:pPr>
      <w:r>
        <w:rPr>
          <w:rFonts w:ascii="Calibri" w:hAnsi="Calibri" w:cs="Calibri"/>
        </w:rPr>
        <w:t xml:space="preserve">Если заявитель не представил оригиналы документов либо не представил недостающие и (или) верно оформленные документы, предусмотренные </w:t>
      </w:r>
      <w:hyperlink w:anchor="P93" w:history="1">
        <w:r>
          <w:rPr>
            <w:rFonts w:ascii="Calibri" w:hAnsi="Calibri" w:cs="Calibri"/>
            <w:color w:val="0000FF"/>
          </w:rPr>
          <w:t>пунктом 2.10</w:t>
        </w:r>
      </w:hyperlink>
      <w:r>
        <w:rPr>
          <w:rFonts w:ascii="Calibri" w:hAnsi="Calibri" w:cs="Calibri"/>
        </w:rPr>
        <w:t xml:space="preserve"> настоящего Регламента, в течение пяти рабочих дней после направления уведомления о необходимости явки на личный прием, специалист Управления направляет письменный отказ в предоставлении муниципальной услуги по основаниям, предусмотренным </w:t>
      </w:r>
      <w:hyperlink w:anchor="P193" w:history="1">
        <w:r>
          <w:rPr>
            <w:rFonts w:ascii="Calibri" w:hAnsi="Calibri" w:cs="Calibri"/>
            <w:color w:val="0000FF"/>
          </w:rPr>
          <w:t>пунктом 2.13</w:t>
        </w:r>
      </w:hyperlink>
      <w:r>
        <w:rPr>
          <w:rFonts w:ascii="Calibri" w:hAnsi="Calibri" w:cs="Calibri"/>
        </w:rPr>
        <w:t xml:space="preserve"> настоящего Регламента.</w:t>
      </w:r>
    </w:p>
    <w:p w:rsidR="00B327EF" w:rsidRDefault="00B327EF">
      <w:pPr>
        <w:spacing w:before="220" w:after="1" w:line="220" w:lineRule="atLeast"/>
        <w:ind w:firstLine="540"/>
        <w:jc w:val="both"/>
      </w:pPr>
      <w:r>
        <w:rPr>
          <w:rFonts w:ascii="Calibri" w:hAnsi="Calibri" w:cs="Calibri"/>
        </w:rPr>
        <w:t xml:space="preserve">3.3.5. Если заявителем не представлены документы, предусмотренные </w:t>
      </w:r>
      <w:hyperlink w:anchor="P173" w:history="1">
        <w:r>
          <w:rPr>
            <w:rFonts w:ascii="Calibri" w:hAnsi="Calibri" w:cs="Calibri"/>
            <w:color w:val="0000FF"/>
          </w:rPr>
          <w:t>пунктом 2.11</w:t>
        </w:r>
      </w:hyperlink>
      <w:r>
        <w:rPr>
          <w:rFonts w:ascii="Calibri" w:hAnsi="Calibri" w:cs="Calibri"/>
        </w:rPr>
        <w:t xml:space="preserve"> настоящего Регламента, специалист Управления в течение двух рабочих дней со дня регистрации заявления направляет в порядке межведомственного взаимодействия запросы в органы, уполномоченные на предоставление соответствующих сведений.</w:t>
      </w:r>
    </w:p>
    <w:p w:rsidR="00B327EF" w:rsidRDefault="00B327EF">
      <w:pPr>
        <w:spacing w:before="220" w:after="1" w:line="220" w:lineRule="atLeast"/>
        <w:ind w:firstLine="540"/>
        <w:jc w:val="both"/>
      </w:pPr>
      <w:r>
        <w:rPr>
          <w:rFonts w:ascii="Calibri" w:hAnsi="Calibri" w:cs="Calibri"/>
        </w:rPr>
        <w:t xml:space="preserve">В случае если в порядке межведомственного взаимодействия получена информация об отсутствии запрашиваемых сведений либо получены сведения об обременении земельного участка правами третьих лиц, специалист Управления готовит письменное уведомление в адрес заявителя об отказе в предоставлении муниципальной услуги по основаниям, предусмотренным </w:t>
      </w:r>
      <w:hyperlink w:anchor="P193" w:history="1">
        <w:r>
          <w:rPr>
            <w:rFonts w:ascii="Calibri" w:hAnsi="Calibri" w:cs="Calibri"/>
            <w:color w:val="0000FF"/>
          </w:rPr>
          <w:t>пунктом 2.13</w:t>
        </w:r>
      </w:hyperlink>
      <w:r>
        <w:rPr>
          <w:rFonts w:ascii="Calibri" w:hAnsi="Calibri" w:cs="Calibri"/>
        </w:rPr>
        <w:t xml:space="preserve"> настоящего Регламента.</w:t>
      </w:r>
    </w:p>
    <w:p w:rsidR="00B327EF" w:rsidRDefault="00B327EF">
      <w:pPr>
        <w:spacing w:before="220" w:after="1" w:line="220" w:lineRule="atLeast"/>
        <w:ind w:firstLine="540"/>
        <w:jc w:val="both"/>
      </w:pPr>
      <w:r>
        <w:rPr>
          <w:rFonts w:ascii="Calibri" w:hAnsi="Calibri" w:cs="Calibri"/>
        </w:rPr>
        <w:t>3.3.6. Максимальный срок выполнения административной процедуры составляет 15 дней.</w:t>
      </w:r>
    </w:p>
    <w:p w:rsidR="00B327EF" w:rsidRDefault="00B327EF">
      <w:pPr>
        <w:spacing w:before="220" w:after="1" w:line="220" w:lineRule="atLeast"/>
        <w:ind w:firstLine="540"/>
        <w:jc w:val="both"/>
      </w:pPr>
      <w:r>
        <w:rPr>
          <w:rFonts w:ascii="Calibri" w:hAnsi="Calibri" w:cs="Calibri"/>
        </w:rPr>
        <w:lastRenderedPageBreak/>
        <w:t>3.4. Подготовка проекта договора аренды, безвозмездного пользования либо принятие решения об отказе в предоставлении земельного участка.</w:t>
      </w:r>
    </w:p>
    <w:p w:rsidR="00B327EF" w:rsidRDefault="00B327EF">
      <w:pPr>
        <w:spacing w:before="220" w:after="1" w:line="220" w:lineRule="atLeast"/>
        <w:ind w:firstLine="540"/>
        <w:jc w:val="both"/>
      </w:pPr>
      <w:r>
        <w:rPr>
          <w:rFonts w:ascii="Calibri" w:hAnsi="Calibri" w:cs="Calibri"/>
        </w:rPr>
        <w:t xml:space="preserve">3.4.1. После получения необходимых для оказания муниципальной услуги сведений, в том числе в порядке межведомственного взаимодействия или в случае самостоятельного предоставления заявителем документов, предусмотренных </w:t>
      </w:r>
      <w:hyperlink w:anchor="P173" w:history="1">
        <w:r>
          <w:rPr>
            <w:rFonts w:ascii="Calibri" w:hAnsi="Calibri" w:cs="Calibri"/>
            <w:color w:val="0000FF"/>
          </w:rPr>
          <w:t>пунктом 2.11</w:t>
        </w:r>
      </w:hyperlink>
      <w:r>
        <w:rPr>
          <w:rFonts w:ascii="Calibri" w:hAnsi="Calibri" w:cs="Calibri"/>
        </w:rPr>
        <w:t xml:space="preserve"> настоящего Регламента, специалист Управления осуществляет подготовку проекта договора аренды, безвозмездного пользования.</w:t>
      </w:r>
    </w:p>
    <w:p w:rsidR="00B327EF" w:rsidRDefault="00B327EF">
      <w:pPr>
        <w:spacing w:before="220" w:after="1" w:line="220" w:lineRule="atLeast"/>
        <w:ind w:firstLine="540"/>
        <w:jc w:val="both"/>
      </w:pPr>
      <w:r>
        <w:rPr>
          <w:rFonts w:ascii="Calibri" w:hAnsi="Calibri" w:cs="Calibri"/>
        </w:rPr>
        <w:t xml:space="preserve">При заключении договора аренды, безвозмездного пользования земельного участка без проведения торгов срок этого договора устанавливается по выбору арендатора с учетом ограничений, предусмотренных </w:t>
      </w:r>
      <w:hyperlink r:id="rId77" w:history="1">
        <w:r>
          <w:rPr>
            <w:rFonts w:ascii="Calibri" w:hAnsi="Calibri" w:cs="Calibri"/>
            <w:color w:val="0000FF"/>
          </w:rPr>
          <w:t>пунктом 8 статьи 39.8</w:t>
        </w:r>
      </w:hyperlink>
      <w:r>
        <w:rPr>
          <w:rFonts w:ascii="Calibri" w:hAnsi="Calibri" w:cs="Calibri"/>
        </w:rPr>
        <w:t xml:space="preserve">, </w:t>
      </w:r>
      <w:hyperlink r:id="rId78" w:history="1">
        <w:r>
          <w:rPr>
            <w:rFonts w:ascii="Calibri" w:hAnsi="Calibri" w:cs="Calibri"/>
            <w:color w:val="0000FF"/>
          </w:rPr>
          <w:t>пунктом 3 статьи 39.10</w:t>
        </w:r>
      </w:hyperlink>
      <w:r>
        <w:rPr>
          <w:rFonts w:ascii="Calibri" w:hAnsi="Calibri" w:cs="Calibri"/>
        </w:rPr>
        <w:t xml:space="preserve"> Земельного кодекса Российской Федерации.</w:t>
      </w:r>
    </w:p>
    <w:p w:rsidR="00B327EF" w:rsidRDefault="00B327EF">
      <w:pPr>
        <w:spacing w:before="220" w:after="1" w:line="220" w:lineRule="atLeast"/>
        <w:ind w:firstLine="540"/>
        <w:jc w:val="both"/>
      </w:pPr>
      <w:r>
        <w:rPr>
          <w:rFonts w:ascii="Calibri" w:hAnsi="Calibri" w:cs="Calibri"/>
        </w:rPr>
        <w:t xml:space="preserve">3.4.2. При наличии установленных </w:t>
      </w:r>
      <w:hyperlink w:anchor="P193" w:history="1">
        <w:r>
          <w:rPr>
            <w:rFonts w:ascii="Calibri" w:hAnsi="Calibri" w:cs="Calibri"/>
            <w:color w:val="0000FF"/>
          </w:rPr>
          <w:t>пунктом 2.13</w:t>
        </w:r>
      </w:hyperlink>
      <w:r>
        <w:rPr>
          <w:rFonts w:ascii="Calibri" w:hAnsi="Calibri" w:cs="Calibri"/>
        </w:rPr>
        <w:t xml:space="preserve"> настоящего Регламента оснований для отказа в предоставлении муниципальной услуги специалист Управления готовит письменное уведомление в адрес заявителя с обоснованием причин отказа в предоставлении муниципальной услуги.</w:t>
      </w:r>
    </w:p>
    <w:p w:rsidR="00B327EF" w:rsidRDefault="00B327EF">
      <w:pPr>
        <w:spacing w:before="220" w:after="1" w:line="220" w:lineRule="atLeast"/>
        <w:ind w:firstLine="540"/>
        <w:jc w:val="both"/>
      </w:pPr>
      <w:r>
        <w:rPr>
          <w:rFonts w:ascii="Calibri" w:hAnsi="Calibri" w:cs="Calibri"/>
        </w:rPr>
        <w:t>3.4.3. Максимальный срок выполнения административной процедуры составляет 10 дней.</w:t>
      </w:r>
    </w:p>
    <w:p w:rsidR="00B327EF" w:rsidRDefault="00B327EF">
      <w:pPr>
        <w:spacing w:before="220" w:after="1" w:line="220" w:lineRule="atLeast"/>
        <w:ind w:firstLine="540"/>
        <w:jc w:val="both"/>
      </w:pPr>
      <w:r>
        <w:rPr>
          <w:rFonts w:ascii="Calibri" w:hAnsi="Calibri" w:cs="Calibri"/>
        </w:rPr>
        <w:t>3.5. Выдача либо направление проекта договора аренды, безвозмездного пользования либо отказа в предоставлении земельного участка.</w:t>
      </w:r>
    </w:p>
    <w:p w:rsidR="00B327EF" w:rsidRDefault="00B327EF">
      <w:pPr>
        <w:spacing w:before="220" w:after="1" w:line="220" w:lineRule="atLeast"/>
        <w:ind w:firstLine="540"/>
        <w:jc w:val="both"/>
      </w:pPr>
      <w:r>
        <w:rPr>
          <w:rFonts w:ascii="Calibri" w:hAnsi="Calibri" w:cs="Calibri"/>
        </w:rPr>
        <w:t xml:space="preserve">3.5.1. Выдача проекта договора аренды, безвозмездного пользования либо решения об отказе в предоставлении земельного участка осуществляется в соответствии с графиком приема граждан, указанным в </w:t>
      </w:r>
      <w:hyperlink w:anchor="P73" w:history="1">
        <w:r>
          <w:rPr>
            <w:rFonts w:ascii="Calibri" w:hAnsi="Calibri" w:cs="Calibri"/>
            <w:color w:val="0000FF"/>
          </w:rPr>
          <w:t>пункте 2.3</w:t>
        </w:r>
      </w:hyperlink>
      <w:r>
        <w:rPr>
          <w:rFonts w:ascii="Calibri" w:hAnsi="Calibri" w:cs="Calibri"/>
        </w:rPr>
        <w:t xml:space="preserve"> настоящего Регламента. Максимальный срок ожидания в очереди составляет 15 минут.</w:t>
      </w:r>
    </w:p>
    <w:p w:rsidR="00B327EF" w:rsidRDefault="00B327EF">
      <w:pPr>
        <w:spacing w:before="220" w:after="1" w:line="220" w:lineRule="atLeast"/>
        <w:ind w:firstLine="540"/>
        <w:jc w:val="both"/>
      </w:pPr>
      <w:r>
        <w:rPr>
          <w:rFonts w:ascii="Calibri" w:hAnsi="Calibri" w:cs="Calibri"/>
        </w:rPr>
        <w:t>3.5.2. В случае указания в заявлении необходимости получения муниципальной услуги по почте, не позднее трех рабочих дней с момента подготовки договора аренды, безвозмездного пользования земельного участка либо отказа в предоставлении услуги результат предоставления муниципальной услуги или отказ в предоставлении муниципальной услуги направляется почтовой связью по адресу, содержащемуся в заявлении о предоставлении.</w:t>
      </w:r>
    </w:p>
    <w:p w:rsidR="00B327EF" w:rsidRDefault="00B327EF">
      <w:pPr>
        <w:spacing w:before="220" w:after="1" w:line="220" w:lineRule="atLeast"/>
        <w:ind w:firstLine="540"/>
        <w:jc w:val="both"/>
      </w:pPr>
      <w:r>
        <w:rPr>
          <w:rFonts w:ascii="Calibri" w:hAnsi="Calibri" w:cs="Calibri"/>
        </w:rPr>
        <w:t>3.6. Муниципальная услуга в электронной форме, в многофункциональном центре не предоставляется.</w:t>
      </w:r>
    </w:p>
    <w:p w:rsidR="00B327EF" w:rsidRDefault="00B327EF">
      <w:pPr>
        <w:spacing w:after="1" w:line="220" w:lineRule="atLeast"/>
        <w:ind w:firstLine="540"/>
        <w:jc w:val="both"/>
      </w:pPr>
    </w:p>
    <w:p w:rsidR="00B327EF" w:rsidRDefault="00B327EF">
      <w:pPr>
        <w:spacing w:after="1" w:line="220" w:lineRule="atLeast"/>
        <w:jc w:val="center"/>
        <w:outlineLvl w:val="1"/>
      </w:pPr>
      <w:r>
        <w:rPr>
          <w:rFonts w:ascii="Calibri" w:hAnsi="Calibri" w:cs="Calibri"/>
          <w:b/>
        </w:rPr>
        <w:t>4. Формы контроля за исполнением Регламента</w:t>
      </w:r>
    </w:p>
    <w:p w:rsidR="00B327EF" w:rsidRDefault="00B327EF">
      <w:pPr>
        <w:spacing w:after="1" w:line="220" w:lineRule="atLeast"/>
        <w:ind w:firstLine="540"/>
        <w:jc w:val="both"/>
      </w:pPr>
    </w:p>
    <w:p w:rsidR="00B327EF" w:rsidRDefault="00B327EF">
      <w:pPr>
        <w:spacing w:after="1" w:line="220" w:lineRule="atLeast"/>
        <w:ind w:firstLine="540"/>
        <w:jc w:val="both"/>
      </w:pPr>
      <w:r>
        <w:rPr>
          <w:rFonts w:ascii="Calibri" w:hAnsi="Calibri" w:cs="Calibri"/>
        </w:rPr>
        <w:t>4.1. Текущий контроль за соблюдением и исполнением уполномоченным органом положений настоящего Регламента и иных нормативных правовых актов, устанавливающих требования к предоставлению муниципальной услуги, осуществляется заместителем Главы Администрации Комсомольского муниципального района по экономическим вопросам ежедневно.</w:t>
      </w:r>
    </w:p>
    <w:p w:rsidR="00B327EF" w:rsidRDefault="00B327EF">
      <w:pPr>
        <w:spacing w:before="220" w:after="1" w:line="220" w:lineRule="atLeast"/>
        <w:ind w:firstLine="540"/>
        <w:jc w:val="both"/>
      </w:pPr>
      <w:r>
        <w:rPr>
          <w:rFonts w:ascii="Calibri" w:hAnsi="Calibri" w:cs="Calibri"/>
        </w:rPr>
        <w:t>4.2. Контроль полноты и качества предоставления уполномоченным органом муниципальной услуги осуществляется заместителем Главы Администрации Комсомольского муниципального района по экономическим вопросам.</w:t>
      </w:r>
    </w:p>
    <w:p w:rsidR="00B327EF" w:rsidRDefault="00B327EF">
      <w:pPr>
        <w:spacing w:before="220" w:after="1" w:line="220" w:lineRule="atLeast"/>
        <w:ind w:firstLine="540"/>
        <w:jc w:val="both"/>
      </w:pPr>
      <w:r>
        <w:rPr>
          <w:rFonts w:ascii="Calibri" w:hAnsi="Calibri" w:cs="Calibri"/>
        </w:rPr>
        <w:t>4.3. Ответственность уполномоченного органа за решения и действия (бездействие), принимаемые (осуществляемые) в ходе предоставления муниципальной услуги:</w:t>
      </w:r>
    </w:p>
    <w:p w:rsidR="00B327EF" w:rsidRDefault="00B327EF">
      <w:pPr>
        <w:spacing w:before="220" w:after="1" w:line="220" w:lineRule="atLeast"/>
        <w:ind w:firstLine="540"/>
        <w:jc w:val="both"/>
      </w:pPr>
      <w:r>
        <w:rPr>
          <w:rFonts w:ascii="Calibri" w:hAnsi="Calibri" w:cs="Calibri"/>
        </w:rPr>
        <w:t xml:space="preserve">а) по результатам проведенных проверок в случае выявления нарушений соблюдения положений настоящего Регламента и иных нормативных правовых актов, устанавливающих требования к предоставлению муниципальной услуги, уполномоченный орган (должностное лицо) </w:t>
      </w:r>
      <w:r>
        <w:rPr>
          <w:rFonts w:ascii="Calibri" w:hAnsi="Calibri" w:cs="Calibri"/>
        </w:rPr>
        <w:lastRenderedPageBreak/>
        <w:t>несет ответственность за решения и действия (бездействие), принимаемые (осуществляемые) в ходе предоставления муниципальной услуги, в соответствии с действующим законодательством;</w:t>
      </w:r>
    </w:p>
    <w:p w:rsidR="00B327EF" w:rsidRDefault="00B327EF">
      <w:pPr>
        <w:spacing w:before="220" w:after="1" w:line="220" w:lineRule="atLeast"/>
        <w:ind w:firstLine="540"/>
        <w:jc w:val="both"/>
      </w:pPr>
      <w:r>
        <w:rPr>
          <w:rFonts w:ascii="Calibri" w:hAnsi="Calibri" w:cs="Calibri"/>
        </w:rPr>
        <w:t>б) о мерах, принятых в отношении уполномоченного органа (должностного лица), виновного в нарушении положений настоящего Регламента и иных нормативных правовых актов, устанавливающих требования к предоставлению муниципальной услуги, в течение десяти рабочих дней со дня принятия таких мер Глава Комсомольского муниципального района сообщает в письменной форме юридическому или физическому лицу, права и (или) законные интересы которого нарушены.</w:t>
      </w:r>
    </w:p>
    <w:p w:rsidR="00B327EF" w:rsidRDefault="00B327EF">
      <w:pPr>
        <w:spacing w:before="220" w:after="1" w:line="220" w:lineRule="atLeast"/>
        <w:ind w:firstLine="540"/>
        <w:jc w:val="both"/>
      </w:pPr>
      <w:r>
        <w:rPr>
          <w:rFonts w:ascii="Calibri" w:hAnsi="Calibri" w:cs="Calibri"/>
        </w:rPr>
        <w:t>4.4. Требованиями к порядку и формам контроля за предоставлением муниципальной услуги, в том числе со стороны граждан, их объединений и организаций, являются:</w:t>
      </w:r>
    </w:p>
    <w:p w:rsidR="00B327EF" w:rsidRDefault="00B327EF">
      <w:pPr>
        <w:spacing w:before="220" w:after="1" w:line="220" w:lineRule="atLeast"/>
        <w:ind w:firstLine="540"/>
        <w:jc w:val="both"/>
      </w:pPr>
      <w:r>
        <w:rPr>
          <w:rFonts w:ascii="Calibri" w:hAnsi="Calibri" w:cs="Calibri"/>
        </w:rPr>
        <w:t>а) независимость;</w:t>
      </w:r>
    </w:p>
    <w:p w:rsidR="00B327EF" w:rsidRDefault="00B327EF">
      <w:pPr>
        <w:spacing w:before="220" w:after="1" w:line="220" w:lineRule="atLeast"/>
        <w:ind w:firstLine="540"/>
        <w:jc w:val="both"/>
      </w:pPr>
      <w:r>
        <w:rPr>
          <w:rFonts w:ascii="Calibri" w:hAnsi="Calibri" w:cs="Calibri"/>
        </w:rPr>
        <w:t>б) должная тщательность.</w:t>
      </w:r>
    </w:p>
    <w:p w:rsidR="00B327EF" w:rsidRDefault="00B327EF">
      <w:pPr>
        <w:spacing w:before="220" w:after="1" w:line="220" w:lineRule="atLeast"/>
        <w:ind w:firstLine="540"/>
        <w:jc w:val="both"/>
      </w:pPr>
      <w:r>
        <w:rPr>
          <w:rFonts w:ascii="Calibri" w:hAnsi="Calibri" w:cs="Calibri"/>
        </w:rPr>
        <w:t>Независимость лиц, осуществляющих контроль за предоставлением муниципальной услуги, от уполномоченного состоит в том, что при осуществлении контроля они независимы от уполномоченного, в том числе не имеют родства с ним.</w:t>
      </w:r>
    </w:p>
    <w:p w:rsidR="00B327EF" w:rsidRDefault="00B327EF">
      <w:pPr>
        <w:spacing w:before="220" w:after="1" w:line="220" w:lineRule="atLeast"/>
        <w:ind w:firstLine="540"/>
        <w:jc w:val="both"/>
      </w:pPr>
      <w:r>
        <w:rPr>
          <w:rFonts w:ascii="Calibri" w:hAnsi="Calibri" w:cs="Calibri"/>
        </w:rPr>
        <w:t>Должная тщательность лиц, осуществляющих контроль за предоставлением муниципальной услуги, состоит в своевременном и точном исполнении обязанностей, предусмотренных настоящим разделом Регламента.</w:t>
      </w:r>
    </w:p>
    <w:p w:rsidR="00B327EF" w:rsidRDefault="00B327EF">
      <w:pPr>
        <w:spacing w:after="1" w:line="220" w:lineRule="atLeast"/>
        <w:ind w:firstLine="540"/>
        <w:jc w:val="both"/>
      </w:pPr>
    </w:p>
    <w:p w:rsidR="00B327EF" w:rsidRDefault="00B327EF">
      <w:pPr>
        <w:spacing w:after="1" w:line="220" w:lineRule="atLeast"/>
        <w:jc w:val="center"/>
        <w:outlineLvl w:val="1"/>
      </w:pPr>
      <w:r>
        <w:rPr>
          <w:rFonts w:ascii="Calibri" w:hAnsi="Calibri" w:cs="Calibri"/>
          <w:b/>
        </w:rPr>
        <w:t>5. Досудебный (внесудебный) порядок обжалования решений</w:t>
      </w:r>
    </w:p>
    <w:p w:rsidR="00B327EF" w:rsidRDefault="00B327EF">
      <w:pPr>
        <w:spacing w:after="1" w:line="220" w:lineRule="atLeast"/>
        <w:jc w:val="center"/>
      </w:pPr>
      <w:r>
        <w:rPr>
          <w:rFonts w:ascii="Calibri" w:hAnsi="Calibri" w:cs="Calibri"/>
          <w:b/>
        </w:rPr>
        <w:t>и действий (бездействия) органа, предоставляющего</w:t>
      </w:r>
    </w:p>
    <w:p w:rsidR="00B327EF" w:rsidRDefault="00B327EF">
      <w:pPr>
        <w:spacing w:after="1" w:line="220" w:lineRule="atLeast"/>
        <w:jc w:val="center"/>
      </w:pPr>
      <w:r>
        <w:rPr>
          <w:rFonts w:ascii="Calibri" w:hAnsi="Calibri" w:cs="Calibri"/>
          <w:b/>
        </w:rPr>
        <w:t>муниципальную услугу, а также должностных лиц,</w:t>
      </w:r>
    </w:p>
    <w:p w:rsidR="00B327EF" w:rsidRDefault="00B327EF">
      <w:pPr>
        <w:spacing w:after="1" w:line="220" w:lineRule="atLeast"/>
        <w:jc w:val="center"/>
      </w:pPr>
      <w:r>
        <w:rPr>
          <w:rFonts w:ascii="Calibri" w:hAnsi="Calibri" w:cs="Calibri"/>
          <w:b/>
        </w:rPr>
        <w:t>муниципальных служащих</w:t>
      </w:r>
    </w:p>
    <w:p w:rsidR="00B327EF" w:rsidRDefault="00B327EF">
      <w:pPr>
        <w:spacing w:after="1" w:line="220" w:lineRule="atLeast"/>
        <w:ind w:firstLine="540"/>
        <w:jc w:val="both"/>
      </w:pPr>
    </w:p>
    <w:p w:rsidR="00B327EF" w:rsidRDefault="00B327EF">
      <w:pPr>
        <w:spacing w:after="1" w:line="220" w:lineRule="atLeast"/>
        <w:ind w:firstLine="540"/>
        <w:jc w:val="both"/>
      </w:pPr>
      <w:r>
        <w:rPr>
          <w:rFonts w:ascii="Calibri" w:hAnsi="Calibri" w:cs="Calibri"/>
        </w:rPr>
        <w:t>5.1. Заявитель имеет право на обжалование действий или бездействия сотрудников управления, участвующих в предоставлении муниципальной услуги.</w:t>
      </w:r>
    </w:p>
    <w:p w:rsidR="00B327EF" w:rsidRDefault="00B327EF">
      <w:pPr>
        <w:spacing w:before="220" w:after="1" w:line="220" w:lineRule="atLeast"/>
        <w:ind w:firstLine="540"/>
        <w:jc w:val="both"/>
      </w:pPr>
      <w:r>
        <w:rPr>
          <w:rFonts w:ascii="Calibri" w:hAnsi="Calibri" w:cs="Calibri"/>
        </w:rPr>
        <w:t>Жалоба подается в письменной форме на бумажном носителе, в электронной форме в управление. Жалобы на решения, принятые начальником управления, предоставляющего муниципальную услугу, подаются заместителю главы Администрации, курирующему соответствующие вопросы.</w:t>
      </w:r>
    </w:p>
    <w:p w:rsidR="00B327EF" w:rsidRDefault="00B327EF">
      <w:pPr>
        <w:spacing w:before="220" w:after="1" w:line="220" w:lineRule="atLeast"/>
        <w:ind w:firstLine="540"/>
        <w:jc w:val="both"/>
      </w:pPr>
      <w:r>
        <w:rPr>
          <w:rFonts w:ascii="Calibri" w:hAnsi="Calibri" w:cs="Calibri"/>
        </w:rPr>
        <w:t xml:space="preserve">5.2. Заявитель может обратиться с жалобой в том числе в случаях, установленных </w:t>
      </w:r>
      <w:hyperlink r:id="rId79" w:history="1">
        <w:r>
          <w:rPr>
            <w:rFonts w:ascii="Calibri" w:hAnsi="Calibri" w:cs="Calibri"/>
            <w:color w:val="0000FF"/>
          </w:rPr>
          <w:t>статьей 11.1</w:t>
        </w:r>
      </w:hyperlink>
      <w:r>
        <w:rPr>
          <w:rFonts w:ascii="Calibri" w:hAnsi="Calibri" w:cs="Calibri"/>
        </w:rPr>
        <w:t xml:space="preserve"> Федерального закона от 27.07.2010 N 210-ФЗ "Об организации предоставления государственных и муниципальных услуг".</w:t>
      </w:r>
    </w:p>
    <w:p w:rsidR="00B327EF" w:rsidRDefault="00B327EF">
      <w:pPr>
        <w:spacing w:before="220" w:after="1" w:line="220" w:lineRule="atLeast"/>
        <w:ind w:firstLine="540"/>
        <w:jc w:val="both"/>
      </w:pPr>
      <w:r>
        <w:rPr>
          <w:rFonts w:ascii="Calibri" w:hAnsi="Calibri" w:cs="Calibri"/>
        </w:rPr>
        <w:t>5.3.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управления,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327EF" w:rsidRDefault="00B327EF">
      <w:pPr>
        <w:spacing w:before="220" w:after="1" w:line="220" w:lineRule="atLeast"/>
        <w:ind w:firstLine="540"/>
        <w:jc w:val="both"/>
      </w:pPr>
      <w:r>
        <w:rPr>
          <w:rFonts w:ascii="Calibri" w:hAnsi="Calibri" w:cs="Calibri"/>
        </w:rPr>
        <w:t>5.4. Жалоба должна содержать:</w:t>
      </w:r>
    </w:p>
    <w:p w:rsidR="00B327EF" w:rsidRDefault="00B327EF">
      <w:pPr>
        <w:spacing w:before="220" w:after="1" w:line="220" w:lineRule="atLeast"/>
        <w:ind w:firstLine="540"/>
        <w:jc w:val="both"/>
      </w:pPr>
      <w:r>
        <w:rPr>
          <w:rFonts w:ascii="Calibri" w:hAnsi="Calibri" w:cs="Calibri"/>
        </w:rPr>
        <w:t>1) наименование управления, должностного лица управления либо муниципального служащего, решения и действия (бездействие) которых обжалуются;</w:t>
      </w:r>
    </w:p>
    <w:p w:rsidR="00B327EF" w:rsidRDefault="00B327EF">
      <w:pPr>
        <w:spacing w:before="220" w:after="1" w:line="220" w:lineRule="atLeast"/>
        <w:ind w:firstLine="540"/>
        <w:jc w:val="both"/>
      </w:pPr>
      <w:r>
        <w:rPr>
          <w:rFonts w:ascii="Calibri" w:hAnsi="Calibri" w:cs="Calibri"/>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w:t>
      </w:r>
      <w:r>
        <w:rPr>
          <w:rFonts w:ascii="Calibri" w:hAnsi="Calibri" w:cs="Calibri"/>
        </w:rPr>
        <w:lastRenderedPageBreak/>
        <w:t>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327EF" w:rsidRDefault="00B327EF">
      <w:pPr>
        <w:spacing w:before="220" w:after="1" w:line="220" w:lineRule="atLeast"/>
        <w:ind w:firstLine="540"/>
        <w:jc w:val="both"/>
      </w:pPr>
      <w:r>
        <w:rPr>
          <w:rFonts w:ascii="Calibri" w:hAnsi="Calibri" w:cs="Calibri"/>
        </w:rPr>
        <w:t>3) сведения об обжалуемых решениях и действиях (бездействии) управления, должностного лица управления либо муниципального служащего;</w:t>
      </w:r>
    </w:p>
    <w:p w:rsidR="00B327EF" w:rsidRDefault="00B327EF">
      <w:pPr>
        <w:spacing w:before="220" w:after="1" w:line="220" w:lineRule="atLeast"/>
        <w:ind w:firstLine="540"/>
        <w:jc w:val="both"/>
      </w:pPr>
      <w:r>
        <w:rPr>
          <w:rFonts w:ascii="Calibri" w:hAnsi="Calibri" w:cs="Calibri"/>
        </w:rPr>
        <w:t>4)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w:t>
      </w:r>
    </w:p>
    <w:p w:rsidR="00B327EF" w:rsidRDefault="00B327EF">
      <w:pPr>
        <w:spacing w:before="220" w:after="1" w:line="220" w:lineRule="atLeast"/>
        <w:ind w:firstLine="540"/>
        <w:jc w:val="both"/>
      </w:pPr>
      <w:r>
        <w:rPr>
          <w:rFonts w:ascii="Calibri" w:hAnsi="Calibri" w:cs="Calibri"/>
        </w:rPr>
        <w:t>Заявителем могут быть представлены документы (при наличии), подтверждающие доводы заявителя, либо их копии.</w:t>
      </w:r>
    </w:p>
    <w:p w:rsidR="00B327EF" w:rsidRDefault="00B327EF">
      <w:pPr>
        <w:spacing w:before="220" w:after="1" w:line="220" w:lineRule="atLeast"/>
        <w:ind w:firstLine="540"/>
        <w:jc w:val="both"/>
      </w:pPr>
      <w:r>
        <w:rPr>
          <w:rFonts w:ascii="Calibri" w:hAnsi="Calibri" w:cs="Calibri"/>
        </w:rPr>
        <w:t>5.5. Поступившая 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управления, должностного лица управления,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327EF" w:rsidRDefault="00B327EF">
      <w:pPr>
        <w:spacing w:before="220" w:after="1" w:line="220" w:lineRule="atLeast"/>
        <w:ind w:firstLine="540"/>
        <w:jc w:val="both"/>
      </w:pPr>
      <w:r>
        <w:rPr>
          <w:rFonts w:ascii="Calibri" w:hAnsi="Calibri" w:cs="Calibri"/>
        </w:rPr>
        <w:t>5.6. По результатам рассмотрения жалобы принимается одно из следующих решений:</w:t>
      </w:r>
    </w:p>
    <w:p w:rsidR="00B327EF" w:rsidRDefault="00B327EF">
      <w:pPr>
        <w:spacing w:before="220" w:after="1" w:line="220" w:lineRule="atLeast"/>
        <w:ind w:firstLine="540"/>
        <w:jc w:val="both"/>
      </w:pPr>
      <w:r>
        <w:rPr>
          <w:rFonts w:ascii="Calibri" w:hAnsi="Calibri" w:cs="Calibri"/>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327EF" w:rsidRDefault="00B327EF">
      <w:pPr>
        <w:spacing w:before="220" w:after="1" w:line="220" w:lineRule="atLeast"/>
        <w:ind w:firstLine="540"/>
        <w:jc w:val="both"/>
      </w:pPr>
      <w:r>
        <w:rPr>
          <w:rFonts w:ascii="Calibri" w:hAnsi="Calibri" w:cs="Calibri"/>
        </w:rPr>
        <w:t>2) в удовлетворении жалобы отказывается.</w:t>
      </w:r>
    </w:p>
    <w:p w:rsidR="00B327EF" w:rsidRDefault="00B327EF">
      <w:pPr>
        <w:spacing w:before="220" w:after="1" w:line="220" w:lineRule="atLeast"/>
        <w:ind w:firstLine="540"/>
        <w:jc w:val="both"/>
      </w:pPr>
      <w:r>
        <w:rPr>
          <w:rFonts w:ascii="Calibri" w:hAnsi="Calibri" w:cs="Calibri"/>
        </w:rPr>
        <w:t>5.7.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327EF" w:rsidRDefault="00B327EF">
      <w:pPr>
        <w:spacing w:before="220" w:after="1" w:line="220" w:lineRule="atLeast"/>
        <w:ind w:firstLine="540"/>
        <w:jc w:val="both"/>
      </w:pPr>
      <w:r>
        <w:rPr>
          <w:rFonts w:ascii="Calibri" w:hAnsi="Calibri" w:cs="Calibri"/>
        </w:rPr>
        <w:t>5.7.1.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327EF" w:rsidRDefault="00B327EF">
      <w:pPr>
        <w:spacing w:before="220" w:after="1" w:line="220" w:lineRule="atLeast"/>
        <w:ind w:firstLine="540"/>
        <w:jc w:val="both"/>
      </w:pPr>
      <w:r>
        <w:rPr>
          <w:rFonts w:ascii="Calibri" w:hAnsi="Calibri" w:cs="Calibri"/>
        </w:rPr>
        <w:t>5.7.2.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327EF" w:rsidRDefault="00B327EF">
      <w:pPr>
        <w:spacing w:before="220" w:after="1" w:line="220" w:lineRule="atLeast"/>
        <w:ind w:firstLine="540"/>
        <w:jc w:val="both"/>
      </w:pPr>
      <w:r>
        <w:rPr>
          <w:rFonts w:ascii="Calibri" w:hAnsi="Calibri" w:cs="Calibri"/>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B327EF" w:rsidRDefault="00B327EF">
      <w:pPr>
        <w:spacing w:after="1" w:line="220" w:lineRule="atLeast"/>
        <w:jc w:val="both"/>
      </w:pPr>
    </w:p>
    <w:p w:rsidR="00B327EF" w:rsidRDefault="00B327EF">
      <w:pPr>
        <w:spacing w:after="1" w:line="220" w:lineRule="atLeast"/>
        <w:jc w:val="both"/>
      </w:pPr>
    </w:p>
    <w:p w:rsidR="00B327EF" w:rsidRDefault="00B327EF">
      <w:pPr>
        <w:pBdr>
          <w:top w:val="single" w:sz="6" w:space="0" w:color="auto"/>
        </w:pBdr>
        <w:spacing w:before="100" w:after="100"/>
        <w:jc w:val="both"/>
        <w:rPr>
          <w:sz w:val="2"/>
          <w:szCs w:val="2"/>
        </w:rPr>
      </w:pPr>
    </w:p>
    <w:p w:rsidR="007D596B" w:rsidRDefault="007D596B"/>
    <w:sectPr w:rsidR="007D596B" w:rsidSect="007D24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750"/>
    <w:rsid w:val="007D596B"/>
    <w:rsid w:val="008428DD"/>
    <w:rsid w:val="00B327EF"/>
    <w:rsid w:val="00DD2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ECAAA"/>
  <w15:chartTrackingRefBased/>
  <w15:docId w15:val="{00E1CD93-9534-42B6-8ECC-AF7F3D84A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24778B52FA1C5783175232786CD4F73CC85996B435FB6129A260BA08959B18DA4EFB44960FEC8BC4EC29DAA96478C50665EF14F7A0C93EA0A4DAADBa6q1L" TargetMode="External"/><Relationship Id="rId18" Type="http://schemas.openxmlformats.org/officeDocument/2006/relationships/hyperlink" Target="consultantplus://offline/ref=F24778B52FA1C57831753D2A90A1137CCB8BCF6E475BBD43C1770DF7D609B7D8F6AFEA1021B3DBBC4EDC9FAA92a4qCL" TargetMode="External"/><Relationship Id="rId26" Type="http://schemas.openxmlformats.org/officeDocument/2006/relationships/hyperlink" Target="consultantplus://offline/ref=F24778B52FA1C5783175232786CD4F73CC85996B435EB21D9E2A0BA08959B18DA4EFB44972FE90B04CCB83AB9052DA0120a0qBL" TargetMode="External"/><Relationship Id="rId39" Type="http://schemas.openxmlformats.org/officeDocument/2006/relationships/hyperlink" Target="consultantplus://offline/ref=F24778B52FA1C57831753D2A90A1137CCB88C2644055BD43C1770DF7D609B7D8E4AFB2192BB8CEE91F86C8A79245C6002215FE4D71a1q2L" TargetMode="External"/><Relationship Id="rId21" Type="http://schemas.openxmlformats.org/officeDocument/2006/relationships/hyperlink" Target="consultantplus://offline/ref=F24778B52FA1C57831753D2A90A1137CCB8BCF6E475BBD43C1770DF7D609B7D8F6AFEA1021B3DBBC4EDC9FAA92a4qCL" TargetMode="External"/><Relationship Id="rId34" Type="http://schemas.openxmlformats.org/officeDocument/2006/relationships/hyperlink" Target="consultantplus://offline/ref=F24778B52FA1C57831753D2A90A1137CCB88C2644055BD43C1770DF7D609B7D8E4AFB21924BDCEE91F86C8A79245C6002215FE4D71a1q2L" TargetMode="External"/><Relationship Id="rId42" Type="http://schemas.openxmlformats.org/officeDocument/2006/relationships/hyperlink" Target="consultantplus://offline/ref=F24778B52FA1C57831753D2A90A1137CCB88C2644055BD43C1770DF7D609B7D8E4AFB2192BBDCEE91F86C8A79245C6002215FE4D71a1q2L" TargetMode="External"/><Relationship Id="rId47" Type="http://schemas.openxmlformats.org/officeDocument/2006/relationships/hyperlink" Target="consultantplus://offline/ref=F24778B52FA1C57831753D2A90A1137CCB88C2644055BD43C1770DF7D609B7D8E4AFB21C26B2C6B61A93D9FF9D4ED11F230BE24F7310a9q2L" TargetMode="External"/><Relationship Id="rId50" Type="http://schemas.openxmlformats.org/officeDocument/2006/relationships/hyperlink" Target="consultantplus://offline/ref=F24778B52FA1C57831753D2A90A1137CCB88C2644055BD43C1770DF7D609B7D8E4AFB2182BB8CEE91F86C8A79245C6002215FE4D71a1q2L" TargetMode="External"/><Relationship Id="rId55" Type="http://schemas.openxmlformats.org/officeDocument/2006/relationships/hyperlink" Target="consultantplus://offline/ref=F24778B52FA1C57831753D2A90A1137CCB88C2644055BD43C1770DF7D609B7D8E4AFB2182ABBCEE91F86C8A79245C6002215FE4D71a1q2L" TargetMode="External"/><Relationship Id="rId63" Type="http://schemas.openxmlformats.org/officeDocument/2006/relationships/hyperlink" Target="consultantplus://offline/ref=F24778B52FA1C57831753D2A90A1137CCB88C2644055BD43C1770DF7D609B7D8E4AFB21C22BFC4B61A93D9FF9D4ED11F230BE24F7310a9q2L" TargetMode="External"/><Relationship Id="rId68" Type="http://schemas.openxmlformats.org/officeDocument/2006/relationships/hyperlink" Target="consultantplus://offline/ref=F24778B52FA1C57831753D2A90A1137CCB88C2644055BD43C1770DF7D609B7D8E4AFB2192ABDCEE91F86C8A79245C6002215FE4D71a1q2L" TargetMode="External"/><Relationship Id="rId76" Type="http://schemas.openxmlformats.org/officeDocument/2006/relationships/hyperlink" Target="consultantplus://offline/ref=F24778B52FA1C57831753D2A90A1137CCB8EC261475DBD43C1770DF7D609B7D8F6AFEA1021B3DBBC4EDC9FAA92a4qCL" TargetMode="External"/><Relationship Id="rId7" Type="http://schemas.openxmlformats.org/officeDocument/2006/relationships/hyperlink" Target="consultantplus://offline/ref=F24778B52FA1C5783175232786CD4F73CC85996B4359B5109E2A0BA08959B18DA4EFB44960FEC8BC4EC29DA292478C50665EF14F7A0C93EA0A4DAADBa6q1L" TargetMode="External"/><Relationship Id="rId71" Type="http://schemas.openxmlformats.org/officeDocument/2006/relationships/hyperlink" Target="consultantplus://offline/ref=F24778B52FA1C57831753D2A90A1137CCB88C2644055BD43C1770DF7D609B7D8E4AFB21C23B3CDB61A93D9FF9D4ED11F230BE24F7310a9q2L" TargetMode="External"/><Relationship Id="rId2" Type="http://schemas.openxmlformats.org/officeDocument/2006/relationships/settings" Target="settings.xml"/><Relationship Id="rId16" Type="http://schemas.openxmlformats.org/officeDocument/2006/relationships/hyperlink" Target="consultantplus://offline/ref=F24778B52FA1C5783175232786CD4F73CC85996B4359B5109E2A0BA08959B18DA4EFB44960FEC8BC4EC29DA293478C50665EF14F7A0C93EA0A4DAADBa6q1L" TargetMode="External"/><Relationship Id="rId29" Type="http://schemas.openxmlformats.org/officeDocument/2006/relationships/hyperlink" Target="consultantplus://offline/ref=F24778B52FA1C57831753D2A90A1137CCB88C2644055BD43C1770DF7D609B7D8E4AFB21924B8CEE91F86C8A79245C6002215FE4D71a1q2L" TargetMode="External"/><Relationship Id="rId11" Type="http://schemas.openxmlformats.org/officeDocument/2006/relationships/hyperlink" Target="consultantplus://offline/ref=F24778B52FA1C57831753D2A90A1137CC98CCE65415BBD43C1770DF7D609B7D8F6AFEA1021B3DBBC4EDC9FAA92a4qCL" TargetMode="External"/><Relationship Id="rId24" Type="http://schemas.openxmlformats.org/officeDocument/2006/relationships/hyperlink" Target="consultantplus://offline/ref=F24778B52FA1C57831753D2A90A1137CC989C2614A59BD43C1770DF7D609B7D8F6AFEA1021B3DBBC4EDC9FAA92a4qCL" TargetMode="External"/><Relationship Id="rId32" Type="http://schemas.openxmlformats.org/officeDocument/2006/relationships/hyperlink" Target="consultantplus://offline/ref=F24778B52FA1C57831753D2A90A1137CCB88C2644055BD43C1770DF7D609B7D8E4AFB21924BECEE91F86C8A79245C6002215FE4D71a1q2L" TargetMode="External"/><Relationship Id="rId37" Type="http://schemas.openxmlformats.org/officeDocument/2006/relationships/hyperlink" Target="consultantplus://offline/ref=F24778B52FA1C57831753D2A90A1137CCB88C2644055BD43C1770DF7D609B7D8E4AFB21C22BFC5B61A93D9FF9D4ED11F230BE24F7310a9q2L" TargetMode="External"/><Relationship Id="rId40" Type="http://schemas.openxmlformats.org/officeDocument/2006/relationships/hyperlink" Target="consultantplus://offline/ref=F24778B52FA1C57831753D2A90A1137CCB88C2644055BD43C1770DF7D609B7D8E4AFB2192BB9CEE91F86C8A79245C6002215FE4D71a1q2L" TargetMode="External"/><Relationship Id="rId45" Type="http://schemas.openxmlformats.org/officeDocument/2006/relationships/hyperlink" Target="consultantplus://offline/ref=F24778B52FA1C57831753D2A90A1137CCB88C2644055BD43C1770DF7D609B7D8E4AFB21C26B8C6B61A93D9FF9D4ED11F230BE24F7310a9q2L" TargetMode="External"/><Relationship Id="rId53" Type="http://schemas.openxmlformats.org/officeDocument/2006/relationships/hyperlink" Target="consultantplus://offline/ref=F24778B52FA1C57831753D2A90A1137CCB88C2644055BD43C1770DF7D609B7D8E4AFB2182BB3CEE91F86C8A79245C6002215FE4D71a1q2L" TargetMode="External"/><Relationship Id="rId58" Type="http://schemas.openxmlformats.org/officeDocument/2006/relationships/hyperlink" Target="consultantplus://offline/ref=F24778B52FA1C57831753D2A90A1137CCB88C2644055BD43C1770DF7D609B7D8E4AFB21924BACEE91F86C8A79245C6002215FE4D71a1q2L" TargetMode="External"/><Relationship Id="rId66" Type="http://schemas.openxmlformats.org/officeDocument/2006/relationships/hyperlink" Target="consultantplus://offline/ref=F24778B52FA1C57831753D2A90A1137CCB88C2644055BD43C1770DF7D609B7D8E4AFB21924BECEE91F86C8A79245C6002215FE4D71a1q2L" TargetMode="External"/><Relationship Id="rId74" Type="http://schemas.openxmlformats.org/officeDocument/2006/relationships/hyperlink" Target="consultantplus://offline/ref=F24778B52FA1C57831753D2A90A1137CCB8CC16F4A59BD43C1770DF7D609B7D8F6AFEA1021B3DBBC4EDC9FAA92a4qCL" TargetMode="External"/><Relationship Id="rId79" Type="http://schemas.openxmlformats.org/officeDocument/2006/relationships/hyperlink" Target="consultantplus://offline/ref=F24778B52FA1C57831753D2A90A1137CCB8BCF6E475BBD43C1770DF7D609B7D8E4AFB21F22B3CEE91F86C8A79245C6002215FE4D71a1q2L" TargetMode="External"/><Relationship Id="rId5" Type="http://schemas.openxmlformats.org/officeDocument/2006/relationships/hyperlink" Target="consultantplus://offline/ref=F24778B52FA1C5783175232786CD4F73CC85996B435FB7129E240BA08959B18DA4EFB44960FEC8BC4EC29DAA95478C50665EF14F7A0C93EA0A4DAADBa6q1L" TargetMode="External"/><Relationship Id="rId61" Type="http://schemas.openxmlformats.org/officeDocument/2006/relationships/hyperlink" Target="consultantplus://offline/ref=F24778B52FA1C57831753D2A90A1137CCB88C2644055BD43C1770DF7D609B7D8E4AFB2192BBACEE91F86C8A79245C6002215FE4D71a1q2L" TargetMode="External"/><Relationship Id="rId10" Type="http://schemas.openxmlformats.org/officeDocument/2006/relationships/hyperlink" Target="consultantplus://offline/ref=F24778B52FA1C57831753D2A90A1137CCB8AC5664055BD43C1770DF7D609B7D8F6AFEA1021B3DBBC4EDC9FAA92a4qCL" TargetMode="External"/><Relationship Id="rId19" Type="http://schemas.openxmlformats.org/officeDocument/2006/relationships/hyperlink" Target="consultantplus://offline/ref=F24778B52FA1C5783175232786CD4F73CC85996B435FB6129A260BA08959B18DA4EFB44960FEC8BC4EC29DAA99478C50665EF14F7A0C93EA0A4DAADBa6q1L" TargetMode="External"/><Relationship Id="rId31" Type="http://schemas.openxmlformats.org/officeDocument/2006/relationships/hyperlink" Target="consultantplus://offline/ref=F24778B52FA1C57831753D2A90A1137CCB88C2644055BD43C1770DF7D609B7D8E4AFB21924B9CEE91F86C8A79245C6002215FE4D71a1q2L" TargetMode="External"/><Relationship Id="rId44" Type="http://schemas.openxmlformats.org/officeDocument/2006/relationships/hyperlink" Target="consultantplus://offline/ref=F24778B52FA1C57831753D2A90A1137CCB88C2644055BD43C1770DF7D609B7D8E4AFB2192BB3CEE91F86C8A79245C6002215FE4D71a1q2L" TargetMode="External"/><Relationship Id="rId52" Type="http://schemas.openxmlformats.org/officeDocument/2006/relationships/hyperlink" Target="consultantplus://offline/ref=F24778B52FA1C57831753D2A90A1137CCB88C2644055BD43C1770DF7D609B7D8E4AFB2182BBDCEE91F86C8A79245C6002215FE4D71a1q2L" TargetMode="External"/><Relationship Id="rId60" Type="http://schemas.openxmlformats.org/officeDocument/2006/relationships/hyperlink" Target="consultantplus://offline/ref=F24778B52FA1C57831753D2A90A1137CCB88C2644055BD43C1770DF7D609B7D8E4AFB21924B9CEE91F86C8A79245C6002215FE4D71a1q2L" TargetMode="External"/><Relationship Id="rId65" Type="http://schemas.openxmlformats.org/officeDocument/2006/relationships/hyperlink" Target="consultantplus://offline/ref=F24778B52FA1C57831753D2A90A1137CCB88C2644055BD43C1770DF7D609B7D8E4AFB21924BFCEE91F86C8A79245C6002215FE4D71a1q2L" TargetMode="External"/><Relationship Id="rId73" Type="http://schemas.openxmlformats.org/officeDocument/2006/relationships/hyperlink" Target="consultantplus://offline/ref=F24778B52FA1C57831753D2A90A1137CCB88C2644055BD43C1770DF7D609B7D8E4AFB2182BBFCEE91F86C8A79245C6002215FE4D71a1q2L" TargetMode="External"/><Relationship Id="rId78" Type="http://schemas.openxmlformats.org/officeDocument/2006/relationships/hyperlink" Target="consultantplus://offline/ref=F24778B52FA1C57831753D2A90A1137CCB88C2644055BD43C1770DF7D609B7D8E4AFB2182AB8CEE91F86C8A79245C6002215FE4D71a1q2L" TargetMode="External"/><Relationship Id="rId81" Type="http://schemas.openxmlformats.org/officeDocument/2006/relationships/theme" Target="theme/theme1.xml"/><Relationship Id="rId4" Type="http://schemas.openxmlformats.org/officeDocument/2006/relationships/hyperlink" Target="consultantplus://offline/ref=F24778B52FA1C5783175232786CD4F73CC85996B435FB6129A260BA08959B18DA4EFB44960FEC8BC4EC29DAA95478C50665EF14F7A0C93EA0A4DAADBa6q1L" TargetMode="External"/><Relationship Id="rId9" Type="http://schemas.openxmlformats.org/officeDocument/2006/relationships/hyperlink" Target="consultantplus://offline/ref=F24778B52FA1C57831753D2A90A1137CCB8BCF6E475BBD43C1770DF7D609B7D8F6AFEA1021B3DBBC4EDC9FAA92a4qCL" TargetMode="External"/><Relationship Id="rId14" Type="http://schemas.openxmlformats.org/officeDocument/2006/relationships/hyperlink" Target="consultantplus://offline/ref=F24778B52FA1C5783175232786CD4F73CC85996B435FB7129E240BA08959B18DA4EFB44960FEC8BC4EC29DAA96478C50665EF14F7A0C93EA0A4DAADBa6q1L" TargetMode="External"/><Relationship Id="rId22" Type="http://schemas.openxmlformats.org/officeDocument/2006/relationships/hyperlink" Target="consultantplus://offline/ref=F24778B52FA1C57831753D2A90A1137CCB8AC5674255BD43C1770DF7D609B7D8F6AFEA1021B3DBBC4EDC9FAA92a4qCL" TargetMode="External"/><Relationship Id="rId27" Type="http://schemas.openxmlformats.org/officeDocument/2006/relationships/hyperlink" Target="consultantplus://offline/ref=F24778B52FA1C5783175232786CD4F73CC85996B435FB6129A260BA08959B18DA4EFB44960FEC8BC4EC29DAB97478C50665EF14F7A0C93EA0A4DAADBa6q1L" TargetMode="External"/><Relationship Id="rId30" Type="http://schemas.openxmlformats.org/officeDocument/2006/relationships/hyperlink" Target="consultantplus://offline/ref=F24778B52FA1C57831753D2A90A1137CCA8EC66E405DBD43C1770DF7D609B7D8F6AFEA1021B3DBBC4EDC9FAA92a4qCL" TargetMode="External"/><Relationship Id="rId35" Type="http://schemas.openxmlformats.org/officeDocument/2006/relationships/hyperlink" Target="consultantplus://offline/ref=F24778B52FA1C57831753D2A90A1137CCB88C2644055BD43C1770DF7D609B7D8E4AFB21924B2CEE91F86C8A79245C6002215FE4D71a1q2L" TargetMode="External"/><Relationship Id="rId43" Type="http://schemas.openxmlformats.org/officeDocument/2006/relationships/hyperlink" Target="consultantplus://offline/ref=F24778B52FA1C57831753D2A90A1137CCB88C2644055BD43C1770DF7D609B7D8E4AFB2192BB2CEE91F86C8A79245C6002215FE4D71a1q2L" TargetMode="External"/><Relationship Id="rId48" Type="http://schemas.openxmlformats.org/officeDocument/2006/relationships/hyperlink" Target="consultantplus://offline/ref=F24778B52FA1C57831753D2A90A1137CCB88C2644055BD43C1770DF7D609B7D8E4AFB2192ABFCEE91F86C8A79245C6002215FE4D71a1q2L" TargetMode="External"/><Relationship Id="rId56" Type="http://schemas.openxmlformats.org/officeDocument/2006/relationships/hyperlink" Target="consultantplus://offline/ref=F24778B52FA1C57831753D2A90A1137CCB88C2644055BD43C1770DF7D609B7D8E4AFB21925B2CEE91F86C8A79245C6002215FE4D71a1q2L" TargetMode="External"/><Relationship Id="rId64" Type="http://schemas.openxmlformats.org/officeDocument/2006/relationships/hyperlink" Target="consultantplus://offline/ref=F24778B52FA1C57831753D2A90A1137CCB88C2644055BD43C1770DF7D609B7D8E4AFB21924BECEE91F86C8A79245C6002215FE4D71a1q2L" TargetMode="External"/><Relationship Id="rId69" Type="http://schemas.openxmlformats.org/officeDocument/2006/relationships/hyperlink" Target="consultantplus://offline/ref=F24778B52FA1C57831753D2A90A1137CCB88C2644055BD43C1770DF7D609B7D8E4AFB2182BBFCEE91F86C8A79245C6002215FE4D71a1q2L" TargetMode="External"/><Relationship Id="rId77" Type="http://schemas.openxmlformats.org/officeDocument/2006/relationships/hyperlink" Target="consultantplus://offline/ref=F24778B52FA1C57831753D2A90A1137CCB88C2644055BD43C1770DF7D609B7D8E4AFB21820BECEE91F86C8A79245C6002215FE4D71a1q2L" TargetMode="External"/><Relationship Id="rId8" Type="http://schemas.openxmlformats.org/officeDocument/2006/relationships/hyperlink" Target="consultantplus://offline/ref=F24778B52FA1C5783175232786CD4F73CC85996B4358B6169B240BA08959B18DA4EFB44960FEC8BC4EC29DA893478C50665EF14F7A0C93EA0A4DAADBa6q1L" TargetMode="External"/><Relationship Id="rId51" Type="http://schemas.openxmlformats.org/officeDocument/2006/relationships/hyperlink" Target="consultantplus://offline/ref=F24778B52FA1C57831753D2A90A1137CCB88C2644055BD43C1770DF7D609B7D8E4AFB2182BBACEE91F86C8A79245C6002215FE4D71a1q2L" TargetMode="External"/><Relationship Id="rId72" Type="http://schemas.openxmlformats.org/officeDocument/2006/relationships/hyperlink" Target="consultantplus://offline/ref=F24778B52FA1C57831753D2A90A1137CCB88C2644055BD43C1770DF7D609B7D8E4AFB21B22BBCEE91F86C8A79245C6002215FE4D71a1q2L" TargetMode="External"/><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F24778B52FA1C5783175232786CD4F73CC85996B435EB21D9E2A0BA08959B18DA4EFB44972FE90B04CCB83AB9052DA0120a0qBL" TargetMode="External"/><Relationship Id="rId17" Type="http://schemas.openxmlformats.org/officeDocument/2006/relationships/hyperlink" Target="consultantplus://offline/ref=F24778B52FA1C5783175232786CD4F73CC85996B4358B6169B240BA08959B18DA4EFB44960FEC8BC4EC29DA895478C50665EF14F7A0C93EA0A4DAADBa6q1L" TargetMode="External"/><Relationship Id="rId25" Type="http://schemas.openxmlformats.org/officeDocument/2006/relationships/hyperlink" Target="consultantplus://offline/ref=F24778B52FA1C57831753D2A90A1137CCB8EC261475DBD43C1770DF7D609B7D8F6AFEA1021B3DBBC4EDC9FAA92a4qCL" TargetMode="External"/><Relationship Id="rId33" Type="http://schemas.openxmlformats.org/officeDocument/2006/relationships/hyperlink" Target="consultantplus://offline/ref=F24778B52FA1C57831753D2A90A1137CCB88C2644055BD43C1770DF7D609B7D8E4AFB21924BFCEE91F86C8A79245C6002215FE4D71a1q2L" TargetMode="External"/><Relationship Id="rId38" Type="http://schemas.openxmlformats.org/officeDocument/2006/relationships/hyperlink" Target="consultantplus://offline/ref=F24778B52FA1C57831753D2A90A1137CCB88C2644055BD43C1770DF7D609B7D8E4AFB2192BBBCEE91F86C8A79245C6002215FE4D71a1q2L" TargetMode="External"/><Relationship Id="rId46" Type="http://schemas.openxmlformats.org/officeDocument/2006/relationships/hyperlink" Target="consultantplus://offline/ref=F24778B52FA1C57831753D2A90A1137CCB88C2644055BD43C1770DF7D609B7D8E4AFB21C22BFC4B61A93D9FF9D4ED11F230BE24F7310a9q2L" TargetMode="External"/><Relationship Id="rId59" Type="http://schemas.openxmlformats.org/officeDocument/2006/relationships/hyperlink" Target="consultantplus://offline/ref=F24778B52FA1C57831753D2A90A1137CCB88C2644055BD43C1770DF7D609B7D8E4AFB21924B8CEE91F86C8A79245C6002215FE4D71a1q2L" TargetMode="External"/><Relationship Id="rId67" Type="http://schemas.openxmlformats.org/officeDocument/2006/relationships/hyperlink" Target="consultantplus://offline/ref=F24778B52FA1C57831753D2A90A1137CCB88C2644055BD43C1770DF7D609B7D8E4AFB21924BFCEE91F86C8A79245C6002215FE4D71a1q2L" TargetMode="External"/><Relationship Id="rId20" Type="http://schemas.openxmlformats.org/officeDocument/2006/relationships/hyperlink" Target="consultantplus://offline/ref=F24778B52FA1C57831753D2A90A1137CCB88C2644055BD43C1770DF7D609B7D8F6AFEA1021B3DBBC4EDC9FAA92a4qCL" TargetMode="External"/><Relationship Id="rId41" Type="http://schemas.openxmlformats.org/officeDocument/2006/relationships/hyperlink" Target="consultantplus://offline/ref=F24778B52FA1C57831753D2A90A1137CCB88C2644055BD43C1770DF7D609B7D8E4AFB2192BBECEE91F86C8A79245C6002215FE4D71a1q2L" TargetMode="External"/><Relationship Id="rId54" Type="http://schemas.openxmlformats.org/officeDocument/2006/relationships/hyperlink" Target="consultantplus://offline/ref=F24778B52FA1C57831753D2A90A1137CCB88C2644055BD43C1770DF7D609B7D8E4AFB2182ABACEE91F86C8A79245C6002215FE4D71a1q2L" TargetMode="External"/><Relationship Id="rId62" Type="http://schemas.openxmlformats.org/officeDocument/2006/relationships/hyperlink" Target="consultantplus://offline/ref=F24778B52FA1C57831753D2A90A1137CCB88C2644055BD43C1770DF7D609B7D8E4AFB21C22BFC5B61A93D9FF9D4ED11F230BE24F7310a9q2L" TargetMode="External"/><Relationship Id="rId70" Type="http://schemas.openxmlformats.org/officeDocument/2006/relationships/hyperlink" Target="consultantplus://offline/ref=F24778B52FA1C57831753D2A90A1137CCB88C2644055BD43C1770DF7D609B7D8E4AFB2182BBFCEE91F86C8A79245C6002215FE4D71a1q2L" TargetMode="External"/><Relationship Id="rId75" Type="http://schemas.openxmlformats.org/officeDocument/2006/relationships/hyperlink" Target="consultantplus://offline/ref=F24778B52FA1C57831753D2A90A1137CCB88C2644055BD43C1770DF7D609B7D8F6AFEA1021B3DBBC4EDC9FAA92a4qCL" TargetMode="External"/><Relationship Id="rId1" Type="http://schemas.openxmlformats.org/officeDocument/2006/relationships/styles" Target="styles.xml"/><Relationship Id="rId6" Type="http://schemas.openxmlformats.org/officeDocument/2006/relationships/hyperlink" Target="consultantplus://offline/ref=F24778B52FA1C5783175232786CD4F73CC85996B435EB61395250BA08959B18DA4EFB44960FEC8BC4EC29DAA95478C50665EF14F7A0C93EA0A4DAADBa6q1L" TargetMode="External"/><Relationship Id="rId15" Type="http://schemas.openxmlformats.org/officeDocument/2006/relationships/hyperlink" Target="consultantplus://offline/ref=F24778B52FA1C5783175232786CD4F73CC85996B435EB61395250BA08959B18DA4EFB44960FEC8BC4EC29DAA96478C50665EF14F7A0C93EA0A4DAADBa6q1L" TargetMode="External"/><Relationship Id="rId23" Type="http://schemas.openxmlformats.org/officeDocument/2006/relationships/hyperlink" Target="consultantplus://offline/ref=F24778B52FA1C57831753D2A90A1137CCB8DC466415ABD43C1770DF7D609B7D8F6AFEA1021B3DBBC4EDC9FAA92a4qCL" TargetMode="External"/><Relationship Id="rId28" Type="http://schemas.openxmlformats.org/officeDocument/2006/relationships/hyperlink" Target="consultantplus://offline/ref=F24778B52FA1C57831753D2A90A1137CCB88C2644055BD43C1770DF7D609B7D8E4AFB21924BBCEE91F86C8A79245C6002215FE4D71a1q2L" TargetMode="External"/><Relationship Id="rId36" Type="http://schemas.openxmlformats.org/officeDocument/2006/relationships/hyperlink" Target="consultantplus://offline/ref=F24778B52FA1C57831753D2A90A1137CCB88C2644055BD43C1770DF7D609B7D8E4AFB2192BBACEE91F86C8A79245C6002215FE4D71a1q2L" TargetMode="External"/><Relationship Id="rId49" Type="http://schemas.openxmlformats.org/officeDocument/2006/relationships/hyperlink" Target="consultantplus://offline/ref=F24778B52FA1C57831753D2A90A1137CCB88C2644055BD43C1770DF7D609B7D8E4AFB21824BDCEE91F86C8A79245C6002215FE4D71a1q2L" TargetMode="External"/><Relationship Id="rId57" Type="http://schemas.openxmlformats.org/officeDocument/2006/relationships/hyperlink" Target="consultantplus://offline/ref=F24778B52FA1C57831753D2A90A1137CCB88C2644055BD43C1770DF7D609B7D8E4AFB21925B3CEE91F86C8A79245C6002215FE4D71a1q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22</Pages>
  <Words>10950</Words>
  <Characters>62418</Characters>
  <Application>Microsoft Office Word</Application>
  <DocSecurity>0</DocSecurity>
  <Lines>520</Lines>
  <Paragraphs>146</Paragraphs>
  <ScaleCrop>false</ScaleCrop>
  <Company>Управление имуществом</Company>
  <LinksUpToDate>false</LinksUpToDate>
  <CharactersWithSpaces>73222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Самсонова</dc:creator>
  <cp:keywords/>
  <dc:description/>
  <cp:lastModifiedBy>Самсонова</cp:lastModifiedBy>
  <cp:revision>3</cp:revision>
  <dcterms:created xsi:type="dcterms:W3CDTF">2020-10-29T11:42:00Z</dcterms:created>
  <dcterms:modified xsi:type="dcterms:W3CDTF">2020-10-29T11:48:00Z</dcterms:modified>
</cp:coreProperties>
</file>