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C04" w:rsidRDefault="00AD4C04" w:rsidP="00AD4C04">
      <w:pPr>
        <w:jc w:val="center"/>
      </w:pPr>
      <w:r>
        <w:rPr>
          <w:noProof/>
          <w:color w:val="000080"/>
        </w:rPr>
        <w:drawing>
          <wp:inline distT="0" distB="0" distL="0" distR="0">
            <wp:extent cx="542925" cy="676275"/>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AD4C04" w:rsidRDefault="00AD4C04" w:rsidP="00AD4C04">
      <w:pPr>
        <w:jc w:val="center"/>
      </w:pPr>
    </w:p>
    <w:p w:rsidR="00AD4C04" w:rsidRDefault="00AD4C04" w:rsidP="00AD4C04">
      <w:pPr>
        <w:pStyle w:val="1"/>
        <w:rPr>
          <w:color w:val="003366"/>
          <w:sz w:val="36"/>
        </w:rPr>
      </w:pPr>
      <w:r>
        <w:rPr>
          <w:color w:val="003366"/>
          <w:sz w:val="36"/>
        </w:rPr>
        <w:t>ПОСТАНОВЛЕНИЕ</w:t>
      </w:r>
    </w:p>
    <w:p w:rsidR="00AD4C04" w:rsidRDefault="00AD4C04" w:rsidP="00AD4C04">
      <w:pPr>
        <w:jc w:val="center"/>
        <w:rPr>
          <w:b/>
          <w:color w:val="003366"/>
          <w:sz w:val="24"/>
        </w:rPr>
      </w:pPr>
      <w:r>
        <w:rPr>
          <w:b/>
          <w:color w:val="003366"/>
        </w:rPr>
        <w:t>АДМИНИСТРАЦИИ</w:t>
      </w:r>
    </w:p>
    <w:p w:rsidR="00AD4C04" w:rsidRDefault="00AD4C04" w:rsidP="00AD4C04">
      <w:pPr>
        <w:jc w:val="center"/>
        <w:rPr>
          <w:b/>
          <w:color w:val="003366"/>
        </w:rPr>
      </w:pPr>
      <w:r>
        <w:rPr>
          <w:b/>
          <w:color w:val="003366"/>
        </w:rPr>
        <w:t xml:space="preserve"> КОМСОМОЛЬСКОГО МУНИЦИПАЛЬНОГО  РАЙОНА</w:t>
      </w:r>
    </w:p>
    <w:p w:rsidR="00AD4C04" w:rsidRDefault="00AD4C04" w:rsidP="00AD4C04">
      <w:pPr>
        <w:jc w:val="center"/>
        <w:rPr>
          <w:b/>
          <w:color w:val="003366"/>
        </w:rPr>
      </w:pPr>
      <w:r>
        <w:rPr>
          <w:b/>
          <w:color w:val="003366"/>
        </w:rPr>
        <w:t>ИВАНОВСКОЙ ОБЛАСТИ</w:t>
      </w:r>
    </w:p>
    <w:p w:rsidR="00AD4C04" w:rsidRDefault="00AD4C04" w:rsidP="00AD4C04">
      <w:pPr>
        <w:jc w:val="center"/>
      </w:pPr>
    </w:p>
    <w:tbl>
      <w:tblPr>
        <w:tblW w:w="9075" w:type="dxa"/>
        <w:tblInd w:w="108" w:type="dxa"/>
        <w:tblBorders>
          <w:top w:val="single" w:sz="4" w:space="0" w:color="auto"/>
        </w:tblBorders>
        <w:tblLayout w:type="fixed"/>
        <w:tblLook w:val="04A0"/>
      </w:tblPr>
      <w:tblGrid>
        <w:gridCol w:w="1583"/>
        <w:gridCol w:w="361"/>
        <w:gridCol w:w="360"/>
        <w:gridCol w:w="540"/>
        <w:gridCol w:w="360"/>
        <w:gridCol w:w="1800"/>
        <w:gridCol w:w="1170"/>
        <w:gridCol w:w="1038"/>
        <w:gridCol w:w="520"/>
        <w:gridCol w:w="780"/>
        <w:gridCol w:w="563"/>
      </w:tblGrid>
      <w:tr w:rsidR="00AD4C04" w:rsidTr="008F5BC1">
        <w:trPr>
          <w:trHeight w:val="100"/>
        </w:trPr>
        <w:tc>
          <w:tcPr>
            <w:tcW w:w="9075" w:type="dxa"/>
            <w:gridSpan w:val="11"/>
            <w:tcBorders>
              <w:top w:val="thinThickThinSmallGap" w:sz="24" w:space="0" w:color="auto"/>
              <w:left w:val="nil"/>
              <w:bottom w:val="nil"/>
              <w:right w:val="nil"/>
            </w:tcBorders>
          </w:tcPr>
          <w:p w:rsidR="00AD4C04" w:rsidRDefault="00AD4C04" w:rsidP="008F5BC1">
            <w:pPr>
              <w:jc w:val="center"/>
              <w:rPr>
                <w:rFonts w:eastAsia="Times New Roman"/>
                <w:color w:val="003366"/>
                <w:szCs w:val="24"/>
              </w:rPr>
            </w:pPr>
            <w:smartTag w:uri="urn:schemas-microsoft-com:office:smarttags" w:element="metricconverter">
              <w:smartTagPr>
                <w:attr w:name="ProductID" w:val="155150, г"/>
              </w:smartTagPr>
              <w:r>
                <w:rPr>
                  <w:color w:val="003366"/>
                </w:rPr>
                <w:t>155150, г</w:t>
              </w:r>
            </w:smartTag>
            <w:r>
              <w:rPr>
                <w:color w:val="003366"/>
              </w:rPr>
              <w:t>. Комсомольск, ул. 50 лет ВЛКСМ, д. 2, ИНН 3714002224, КПП 371401001,</w:t>
            </w:r>
          </w:p>
          <w:p w:rsidR="00AD4C04" w:rsidRDefault="00AD4C04" w:rsidP="008F5BC1">
            <w:pPr>
              <w:jc w:val="center"/>
              <w:rPr>
                <w:color w:val="003366"/>
              </w:rPr>
            </w:pPr>
            <w:r>
              <w:rPr>
                <w:color w:val="003366"/>
              </w:rPr>
              <w:t xml:space="preserve">ОГРН 1023701625595, Тел./Факс (49352) 2-11-78, e-mail: </w:t>
            </w:r>
            <w:hyperlink r:id="rId8" w:history="1">
              <w:r>
                <w:rPr>
                  <w:rStyle w:val="a3"/>
                </w:rPr>
                <w:t>admin.komsomolsk@mail.ru</w:t>
              </w:r>
            </w:hyperlink>
          </w:p>
          <w:p w:rsidR="00AD4C04" w:rsidRDefault="00AD4C04" w:rsidP="008F5BC1">
            <w:pPr>
              <w:rPr>
                <w:color w:val="003366"/>
                <w:szCs w:val="24"/>
              </w:rPr>
            </w:pPr>
          </w:p>
        </w:tc>
      </w:tr>
      <w:tr w:rsidR="00AD4C04" w:rsidTr="008F5BC1">
        <w:trPr>
          <w:gridAfter w:val="1"/>
          <w:wAfter w:w="563" w:type="dxa"/>
          <w:trHeight w:val="693"/>
        </w:trPr>
        <w:tc>
          <w:tcPr>
            <w:tcW w:w="1583" w:type="dxa"/>
            <w:tcBorders>
              <w:top w:val="nil"/>
              <w:left w:val="nil"/>
              <w:bottom w:val="nil"/>
              <w:right w:val="nil"/>
            </w:tcBorders>
          </w:tcPr>
          <w:p w:rsidR="00AD4C04" w:rsidRDefault="00AD4C04" w:rsidP="008F5BC1">
            <w:pPr>
              <w:ind w:right="-108"/>
              <w:jc w:val="center"/>
              <w:rPr>
                <w:sz w:val="24"/>
                <w:szCs w:val="24"/>
              </w:rPr>
            </w:pPr>
          </w:p>
        </w:tc>
        <w:tc>
          <w:tcPr>
            <w:tcW w:w="361" w:type="dxa"/>
            <w:tcBorders>
              <w:top w:val="nil"/>
              <w:left w:val="nil"/>
              <w:bottom w:val="nil"/>
              <w:right w:val="nil"/>
            </w:tcBorders>
          </w:tcPr>
          <w:p w:rsidR="00AD4C04" w:rsidRDefault="00AD4C04" w:rsidP="008F5BC1">
            <w:pPr>
              <w:ind w:right="-108"/>
              <w:jc w:val="center"/>
              <w:rPr>
                <w:sz w:val="24"/>
                <w:szCs w:val="24"/>
              </w:rPr>
            </w:pPr>
          </w:p>
        </w:tc>
        <w:tc>
          <w:tcPr>
            <w:tcW w:w="360" w:type="dxa"/>
            <w:tcBorders>
              <w:top w:val="nil"/>
              <w:left w:val="nil"/>
              <w:bottom w:val="nil"/>
              <w:right w:val="nil"/>
            </w:tcBorders>
            <w:vAlign w:val="bottom"/>
            <w:hideMark/>
          </w:tcPr>
          <w:p w:rsidR="00AD4C04" w:rsidRDefault="00AD4C04" w:rsidP="008F5BC1">
            <w:pPr>
              <w:ind w:right="-108"/>
              <w:jc w:val="center"/>
              <w:rPr>
                <w:sz w:val="24"/>
                <w:szCs w:val="24"/>
              </w:rPr>
            </w:pPr>
            <w:r>
              <w:t>«</w:t>
            </w:r>
          </w:p>
        </w:tc>
        <w:tc>
          <w:tcPr>
            <w:tcW w:w="540" w:type="dxa"/>
            <w:tcBorders>
              <w:top w:val="nil"/>
              <w:left w:val="nil"/>
              <w:bottom w:val="single" w:sz="4" w:space="0" w:color="auto"/>
              <w:right w:val="nil"/>
            </w:tcBorders>
            <w:vAlign w:val="bottom"/>
          </w:tcPr>
          <w:p w:rsidR="00AD4C04" w:rsidRDefault="00AD4C04" w:rsidP="008F5BC1">
            <w:pPr>
              <w:ind w:left="-734" w:firstLine="720"/>
              <w:jc w:val="center"/>
              <w:rPr>
                <w:sz w:val="24"/>
                <w:szCs w:val="24"/>
              </w:rPr>
            </w:pPr>
            <w:r>
              <w:rPr>
                <w:sz w:val="24"/>
                <w:szCs w:val="24"/>
              </w:rPr>
              <w:t>30</w:t>
            </w:r>
          </w:p>
        </w:tc>
        <w:tc>
          <w:tcPr>
            <w:tcW w:w="360" w:type="dxa"/>
            <w:tcBorders>
              <w:top w:val="nil"/>
              <w:left w:val="nil"/>
              <w:bottom w:val="nil"/>
              <w:right w:val="nil"/>
            </w:tcBorders>
            <w:vAlign w:val="bottom"/>
            <w:hideMark/>
          </w:tcPr>
          <w:p w:rsidR="00AD4C04" w:rsidRDefault="00AD4C04" w:rsidP="008F5BC1">
            <w:pPr>
              <w:tabs>
                <w:tab w:val="left" w:pos="296"/>
              </w:tabs>
              <w:ind w:right="-176"/>
              <w:rPr>
                <w:sz w:val="24"/>
                <w:szCs w:val="24"/>
              </w:rPr>
            </w:pPr>
            <w:r>
              <w:t>»</w:t>
            </w:r>
          </w:p>
        </w:tc>
        <w:tc>
          <w:tcPr>
            <w:tcW w:w="1800" w:type="dxa"/>
            <w:tcBorders>
              <w:top w:val="nil"/>
              <w:left w:val="nil"/>
              <w:bottom w:val="single" w:sz="4" w:space="0" w:color="auto"/>
              <w:right w:val="nil"/>
            </w:tcBorders>
            <w:vAlign w:val="bottom"/>
          </w:tcPr>
          <w:p w:rsidR="00AD4C04" w:rsidRDefault="00AD4C04" w:rsidP="008F5BC1">
            <w:pPr>
              <w:jc w:val="center"/>
              <w:rPr>
                <w:sz w:val="24"/>
                <w:szCs w:val="24"/>
              </w:rPr>
            </w:pPr>
            <w:r>
              <w:rPr>
                <w:sz w:val="24"/>
                <w:szCs w:val="24"/>
              </w:rPr>
              <w:t>12.</w:t>
            </w:r>
          </w:p>
        </w:tc>
        <w:tc>
          <w:tcPr>
            <w:tcW w:w="1170" w:type="dxa"/>
            <w:tcBorders>
              <w:top w:val="nil"/>
              <w:left w:val="nil"/>
              <w:bottom w:val="nil"/>
              <w:right w:val="nil"/>
            </w:tcBorders>
            <w:vAlign w:val="bottom"/>
            <w:hideMark/>
          </w:tcPr>
          <w:p w:rsidR="00AD4C04" w:rsidRDefault="00AD4C04" w:rsidP="008F5BC1">
            <w:pPr>
              <w:jc w:val="center"/>
              <w:rPr>
                <w:sz w:val="24"/>
                <w:szCs w:val="24"/>
              </w:rPr>
            </w:pPr>
            <w:r>
              <w:t>2016г. №</w:t>
            </w:r>
          </w:p>
        </w:tc>
        <w:tc>
          <w:tcPr>
            <w:tcW w:w="1038" w:type="dxa"/>
            <w:tcBorders>
              <w:top w:val="nil"/>
              <w:left w:val="nil"/>
              <w:bottom w:val="single" w:sz="4" w:space="0" w:color="auto"/>
              <w:right w:val="nil"/>
            </w:tcBorders>
            <w:vAlign w:val="bottom"/>
          </w:tcPr>
          <w:p w:rsidR="00AD4C04" w:rsidRDefault="00AD4C04" w:rsidP="008F5BC1">
            <w:pPr>
              <w:jc w:val="center"/>
              <w:rPr>
                <w:sz w:val="24"/>
                <w:szCs w:val="24"/>
              </w:rPr>
            </w:pPr>
            <w:r>
              <w:rPr>
                <w:sz w:val="24"/>
                <w:szCs w:val="24"/>
              </w:rPr>
              <w:t>593</w:t>
            </w:r>
          </w:p>
        </w:tc>
        <w:tc>
          <w:tcPr>
            <w:tcW w:w="520" w:type="dxa"/>
            <w:tcBorders>
              <w:top w:val="nil"/>
              <w:left w:val="nil"/>
              <w:bottom w:val="nil"/>
              <w:right w:val="nil"/>
            </w:tcBorders>
            <w:vAlign w:val="bottom"/>
          </w:tcPr>
          <w:p w:rsidR="00AD4C04" w:rsidRDefault="00AD4C04" w:rsidP="008F5BC1">
            <w:pPr>
              <w:jc w:val="center"/>
              <w:rPr>
                <w:sz w:val="24"/>
                <w:szCs w:val="24"/>
              </w:rPr>
            </w:pPr>
          </w:p>
        </w:tc>
        <w:tc>
          <w:tcPr>
            <w:tcW w:w="780" w:type="dxa"/>
            <w:tcBorders>
              <w:top w:val="nil"/>
              <w:left w:val="nil"/>
              <w:bottom w:val="nil"/>
              <w:right w:val="nil"/>
            </w:tcBorders>
            <w:vAlign w:val="bottom"/>
          </w:tcPr>
          <w:p w:rsidR="00AD4C04" w:rsidRDefault="00AD4C04" w:rsidP="008F5BC1">
            <w:pPr>
              <w:jc w:val="center"/>
              <w:rPr>
                <w:sz w:val="24"/>
                <w:szCs w:val="24"/>
              </w:rPr>
            </w:pPr>
          </w:p>
        </w:tc>
      </w:tr>
    </w:tbl>
    <w:p w:rsidR="00AD4C04" w:rsidRDefault="00AD4C04" w:rsidP="00AD4C04">
      <w:pPr>
        <w:shd w:val="clear" w:color="auto" w:fill="FFFFFF"/>
        <w:spacing w:before="221" w:line="317" w:lineRule="exact"/>
        <w:ind w:left="240" w:firstLine="125"/>
        <w:rPr>
          <w:rFonts w:eastAsia="Times New Roman"/>
          <w:b/>
          <w:bCs/>
          <w:spacing w:val="-2"/>
          <w:sz w:val="28"/>
          <w:szCs w:val="28"/>
        </w:rPr>
      </w:pPr>
      <w:r>
        <w:rPr>
          <w:rFonts w:eastAsia="Times New Roman"/>
          <w:b/>
          <w:bCs/>
          <w:spacing w:val="-2"/>
          <w:sz w:val="28"/>
          <w:szCs w:val="28"/>
        </w:rPr>
        <w:t>«Об утверждении муниципальной программы «Совершенствование местного самоуправления в Комсомольском муниципальном районе»</w:t>
      </w:r>
    </w:p>
    <w:p w:rsidR="00AD4C04" w:rsidRDefault="00AD4C04" w:rsidP="00AD4C04">
      <w:pPr>
        <w:pStyle w:val="a5"/>
        <w:shd w:val="clear" w:color="auto" w:fill="FFFFFF"/>
        <w:jc w:val="center"/>
        <w:rPr>
          <w:rStyle w:val="a6"/>
          <w:sz w:val="28"/>
          <w:szCs w:val="28"/>
        </w:rPr>
      </w:pPr>
      <w:r>
        <w:rPr>
          <w:b/>
          <w:bCs/>
          <w:spacing w:val="-2"/>
          <w:sz w:val="28"/>
          <w:szCs w:val="28"/>
        </w:rPr>
        <w:t xml:space="preserve">(в редакции постановления Администрации Комсомольского муниципального района от </w:t>
      </w:r>
      <w:r w:rsidR="0049519F">
        <w:rPr>
          <w:b/>
          <w:bCs/>
          <w:spacing w:val="-2"/>
          <w:sz w:val="28"/>
          <w:szCs w:val="28"/>
        </w:rPr>
        <w:t>27.02.2023</w:t>
      </w:r>
      <w:r>
        <w:rPr>
          <w:b/>
          <w:bCs/>
          <w:spacing w:val="-2"/>
          <w:sz w:val="28"/>
          <w:szCs w:val="28"/>
        </w:rPr>
        <w:t>г. №</w:t>
      </w:r>
      <w:r w:rsidR="0049519F">
        <w:rPr>
          <w:b/>
          <w:bCs/>
          <w:spacing w:val="-2"/>
          <w:sz w:val="28"/>
          <w:szCs w:val="28"/>
        </w:rPr>
        <w:t>59</w:t>
      </w:r>
      <w:r w:rsidR="0035444A">
        <w:rPr>
          <w:b/>
          <w:bCs/>
          <w:spacing w:val="-2"/>
          <w:sz w:val="28"/>
          <w:szCs w:val="28"/>
        </w:rPr>
        <w:t>, от 29.09.2023г. №249</w:t>
      </w:r>
      <w:r>
        <w:rPr>
          <w:rStyle w:val="a6"/>
          <w:sz w:val="28"/>
          <w:szCs w:val="28"/>
        </w:rPr>
        <w:t>)</w:t>
      </w:r>
    </w:p>
    <w:p w:rsidR="00AD4C04" w:rsidRDefault="00AD4C04" w:rsidP="00AD4C04">
      <w:pPr>
        <w:shd w:val="clear" w:color="auto" w:fill="FFFFFF"/>
        <w:spacing w:before="221" w:line="317" w:lineRule="exact"/>
        <w:ind w:left="240" w:firstLine="125"/>
      </w:pPr>
    </w:p>
    <w:p w:rsidR="00AD4C04" w:rsidRDefault="00AD4C04" w:rsidP="00AD4C04">
      <w:pPr>
        <w:shd w:val="clear" w:color="auto" w:fill="FFFFFF"/>
        <w:spacing w:before="269" w:line="322" w:lineRule="exact"/>
        <w:ind w:right="14" w:firstLine="398"/>
        <w:jc w:val="both"/>
      </w:pPr>
      <w:r>
        <w:rPr>
          <w:rFonts w:eastAsia="Times New Roman"/>
          <w:bCs/>
          <w:sz w:val="28"/>
          <w:szCs w:val="28"/>
        </w:rPr>
        <w:t>В</w:t>
      </w:r>
      <w:r>
        <w:rPr>
          <w:rFonts w:eastAsia="Times New Roman"/>
          <w:sz w:val="28"/>
          <w:szCs w:val="28"/>
        </w:rPr>
        <w:t xml:space="preserve">соответствии с Федеральными законами от 06.10.2003 г. №131-Ф3 «Об общих принципах организации местного самоуправления в Российской Федераций», от 02.03.2007 г. №25-ФЗ «О муниципальной службе в </w:t>
      </w:r>
      <w:r>
        <w:rPr>
          <w:rFonts w:eastAsia="Times New Roman"/>
          <w:spacing w:val="-1"/>
          <w:sz w:val="28"/>
          <w:szCs w:val="28"/>
        </w:rPr>
        <w:t>Российской Федерации»,</w:t>
      </w:r>
      <w:r>
        <w:rPr>
          <w:sz w:val="28"/>
          <w:szCs w:val="28"/>
        </w:rPr>
        <w:t>и с целью приведения текста постановления в соответствие с действующим законодательством Российской Федерации и нормативно-правовыми актами органов местного самоуправления Комсомольского муниципального района  и  объемов ресурсного обеспечения мероприятий программы с цифрами, утвержденными в бюджете Комсомольского муниципального района на 2018-2020 г. Администрация Комсомольского муниципального района ПОСТАНОВЛЯЕТ</w:t>
      </w:r>
      <w:r>
        <w:rPr>
          <w:rFonts w:eastAsia="Times New Roman"/>
          <w:spacing w:val="-1"/>
          <w:sz w:val="28"/>
          <w:szCs w:val="28"/>
        </w:rPr>
        <w:t>:</w:t>
      </w:r>
    </w:p>
    <w:p w:rsidR="00AD4C04" w:rsidRPr="002131E4" w:rsidRDefault="00AD4C04" w:rsidP="00AD4C04">
      <w:pPr>
        <w:pStyle w:val="a4"/>
        <w:numPr>
          <w:ilvl w:val="0"/>
          <w:numId w:val="1"/>
        </w:numPr>
        <w:shd w:val="clear" w:color="auto" w:fill="FFFFFF"/>
        <w:spacing w:before="586" w:line="322" w:lineRule="exact"/>
        <w:ind w:right="5"/>
        <w:jc w:val="both"/>
      </w:pPr>
      <w:r w:rsidRPr="002455D0">
        <w:rPr>
          <w:rFonts w:eastAsia="Times New Roman"/>
          <w:sz w:val="28"/>
          <w:szCs w:val="28"/>
        </w:rPr>
        <w:t xml:space="preserve">Утвердить муниципальную программу «Совершенствование местного </w:t>
      </w:r>
      <w:r w:rsidRPr="002455D0">
        <w:rPr>
          <w:rFonts w:eastAsia="Times New Roman"/>
          <w:spacing w:val="-1"/>
          <w:sz w:val="28"/>
          <w:szCs w:val="28"/>
        </w:rPr>
        <w:t xml:space="preserve">самоуправления в Комсомольском муниципальном районе». </w:t>
      </w:r>
    </w:p>
    <w:p w:rsidR="00AD4C04" w:rsidRPr="002805AA" w:rsidRDefault="00AD4C04" w:rsidP="00AD4C04">
      <w:pPr>
        <w:pStyle w:val="ConsPlusNormal"/>
        <w:widowControl/>
        <w:numPr>
          <w:ilvl w:val="0"/>
          <w:numId w:val="1"/>
        </w:numPr>
        <w:jc w:val="both"/>
        <w:outlineLvl w:val="0"/>
        <w:rPr>
          <w:rFonts w:ascii="Times New Roman" w:hAnsi="Times New Roman" w:cs="Times New Roman"/>
          <w:sz w:val="28"/>
          <w:szCs w:val="28"/>
        </w:rPr>
      </w:pPr>
      <w:r>
        <w:rPr>
          <w:rFonts w:ascii="Times New Roman" w:hAnsi="Times New Roman" w:cs="Times New Roman"/>
          <w:bCs/>
          <w:sz w:val="28"/>
          <w:szCs w:val="28"/>
        </w:rPr>
        <w:t>.</w:t>
      </w:r>
      <w:r>
        <w:rPr>
          <w:rFonts w:ascii="Times New Roman" w:hAnsi="Times New Roman" w:cs="Times New Roman"/>
          <w:sz w:val="28"/>
          <w:szCs w:val="28"/>
        </w:rPr>
        <w:t xml:space="preserve">Реализацию мероприятий муниципальной программы </w:t>
      </w:r>
      <w:r w:rsidRPr="002805AA">
        <w:rPr>
          <w:rFonts w:ascii="Times New Roman" w:hAnsi="Times New Roman" w:cs="Times New Roman"/>
          <w:bCs/>
          <w:sz w:val="28"/>
          <w:szCs w:val="28"/>
        </w:rPr>
        <w:t>«Совершенствование местного самоуправления в Комсомольском муниципальном районе»</w:t>
      </w:r>
      <w:r>
        <w:rPr>
          <w:rFonts w:ascii="Times New Roman" w:hAnsi="Times New Roman" w:cs="Times New Roman"/>
          <w:bCs/>
          <w:sz w:val="28"/>
          <w:szCs w:val="28"/>
        </w:rPr>
        <w:t xml:space="preserve"> считать расходным обязательством Комсомольского муниципального района Ивановской области.</w:t>
      </w:r>
    </w:p>
    <w:p w:rsidR="00AD4C04" w:rsidRDefault="00AD4C04" w:rsidP="00AD4C04">
      <w:pPr>
        <w:pStyle w:val="ConsPlusNormal"/>
        <w:widowControl/>
        <w:numPr>
          <w:ilvl w:val="0"/>
          <w:numId w:val="1"/>
        </w:numPr>
        <w:jc w:val="both"/>
        <w:outlineLvl w:val="0"/>
        <w:rPr>
          <w:rFonts w:ascii="Times New Roman" w:hAnsi="Times New Roman" w:cs="Times New Roman"/>
          <w:sz w:val="28"/>
          <w:szCs w:val="28"/>
        </w:rPr>
      </w:pPr>
      <w:r>
        <w:rPr>
          <w:rFonts w:ascii="Times New Roman" w:hAnsi="Times New Roman" w:cs="Times New Roman"/>
          <w:sz w:val="28"/>
          <w:szCs w:val="28"/>
        </w:rPr>
        <w:t>Разместить настоящее постановление на официальном сайте органов местного самоуправления Комсомольского муниципального района в сети Интернет (</w:t>
      </w:r>
      <w:hyperlink r:id="rId9" w:history="1">
        <w:r w:rsidRPr="00A21E86">
          <w:rPr>
            <w:rStyle w:val="a3"/>
            <w:rFonts w:ascii="Times New Roman" w:hAnsi="Times New Roman" w:cs="Times New Roman"/>
            <w:sz w:val="28"/>
            <w:szCs w:val="28"/>
            <w:lang w:val="en-US"/>
          </w:rPr>
          <w:t>www</w:t>
        </w:r>
        <w:r w:rsidRPr="00A21E86">
          <w:rPr>
            <w:rStyle w:val="a3"/>
            <w:rFonts w:ascii="Times New Roman" w:hAnsi="Times New Roman" w:cs="Times New Roman"/>
            <w:sz w:val="28"/>
            <w:szCs w:val="28"/>
          </w:rPr>
          <w:t>.adm-komsomolsk.ru</w:t>
        </w:r>
      </w:hyperlink>
      <w:r>
        <w:rPr>
          <w:rFonts w:ascii="Times New Roman" w:hAnsi="Times New Roman" w:cs="Times New Roman"/>
          <w:sz w:val="28"/>
          <w:szCs w:val="28"/>
        </w:rPr>
        <w:t xml:space="preserve">). </w:t>
      </w:r>
    </w:p>
    <w:p w:rsidR="00AD4C04" w:rsidRDefault="00AD4C04" w:rsidP="00AD4C04">
      <w:pPr>
        <w:pStyle w:val="ConsPlusNormal"/>
        <w:widowControl/>
        <w:numPr>
          <w:ilvl w:val="0"/>
          <w:numId w:val="1"/>
        </w:numPr>
        <w:jc w:val="both"/>
        <w:outlineLvl w:val="0"/>
        <w:rPr>
          <w:rFonts w:ascii="Times New Roman" w:hAnsi="Times New Roman" w:cs="Times New Roman"/>
          <w:sz w:val="28"/>
          <w:szCs w:val="28"/>
        </w:rPr>
      </w:pPr>
      <w:r>
        <w:rPr>
          <w:rFonts w:ascii="Times New Roman" w:hAnsi="Times New Roman" w:cs="Times New Roman"/>
          <w:sz w:val="28"/>
          <w:szCs w:val="28"/>
        </w:rPr>
        <w:t xml:space="preserve">Контроль за исполнением данного постановления возложить на заместителя главы Администрации Комсомольского </w:t>
      </w:r>
      <w:r>
        <w:rPr>
          <w:rFonts w:ascii="Times New Roman" w:hAnsi="Times New Roman" w:cs="Times New Roman"/>
          <w:sz w:val="28"/>
          <w:szCs w:val="28"/>
        </w:rPr>
        <w:lastRenderedPageBreak/>
        <w:t>муниципального района, руководителя аппарата Администрации Комсомольского муниципального района И.А.Шарыгину.</w:t>
      </w: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r>
        <w:rPr>
          <w:b/>
          <w:sz w:val="28"/>
          <w:szCs w:val="28"/>
        </w:rPr>
        <w:t xml:space="preserve">Глава </w:t>
      </w:r>
    </w:p>
    <w:p w:rsidR="00AD4C04" w:rsidRDefault="00AD4C04" w:rsidP="00AD4C04">
      <w:pPr>
        <w:shd w:val="clear" w:color="auto" w:fill="FFFFFF"/>
        <w:ind w:left="701" w:right="5"/>
        <w:jc w:val="both"/>
        <w:rPr>
          <w:b/>
          <w:sz w:val="28"/>
          <w:szCs w:val="28"/>
        </w:rPr>
      </w:pPr>
      <w:r>
        <w:rPr>
          <w:b/>
          <w:sz w:val="28"/>
          <w:szCs w:val="28"/>
        </w:rPr>
        <w:t>Комсомольского муниципального района:      О.В. Бузулуцкая</w:t>
      </w: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AD4C04" w:rsidRDefault="00AD4C04" w:rsidP="00AD4C04">
      <w:pPr>
        <w:shd w:val="clear" w:color="auto" w:fill="FFFFFF"/>
        <w:ind w:left="701" w:right="5"/>
        <w:jc w:val="both"/>
        <w:rPr>
          <w:b/>
          <w:sz w:val="28"/>
          <w:szCs w:val="28"/>
        </w:rPr>
      </w:pPr>
    </w:p>
    <w:p w:rsidR="0049519F" w:rsidRDefault="0049519F" w:rsidP="0049519F">
      <w:pPr>
        <w:jc w:val="right"/>
        <w:rPr>
          <w:sz w:val="22"/>
          <w:szCs w:val="22"/>
        </w:rPr>
      </w:pPr>
      <w:r>
        <w:rPr>
          <w:sz w:val="22"/>
          <w:szCs w:val="22"/>
        </w:rPr>
        <w:lastRenderedPageBreak/>
        <w:t xml:space="preserve">Приложение </w:t>
      </w:r>
    </w:p>
    <w:p w:rsidR="0049519F" w:rsidRDefault="0049519F" w:rsidP="0049519F">
      <w:pPr>
        <w:jc w:val="right"/>
        <w:rPr>
          <w:sz w:val="22"/>
          <w:szCs w:val="22"/>
        </w:rPr>
      </w:pPr>
      <w:r>
        <w:rPr>
          <w:sz w:val="22"/>
          <w:szCs w:val="22"/>
        </w:rPr>
        <w:t>к постановлению Администрации</w:t>
      </w:r>
    </w:p>
    <w:p w:rsidR="0049519F" w:rsidRDefault="0049519F" w:rsidP="0049519F">
      <w:pPr>
        <w:jc w:val="right"/>
        <w:rPr>
          <w:sz w:val="22"/>
          <w:szCs w:val="22"/>
        </w:rPr>
      </w:pPr>
      <w:r>
        <w:rPr>
          <w:sz w:val="22"/>
          <w:szCs w:val="22"/>
        </w:rPr>
        <w:t xml:space="preserve">Комсомольского муниципального района </w:t>
      </w:r>
    </w:p>
    <w:p w:rsidR="0049519F" w:rsidRDefault="0049519F" w:rsidP="0049519F">
      <w:pPr>
        <w:jc w:val="right"/>
        <w:rPr>
          <w:sz w:val="22"/>
          <w:szCs w:val="22"/>
        </w:rPr>
      </w:pPr>
      <w:r>
        <w:rPr>
          <w:sz w:val="22"/>
          <w:szCs w:val="22"/>
        </w:rPr>
        <w:t>№593 от 30.12.2016г.</w:t>
      </w:r>
    </w:p>
    <w:p w:rsidR="0035444A" w:rsidRDefault="0035444A" w:rsidP="0035444A">
      <w:pPr>
        <w:jc w:val="center"/>
        <w:rPr>
          <w:b/>
          <w:sz w:val="28"/>
          <w:szCs w:val="28"/>
        </w:rPr>
      </w:pPr>
      <w:r>
        <w:rPr>
          <w:b/>
          <w:sz w:val="28"/>
          <w:szCs w:val="28"/>
        </w:rPr>
        <w:t>1.ПАСПОРТ</w:t>
      </w:r>
    </w:p>
    <w:p w:rsidR="0035444A" w:rsidRDefault="0035444A" w:rsidP="0035444A">
      <w:pPr>
        <w:suppressAutoHyphens/>
        <w:jc w:val="center"/>
        <w:rPr>
          <w:b/>
          <w:bCs/>
          <w:sz w:val="28"/>
          <w:szCs w:val="28"/>
        </w:rPr>
      </w:pPr>
      <w:r>
        <w:rPr>
          <w:b/>
          <w:sz w:val="28"/>
          <w:szCs w:val="28"/>
        </w:rPr>
        <w:t xml:space="preserve">муниципальной программы </w:t>
      </w:r>
      <w:r>
        <w:rPr>
          <w:b/>
          <w:bCs/>
          <w:sz w:val="28"/>
          <w:szCs w:val="28"/>
        </w:rPr>
        <w:t xml:space="preserve"> «Совершенствование местного самоуправления в Комсомольском муниципальном районе»</w:t>
      </w: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74"/>
        <w:gridCol w:w="2221"/>
        <w:gridCol w:w="1417"/>
        <w:gridCol w:w="1559"/>
        <w:gridCol w:w="1560"/>
        <w:gridCol w:w="1275"/>
        <w:gridCol w:w="25"/>
      </w:tblGrid>
      <w:tr w:rsidR="0035444A" w:rsidTr="008E2682">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suppressAutoHyphens/>
              <w:rPr>
                <w:sz w:val="28"/>
                <w:szCs w:val="28"/>
              </w:rPr>
            </w:pPr>
            <w:r>
              <w:rPr>
                <w:sz w:val="28"/>
                <w:szCs w:val="28"/>
              </w:rPr>
              <w:t>Наименование программы</w:t>
            </w:r>
          </w:p>
        </w:tc>
        <w:tc>
          <w:tcPr>
            <w:tcW w:w="8057" w:type="dxa"/>
            <w:gridSpan w:val="6"/>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r>
              <w:rPr>
                <w:sz w:val="28"/>
                <w:szCs w:val="28"/>
              </w:rPr>
              <w:t xml:space="preserve"> Совершенствование местного самоуправления в Комсомольском муниципальном районе </w:t>
            </w:r>
          </w:p>
        </w:tc>
      </w:tr>
      <w:tr w:rsidR="0035444A" w:rsidTr="008E2682">
        <w:trPr>
          <w:trHeight w:val="607"/>
        </w:trPr>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ind w:right="-108"/>
              <w:rPr>
                <w:sz w:val="28"/>
                <w:szCs w:val="28"/>
              </w:rPr>
            </w:pPr>
            <w:r>
              <w:rPr>
                <w:sz w:val="28"/>
                <w:szCs w:val="28"/>
              </w:rPr>
              <w:t>Срок реализации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35444A" w:rsidRDefault="0035444A" w:rsidP="008E2682">
            <w:pPr>
              <w:jc w:val="both"/>
              <w:rPr>
                <w:sz w:val="28"/>
                <w:szCs w:val="28"/>
              </w:rPr>
            </w:pPr>
            <w:r w:rsidRPr="00807A38">
              <w:rPr>
                <w:sz w:val="28"/>
                <w:szCs w:val="28"/>
              </w:rPr>
              <w:t>202</w:t>
            </w:r>
            <w:r>
              <w:rPr>
                <w:sz w:val="28"/>
                <w:szCs w:val="28"/>
              </w:rPr>
              <w:t>3</w:t>
            </w:r>
            <w:r w:rsidRPr="00807A38">
              <w:rPr>
                <w:sz w:val="28"/>
                <w:szCs w:val="28"/>
              </w:rPr>
              <w:t xml:space="preserve"> – 20</w:t>
            </w:r>
            <w:r w:rsidRPr="00807A38">
              <w:rPr>
                <w:sz w:val="28"/>
                <w:szCs w:val="28"/>
                <w:lang w:val="en-US"/>
              </w:rPr>
              <w:t>2</w:t>
            </w:r>
            <w:r>
              <w:rPr>
                <w:sz w:val="28"/>
                <w:szCs w:val="28"/>
              </w:rPr>
              <w:t>5</w:t>
            </w:r>
            <w:r w:rsidRPr="00807A38">
              <w:rPr>
                <w:sz w:val="28"/>
                <w:szCs w:val="28"/>
              </w:rPr>
              <w:t xml:space="preserve"> годы</w:t>
            </w:r>
          </w:p>
          <w:p w:rsidR="0035444A" w:rsidRDefault="0035444A" w:rsidP="008E2682">
            <w:pPr>
              <w:jc w:val="both"/>
              <w:rPr>
                <w:sz w:val="28"/>
                <w:szCs w:val="28"/>
              </w:rPr>
            </w:pPr>
          </w:p>
        </w:tc>
      </w:tr>
      <w:tr w:rsidR="0035444A" w:rsidTr="008E2682">
        <w:trPr>
          <w:trHeight w:val="607"/>
        </w:trPr>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Перечень подпрограмм</w:t>
            </w:r>
          </w:p>
        </w:tc>
        <w:tc>
          <w:tcPr>
            <w:tcW w:w="8057" w:type="dxa"/>
            <w:gridSpan w:val="6"/>
            <w:tcBorders>
              <w:top w:val="single" w:sz="4" w:space="0" w:color="auto"/>
              <w:left w:val="single" w:sz="4" w:space="0" w:color="auto"/>
              <w:bottom w:val="single" w:sz="4" w:space="0" w:color="auto"/>
              <w:right w:val="single" w:sz="4" w:space="0" w:color="auto"/>
            </w:tcBorders>
            <w:hideMark/>
          </w:tcPr>
          <w:p w:rsidR="0035444A" w:rsidRDefault="0035444A" w:rsidP="008E2682">
            <w:pPr>
              <w:jc w:val="both"/>
              <w:rPr>
                <w:sz w:val="28"/>
                <w:szCs w:val="28"/>
              </w:rPr>
            </w:pPr>
            <w:r>
              <w:rPr>
                <w:sz w:val="28"/>
                <w:szCs w:val="28"/>
              </w:rPr>
              <w:t>1.Обеспечение деятельности органов местного самоуправления</w:t>
            </w:r>
          </w:p>
          <w:p w:rsidR="0035444A" w:rsidRDefault="0035444A" w:rsidP="008E2682">
            <w:pPr>
              <w:jc w:val="both"/>
              <w:rPr>
                <w:sz w:val="28"/>
                <w:szCs w:val="28"/>
              </w:rPr>
            </w:pPr>
            <w:r>
              <w:rPr>
                <w:sz w:val="28"/>
                <w:szCs w:val="28"/>
              </w:rPr>
              <w:t>2.Развитие муниципальной службы</w:t>
            </w:r>
          </w:p>
          <w:p w:rsidR="0035444A" w:rsidRDefault="0035444A" w:rsidP="008E2682">
            <w:pPr>
              <w:jc w:val="both"/>
              <w:rPr>
                <w:sz w:val="28"/>
                <w:szCs w:val="28"/>
              </w:rPr>
            </w:pPr>
            <w:r>
              <w:rPr>
                <w:sz w:val="28"/>
                <w:szCs w:val="28"/>
              </w:rPr>
              <w:t>3.Информатизация деятельности Администрации Комсомольского муниципального района</w:t>
            </w:r>
          </w:p>
          <w:p w:rsidR="0035444A" w:rsidRDefault="0035444A" w:rsidP="008E2682">
            <w:pPr>
              <w:jc w:val="both"/>
              <w:rPr>
                <w:sz w:val="28"/>
                <w:szCs w:val="28"/>
              </w:rPr>
            </w:pPr>
            <w:r>
              <w:rPr>
                <w:sz w:val="28"/>
                <w:szCs w:val="28"/>
              </w:rPr>
              <w:t>4. Противодействие коррупции на территории Комсомольского муниципального района</w:t>
            </w:r>
          </w:p>
          <w:p w:rsidR="0035444A" w:rsidRDefault="0035444A" w:rsidP="008E2682">
            <w:pPr>
              <w:jc w:val="both"/>
              <w:rPr>
                <w:sz w:val="28"/>
                <w:szCs w:val="28"/>
              </w:rPr>
            </w:pPr>
            <w:r>
              <w:rPr>
                <w:sz w:val="28"/>
                <w:szCs w:val="28"/>
              </w:rPr>
              <w:t>5. Обеспечение деятельности Главы Комсомольского муниципального района</w:t>
            </w:r>
          </w:p>
        </w:tc>
      </w:tr>
      <w:tr w:rsidR="0035444A" w:rsidTr="008E2682">
        <w:trPr>
          <w:trHeight w:val="420"/>
        </w:trPr>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ind w:right="-108"/>
              <w:rPr>
                <w:sz w:val="28"/>
                <w:szCs w:val="28"/>
              </w:rPr>
            </w:pPr>
            <w:r>
              <w:rPr>
                <w:sz w:val="28"/>
                <w:szCs w:val="28"/>
              </w:rPr>
              <w:t>Администратор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35444A" w:rsidRDefault="0035444A" w:rsidP="008E2682">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35444A" w:rsidTr="008E2682">
        <w:trPr>
          <w:trHeight w:val="855"/>
        </w:trPr>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ind w:right="-108"/>
              <w:rPr>
                <w:sz w:val="28"/>
                <w:szCs w:val="28"/>
              </w:rPr>
            </w:pPr>
            <w:r>
              <w:rPr>
                <w:sz w:val="28"/>
                <w:szCs w:val="28"/>
              </w:rPr>
              <w:t xml:space="preserve">Ответственные исполнители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35444A" w:rsidRDefault="0035444A" w:rsidP="008E2682">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35444A" w:rsidTr="008E2682">
        <w:trPr>
          <w:trHeight w:val="855"/>
        </w:trPr>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ind w:right="-108"/>
              <w:rPr>
                <w:sz w:val="28"/>
                <w:szCs w:val="28"/>
              </w:rPr>
            </w:pPr>
            <w:r>
              <w:rPr>
                <w:sz w:val="28"/>
                <w:szCs w:val="28"/>
              </w:rPr>
              <w:t>Исполнители</w:t>
            </w:r>
          </w:p>
        </w:tc>
        <w:tc>
          <w:tcPr>
            <w:tcW w:w="8057" w:type="dxa"/>
            <w:gridSpan w:val="6"/>
            <w:tcBorders>
              <w:top w:val="single" w:sz="4" w:space="0" w:color="auto"/>
              <w:left w:val="single" w:sz="4" w:space="0" w:color="auto"/>
              <w:bottom w:val="single" w:sz="4" w:space="0" w:color="auto"/>
              <w:right w:val="single" w:sz="4" w:space="0" w:color="auto"/>
            </w:tcBorders>
            <w:hideMark/>
          </w:tcPr>
          <w:p w:rsidR="0035444A" w:rsidRDefault="0035444A" w:rsidP="008E2682">
            <w:pPr>
              <w:jc w:val="both"/>
              <w:rPr>
                <w:sz w:val="28"/>
                <w:szCs w:val="28"/>
              </w:rPr>
            </w:pPr>
            <w:r>
              <w:rPr>
                <w:sz w:val="28"/>
                <w:szCs w:val="28"/>
              </w:rPr>
              <w:t>Отдел бухгалтерского учета и отчетности Администрации Комсомольского муниципального района,</w:t>
            </w:r>
          </w:p>
          <w:p w:rsidR="0035444A" w:rsidRDefault="0035444A" w:rsidP="008E2682">
            <w:pPr>
              <w:jc w:val="both"/>
              <w:rPr>
                <w:sz w:val="28"/>
                <w:szCs w:val="28"/>
              </w:rPr>
            </w:pPr>
            <w:r>
              <w:rPr>
                <w:sz w:val="28"/>
                <w:szCs w:val="28"/>
              </w:rPr>
              <w:t xml:space="preserve">Отдел делопроизводства и муниципальной службы Администрации Комсомольского муниципального района, </w:t>
            </w:r>
          </w:p>
          <w:p w:rsidR="0035444A" w:rsidRDefault="0035444A" w:rsidP="008E2682">
            <w:pPr>
              <w:jc w:val="both"/>
              <w:rPr>
                <w:sz w:val="28"/>
                <w:szCs w:val="28"/>
              </w:rPr>
            </w:pPr>
            <w:r>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35444A" w:rsidRDefault="0035444A" w:rsidP="008E2682">
            <w:pPr>
              <w:jc w:val="both"/>
              <w:rPr>
                <w:sz w:val="28"/>
                <w:szCs w:val="28"/>
              </w:rPr>
            </w:pPr>
            <w:r>
              <w:rPr>
                <w:sz w:val="28"/>
                <w:szCs w:val="28"/>
              </w:rPr>
              <w:t xml:space="preserve">МКУ «Управление по материально-техническому и хозяйственному обеспечению деятельности ОМСУ Комсомольского муниципального района», </w:t>
            </w:r>
          </w:p>
          <w:p w:rsidR="0035444A" w:rsidRDefault="0035444A" w:rsidP="008E2682">
            <w:pPr>
              <w:jc w:val="both"/>
              <w:rPr>
                <w:sz w:val="28"/>
                <w:szCs w:val="28"/>
              </w:rPr>
            </w:pPr>
            <w:r>
              <w:rPr>
                <w:sz w:val="28"/>
                <w:szCs w:val="28"/>
              </w:rPr>
              <w:t xml:space="preserve"> Управление  по вопросу развития инфраструктуры Администрации Комсомольского муниципального района,</w:t>
            </w:r>
          </w:p>
          <w:p w:rsidR="0035444A" w:rsidRDefault="0035444A" w:rsidP="008E2682">
            <w:pPr>
              <w:jc w:val="both"/>
              <w:rPr>
                <w:sz w:val="28"/>
                <w:szCs w:val="28"/>
              </w:rPr>
            </w:pPr>
            <w:r>
              <w:rPr>
                <w:sz w:val="28"/>
                <w:szCs w:val="28"/>
              </w:rPr>
              <w:t>Управление земельно-имущественных отношений Администрации  Комсомольского муниципального района,</w:t>
            </w:r>
          </w:p>
          <w:p w:rsidR="0035444A" w:rsidRDefault="0035444A" w:rsidP="008E2682">
            <w:pPr>
              <w:jc w:val="both"/>
              <w:rPr>
                <w:sz w:val="28"/>
                <w:szCs w:val="28"/>
              </w:rPr>
            </w:pPr>
            <w:r>
              <w:rPr>
                <w:sz w:val="28"/>
                <w:szCs w:val="28"/>
              </w:rPr>
              <w:t>Финансовое управление Администрации  Комсомольского муниципального района</w:t>
            </w:r>
          </w:p>
        </w:tc>
      </w:tr>
      <w:tr w:rsidR="0035444A" w:rsidTr="008E2682">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Цель (цели)  программы</w:t>
            </w:r>
          </w:p>
        </w:tc>
        <w:tc>
          <w:tcPr>
            <w:tcW w:w="8057" w:type="dxa"/>
            <w:gridSpan w:val="6"/>
            <w:tcBorders>
              <w:top w:val="single" w:sz="4" w:space="0" w:color="auto"/>
              <w:left w:val="single" w:sz="4" w:space="0" w:color="auto"/>
              <w:bottom w:val="single" w:sz="4" w:space="0" w:color="auto"/>
              <w:right w:val="single" w:sz="4" w:space="0" w:color="auto"/>
            </w:tcBorders>
            <w:hideMark/>
          </w:tcPr>
          <w:p w:rsidR="0035444A" w:rsidRDefault="0035444A" w:rsidP="008E2682">
            <w:pPr>
              <w:jc w:val="both"/>
              <w:rPr>
                <w:sz w:val="28"/>
                <w:szCs w:val="28"/>
              </w:rPr>
            </w:pPr>
            <w:r>
              <w:rPr>
                <w:sz w:val="28"/>
                <w:szCs w:val="28"/>
              </w:rPr>
              <w:t>Создание условий для качественной и эффективной реализации полномочий органов местного самоуправления муниципального образования Комсомольский муниципальный район по решению вопросов местного значения муниципального района, определенных законодательством Российской Федерации:</w:t>
            </w:r>
          </w:p>
          <w:p w:rsidR="0035444A" w:rsidRDefault="0035444A" w:rsidP="008E2682">
            <w:pPr>
              <w:pStyle w:val="ConsPlusNormal"/>
              <w:suppressAutoHyphens/>
              <w:ind w:firstLine="0"/>
              <w:jc w:val="both"/>
              <w:outlineLvl w:val="2"/>
              <w:rPr>
                <w:rFonts w:ascii="Times New Roman" w:hAnsi="Times New Roman" w:cs="Times New Roman"/>
                <w:sz w:val="28"/>
                <w:szCs w:val="28"/>
              </w:rPr>
            </w:pPr>
            <w:r>
              <w:rPr>
                <w:sz w:val="28"/>
                <w:szCs w:val="28"/>
              </w:rPr>
              <w:lastRenderedPageBreak/>
              <w:t xml:space="preserve">- </w:t>
            </w:r>
            <w:r>
              <w:rPr>
                <w:rFonts w:ascii="Times New Roman" w:hAnsi="Times New Roman" w:cs="Times New Roman"/>
                <w:sz w:val="28"/>
                <w:szCs w:val="28"/>
              </w:rPr>
              <w:t>повышение качества муниципального управления как результата реализации таких принципов управления как гласность и публичность, обоснованность и преемственность;</w:t>
            </w:r>
          </w:p>
          <w:p w:rsidR="0035444A" w:rsidRDefault="0035444A" w:rsidP="008E2682">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создание и развитие электронных сервисов, направленных на упрощение процедур взаимодействия между муниципальными органами власти и населением территории, перевод муниципальных услуг в электронный вид,  развитие инфраструктуры доступа к электронным услугам, развитие информационного общества, формирование информационного пространства, развитие информационной и коммуникационной инфраструктуры, формирование новой технологической основы для развития экономики и социальной сферы, повышение открытости деятельности администрации Комсомольского муниципального района;</w:t>
            </w:r>
          </w:p>
          <w:p w:rsidR="0035444A" w:rsidRDefault="0035444A" w:rsidP="008E2682">
            <w:pPr>
              <w:pStyle w:val="ConsPlusNormal"/>
              <w:suppressAutoHyphens/>
              <w:ind w:firstLine="0"/>
              <w:jc w:val="both"/>
              <w:outlineLvl w:val="2"/>
              <w:rPr>
                <w:sz w:val="28"/>
                <w:szCs w:val="28"/>
              </w:rPr>
            </w:pPr>
            <w:r>
              <w:rPr>
                <w:rFonts w:ascii="Times New Roman" w:hAnsi="Times New Roman" w:cs="Times New Roman"/>
                <w:sz w:val="28"/>
                <w:szCs w:val="28"/>
              </w:rPr>
              <w:t>- повышение качества взаимодействия органов местного самоуправления Комсомольского муниципального района с ТОС;</w:t>
            </w:r>
          </w:p>
          <w:p w:rsidR="0035444A" w:rsidRDefault="0035444A" w:rsidP="008E2682">
            <w:pPr>
              <w:pStyle w:val="ConsPlusNormal"/>
              <w:suppressAutoHyphens/>
              <w:ind w:firstLine="0"/>
              <w:jc w:val="both"/>
              <w:outlineLvl w:val="2"/>
              <w:rPr>
                <w:rFonts w:ascii="Times New Roman" w:hAnsi="Times New Roman"/>
                <w:sz w:val="28"/>
                <w:szCs w:val="28"/>
              </w:rPr>
            </w:pPr>
            <w:r>
              <w:rPr>
                <w:sz w:val="28"/>
                <w:szCs w:val="28"/>
              </w:rPr>
              <w:t xml:space="preserve">- </w:t>
            </w:r>
            <w:r>
              <w:rPr>
                <w:rFonts w:ascii="Times New Roman" w:hAnsi="Times New Roman"/>
                <w:sz w:val="28"/>
                <w:szCs w:val="28"/>
              </w:rPr>
              <w:t xml:space="preserve">повышение эффективности использования муниципального имущества в соответствии с функциями муниципального образования; </w:t>
            </w:r>
          </w:p>
          <w:p w:rsidR="0035444A" w:rsidRDefault="0035444A" w:rsidP="008E2682">
            <w:pPr>
              <w:pStyle w:val="ConsPlusNormal"/>
              <w:suppressAutoHyphens/>
              <w:ind w:firstLine="0"/>
              <w:jc w:val="both"/>
              <w:outlineLvl w:val="2"/>
              <w:rPr>
                <w:sz w:val="28"/>
                <w:szCs w:val="28"/>
              </w:rPr>
            </w:pPr>
            <w:r>
              <w:rPr>
                <w:rFonts w:ascii="Times New Roman" w:hAnsi="Times New Roman"/>
                <w:sz w:val="28"/>
                <w:szCs w:val="28"/>
              </w:rPr>
              <w:t>- повышение неналоговых поступлений в районный бюджет.</w:t>
            </w:r>
          </w:p>
        </w:tc>
      </w:tr>
      <w:tr w:rsidR="0035444A" w:rsidTr="008E2682">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lastRenderedPageBreak/>
              <w:t>Целевые индикаторы (показатели) программы</w:t>
            </w:r>
          </w:p>
        </w:tc>
        <w:tc>
          <w:tcPr>
            <w:tcW w:w="8057" w:type="dxa"/>
            <w:gridSpan w:val="6"/>
            <w:tcBorders>
              <w:top w:val="single" w:sz="4" w:space="0" w:color="auto"/>
              <w:left w:val="single" w:sz="4" w:space="0" w:color="auto"/>
              <w:bottom w:val="single" w:sz="4" w:space="0" w:color="auto"/>
              <w:right w:val="single" w:sz="4" w:space="0" w:color="auto"/>
            </w:tcBorders>
          </w:tcPr>
          <w:p w:rsidR="0035444A" w:rsidRDefault="0035444A" w:rsidP="0035444A">
            <w:pPr>
              <w:widowControl/>
              <w:numPr>
                <w:ilvl w:val="0"/>
                <w:numId w:val="3"/>
              </w:numPr>
              <w:autoSpaceDE/>
              <w:autoSpaceDN/>
              <w:adjustRightInd/>
              <w:jc w:val="both"/>
              <w:rPr>
                <w:sz w:val="28"/>
                <w:szCs w:val="28"/>
              </w:rPr>
            </w:pPr>
            <w:r>
              <w:rPr>
                <w:sz w:val="28"/>
                <w:szCs w:val="28"/>
              </w:rPr>
              <w:t xml:space="preserve">Количество выездных приемов населения. </w:t>
            </w:r>
          </w:p>
          <w:p w:rsidR="0035444A" w:rsidRDefault="0035444A" w:rsidP="0035444A">
            <w:pPr>
              <w:widowControl/>
              <w:numPr>
                <w:ilvl w:val="0"/>
                <w:numId w:val="3"/>
              </w:numPr>
              <w:autoSpaceDE/>
              <w:autoSpaceDN/>
              <w:adjustRightInd/>
              <w:jc w:val="both"/>
              <w:rPr>
                <w:sz w:val="28"/>
                <w:szCs w:val="28"/>
              </w:rPr>
            </w:pPr>
            <w:r>
              <w:rPr>
                <w:sz w:val="28"/>
                <w:szCs w:val="28"/>
              </w:rPr>
              <w:t>Эффективность деятельности органов местного самоуправления через интернет-опрос.</w:t>
            </w:r>
          </w:p>
          <w:p w:rsidR="0035444A" w:rsidRDefault="0035444A" w:rsidP="0035444A">
            <w:pPr>
              <w:widowControl/>
              <w:numPr>
                <w:ilvl w:val="0"/>
                <w:numId w:val="3"/>
              </w:numPr>
              <w:autoSpaceDE/>
              <w:autoSpaceDN/>
              <w:adjustRightInd/>
              <w:jc w:val="both"/>
              <w:rPr>
                <w:sz w:val="28"/>
                <w:szCs w:val="28"/>
              </w:rPr>
            </w:pPr>
            <w:r>
              <w:rPr>
                <w:sz w:val="28"/>
                <w:szCs w:val="28"/>
              </w:rPr>
              <w:t>Количество письменных обращений граждан (жалоб) в адрес Администрации Комсомольского муниципального района.</w:t>
            </w:r>
          </w:p>
          <w:p w:rsidR="0035444A" w:rsidRDefault="0035444A" w:rsidP="0035444A">
            <w:pPr>
              <w:widowControl/>
              <w:numPr>
                <w:ilvl w:val="0"/>
                <w:numId w:val="3"/>
              </w:numPr>
              <w:autoSpaceDE/>
              <w:autoSpaceDN/>
              <w:adjustRightInd/>
              <w:jc w:val="both"/>
              <w:rPr>
                <w:sz w:val="28"/>
                <w:szCs w:val="28"/>
              </w:rPr>
            </w:pPr>
            <w:r>
              <w:rPr>
                <w:sz w:val="28"/>
                <w:szCs w:val="28"/>
              </w:rPr>
              <w:t>Количество муниципальных служащих, прошедших повышение квалификации.</w:t>
            </w:r>
          </w:p>
          <w:p w:rsidR="0035444A" w:rsidRDefault="0035444A" w:rsidP="0035444A">
            <w:pPr>
              <w:widowControl/>
              <w:numPr>
                <w:ilvl w:val="0"/>
                <w:numId w:val="3"/>
              </w:numPr>
              <w:autoSpaceDE/>
              <w:autoSpaceDN/>
              <w:adjustRightInd/>
              <w:jc w:val="both"/>
              <w:rPr>
                <w:sz w:val="28"/>
                <w:szCs w:val="28"/>
              </w:rPr>
            </w:pPr>
            <w:r>
              <w:rPr>
                <w:sz w:val="28"/>
                <w:szCs w:val="28"/>
              </w:rPr>
              <w:t>Количество муниципальных служащих, прошедших профессиональную переподготовку.</w:t>
            </w:r>
          </w:p>
          <w:p w:rsidR="0035444A" w:rsidRDefault="0035444A" w:rsidP="0035444A">
            <w:pPr>
              <w:widowControl/>
              <w:numPr>
                <w:ilvl w:val="0"/>
                <w:numId w:val="3"/>
              </w:numPr>
              <w:autoSpaceDE/>
              <w:autoSpaceDN/>
              <w:adjustRightInd/>
              <w:jc w:val="both"/>
              <w:rPr>
                <w:sz w:val="28"/>
                <w:szCs w:val="28"/>
              </w:rPr>
            </w:pPr>
            <w:r>
              <w:rPr>
                <w:sz w:val="28"/>
                <w:szCs w:val="28"/>
              </w:rPr>
              <w:t>Количество муниципальных служащих, участвующих в обучающих семинарах.</w:t>
            </w:r>
          </w:p>
          <w:p w:rsidR="0035444A" w:rsidRDefault="0035444A" w:rsidP="0035444A">
            <w:pPr>
              <w:widowControl/>
              <w:numPr>
                <w:ilvl w:val="0"/>
                <w:numId w:val="3"/>
              </w:numPr>
              <w:autoSpaceDE/>
              <w:autoSpaceDN/>
              <w:adjustRightInd/>
              <w:jc w:val="both"/>
              <w:rPr>
                <w:sz w:val="28"/>
                <w:szCs w:val="28"/>
              </w:rPr>
            </w:pPr>
            <w:r>
              <w:rPr>
                <w:sz w:val="28"/>
                <w:szCs w:val="28"/>
              </w:rPr>
              <w:t>Количество муниципальных служащих, прошедших аттестацию в связи с действующим законодательством.</w:t>
            </w:r>
          </w:p>
          <w:p w:rsidR="0035444A" w:rsidRDefault="0035444A" w:rsidP="0035444A">
            <w:pPr>
              <w:widowControl/>
              <w:numPr>
                <w:ilvl w:val="0"/>
                <w:numId w:val="3"/>
              </w:numPr>
              <w:autoSpaceDE/>
              <w:autoSpaceDN/>
              <w:adjustRightInd/>
              <w:jc w:val="both"/>
              <w:rPr>
                <w:sz w:val="28"/>
                <w:szCs w:val="28"/>
              </w:rPr>
            </w:pPr>
            <w:r>
              <w:rPr>
                <w:sz w:val="28"/>
                <w:szCs w:val="28"/>
              </w:rPr>
              <w:t>Количество муниципальных служащих, которым был присвоен классный чин в соответствии с действующим законодательством.</w:t>
            </w:r>
          </w:p>
          <w:p w:rsidR="0035444A" w:rsidRDefault="0035444A" w:rsidP="0035444A">
            <w:pPr>
              <w:widowControl/>
              <w:numPr>
                <w:ilvl w:val="0"/>
                <w:numId w:val="3"/>
              </w:numPr>
              <w:autoSpaceDE/>
              <w:autoSpaceDN/>
              <w:adjustRightInd/>
              <w:jc w:val="both"/>
              <w:rPr>
                <w:sz w:val="28"/>
                <w:szCs w:val="28"/>
              </w:rPr>
            </w:pPr>
            <w:r>
              <w:rPr>
                <w:sz w:val="28"/>
                <w:szCs w:val="28"/>
              </w:rPr>
              <w:t>Проведение мероприятий антикоррупционной направленности (совещания, семинары).</w:t>
            </w:r>
          </w:p>
          <w:p w:rsidR="0035444A" w:rsidRDefault="0035444A" w:rsidP="0035444A">
            <w:pPr>
              <w:widowControl/>
              <w:numPr>
                <w:ilvl w:val="0"/>
                <w:numId w:val="3"/>
              </w:numPr>
              <w:autoSpaceDE/>
              <w:autoSpaceDN/>
              <w:adjustRightInd/>
              <w:jc w:val="both"/>
              <w:rPr>
                <w:color w:val="000000"/>
                <w:sz w:val="28"/>
                <w:szCs w:val="28"/>
              </w:rPr>
            </w:pPr>
            <w:r>
              <w:rPr>
                <w:color w:val="000000"/>
                <w:sz w:val="28"/>
                <w:szCs w:val="28"/>
              </w:rPr>
              <w:t>Количество коррупционных норм, выявленных в ходе проведения антикоррупционной экспертизы правовых актов и их проектов;</w:t>
            </w:r>
          </w:p>
          <w:p w:rsidR="0035444A" w:rsidRDefault="0035444A" w:rsidP="0035444A">
            <w:pPr>
              <w:widowControl/>
              <w:numPr>
                <w:ilvl w:val="0"/>
                <w:numId w:val="3"/>
              </w:numPr>
              <w:autoSpaceDE/>
              <w:autoSpaceDN/>
              <w:adjustRightInd/>
              <w:jc w:val="both"/>
              <w:rPr>
                <w:sz w:val="28"/>
                <w:szCs w:val="28"/>
              </w:rPr>
            </w:pPr>
            <w:r>
              <w:rPr>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p w:rsidR="0035444A" w:rsidRDefault="0035444A" w:rsidP="0035444A">
            <w:pPr>
              <w:widowControl/>
              <w:numPr>
                <w:ilvl w:val="0"/>
                <w:numId w:val="3"/>
              </w:numPr>
              <w:autoSpaceDE/>
              <w:autoSpaceDN/>
              <w:adjustRightInd/>
              <w:jc w:val="both"/>
              <w:rPr>
                <w:sz w:val="28"/>
                <w:szCs w:val="28"/>
              </w:rPr>
            </w:pPr>
            <w:r>
              <w:rPr>
                <w:sz w:val="28"/>
                <w:szCs w:val="28"/>
              </w:rPr>
              <w:lastRenderedPageBreak/>
              <w:t>Количество выявленных коррупционных правонарушений в органах местного самоуправления Комсомольского муниципального района;</w:t>
            </w:r>
          </w:p>
          <w:p w:rsidR="0035444A" w:rsidRDefault="0035444A" w:rsidP="0035444A">
            <w:pPr>
              <w:widowControl/>
              <w:numPr>
                <w:ilvl w:val="0"/>
                <w:numId w:val="3"/>
              </w:numPr>
              <w:autoSpaceDE/>
              <w:autoSpaceDN/>
              <w:adjustRightInd/>
              <w:jc w:val="both"/>
              <w:rPr>
                <w:sz w:val="28"/>
                <w:szCs w:val="28"/>
              </w:rPr>
            </w:pPr>
            <w:r>
              <w:rPr>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p w:rsidR="0035444A" w:rsidRDefault="0035444A" w:rsidP="0035444A">
            <w:pPr>
              <w:widowControl/>
              <w:numPr>
                <w:ilvl w:val="0"/>
                <w:numId w:val="3"/>
              </w:numPr>
              <w:autoSpaceDE/>
              <w:autoSpaceDN/>
              <w:adjustRightInd/>
              <w:jc w:val="both"/>
              <w:rPr>
                <w:sz w:val="28"/>
                <w:szCs w:val="28"/>
              </w:rPr>
            </w:pPr>
            <w:r>
              <w:rPr>
                <w:sz w:val="28"/>
                <w:szCs w:val="28"/>
              </w:rPr>
              <w:t>Количество работников администрации и структурных подразделений, прошедших диспансеризацию.</w:t>
            </w:r>
          </w:p>
          <w:p w:rsidR="0035444A" w:rsidRDefault="0035444A" w:rsidP="0035444A">
            <w:pPr>
              <w:widowControl/>
              <w:numPr>
                <w:ilvl w:val="0"/>
                <w:numId w:val="3"/>
              </w:numPr>
              <w:autoSpaceDE/>
              <w:autoSpaceDN/>
              <w:adjustRightInd/>
              <w:jc w:val="both"/>
              <w:rPr>
                <w:sz w:val="28"/>
                <w:szCs w:val="28"/>
              </w:rPr>
            </w:pPr>
            <w:r>
              <w:rPr>
                <w:sz w:val="28"/>
                <w:szCs w:val="28"/>
              </w:rPr>
              <w:t xml:space="preserve">Количество рабочих мест работников администрации и структурных подразделений, по которым проведена специальная оценка труда. </w:t>
            </w:r>
          </w:p>
          <w:p w:rsidR="0035444A" w:rsidRDefault="0035444A" w:rsidP="0035444A">
            <w:pPr>
              <w:widowControl/>
              <w:numPr>
                <w:ilvl w:val="0"/>
                <w:numId w:val="3"/>
              </w:numPr>
              <w:shd w:val="clear" w:color="auto" w:fill="FFFFFF"/>
              <w:autoSpaceDE/>
              <w:autoSpaceDN/>
              <w:adjustRightInd/>
              <w:spacing w:line="326" w:lineRule="exact"/>
              <w:ind w:right="566"/>
              <w:jc w:val="both"/>
              <w:rPr>
                <w:sz w:val="28"/>
                <w:szCs w:val="28"/>
              </w:rPr>
            </w:pPr>
            <w:r>
              <w:rPr>
                <w:sz w:val="28"/>
                <w:szCs w:val="28"/>
              </w:rPr>
              <w:t>Количество рабочих мест сотрудников органов</w:t>
            </w:r>
          </w:p>
          <w:p w:rsidR="0035444A" w:rsidRDefault="0035444A" w:rsidP="008E2682">
            <w:pPr>
              <w:shd w:val="clear" w:color="auto" w:fill="FFFFFF"/>
              <w:spacing w:line="322" w:lineRule="exact"/>
              <w:ind w:left="448" w:right="14"/>
              <w:jc w:val="both"/>
              <w:rPr>
                <w:sz w:val="28"/>
                <w:szCs w:val="28"/>
              </w:rPr>
            </w:pPr>
            <w:r>
              <w:rPr>
                <w:spacing w:val="-4"/>
                <w:sz w:val="28"/>
                <w:szCs w:val="28"/>
              </w:rPr>
              <w:t xml:space="preserve">местного </w:t>
            </w:r>
            <w:r>
              <w:rPr>
                <w:spacing w:val="-2"/>
                <w:sz w:val="28"/>
                <w:szCs w:val="28"/>
              </w:rPr>
              <w:t xml:space="preserve">самоуправления </w:t>
            </w:r>
            <w:r>
              <w:rPr>
                <w:sz w:val="28"/>
                <w:szCs w:val="28"/>
              </w:rPr>
              <w:t xml:space="preserve">района,  </w:t>
            </w:r>
            <w:r>
              <w:rPr>
                <w:spacing w:val="-3"/>
                <w:sz w:val="28"/>
                <w:szCs w:val="28"/>
              </w:rPr>
              <w:t xml:space="preserve">включенных в </w:t>
            </w:r>
            <w:r>
              <w:rPr>
                <w:sz w:val="28"/>
                <w:szCs w:val="28"/>
              </w:rPr>
              <w:t>систему               электронного документо</w:t>
            </w:r>
            <w:r>
              <w:rPr>
                <w:spacing w:val="-2"/>
                <w:sz w:val="28"/>
                <w:szCs w:val="28"/>
              </w:rPr>
              <w:t xml:space="preserve">оборота, в том числе </w:t>
            </w:r>
            <w:r>
              <w:rPr>
                <w:sz w:val="28"/>
                <w:szCs w:val="28"/>
              </w:rPr>
              <w:t>территориально обособленных структурных подразделений (ТОСП);</w:t>
            </w:r>
          </w:p>
          <w:p w:rsidR="0035444A" w:rsidRDefault="0035444A" w:rsidP="0035444A">
            <w:pPr>
              <w:widowControl/>
              <w:numPr>
                <w:ilvl w:val="0"/>
                <w:numId w:val="3"/>
              </w:numPr>
              <w:shd w:val="clear" w:color="auto" w:fill="FFFFFF"/>
              <w:autoSpaceDE/>
              <w:autoSpaceDN/>
              <w:adjustRightInd/>
              <w:spacing w:line="322" w:lineRule="exact"/>
              <w:ind w:right="14"/>
              <w:jc w:val="both"/>
              <w:rPr>
                <w:spacing w:val="-3"/>
                <w:sz w:val="28"/>
                <w:szCs w:val="28"/>
              </w:rPr>
            </w:pPr>
            <w:r>
              <w:rPr>
                <w:sz w:val="28"/>
                <w:szCs w:val="28"/>
              </w:rPr>
              <w:t xml:space="preserve">Количество </w:t>
            </w:r>
            <w:r>
              <w:rPr>
                <w:spacing w:val="-7"/>
                <w:sz w:val="28"/>
                <w:szCs w:val="28"/>
              </w:rPr>
              <w:t>автоматизированн</w:t>
            </w:r>
            <w:r>
              <w:rPr>
                <w:spacing w:val="-4"/>
                <w:sz w:val="28"/>
                <w:szCs w:val="28"/>
              </w:rPr>
              <w:t xml:space="preserve">ых рабочих мест </w:t>
            </w:r>
            <w:r>
              <w:rPr>
                <w:sz w:val="28"/>
                <w:szCs w:val="28"/>
              </w:rPr>
              <w:t xml:space="preserve">для работы в системе  </w:t>
            </w:r>
            <w:r>
              <w:rPr>
                <w:spacing w:val="-4"/>
                <w:sz w:val="28"/>
                <w:szCs w:val="28"/>
              </w:rPr>
              <w:t>межведомственно</w:t>
            </w:r>
            <w:r>
              <w:rPr>
                <w:spacing w:val="-2"/>
                <w:sz w:val="28"/>
                <w:szCs w:val="28"/>
              </w:rPr>
              <w:t xml:space="preserve">го электронного </w:t>
            </w:r>
            <w:r>
              <w:rPr>
                <w:spacing w:val="-3"/>
                <w:sz w:val="28"/>
                <w:szCs w:val="28"/>
              </w:rPr>
              <w:t>взаимодействия;</w:t>
            </w:r>
          </w:p>
          <w:p w:rsidR="0035444A" w:rsidRDefault="0035444A" w:rsidP="0035444A">
            <w:pPr>
              <w:widowControl/>
              <w:numPr>
                <w:ilvl w:val="0"/>
                <w:numId w:val="3"/>
              </w:numPr>
              <w:shd w:val="clear" w:color="auto" w:fill="FFFFFF"/>
              <w:autoSpaceDE/>
              <w:autoSpaceDN/>
              <w:adjustRightInd/>
              <w:spacing w:line="322" w:lineRule="exact"/>
              <w:ind w:right="14"/>
              <w:jc w:val="both"/>
              <w:rPr>
                <w:sz w:val="28"/>
                <w:szCs w:val="28"/>
              </w:rPr>
            </w:pPr>
            <w:r>
              <w:rPr>
                <w:sz w:val="28"/>
                <w:szCs w:val="28"/>
              </w:rPr>
              <w:t xml:space="preserve">Количество </w:t>
            </w:r>
            <w:r>
              <w:rPr>
                <w:spacing w:val="-4"/>
                <w:sz w:val="28"/>
                <w:szCs w:val="28"/>
              </w:rPr>
              <w:t xml:space="preserve">муниципальных </w:t>
            </w:r>
            <w:r>
              <w:rPr>
                <w:sz w:val="28"/>
                <w:szCs w:val="28"/>
              </w:rPr>
              <w:t xml:space="preserve">услуг, </w:t>
            </w:r>
            <w:r>
              <w:rPr>
                <w:spacing w:val="-4"/>
                <w:sz w:val="28"/>
                <w:szCs w:val="28"/>
              </w:rPr>
              <w:t xml:space="preserve">предоставляемых </w:t>
            </w:r>
            <w:r>
              <w:rPr>
                <w:spacing w:val="-3"/>
                <w:sz w:val="28"/>
                <w:szCs w:val="28"/>
              </w:rPr>
              <w:t xml:space="preserve">с помощью ИКТ, </w:t>
            </w:r>
            <w:r>
              <w:rPr>
                <w:sz w:val="28"/>
                <w:szCs w:val="28"/>
              </w:rPr>
              <w:t xml:space="preserve">в том числе с </w:t>
            </w:r>
            <w:r>
              <w:rPr>
                <w:spacing w:val="-2"/>
                <w:sz w:val="28"/>
                <w:szCs w:val="28"/>
              </w:rPr>
              <w:t xml:space="preserve">использованием </w:t>
            </w:r>
            <w:r>
              <w:rPr>
                <w:spacing w:val="-4"/>
                <w:sz w:val="28"/>
                <w:szCs w:val="28"/>
              </w:rPr>
              <w:t>сети Интернет.</w:t>
            </w:r>
          </w:p>
          <w:p w:rsidR="0035444A" w:rsidRDefault="0035444A" w:rsidP="008E2682">
            <w:pPr>
              <w:jc w:val="both"/>
              <w:rPr>
                <w:sz w:val="28"/>
                <w:szCs w:val="28"/>
              </w:rPr>
            </w:pPr>
          </w:p>
          <w:p w:rsidR="0035444A" w:rsidRDefault="0035444A" w:rsidP="008E2682">
            <w:pPr>
              <w:ind w:left="-47" w:firstLine="150"/>
              <w:jc w:val="both"/>
              <w:rPr>
                <w:sz w:val="28"/>
                <w:szCs w:val="28"/>
              </w:rPr>
            </w:pPr>
          </w:p>
        </w:tc>
      </w:tr>
      <w:tr w:rsidR="0035444A" w:rsidTr="008E2682">
        <w:tc>
          <w:tcPr>
            <w:tcW w:w="2174" w:type="dxa"/>
            <w:vMerge w:val="restart"/>
            <w:tcBorders>
              <w:top w:val="single" w:sz="4" w:space="0" w:color="auto"/>
              <w:left w:val="single" w:sz="4" w:space="0" w:color="auto"/>
              <w:bottom w:val="single" w:sz="4" w:space="0" w:color="auto"/>
              <w:right w:val="single" w:sz="4" w:space="0" w:color="auto"/>
            </w:tcBorders>
            <w:hideMark/>
          </w:tcPr>
          <w:p w:rsidR="0035444A" w:rsidRDefault="0035444A" w:rsidP="008E2682">
            <w:pPr>
              <w:ind w:right="-108"/>
              <w:rPr>
                <w:sz w:val="28"/>
                <w:szCs w:val="28"/>
              </w:rPr>
            </w:pPr>
            <w:r>
              <w:rPr>
                <w:sz w:val="28"/>
                <w:szCs w:val="28"/>
              </w:rPr>
              <w:lastRenderedPageBreak/>
              <w:t xml:space="preserve">Объемы ресурсного обеспечения программы               </w:t>
            </w:r>
          </w:p>
        </w:tc>
        <w:tc>
          <w:tcPr>
            <w:tcW w:w="8057" w:type="dxa"/>
            <w:gridSpan w:val="6"/>
            <w:tcBorders>
              <w:top w:val="single" w:sz="4" w:space="0" w:color="auto"/>
              <w:left w:val="single" w:sz="4" w:space="0" w:color="auto"/>
              <w:bottom w:val="single" w:sz="4" w:space="0" w:color="auto"/>
              <w:right w:val="single" w:sz="4" w:space="0" w:color="auto"/>
            </w:tcBorders>
            <w:hideMark/>
          </w:tcPr>
          <w:p w:rsidR="0035444A" w:rsidRDefault="0035444A" w:rsidP="008E2682">
            <w:pPr>
              <w:rPr>
                <w:rFonts w:ascii="Calibri" w:hAnsi="Calibri"/>
                <w:color w:val="000000"/>
              </w:rPr>
            </w:pPr>
            <w:r>
              <w:rPr>
                <w:sz w:val="28"/>
                <w:szCs w:val="28"/>
              </w:rPr>
              <w:t xml:space="preserve">   Финансовое обеспечение программы предусмотрено из следующих источников:  местный бюджет.                       </w:t>
            </w:r>
            <w:r>
              <w:rPr>
                <w:sz w:val="28"/>
                <w:szCs w:val="28"/>
              </w:rPr>
              <w:br/>
              <w:t xml:space="preserve">   Общий объем финансирования: </w:t>
            </w:r>
            <w:r w:rsidRPr="005A265C">
              <w:rPr>
                <w:b/>
                <w:color w:val="000000"/>
                <w:sz w:val="28"/>
                <w:szCs w:val="28"/>
              </w:rPr>
              <w:t>13</w:t>
            </w:r>
            <w:r>
              <w:rPr>
                <w:b/>
                <w:color w:val="000000"/>
                <w:sz w:val="28"/>
                <w:szCs w:val="28"/>
              </w:rPr>
              <w:t>77</w:t>
            </w:r>
            <w:r w:rsidRPr="005A265C">
              <w:rPr>
                <w:b/>
                <w:color w:val="000000"/>
                <w:sz w:val="28"/>
                <w:szCs w:val="28"/>
              </w:rPr>
              <w:t>14 606,15</w:t>
            </w:r>
          </w:p>
          <w:p w:rsidR="0035444A" w:rsidRDefault="0035444A" w:rsidP="008E2682">
            <w:pPr>
              <w:rPr>
                <w:sz w:val="28"/>
                <w:szCs w:val="28"/>
              </w:rPr>
            </w:pPr>
            <w:r w:rsidRPr="0030661F">
              <w:rPr>
                <w:sz w:val="28"/>
                <w:szCs w:val="28"/>
              </w:rPr>
              <w:t>руб</w:t>
            </w:r>
            <w:r>
              <w:rPr>
                <w:sz w:val="28"/>
                <w:szCs w:val="28"/>
              </w:rPr>
              <w:t xml:space="preserve">., в том числе, по годам реализации программы:                          (рублей)  </w:t>
            </w:r>
          </w:p>
        </w:tc>
      </w:tr>
      <w:tr w:rsidR="0035444A" w:rsidTr="008E2682">
        <w:tc>
          <w:tcPr>
            <w:tcW w:w="2174"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35444A" w:rsidRDefault="0035444A" w:rsidP="008E2682">
            <w:pPr>
              <w:jc w:val="center"/>
              <w:rPr>
                <w:sz w:val="28"/>
                <w:szCs w:val="28"/>
              </w:rPr>
            </w:pPr>
            <w:r>
              <w:rPr>
                <w:sz w:val="28"/>
                <w:szCs w:val="28"/>
              </w:rPr>
              <w:t xml:space="preserve">По источникам   </w:t>
            </w:r>
            <w:r>
              <w:rPr>
                <w:sz w:val="28"/>
                <w:szCs w:val="28"/>
              </w:rPr>
              <w:br/>
              <w:t>финансирования (рублей)</w:t>
            </w:r>
          </w:p>
        </w:tc>
        <w:tc>
          <w:tcPr>
            <w:tcW w:w="1417" w:type="dxa"/>
            <w:tcBorders>
              <w:top w:val="single" w:sz="4" w:space="0" w:color="auto"/>
              <w:left w:val="single" w:sz="4" w:space="0" w:color="auto"/>
              <w:bottom w:val="single" w:sz="4" w:space="0" w:color="auto"/>
              <w:right w:val="single" w:sz="4" w:space="0" w:color="auto"/>
            </w:tcBorders>
            <w:hideMark/>
          </w:tcPr>
          <w:p w:rsidR="0035444A" w:rsidRPr="00810B51" w:rsidRDefault="0035444A" w:rsidP="008E2682">
            <w:pPr>
              <w:jc w:val="center"/>
            </w:pPr>
            <w:r w:rsidRPr="00810B51">
              <w:t>2023 год</w:t>
            </w:r>
          </w:p>
        </w:tc>
        <w:tc>
          <w:tcPr>
            <w:tcW w:w="1559" w:type="dxa"/>
            <w:tcBorders>
              <w:top w:val="single" w:sz="4" w:space="0" w:color="auto"/>
              <w:left w:val="single" w:sz="4" w:space="0" w:color="auto"/>
              <w:bottom w:val="single" w:sz="4" w:space="0" w:color="auto"/>
              <w:right w:val="single" w:sz="4" w:space="0" w:color="auto"/>
            </w:tcBorders>
            <w:hideMark/>
          </w:tcPr>
          <w:p w:rsidR="0035444A" w:rsidRPr="00810B51" w:rsidRDefault="0035444A" w:rsidP="008E2682">
            <w:pPr>
              <w:jc w:val="center"/>
            </w:pPr>
            <w:r w:rsidRPr="00810B51">
              <w:t>2024 год</w:t>
            </w:r>
          </w:p>
        </w:tc>
        <w:tc>
          <w:tcPr>
            <w:tcW w:w="1560" w:type="dxa"/>
            <w:tcBorders>
              <w:top w:val="single" w:sz="4" w:space="0" w:color="auto"/>
              <w:left w:val="single" w:sz="4" w:space="0" w:color="auto"/>
              <w:bottom w:val="single" w:sz="4" w:space="0" w:color="auto"/>
              <w:right w:val="single" w:sz="4" w:space="0" w:color="auto"/>
            </w:tcBorders>
            <w:hideMark/>
          </w:tcPr>
          <w:p w:rsidR="0035444A" w:rsidRPr="00810B51" w:rsidRDefault="0035444A" w:rsidP="008E2682">
            <w:pPr>
              <w:jc w:val="center"/>
            </w:pPr>
            <w:r w:rsidRPr="00810B51">
              <w:t>202</w:t>
            </w:r>
            <w:r>
              <w:t>5</w:t>
            </w:r>
            <w:r w:rsidRPr="00810B51">
              <w:t xml:space="preserve"> год</w:t>
            </w:r>
          </w:p>
        </w:tc>
        <w:tc>
          <w:tcPr>
            <w:tcW w:w="1300" w:type="dxa"/>
            <w:gridSpan w:val="2"/>
            <w:tcBorders>
              <w:top w:val="single" w:sz="4" w:space="0" w:color="auto"/>
              <w:left w:val="single" w:sz="4" w:space="0" w:color="auto"/>
              <w:bottom w:val="single" w:sz="4" w:space="0" w:color="auto"/>
              <w:right w:val="single" w:sz="4" w:space="0" w:color="auto"/>
            </w:tcBorders>
          </w:tcPr>
          <w:p w:rsidR="0035444A" w:rsidRPr="00810B51" w:rsidRDefault="0035444A" w:rsidP="008E2682">
            <w:pPr>
              <w:jc w:val="center"/>
            </w:pPr>
          </w:p>
        </w:tc>
      </w:tr>
      <w:tr w:rsidR="0035444A" w:rsidTr="008E2682">
        <w:tc>
          <w:tcPr>
            <w:tcW w:w="2174"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35444A" w:rsidRDefault="0035444A" w:rsidP="008E2682">
            <w:pPr>
              <w:jc w:val="center"/>
              <w:rPr>
                <w:sz w:val="28"/>
                <w:szCs w:val="28"/>
              </w:rPr>
            </w:pPr>
            <w:r>
              <w:rPr>
                <w:sz w:val="28"/>
                <w:szCs w:val="28"/>
              </w:rPr>
              <w:t>ИТОГО</w:t>
            </w:r>
          </w:p>
        </w:tc>
        <w:tc>
          <w:tcPr>
            <w:tcW w:w="1417" w:type="dxa"/>
            <w:tcBorders>
              <w:top w:val="single" w:sz="4" w:space="0" w:color="auto"/>
              <w:left w:val="single" w:sz="4" w:space="0" w:color="auto"/>
              <w:bottom w:val="single" w:sz="4" w:space="0" w:color="auto"/>
              <w:right w:val="single" w:sz="4" w:space="0" w:color="auto"/>
            </w:tcBorders>
            <w:hideMark/>
          </w:tcPr>
          <w:p w:rsidR="0035444A" w:rsidRPr="005A265C" w:rsidRDefault="0035444A" w:rsidP="008E2682">
            <w:pPr>
              <w:ind w:right="-108"/>
              <w:jc w:val="center"/>
              <w:rPr>
                <w:highlight w:val="yellow"/>
              </w:rPr>
            </w:pPr>
            <w:r w:rsidRPr="005A265C">
              <w:rPr>
                <w:bCs/>
                <w:color w:val="000000"/>
                <w:sz w:val="22"/>
                <w:szCs w:val="22"/>
              </w:rPr>
              <w:t>54 927 643,37</w:t>
            </w:r>
          </w:p>
        </w:tc>
        <w:tc>
          <w:tcPr>
            <w:tcW w:w="1559" w:type="dxa"/>
            <w:tcBorders>
              <w:top w:val="single" w:sz="4" w:space="0" w:color="auto"/>
              <w:left w:val="single" w:sz="4" w:space="0" w:color="auto"/>
              <w:bottom w:val="single" w:sz="4" w:space="0" w:color="auto"/>
              <w:right w:val="single" w:sz="4" w:space="0" w:color="auto"/>
            </w:tcBorders>
            <w:hideMark/>
          </w:tcPr>
          <w:p w:rsidR="0035444A" w:rsidRPr="00FF26B4" w:rsidRDefault="0035444A" w:rsidP="008E2682">
            <w:pPr>
              <w:jc w:val="right"/>
              <w:rPr>
                <w:color w:val="000000"/>
              </w:rPr>
            </w:pPr>
            <w:r>
              <w:rPr>
                <w:color w:val="000000"/>
                <w:sz w:val="22"/>
                <w:szCs w:val="22"/>
              </w:rPr>
              <w:t>40602055,39</w:t>
            </w:r>
          </w:p>
        </w:tc>
        <w:tc>
          <w:tcPr>
            <w:tcW w:w="1560" w:type="dxa"/>
            <w:tcBorders>
              <w:top w:val="single" w:sz="4" w:space="0" w:color="auto"/>
              <w:left w:val="single" w:sz="4" w:space="0" w:color="auto"/>
              <w:bottom w:val="single" w:sz="4" w:space="0" w:color="auto"/>
              <w:right w:val="single" w:sz="4" w:space="0" w:color="auto"/>
            </w:tcBorders>
            <w:hideMark/>
          </w:tcPr>
          <w:p w:rsidR="0035444A" w:rsidRPr="00FF26B4" w:rsidRDefault="0035444A" w:rsidP="008E2682">
            <w:pPr>
              <w:jc w:val="right"/>
              <w:rPr>
                <w:color w:val="000000"/>
              </w:rPr>
            </w:pPr>
            <w:r w:rsidRPr="00FF26B4">
              <w:rPr>
                <w:color w:val="000000"/>
                <w:sz w:val="22"/>
                <w:szCs w:val="22"/>
              </w:rPr>
              <w:t>42184907,39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35444A" w:rsidRPr="007D595D" w:rsidRDefault="0035444A" w:rsidP="008E2682">
            <w:pPr>
              <w:ind w:right="-108"/>
              <w:jc w:val="center"/>
              <w:rPr>
                <w:highlight w:val="yellow"/>
              </w:rPr>
            </w:pPr>
          </w:p>
        </w:tc>
      </w:tr>
      <w:tr w:rsidR="0035444A" w:rsidTr="008E2682">
        <w:tc>
          <w:tcPr>
            <w:tcW w:w="2174"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 xml:space="preserve">местный бюджет    </w:t>
            </w:r>
          </w:p>
        </w:tc>
        <w:tc>
          <w:tcPr>
            <w:tcW w:w="1417" w:type="dxa"/>
            <w:tcBorders>
              <w:top w:val="single" w:sz="4" w:space="0" w:color="auto"/>
              <w:left w:val="single" w:sz="4" w:space="0" w:color="auto"/>
              <w:bottom w:val="single" w:sz="4" w:space="0" w:color="auto"/>
              <w:right w:val="single" w:sz="4" w:space="0" w:color="auto"/>
            </w:tcBorders>
            <w:hideMark/>
          </w:tcPr>
          <w:p w:rsidR="0035444A" w:rsidRPr="00FF26B4" w:rsidRDefault="0035444A" w:rsidP="008E2682">
            <w:pPr>
              <w:ind w:right="-108"/>
              <w:jc w:val="center"/>
              <w:rPr>
                <w:highlight w:val="yellow"/>
              </w:rPr>
            </w:pPr>
            <w:r w:rsidRPr="005A265C">
              <w:rPr>
                <w:bCs/>
                <w:color w:val="000000"/>
                <w:sz w:val="22"/>
                <w:szCs w:val="22"/>
              </w:rPr>
              <w:t>54 927 643,37</w:t>
            </w:r>
          </w:p>
        </w:tc>
        <w:tc>
          <w:tcPr>
            <w:tcW w:w="1559" w:type="dxa"/>
            <w:tcBorders>
              <w:top w:val="single" w:sz="4" w:space="0" w:color="auto"/>
              <w:left w:val="single" w:sz="4" w:space="0" w:color="auto"/>
              <w:bottom w:val="single" w:sz="4" w:space="0" w:color="auto"/>
              <w:right w:val="single" w:sz="4" w:space="0" w:color="auto"/>
            </w:tcBorders>
            <w:hideMark/>
          </w:tcPr>
          <w:p w:rsidR="0035444A" w:rsidRPr="00FF26B4" w:rsidRDefault="0035444A" w:rsidP="008E2682">
            <w:pPr>
              <w:jc w:val="right"/>
              <w:rPr>
                <w:color w:val="000000"/>
              </w:rPr>
            </w:pPr>
            <w:r>
              <w:rPr>
                <w:color w:val="000000"/>
                <w:sz w:val="22"/>
                <w:szCs w:val="22"/>
              </w:rPr>
              <w:t>40602055,39</w:t>
            </w:r>
          </w:p>
        </w:tc>
        <w:tc>
          <w:tcPr>
            <w:tcW w:w="1560" w:type="dxa"/>
            <w:tcBorders>
              <w:top w:val="single" w:sz="4" w:space="0" w:color="auto"/>
              <w:left w:val="single" w:sz="4" w:space="0" w:color="auto"/>
              <w:bottom w:val="single" w:sz="4" w:space="0" w:color="auto"/>
              <w:right w:val="single" w:sz="4" w:space="0" w:color="auto"/>
            </w:tcBorders>
            <w:hideMark/>
          </w:tcPr>
          <w:p w:rsidR="0035444A" w:rsidRPr="00FF26B4" w:rsidRDefault="0035444A" w:rsidP="008E2682">
            <w:pPr>
              <w:jc w:val="right"/>
              <w:rPr>
                <w:color w:val="000000"/>
              </w:rPr>
            </w:pPr>
            <w:r w:rsidRPr="00FF26B4">
              <w:rPr>
                <w:color w:val="000000"/>
                <w:sz w:val="22"/>
                <w:szCs w:val="22"/>
              </w:rPr>
              <w:t>42184907,39</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35444A" w:rsidRPr="007D595D" w:rsidRDefault="0035444A" w:rsidP="008E2682">
            <w:pPr>
              <w:ind w:right="-108"/>
              <w:jc w:val="center"/>
              <w:rPr>
                <w:highlight w:val="yellow"/>
              </w:rPr>
            </w:pPr>
          </w:p>
        </w:tc>
      </w:tr>
      <w:tr w:rsidR="0035444A" w:rsidTr="008E2682">
        <w:tc>
          <w:tcPr>
            <w:tcW w:w="2174"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 xml:space="preserve">областной  бюджет            </w:t>
            </w:r>
          </w:p>
        </w:tc>
        <w:tc>
          <w:tcPr>
            <w:tcW w:w="1417"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r w:rsidRPr="00F92D7B">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ind w:firstLine="293"/>
              <w:jc w:val="center"/>
            </w:pPr>
            <w:r w:rsidRPr="00F92D7B">
              <w:rPr>
                <w:sz w:val="22"/>
                <w:szCs w:val="22"/>
              </w:rPr>
              <w:t>0,00</w:t>
            </w:r>
          </w:p>
        </w:tc>
        <w:tc>
          <w:tcPr>
            <w:tcW w:w="1560"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35444A" w:rsidRPr="007D595D" w:rsidRDefault="0035444A" w:rsidP="008E2682">
            <w:pPr>
              <w:jc w:val="center"/>
              <w:rPr>
                <w:highlight w:val="yellow"/>
              </w:rPr>
            </w:pPr>
          </w:p>
        </w:tc>
      </w:tr>
      <w:tr w:rsidR="0035444A" w:rsidTr="008E2682">
        <w:tc>
          <w:tcPr>
            <w:tcW w:w="2174"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федеральный бюджет</w:t>
            </w:r>
          </w:p>
        </w:tc>
        <w:tc>
          <w:tcPr>
            <w:tcW w:w="1417"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r w:rsidRPr="00F92D7B">
              <w:t>0,00</w:t>
            </w:r>
          </w:p>
        </w:tc>
        <w:tc>
          <w:tcPr>
            <w:tcW w:w="1560"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35444A" w:rsidRPr="00F92D7B" w:rsidRDefault="0035444A" w:rsidP="008E2682">
            <w:pPr>
              <w:jc w:val="center"/>
            </w:pPr>
          </w:p>
        </w:tc>
      </w:tr>
      <w:tr w:rsidR="0035444A" w:rsidTr="008E2682">
        <w:tc>
          <w:tcPr>
            <w:tcW w:w="2174"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pPr>
              <w:rPr>
                <w:sz w:val="28"/>
                <w:szCs w:val="28"/>
              </w:rPr>
            </w:pPr>
          </w:p>
        </w:tc>
        <w:tc>
          <w:tcPr>
            <w:tcW w:w="2221"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 xml:space="preserve">внебюджетные источники         </w:t>
            </w:r>
          </w:p>
        </w:tc>
        <w:tc>
          <w:tcPr>
            <w:tcW w:w="1417"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r w:rsidRPr="00F92D7B">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r w:rsidRPr="00F92D7B">
              <w:t>0,00</w:t>
            </w:r>
          </w:p>
        </w:tc>
        <w:tc>
          <w:tcPr>
            <w:tcW w:w="1560" w:type="dxa"/>
            <w:tcBorders>
              <w:top w:val="single" w:sz="4" w:space="0" w:color="auto"/>
              <w:left w:val="single" w:sz="4" w:space="0" w:color="auto"/>
              <w:bottom w:val="single" w:sz="4" w:space="0" w:color="auto"/>
              <w:right w:val="single" w:sz="4" w:space="0" w:color="auto"/>
            </w:tcBorders>
            <w:hideMark/>
          </w:tcPr>
          <w:p w:rsidR="0035444A" w:rsidRPr="00F92D7B" w:rsidRDefault="0035444A" w:rsidP="008E2682">
            <w:pPr>
              <w:jc w:val="center"/>
            </w:pPr>
          </w:p>
        </w:tc>
        <w:tc>
          <w:tcPr>
            <w:tcW w:w="1300" w:type="dxa"/>
            <w:gridSpan w:val="2"/>
            <w:tcBorders>
              <w:top w:val="single" w:sz="4" w:space="0" w:color="auto"/>
              <w:left w:val="single" w:sz="4" w:space="0" w:color="auto"/>
              <w:bottom w:val="single" w:sz="4" w:space="0" w:color="auto"/>
              <w:right w:val="single" w:sz="4" w:space="0" w:color="auto"/>
            </w:tcBorders>
          </w:tcPr>
          <w:p w:rsidR="0035444A" w:rsidRPr="00F92D7B" w:rsidRDefault="0035444A" w:rsidP="008E2682">
            <w:pPr>
              <w:jc w:val="center"/>
            </w:pPr>
          </w:p>
        </w:tc>
      </w:tr>
      <w:tr w:rsidR="0035444A" w:rsidTr="008E2682">
        <w:trPr>
          <w:gridAfter w:val="1"/>
          <w:wAfter w:w="25" w:type="dxa"/>
        </w:trPr>
        <w:tc>
          <w:tcPr>
            <w:tcW w:w="2174" w:type="dxa"/>
            <w:tcBorders>
              <w:top w:val="single" w:sz="4" w:space="0" w:color="auto"/>
              <w:left w:val="single" w:sz="4" w:space="0" w:color="auto"/>
              <w:bottom w:val="single" w:sz="4" w:space="0" w:color="auto"/>
              <w:right w:val="single" w:sz="4" w:space="0" w:color="auto"/>
            </w:tcBorders>
            <w:hideMark/>
          </w:tcPr>
          <w:p w:rsidR="0035444A" w:rsidRDefault="0035444A" w:rsidP="008E2682">
            <w:pPr>
              <w:rPr>
                <w:sz w:val="28"/>
                <w:szCs w:val="28"/>
              </w:rPr>
            </w:pPr>
            <w:r>
              <w:rPr>
                <w:sz w:val="28"/>
                <w:szCs w:val="28"/>
              </w:rPr>
              <w:t>Ожидаемые результаты реализации Программы</w:t>
            </w:r>
          </w:p>
        </w:tc>
        <w:tc>
          <w:tcPr>
            <w:tcW w:w="8032" w:type="dxa"/>
            <w:gridSpan w:val="5"/>
            <w:tcBorders>
              <w:top w:val="single" w:sz="4" w:space="0" w:color="auto"/>
              <w:left w:val="single" w:sz="4" w:space="0" w:color="auto"/>
              <w:bottom w:val="single" w:sz="4" w:space="0" w:color="auto"/>
              <w:right w:val="single" w:sz="4" w:space="0" w:color="auto"/>
            </w:tcBorders>
            <w:hideMark/>
          </w:tcPr>
          <w:p w:rsidR="0035444A" w:rsidRDefault="0035444A" w:rsidP="008E2682">
            <w:pPr>
              <w:jc w:val="both"/>
              <w:rPr>
                <w:sz w:val="28"/>
                <w:szCs w:val="28"/>
              </w:rPr>
            </w:pPr>
            <w:r>
              <w:rPr>
                <w:sz w:val="28"/>
                <w:szCs w:val="28"/>
              </w:rPr>
              <w:t xml:space="preserve">1.Создание условий для повышения эффективности и результативности деятельности муниципальных служащих в муниципальном образовании Комсомольский муниципальный район, проведение эффективной кадровой политики в органах местного самоуправления, защита персональных данных и применение современных кадровых технологий на </w:t>
            </w:r>
            <w:r>
              <w:rPr>
                <w:sz w:val="28"/>
                <w:szCs w:val="28"/>
              </w:rPr>
              <w:lastRenderedPageBreak/>
              <w:t>муниципальной службе в муниципальном образовании Комсомольский муниципальный район.</w:t>
            </w:r>
          </w:p>
          <w:p w:rsidR="0035444A" w:rsidRDefault="0035444A" w:rsidP="008E2682">
            <w:pPr>
              <w:jc w:val="both"/>
              <w:rPr>
                <w:sz w:val="28"/>
                <w:szCs w:val="28"/>
              </w:rPr>
            </w:pPr>
            <w:r>
              <w:rPr>
                <w:sz w:val="28"/>
                <w:szCs w:val="28"/>
              </w:rPr>
              <w:t>2.</w:t>
            </w:r>
            <w:r>
              <w:rPr>
                <w:sz w:val="28"/>
                <w:szCs w:val="28"/>
              </w:rPr>
              <w:tab/>
              <w:t>Укрепление материально-технической базы органов местного самоуправления и улучшение качества организации делопроизводства в органах местного самоуправления Комсомольского муниципального района.</w:t>
            </w:r>
          </w:p>
          <w:p w:rsidR="0035444A" w:rsidRDefault="0035444A" w:rsidP="008E2682">
            <w:pPr>
              <w:jc w:val="both"/>
              <w:rPr>
                <w:sz w:val="28"/>
                <w:szCs w:val="28"/>
              </w:rPr>
            </w:pPr>
            <w:r>
              <w:rPr>
                <w:sz w:val="28"/>
                <w:szCs w:val="28"/>
              </w:rPr>
              <w:t>3.</w:t>
            </w:r>
            <w:r>
              <w:rPr>
                <w:sz w:val="28"/>
                <w:szCs w:val="28"/>
              </w:rPr>
              <w:tab/>
              <w:t>Повышение статуса муниципального образования и органов местного самоуправления муниципального образования Комсомольский муниципальный район, обеспечение информационной поддержки местного самоуправления.</w:t>
            </w:r>
          </w:p>
        </w:tc>
      </w:tr>
    </w:tbl>
    <w:p w:rsidR="0035444A" w:rsidRDefault="0035444A" w:rsidP="0035444A">
      <w:pPr>
        <w:pStyle w:val="ConsPlusNormal"/>
        <w:suppressAutoHyphens/>
        <w:jc w:val="center"/>
        <w:outlineLvl w:val="2"/>
        <w:rPr>
          <w:rFonts w:ascii="Times New Roman" w:hAnsi="Times New Roman" w:cs="Times New Roman"/>
          <w:b/>
          <w:sz w:val="28"/>
          <w:szCs w:val="28"/>
        </w:rPr>
      </w:pPr>
    </w:p>
    <w:p w:rsidR="0035444A" w:rsidRDefault="0035444A" w:rsidP="0035444A">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2. Анализ текущей ситуации в сфере реализации муниципальной программы</w:t>
      </w:r>
    </w:p>
    <w:p w:rsidR="0035444A" w:rsidRDefault="0035444A" w:rsidP="0035444A">
      <w:pPr>
        <w:pStyle w:val="ConsPlusNormal"/>
        <w:suppressAutoHyphens/>
        <w:jc w:val="both"/>
        <w:outlineLvl w:val="2"/>
        <w:rPr>
          <w:rFonts w:ascii="Times New Roman" w:hAnsi="Times New Roman" w:cs="Times New Roman"/>
          <w:b/>
          <w:sz w:val="28"/>
          <w:szCs w:val="28"/>
        </w:rPr>
      </w:pP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Право граждан на выражение власти через органы местного самоуправления гарантировано Конституцией Российской Федерации. Современный этап социально-экономического развития органов местного самоуправления Комсомольского муниципального района диктует необходимость перехода Администрации Комсомольского муниципального района на качественно новый уровень деятельности, ставит новые задачи по его развитию и совершенствованию муниципального управления.</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основу Программы заложена целостная модель формирования системы качественного муниципального управления, включающая мероприятия по финансовому, материально-техническому, информационному и организационно-правовому обеспечению процесса совершенствования органов местного самоуправления.</w:t>
      </w:r>
    </w:p>
    <w:p w:rsidR="0035444A" w:rsidRDefault="0035444A" w:rsidP="0035444A">
      <w:pPr>
        <w:pStyle w:val="ConsPlusNorma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         Мероприятия Программы направлены на повышение эффективности муниципального управления путем кардинального улучшения деятельности Администрации муниципалитета с учетом того, что повышение эффективности муниципального управления обуславливает рост социально-экономического развития и конкурентоспособности Комсомольского муниципального района.</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 рамках повышения эффективности взаимодействия органов местного самоуправления Комсомольского муниципального района: представительного органа, главы муниципального района, администрации, совершенствуется система права и правовых предписаний в области местного самоуправления, а также в интересах соблюдения конституционных прав и свобод человека (личной безопасности, физического, нравственного и интеллектуального развития, здоровья граждан).</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 xml:space="preserve">Дополнительно растет сфера непрерывно развивающихся бюджетных и межбюджетных отношений, отношений собственности и изменяющейся структуры районной экономики (создаются достойные условия, и повышается качество жизни, появляется возможность реализации творческого потенциала, интеллектуальных запросов и материальных </w:t>
      </w:r>
      <w:r>
        <w:rPr>
          <w:rFonts w:ascii="Times New Roman" w:hAnsi="Times New Roman" w:cs="Times New Roman"/>
          <w:sz w:val="28"/>
          <w:szCs w:val="28"/>
        </w:rPr>
        <w:lastRenderedPageBreak/>
        <w:t>потребностей населения), повышается благосостояние населения района.</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определяющих факторов темпа социально-экономического развития территории является эффективность органов власти. Поэтому в Комсомольском районе проводится работа по созданию комплекса условий для повышения эффективности их деятельности.</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Создаются инструменты, позволяющие обеспечить совершенствование работы органов местного самоуправления.</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Совершенствуется нормативно-правовая база в сфере муниципальной службы.</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Создается система нормативных правовых актов органов местного самоуправления в сфере противодействия коррупции. Проводится антикоррупционный мониторинг в деятельности органов местного самоуправления в Комсомольском муниципальном районе.</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Все вышеперечисленные направления реализуются в Комсомольском муниципальном районе и требуют дальнейшего совершенствования.</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Настоящая Программа содержит мероприятия по совершенствованию указанных направлений работы органов местного самоуправления Комсомольского муниципального района.</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Более подробно информация о задачах и планируемых результатах изложена в соответствующих разделах Программы.</w:t>
      </w:r>
    </w:p>
    <w:p w:rsidR="0035444A" w:rsidRDefault="0035444A" w:rsidP="0035444A">
      <w:pPr>
        <w:pStyle w:val="ConsPlusNormal"/>
        <w:suppressAutoHyphens/>
        <w:jc w:val="both"/>
        <w:outlineLvl w:val="2"/>
        <w:rPr>
          <w:rFonts w:ascii="Times New Roman" w:hAnsi="Times New Roman" w:cs="Times New Roman"/>
          <w:sz w:val="28"/>
          <w:szCs w:val="28"/>
        </w:rPr>
      </w:pP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Развитием муниципальной политики в сфере реализации Программы является дальнейшее совершенствование муниципального управления.</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Одним из приоритетов муниципальной программы является повышение эффективности от внедрения информационных технологий. Для повышения эффективности деятельности в сфере муниципального управления требуется повышение надежности хранения данных, их быстрая доступность, скорость обработки, создание условий для перехода на электронный документооборот.</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Концепция долгосрочного социально-экономического развития Российской Федерации предусматривает повышение качества государственного и муниципального управления, переход на качественно новый уровень получения организациями и гражданами государственных и муниципальных услуг, а также информации о деятельности органов местного самоуправления и иных организаций, оказывающих государственные и муниципальные услуги.</w:t>
      </w:r>
    </w:p>
    <w:p w:rsidR="0035444A" w:rsidRDefault="0035444A" w:rsidP="0035444A">
      <w:pPr>
        <w:pStyle w:val="ConsPlusNormal"/>
        <w:suppressAutoHyphens/>
        <w:jc w:val="both"/>
        <w:outlineLvl w:val="2"/>
        <w:rPr>
          <w:rFonts w:ascii="Times New Roman" w:hAnsi="Times New Roman" w:cs="Times New Roman"/>
          <w:sz w:val="28"/>
          <w:szCs w:val="28"/>
        </w:rPr>
      </w:pPr>
      <w:r>
        <w:rPr>
          <w:rFonts w:ascii="Times New Roman" w:hAnsi="Times New Roman" w:cs="Times New Roman"/>
          <w:sz w:val="28"/>
          <w:szCs w:val="28"/>
        </w:rPr>
        <w:t>Создание условий для эффективного взаимодействия с муниципальными образованиями Комсомольского муниципального района является одной из важнейших стратегических целей муниципальной политики, достижение которой позволит добиться повышения уровня доверия населения к органам местного самоуправления.</w:t>
      </w:r>
    </w:p>
    <w:p w:rsidR="0035444A" w:rsidRDefault="0035444A" w:rsidP="0035444A">
      <w:pPr>
        <w:pStyle w:val="ConsPlusNormal"/>
        <w:suppressAutoHyphens/>
        <w:jc w:val="both"/>
        <w:outlineLvl w:val="2"/>
        <w:rPr>
          <w:rFonts w:ascii="Times New Roman" w:hAnsi="Times New Roman" w:cs="Times New Roman"/>
          <w:sz w:val="28"/>
          <w:szCs w:val="28"/>
        </w:rPr>
      </w:pPr>
    </w:p>
    <w:p w:rsidR="0035444A" w:rsidRDefault="0035444A" w:rsidP="0035444A">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Сведения о целевых индикаторах (показателях) муниципальной  программы за 3 предшествующих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5"/>
        <w:gridCol w:w="2139"/>
        <w:gridCol w:w="1121"/>
        <w:gridCol w:w="1275"/>
        <w:gridCol w:w="1418"/>
      </w:tblGrid>
      <w:tr w:rsidR="0035444A" w:rsidTr="008E2682">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2139"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line="322" w:lineRule="exact"/>
              <w:jc w:val="center"/>
              <w:rPr>
                <w:b/>
                <w:sz w:val="28"/>
                <w:szCs w:val="28"/>
              </w:rPr>
            </w:pPr>
            <w:r>
              <w:rPr>
                <w:b/>
                <w:sz w:val="28"/>
                <w:szCs w:val="28"/>
              </w:rPr>
              <w:t>Значение</w:t>
            </w:r>
          </w:p>
          <w:p w:rsidR="0035444A" w:rsidRDefault="0035444A" w:rsidP="008E2682">
            <w:pPr>
              <w:shd w:val="clear" w:color="auto" w:fill="FFFFFF"/>
              <w:spacing w:after="200" w:line="322" w:lineRule="exact"/>
              <w:rPr>
                <w:b/>
                <w:sz w:val="28"/>
                <w:szCs w:val="28"/>
              </w:rPr>
            </w:pPr>
            <w:r>
              <w:rPr>
                <w:b/>
                <w:sz w:val="28"/>
                <w:szCs w:val="28"/>
              </w:rPr>
              <w:t>показателя на момент начала реализации подпрограммы</w:t>
            </w:r>
          </w:p>
        </w:tc>
        <w:tc>
          <w:tcPr>
            <w:tcW w:w="3814" w:type="dxa"/>
            <w:gridSpan w:val="3"/>
            <w:tcBorders>
              <w:top w:val="single" w:sz="4" w:space="0" w:color="000000"/>
              <w:left w:val="single" w:sz="4" w:space="0" w:color="000000"/>
              <w:bottom w:val="single" w:sz="4" w:space="0" w:color="auto"/>
              <w:right w:val="single" w:sz="4" w:space="0" w:color="auto"/>
            </w:tcBorders>
            <w:hideMark/>
          </w:tcPr>
          <w:p w:rsidR="0035444A" w:rsidRDefault="0035444A" w:rsidP="008E2682">
            <w:pPr>
              <w:shd w:val="clear" w:color="auto" w:fill="FFFFFF"/>
              <w:spacing w:line="326" w:lineRule="exact"/>
              <w:ind w:left="206" w:right="235"/>
              <w:jc w:val="center"/>
              <w:rPr>
                <w:b/>
                <w:sz w:val="28"/>
                <w:szCs w:val="28"/>
              </w:rPr>
            </w:pPr>
            <w:r>
              <w:rPr>
                <w:b/>
                <w:sz w:val="28"/>
                <w:szCs w:val="28"/>
              </w:rPr>
              <w:t>Значение целевых</w:t>
            </w:r>
          </w:p>
          <w:p w:rsidR="0035444A" w:rsidRDefault="0035444A" w:rsidP="008E2682">
            <w:pPr>
              <w:shd w:val="clear" w:color="auto" w:fill="FFFFFF"/>
              <w:spacing w:line="326" w:lineRule="exact"/>
              <w:ind w:left="206" w:right="235"/>
              <w:jc w:val="center"/>
              <w:rPr>
                <w:b/>
                <w:sz w:val="28"/>
                <w:szCs w:val="28"/>
              </w:rPr>
            </w:pPr>
            <w:r>
              <w:rPr>
                <w:b/>
                <w:sz w:val="28"/>
                <w:szCs w:val="28"/>
              </w:rPr>
              <w:t>индикаторов</w:t>
            </w:r>
          </w:p>
          <w:p w:rsidR="0035444A" w:rsidRDefault="0035444A" w:rsidP="008E2682">
            <w:pPr>
              <w:shd w:val="clear" w:color="auto" w:fill="FFFFFF"/>
              <w:spacing w:after="200" w:line="326" w:lineRule="exact"/>
              <w:ind w:left="206" w:right="235"/>
              <w:rPr>
                <w:b/>
                <w:sz w:val="28"/>
                <w:szCs w:val="28"/>
              </w:rPr>
            </w:pPr>
            <w:r>
              <w:rPr>
                <w:b/>
                <w:sz w:val="28"/>
                <w:szCs w:val="28"/>
              </w:rPr>
              <w:t>(показателей)</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vAlign w:val="center"/>
            <w:hideMark/>
          </w:tcPr>
          <w:p w:rsidR="0035444A" w:rsidRDefault="0035444A" w:rsidP="008E2682">
            <w:pPr>
              <w:spacing w:line="276" w:lineRule="auto"/>
            </w:pPr>
          </w:p>
        </w:tc>
        <w:tc>
          <w:tcPr>
            <w:tcW w:w="2805" w:type="dxa"/>
            <w:tcBorders>
              <w:top w:val="single" w:sz="4" w:space="0" w:color="000000"/>
              <w:left w:val="single" w:sz="4" w:space="0" w:color="000000"/>
              <w:bottom w:val="single" w:sz="4" w:space="0" w:color="000000"/>
              <w:right w:val="single" w:sz="4" w:space="0" w:color="000000"/>
            </w:tcBorders>
            <w:vAlign w:val="center"/>
            <w:hideMark/>
          </w:tcPr>
          <w:p w:rsidR="0035444A" w:rsidRDefault="0035444A" w:rsidP="008E2682">
            <w:pPr>
              <w:spacing w:line="276" w:lineRule="auto"/>
            </w:pPr>
          </w:p>
        </w:tc>
        <w:tc>
          <w:tcPr>
            <w:tcW w:w="2139" w:type="dxa"/>
            <w:tcBorders>
              <w:top w:val="single" w:sz="4" w:space="0" w:color="000000"/>
              <w:left w:val="single" w:sz="4" w:space="0" w:color="000000"/>
              <w:bottom w:val="single" w:sz="4" w:space="0" w:color="000000"/>
              <w:right w:val="single" w:sz="4" w:space="0" w:color="000000"/>
            </w:tcBorders>
            <w:vAlign w:val="center"/>
            <w:hideMark/>
          </w:tcPr>
          <w:p w:rsidR="0035444A" w:rsidRDefault="0035444A" w:rsidP="008E2682">
            <w:pPr>
              <w:spacing w:line="276" w:lineRule="auto"/>
            </w:pPr>
          </w:p>
        </w:tc>
        <w:tc>
          <w:tcPr>
            <w:tcW w:w="1121"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2020</w:t>
            </w:r>
          </w:p>
        </w:tc>
        <w:tc>
          <w:tcPr>
            <w:tcW w:w="1275"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2021</w:t>
            </w:r>
          </w:p>
        </w:tc>
        <w:tc>
          <w:tcPr>
            <w:tcW w:w="1418"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2022</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 ед.</w:t>
            </w:r>
          </w:p>
        </w:tc>
        <w:tc>
          <w:tcPr>
            <w:tcW w:w="2139"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2" w:lineRule="exact"/>
              <w:jc w:val="center"/>
              <w:rPr>
                <w:sz w:val="28"/>
                <w:szCs w:val="28"/>
                <w:lang w:eastAsia="en-US"/>
              </w:rPr>
            </w:pPr>
            <w:r>
              <w:rPr>
                <w:sz w:val="28"/>
                <w:szCs w:val="28"/>
              </w:rPr>
              <w:t>30</w:t>
            </w:r>
          </w:p>
        </w:tc>
        <w:tc>
          <w:tcPr>
            <w:tcW w:w="1121" w:type="dxa"/>
            <w:tcBorders>
              <w:top w:val="single" w:sz="4" w:space="0" w:color="auto"/>
              <w:left w:val="single" w:sz="4" w:space="0" w:color="000000"/>
              <w:bottom w:val="single" w:sz="4" w:space="0" w:color="auto"/>
              <w:right w:val="single" w:sz="4" w:space="0" w:color="000000"/>
            </w:tcBorders>
            <w:hideMark/>
          </w:tcPr>
          <w:p w:rsidR="0035444A" w:rsidRPr="002102C9"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67</w:t>
            </w:r>
          </w:p>
        </w:tc>
        <w:tc>
          <w:tcPr>
            <w:tcW w:w="1275"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61</w:t>
            </w:r>
          </w:p>
        </w:tc>
        <w:tc>
          <w:tcPr>
            <w:tcW w:w="1418"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92</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 %</w:t>
            </w:r>
          </w:p>
        </w:tc>
        <w:tc>
          <w:tcPr>
            <w:tcW w:w="2139"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2" w:lineRule="exact"/>
              <w:jc w:val="center"/>
              <w:rPr>
                <w:sz w:val="28"/>
                <w:szCs w:val="28"/>
                <w:lang w:eastAsia="en-US"/>
              </w:rPr>
            </w:pPr>
            <w:r>
              <w:rPr>
                <w:sz w:val="28"/>
                <w:szCs w:val="28"/>
              </w:rPr>
              <w:t>-</w:t>
            </w:r>
          </w:p>
        </w:tc>
        <w:tc>
          <w:tcPr>
            <w:tcW w:w="1121" w:type="dxa"/>
            <w:tcBorders>
              <w:top w:val="single" w:sz="4" w:space="0" w:color="auto"/>
              <w:left w:val="single" w:sz="4" w:space="0" w:color="000000"/>
              <w:bottom w:val="single" w:sz="4" w:space="0" w:color="auto"/>
              <w:right w:val="single" w:sz="4" w:space="0" w:color="000000"/>
            </w:tcBorders>
            <w:hideMark/>
          </w:tcPr>
          <w:p w:rsidR="0035444A" w:rsidRPr="002102C9"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96</w:t>
            </w:r>
          </w:p>
        </w:tc>
        <w:tc>
          <w:tcPr>
            <w:tcW w:w="1275"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c>
          <w:tcPr>
            <w:tcW w:w="1418"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98</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2" w:lineRule="exact"/>
              <w:jc w:val="center"/>
              <w:rPr>
                <w:sz w:val="28"/>
                <w:szCs w:val="28"/>
                <w:lang w:eastAsia="en-US"/>
              </w:rPr>
            </w:pPr>
            <w:r>
              <w:rPr>
                <w:sz w:val="28"/>
                <w:szCs w:val="28"/>
              </w:rPr>
              <w:t>97</w:t>
            </w:r>
          </w:p>
        </w:tc>
        <w:tc>
          <w:tcPr>
            <w:tcW w:w="1121" w:type="dxa"/>
            <w:tcBorders>
              <w:top w:val="single" w:sz="4" w:space="0" w:color="auto"/>
              <w:left w:val="single" w:sz="4" w:space="0" w:color="000000"/>
              <w:bottom w:val="single" w:sz="4" w:space="0" w:color="000000"/>
              <w:right w:val="single" w:sz="4" w:space="0" w:color="000000"/>
            </w:tcBorders>
            <w:hideMark/>
          </w:tcPr>
          <w:p w:rsidR="0035444A" w:rsidRPr="002102C9"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sidRPr="002102C9">
              <w:rPr>
                <w:rFonts w:ascii="Times New Roman" w:hAnsi="Times New Roman" w:cs="Times New Roman"/>
                <w:sz w:val="28"/>
                <w:szCs w:val="28"/>
              </w:rPr>
              <w:t>138</w:t>
            </w:r>
          </w:p>
        </w:tc>
        <w:tc>
          <w:tcPr>
            <w:tcW w:w="1275" w:type="dxa"/>
            <w:tcBorders>
              <w:top w:val="single" w:sz="4" w:space="0" w:color="auto"/>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139</w:t>
            </w:r>
          </w:p>
        </w:tc>
        <w:tc>
          <w:tcPr>
            <w:tcW w:w="1418" w:type="dxa"/>
            <w:tcBorders>
              <w:top w:val="single" w:sz="4" w:space="0" w:color="auto"/>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177</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 чел.</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 чел.</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 чел.</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22</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31</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 чел.</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 %</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 чел.</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38</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32</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34</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sidRPr="00F92D7B">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ед., в том числе </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662"/>
              <w:jc w:val="center"/>
              <w:rPr>
                <w:sz w:val="28"/>
                <w:szCs w:val="28"/>
              </w:rPr>
            </w:pPr>
            <w:r>
              <w:rPr>
                <w:sz w:val="28"/>
                <w:szCs w:val="28"/>
              </w:rPr>
              <w:t>8</w:t>
            </w:r>
          </w:p>
          <w:p w:rsidR="0035444A" w:rsidRDefault="0035444A" w:rsidP="008E2682">
            <w:pPr>
              <w:shd w:val="clear" w:color="auto" w:fill="FFFFFF"/>
              <w:ind w:left="662"/>
              <w:jc w:val="center"/>
              <w:rPr>
                <w:sz w:val="28"/>
                <w:szCs w:val="28"/>
              </w:rPr>
            </w:pPr>
          </w:p>
          <w:p w:rsidR="0035444A" w:rsidRDefault="0035444A" w:rsidP="008E2682">
            <w:pPr>
              <w:shd w:val="clear" w:color="auto" w:fill="FFFFFF"/>
              <w:ind w:left="662"/>
              <w:jc w:val="center"/>
              <w:rPr>
                <w:sz w:val="28"/>
                <w:szCs w:val="28"/>
              </w:rPr>
            </w:pPr>
          </w:p>
          <w:p w:rsidR="0035444A" w:rsidRDefault="0035444A" w:rsidP="008E2682">
            <w:pPr>
              <w:shd w:val="clear" w:color="auto" w:fill="FFFFFF"/>
              <w:ind w:left="662"/>
              <w:jc w:val="center"/>
              <w:rPr>
                <w:sz w:val="28"/>
                <w:szCs w:val="28"/>
              </w:rPr>
            </w:pPr>
          </w:p>
          <w:p w:rsidR="0035444A" w:rsidRDefault="0035444A" w:rsidP="008E2682">
            <w:pPr>
              <w:shd w:val="clear" w:color="auto" w:fill="FFFFFF"/>
              <w:spacing w:after="200" w:line="276" w:lineRule="auto"/>
              <w:ind w:left="662"/>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13</w:t>
            </w:r>
          </w:p>
          <w:p w:rsidR="0035444A" w:rsidRDefault="0035444A" w:rsidP="008E2682">
            <w:pPr>
              <w:shd w:val="clear" w:color="auto" w:fill="FFFFFF"/>
              <w:ind w:left="490"/>
              <w:jc w:val="center"/>
              <w:rPr>
                <w:sz w:val="28"/>
                <w:szCs w:val="28"/>
              </w:rPr>
            </w:pP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13</w:t>
            </w:r>
          </w:p>
          <w:p w:rsidR="0035444A" w:rsidRDefault="0035444A" w:rsidP="008E2682">
            <w:pPr>
              <w:shd w:val="clear" w:color="auto" w:fill="FFFFFF"/>
              <w:ind w:left="490"/>
              <w:jc w:val="center"/>
              <w:rPr>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rPr>
                <w:sz w:val="28"/>
                <w:szCs w:val="28"/>
              </w:rPr>
            </w:pPr>
            <w:r>
              <w:rPr>
                <w:sz w:val="28"/>
                <w:szCs w:val="28"/>
              </w:rPr>
              <w:t xml:space="preserve">      13</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16.1</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6" w:lineRule="exact"/>
              <w:ind w:right="566"/>
              <w:jc w:val="both"/>
              <w:rPr>
                <w:sz w:val="28"/>
                <w:szCs w:val="28"/>
              </w:rPr>
            </w:pPr>
            <w:r>
              <w:rPr>
                <w:sz w:val="28"/>
                <w:szCs w:val="28"/>
              </w:rPr>
              <w:t>территориально обособленных структурных подразделений (ТОСП),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662"/>
              <w:jc w:val="both"/>
              <w:rPr>
                <w:sz w:val="28"/>
                <w:szCs w:val="28"/>
              </w:rPr>
            </w:pPr>
            <w:r>
              <w:rPr>
                <w:sz w:val="28"/>
                <w:szCs w:val="28"/>
              </w:rPr>
              <w:t>5</w:t>
            </w:r>
          </w:p>
          <w:p w:rsidR="0035444A" w:rsidRDefault="0035444A" w:rsidP="008E2682">
            <w:pPr>
              <w:shd w:val="clear" w:color="auto" w:fill="FFFFFF"/>
              <w:ind w:left="662"/>
              <w:jc w:val="both"/>
              <w:rPr>
                <w:sz w:val="28"/>
                <w:szCs w:val="28"/>
              </w:rPr>
            </w:pPr>
          </w:p>
          <w:p w:rsidR="0035444A" w:rsidRDefault="0035444A" w:rsidP="008E2682">
            <w:pPr>
              <w:shd w:val="clear" w:color="auto" w:fill="FFFFFF"/>
              <w:spacing w:after="200" w:line="276" w:lineRule="auto"/>
              <w:ind w:left="662"/>
              <w:jc w:val="both"/>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5</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rPr>
                <w:sz w:val="28"/>
                <w:szCs w:val="28"/>
              </w:rPr>
            </w:pPr>
            <w:r>
              <w:rPr>
                <w:sz w:val="28"/>
                <w:szCs w:val="28"/>
              </w:rPr>
              <w:t xml:space="preserve">     5</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rPr>
                <w:sz w:val="28"/>
                <w:szCs w:val="28"/>
              </w:rPr>
            </w:pPr>
            <w:r>
              <w:rPr>
                <w:sz w:val="28"/>
                <w:szCs w:val="28"/>
              </w:rPr>
              <w:t xml:space="preserve">        5</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 ед.</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10"/>
              <w:jc w:val="center"/>
              <w:rPr>
                <w:sz w:val="28"/>
                <w:szCs w:val="28"/>
              </w:rPr>
            </w:pPr>
            <w:r>
              <w:rPr>
                <w:sz w:val="28"/>
                <w:szCs w:val="28"/>
              </w:rPr>
              <w:t>8</w:t>
            </w:r>
          </w:p>
          <w:p w:rsidR="0035444A" w:rsidRDefault="0035444A" w:rsidP="008E2682">
            <w:pPr>
              <w:shd w:val="clear" w:color="auto" w:fill="FFFFFF"/>
              <w:ind w:left="10"/>
              <w:jc w:val="center"/>
              <w:rPr>
                <w:sz w:val="28"/>
                <w:szCs w:val="28"/>
              </w:rPr>
            </w:pPr>
          </w:p>
          <w:p w:rsidR="0035444A" w:rsidRDefault="0035444A" w:rsidP="008E2682">
            <w:pPr>
              <w:shd w:val="clear" w:color="auto" w:fill="FFFFFF"/>
              <w:ind w:left="10"/>
              <w:jc w:val="center"/>
              <w:rPr>
                <w:sz w:val="28"/>
                <w:szCs w:val="28"/>
              </w:rPr>
            </w:pPr>
          </w:p>
          <w:p w:rsidR="0035444A" w:rsidRDefault="0035444A" w:rsidP="008E2682">
            <w:pPr>
              <w:shd w:val="clear" w:color="auto" w:fill="FFFFFF"/>
              <w:ind w:left="10"/>
              <w:jc w:val="center"/>
              <w:rPr>
                <w:sz w:val="28"/>
                <w:szCs w:val="28"/>
              </w:rPr>
            </w:pPr>
          </w:p>
          <w:p w:rsidR="0035444A" w:rsidRDefault="0035444A" w:rsidP="008E2682">
            <w:pPr>
              <w:shd w:val="clear" w:color="auto" w:fill="FFFFFF"/>
              <w:spacing w:after="200" w:line="276" w:lineRule="auto"/>
              <w:ind w:left="10"/>
              <w:jc w:val="center"/>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13</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13</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13</w:t>
            </w:r>
          </w:p>
        </w:tc>
      </w:tr>
      <w:tr w:rsidR="0035444A" w:rsidTr="008E2682">
        <w:trPr>
          <w:cantSplit/>
          <w:trHeight w:val="1134"/>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spacing w:line="276" w:lineRule="auto"/>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сети Интернет, %</w:t>
            </w:r>
          </w:p>
        </w:tc>
        <w:tc>
          <w:tcPr>
            <w:tcW w:w="2139"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653"/>
              <w:rPr>
                <w:sz w:val="28"/>
                <w:szCs w:val="28"/>
              </w:rPr>
            </w:pPr>
          </w:p>
          <w:p w:rsidR="0035444A" w:rsidRDefault="0035444A" w:rsidP="008E2682">
            <w:pPr>
              <w:shd w:val="clear" w:color="auto" w:fill="FFFFFF"/>
              <w:ind w:left="653"/>
              <w:rPr>
                <w:sz w:val="28"/>
                <w:szCs w:val="28"/>
              </w:rPr>
            </w:pPr>
          </w:p>
          <w:p w:rsidR="0035444A" w:rsidRDefault="0035444A" w:rsidP="008E2682">
            <w:pPr>
              <w:shd w:val="clear" w:color="auto" w:fill="FFFFFF"/>
              <w:ind w:left="653"/>
              <w:rPr>
                <w:sz w:val="28"/>
                <w:szCs w:val="28"/>
              </w:rPr>
            </w:pPr>
          </w:p>
          <w:p w:rsidR="0035444A" w:rsidRDefault="0035444A" w:rsidP="008E2682">
            <w:pPr>
              <w:shd w:val="clear" w:color="auto" w:fill="FFFFFF"/>
              <w:spacing w:after="200" w:line="276" w:lineRule="auto"/>
              <w:ind w:left="653"/>
              <w:rPr>
                <w:sz w:val="28"/>
                <w:szCs w:val="28"/>
              </w:rPr>
            </w:pPr>
          </w:p>
        </w:tc>
        <w:tc>
          <w:tcPr>
            <w:tcW w:w="112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95</w:t>
            </w:r>
          </w:p>
        </w:tc>
        <w:tc>
          <w:tcPr>
            <w:tcW w:w="1275"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95</w:t>
            </w:r>
          </w:p>
        </w:tc>
        <w:tc>
          <w:tcPr>
            <w:tcW w:w="1418"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jc w:val="center"/>
              <w:rPr>
                <w:sz w:val="28"/>
                <w:szCs w:val="28"/>
              </w:rPr>
            </w:pPr>
            <w:r>
              <w:rPr>
                <w:sz w:val="28"/>
                <w:szCs w:val="28"/>
              </w:rPr>
              <w:t>100</w:t>
            </w:r>
          </w:p>
          <w:p w:rsidR="0035444A" w:rsidRDefault="0035444A" w:rsidP="008E2682">
            <w:pPr>
              <w:shd w:val="clear" w:color="auto" w:fill="FFFFFF"/>
              <w:ind w:left="528"/>
              <w:rPr>
                <w:sz w:val="28"/>
                <w:szCs w:val="28"/>
              </w:rPr>
            </w:pPr>
          </w:p>
        </w:tc>
      </w:tr>
    </w:tbl>
    <w:p w:rsidR="0035444A" w:rsidRDefault="0035444A" w:rsidP="0035444A">
      <w:pPr>
        <w:pStyle w:val="ConsPlusNormal"/>
        <w:suppressAutoHyphens/>
        <w:jc w:val="center"/>
        <w:outlineLvl w:val="2"/>
        <w:rPr>
          <w:rFonts w:ascii="Times New Roman" w:hAnsi="Times New Roman" w:cs="Times New Roman"/>
          <w:b/>
          <w:sz w:val="28"/>
          <w:szCs w:val="28"/>
        </w:rPr>
      </w:pPr>
      <w:r>
        <w:rPr>
          <w:rFonts w:ascii="Times New Roman" w:hAnsi="Times New Roman" w:cs="Times New Roman"/>
          <w:b/>
          <w:sz w:val="28"/>
          <w:szCs w:val="28"/>
        </w:rPr>
        <w:t>3. Сведения о целевых индикаторах (показателях) муниципальной  программы</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01"/>
        <w:gridCol w:w="1132"/>
        <w:gridCol w:w="1706"/>
        <w:gridCol w:w="1701"/>
        <w:gridCol w:w="1560"/>
      </w:tblGrid>
      <w:tr w:rsidR="0035444A" w:rsidTr="008E2682">
        <w:trPr>
          <w:trHeight w:val="1732"/>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 п/п</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Наименование целевого индикатора (показателя)</w:t>
            </w:r>
          </w:p>
        </w:tc>
        <w:tc>
          <w:tcPr>
            <w:tcW w:w="1132"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line="322" w:lineRule="exact"/>
              <w:rPr>
                <w:b/>
                <w:sz w:val="28"/>
                <w:szCs w:val="28"/>
              </w:rPr>
            </w:pPr>
            <w:r>
              <w:rPr>
                <w:b/>
                <w:sz w:val="28"/>
                <w:szCs w:val="28"/>
              </w:rPr>
              <w:t>Единица измерения</w:t>
            </w:r>
          </w:p>
        </w:tc>
        <w:tc>
          <w:tcPr>
            <w:tcW w:w="4967" w:type="dxa"/>
            <w:gridSpan w:val="3"/>
            <w:tcBorders>
              <w:top w:val="single" w:sz="4" w:space="0" w:color="000000"/>
              <w:left w:val="single" w:sz="4" w:space="0" w:color="000000"/>
              <w:bottom w:val="single" w:sz="4" w:space="0" w:color="auto"/>
              <w:right w:val="single" w:sz="4" w:space="0" w:color="000000"/>
            </w:tcBorders>
            <w:hideMark/>
          </w:tcPr>
          <w:p w:rsidR="0035444A" w:rsidRDefault="0035444A" w:rsidP="008E2682">
            <w:pPr>
              <w:shd w:val="clear" w:color="auto" w:fill="FFFFFF"/>
              <w:spacing w:line="326" w:lineRule="exact"/>
              <w:ind w:left="206" w:right="235"/>
              <w:jc w:val="center"/>
              <w:rPr>
                <w:b/>
                <w:sz w:val="28"/>
                <w:szCs w:val="28"/>
              </w:rPr>
            </w:pPr>
            <w:r>
              <w:rPr>
                <w:b/>
                <w:sz w:val="28"/>
                <w:szCs w:val="28"/>
              </w:rPr>
              <w:t>Значение целевых</w:t>
            </w:r>
          </w:p>
          <w:p w:rsidR="0035444A" w:rsidRDefault="0035444A" w:rsidP="008E2682">
            <w:pPr>
              <w:shd w:val="clear" w:color="auto" w:fill="FFFFFF"/>
              <w:spacing w:line="326" w:lineRule="exact"/>
              <w:ind w:left="206" w:right="235"/>
              <w:jc w:val="center"/>
              <w:rPr>
                <w:b/>
                <w:sz w:val="28"/>
                <w:szCs w:val="28"/>
              </w:rPr>
            </w:pPr>
            <w:r>
              <w:rPr>
                <w:b/>
                <w:sz w:val="28"/>
                <w:szCs w:val="28"/>
              </w:rPr>
              <w:t>индикаторов</w:t>
            </w:r>
          </w:p>
          <w:p w:rsidR="0035444A" w:rsidRDefault="0035444A" w:rsidP="008E2682">
            <w:pPr>
              <w:shd w:val="clear" w:color="auto" w:fill="FFFFFF"/>
              <w:spacing w:line="326" w:lineRule="exact"/>
              <w:ind w:left="206" w:right="235"/>
              <w:rPr>
                <w:b/>
                <w:sz w:val="28"/>
                <w:szCs w:val="28"/>
              </w:rPr>
            </w:pPr>
            <w:r>
              <w:rPr>
                <w:b/>
                <w:sz w:val="28"/>
                <w:szCs w:val="28"/>
              </w:rPr>
              <w:t>(показателей)</w:t>
            </w:r>
          </w:p>
        </w:tc>
      </w:tr>
      <w:tr w:rsidR="0035444A" w:rsidTr="008E2682">
        <w:trPr>
          <w:trHeight w:val="540"/>
        </w:trPr>
        <w:tc>
          <w:tcPr>
            <w:tcW w:w="706" w:type="dxa"/>
            <w:tcBorders>
              <w:top w:val="single" w:sz="4" w:space="0" w:color="000000"/>
              <w:left w:val="single" w:sz="4" w:space="0" w:color="000000"/>
              <w:bottom w:val="single" w:sz="4" w:space="0" w:color="000000"/>
              <w:right w:val="single" w:sz="4" w:space="0" w:color="000000"/>
            </w:tcBorders>
            <w:vAlign w:val="center"/>
            <w:hideMark/>
          </w:tcPr>
          <w:p w:rsidR="0035444A" w:rsidRPr="00E24404" w:rsidRDefault="0035444A" w:rsidP="008E2682"/>
        </w:tc>
        <w:tc>
          <w:tcPr>
            <w:tcW w:w="2801" w:type="dxa"/>
            <w:tcBorders>
              <w:top w:val="single" w:sz="4" w:space="0" w:color="000000"/>
              <w:left w:val="single" w:sz="4" w:space="0" w:color="000000"/>
              <w:bottom w:val="single" w:sz="4" w:space="0" w:color="000000"/>
              <w:right w:val="single" w:sz="4" w:space="0" w:color="000000"/>
            </w:tcBorders>
            <w:vAlign w:val="center"/>
            <w:hideMark/>
          </w:tcPr>
          <w:p w:rsidR="0035444A" w:rsidRPr="00E24404" w:rsidRDefault="0035444A" w:rsidP="008E2682"/>
        </w:tc>
        <w:tc>
          <w:tcPr>
            <w:tcW w:w="1132" w:type="dxa"/>
            <w:tcBorders>
              <w:top w:val="single" w:sz="4" w:space="0" w:color="000000"/>
              <w:left w:val="single" w:sz="4" w:space="0" w:color="000000"/>
              <w:bottom w:val="single" w:sz="4" w:space="0" w:color="000000"/>
              <w:right w:val="single" w:sz="4" w:space="0" w:color="000000"/>
            </w:tcBorders>
            <w:vAlign w:val="center"/>
            <w:hideMark/>
          </w:tcPr>
          <w:p w:rsidR="0035444A" w:rsidRPr="00E24404" w:rsidRDefault="0035444A" w:rsidP="008E2682"/>
        </w:tc>
        <w:tc>
          <w:tcPr>
            <w:tcW w:w="1706"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701" w:type="dxa"/>
            <w:tcBorders>
              <w:top w:val="single" w:sz="4" w:space="0" w:color="auto"/>
              <w:left w:val="single" w:sz="4" w:space="0" w:color="000000"/>
              <w:bottom w:val="single" w:sz="4" w:space="0" w:color="auto"/>
              <w:right w:val="single" w:sz="4" w:space="0" w:color="auto"/>
            </w:tcBorders>
            <w:hideMark/>
          </w:tcPr>
          <w:p w:rsidR="0035444A"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1560" w:type="dxa"/>
            <w:tcBorders>
              <w:top w:val="single" w:sz="4" w:space="0" w:color="auto"/>
              <w:left w:val="single" w:sz="4" w:space="0" w:color="auto"/>
              <w:bottom w:val="single" w:sz="4" w:space="0" w:color="auto"/>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r>
      <w:tr w:rsidR="0035444A" w:rsidTr="008E2682">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1132"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2" w:lineRule="exact"/>
              <w:jc w:val="center"/>
              <w:rPr>
                <w:sz w:val="28"/>
                <w:szCs w:val="28"/>
                <w:lang w:eastAsia="en-US"/>
              </w:rPr>
            </w:pPr>
            <w:r>
              <w:rPr>
                <w:sz w:val="28"/>
                <w:szCs w:val="28"/>
                <w:lang w:eastAsia="en-US"/>
              </w:rPr>
              <w:t>Ед.</w:t>
            </w:r>
          </w:p>
        </w:tc>
        <w:tc>
          <w:tcPr>
            <w:tcW w:w="1706"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701" w:type="dxa"/>
            <w:tcBorders>
              <w:top w:val="single" w:sz="4" w:space="0" w:color="auto"/>
              <w:left w:val="single" w:sz="4" w:space="0" w:color="000000"/>
              <w:bottom w:val="single" w:sz="4" w:space="0" w:color="auto"/>
              <w:right w:val="single" w:sz="4" w:space="0" w:color="auto"/>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c>
          <w:tcPr>
            <w:tcW w:w="1560" w:type="dxa"/>
            <w:tcBorders>
              <w:top w:val="single" w:sz="4" w:space="0" w:color="auto"/>
              <w:left w:val="single" w:sz="4" w:space="0" w:color="auto"/>
              <w:bottom w:val="single" w:sz="4" w:space="0" w:color="auto"/>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95</w:t>
            </w:r>
          </w:p>
        </w:tc>
      </w:tr>
      <w:tr w:rsidR="0035444A" w:rsidTr="008E2682">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1132"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2" w:lineRule="exact"/>
              <w:jc w:val="center"/>
              <w:rPr>
                <w:sz w:val="28"/>
                <w:szCs w:val="28"/>
                <w:lang w:eastAsia="en-US"/>
              </w:rPr>
            </w:pPr>
            <w:r>
              <w:rPr>
                <w:sz w:val="28"/>
                <w:szCs w:val="28"/>
              </w:rPr>
              <w:t>%</w:t>
            </w:r>
          </w:p>
        </w:tc>
        <w:tc>
          <w:tcPr>
            <w:tcW w:w="1706" w:type="dxa"/>
            <w:tcBorders>
              <w:top w:val="single" w:sz="4" w:space="0" w:color="auto"/>
              <w:left w:val="single" w:sz="4" w:space="0" w:color="000000"/>
              <w:bottom w:val="single" w:sz="4" w:space="0" w:color="auto"/>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701" w:type="dxa"/>
            <w:tcBorders>
              <w:top w:val="single" w:sz="4" w:space="0" w:color="auto"/>
              <w:left w:val="single" w:sz="4" w:space="0" w:color="000000"/>
              <w:bottom w:val="single" w:sz="4" w:space="0" w:color="auto"/>
              <w:right w:val="single" w:sz="4" w:space="0" w:color="auto"/>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c>
          <w:tcPr>
            <w:tcW w:w="1560" w:type="dxa"/>
            <w:tcBorders>
              <w:top w:val="single" w:sz="4" w:space="0" w:color="auto"/>
              <w:left w:val="single" w:sz="4" w:space="0" w:color="auto"/>
              <w:bottom w:val="single" w:sz="4" w:space="0" w:color="auto"/>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99</w:t>
            </w:r>
          </w:p>
        </w:tc>
      </w:tr>
      <w:tr w:rsidR="0035444A" w:rsidTr="008E2682">
        <w:trPr>
          <w:trHeight w:val="540"/>
        </w:trPr>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письменных обращений граждан (жалоб) в адрес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after="200" w:line="322" w:lineRule="exact"/>
              <w:jc w:val="center"/>
              <w:rPr>
                <w:sz w:val="28"/>
                <w:szCs w:val="28"/>
                <w:lang w:eastAsia="en-US"/>
              </w:rPr>
            </w:pPr>
            <w:r>
              <w:rPr>
                <w:sz w:val="28"/>
                <w:szCs w:val="28"/>
              </w:rPr>
              <w:t>ед.</w:t>
            </w:r>
          </w:p>
        </w:tc>
        <w:tc>
          <w:tcPr>
            <w:tcW w:w="1706" w:type="dxa"/>
            <w:tcBorders>
              <w:top w:val="single" w:sz="4" w:space="0" w:color="auto"/>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c>
          <w:tcPr>
            <w:tcW w:w="1701" w:type="dxa"/>
            <w:tcBorders>
              <w:top w:val="single" w:sz="4" w:space="0" w:color="auto"/>
              <w:left w:val="single" w:sz="4" w:space="0" w:color="000000"/>
              <w:bottom w:val="single" w:sz="4" w:space="0" w:color="000000"/>
              <w:right w:val="single" w:sz="4" w:space="0" w:color="auto"/>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c>
          <w:tcPr>
            <w:tcW w:w="1560" w:type="dxa"/>
            <w:tcBorders>
              <w:top w:val="single" w:sz="4" w:space="0" w:color="auto"/>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повышение квалификации</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профессиональную переподготовку</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участвующих в обучающих семинарах</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rPr>
                <w:sz w:val="28"/>
                <w:szCs w:val="28"/>
              </w:rPr>
            </w:pPr>
          </w:p>
          <w:p w:rsidR="0035444A" w:rsidRDefault="0035444A" w:rsidP="008E2682">
            <w:pPr>
              <w:jc w:val="center"/>
              <w:rPr>
                <w:sz w:val="28"/>
                <w:szCs w:val="28"/>
              </w:rPr>
            </w:pPr>
            <w:r>
              <w:rPr>
                <w:sz w:val="28"/>
                <w:szCs w:val="28"/>
              </w:rPr>
              <w:t>0</w:t>
            </w:r>
          </w:p>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8</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муниципальных служащих, которым был присвоен классный чин в соответствии с действующим законодательством</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9</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color w:val="000000"/>
                <w:sz w:val="28"/>
                <w:szCs w:val="28"/>
              </w:rPr>
              <w:t xml:space="preserve">Количество коррупционных норм, выявленных в ходе проведения антикоррупционной экспертизы правовых актов и их проектов </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color w:val="000000"/>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color w:val="000000"/>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color w:val="000000"/>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color w:val="000000"/>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12</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rPr>
                <w:sz w:val="28"/>
                <w:szCs w:val="28"/>
              </w:rPr>
            </w:pPr>
          </w:p>
          <w:p w:rsidR="0035444A" w:rsidRDefault="0035444A" w:rsidP="008E2682">
            <w:pP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13</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14</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работников администрации и структурных подразделений, прошедших диспансеризацию</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36</w:t>
            </w:r>
          </w:p>
          <w:p w:rsidR="0035444A" w:rsidRDefault="0035444A" w:rsidP="008E2682">
            <w:pPr>
              <w:jc w:val="cente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15</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16</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line="326" w:lineRule="exact"/>
              <w:ind w:right="566"/>
              <w:jc w:val="both"/>
              <w:rPr>
                <w:sz w:val="28"/>
                <w:szCs w:val="28"/>
              </w:rPr>
            </w:pPr>
            <w:r>
              <w:rPr>
                <w:sz w:val="28"/>
                <w:szCs w:val="28"/>
              </w:rPr>
              <w:t>Количество рабочих мест сотрудников органов</w:t>
            </w:r>
          </w:p>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pacing w:val="-4"/>
                <w:sz w:val="28"/>
                <w:szCs w:val="28"/>
              </w:rPr>
              <w:t xml:space="preserve">местного </w:t>
            </w:r>
            <w:r>
              <w:rPr>
                <w:rFonts w:ascii="Times New Roman" w:hAnsi="Times New Roman" w:cs="Times New Roman"/>
                <w:spacing w:val="-2"/>
                <w:sz w:val="28"/>
                <w:szCs w:val="28"/>
              </w:rPr>
              <w:t xml:space="preserve">самоуправления </w:t>
            </w:r>
            <w:r>
              <w:rPr>
                <w:rFonts w:ascii="Times New Roman" w:hAnsi="Times New Roman" w:cs="Times New Roman"/>
                <w:sz w:val="28"/>
                <w:szCs w:val="28"/>
              </w:rPr>
              <w:t xml:space="preserve">района,  </w:t>
            </w:r>
            <w:r>
              <w:rPr>
                <w:rFonts w:ascii="Times New Roman" w:hAnsi="Times New Roman" w:cs="Times New Roman"/>
                <w:spacing w:val="-3"/>
                <w:sz w:val="28"/>
                <w:szCs w:val="28"/>
              </w:rPr>
              <w:t xml:space="preserve">включенных в </w:t>
            </w:r>
            <w:r>
              <w:rPr>
                <w:rFonts w:ascii="Times New Roman" w:hAnsi="Times New Roman" w:cs="Times New Roman"/>
                <w:sz w:val="28"/>
                <w:szCs w:val="28"/>
              </w:rPr>
              <w:t>систему электронного документо</w:t>
            </w:r>
            <w:r>
              <w:rPr>
                <w:rFonts w:ascii="Times New Roman" w:hAnsi="Times New Roman" w:cs="Times New Roman"/>
                <w:spacing w:val="-2"/>
                <w:sz w:val="28"/>
                <w:szCs w:val="28"/>
              </w:rPr>
              <w:t xml:space="preserve">оборота </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662"/>
              <w:jc w:val="center"/>
              <w:rPr>
                <w:sz w:val="28"/>
                <w:szCs w:val="28"/>
              </w:rPr>
            </w:pPr>
          </w:p>
          <w:p w:rsidR="0035444A" w:rsidRDefault="0035444A" w:rsidP="008E2682">
            <w:pPr>
              <w:shd w:val="clear" w:color="auto" w:fill="FFFFFF"/>
              <w:ind w:left="662"/>
              <w:jc w:val="center"/>
              <w:rPr>
                <w:sz w:val="28"/>
                <w:szCs w:val="28"/>
              </w:rPr>
            </w:pPr>
          </w:p>
          <w:p w:rsidR="0035444A" w:rsidRDefault="0035444A" w:rsidP="008E2682">
            <w:pPr>
              <w:shd w:val="clear" w:color="auto" w:fill="FFFFFF"/>
              <w:ind w:left="662"/>
              <w:jc w:val="center"/>
              <w:rPr>
                <w:sz w:val="28"/>
                <w:szCs w:val="28"/>
              </w:rPr>
            </w:pPr>
          </w:p>
          <w:p w:rsidR="0035444A" w:rsidRDefault="0035444A" w:rsidP="008E2682">
            <w:pPr>
              <w:shd w:val="clear" w:color="auto" w:fill="FFFFFF"/>
              <w:ind w:left="662"/>
              <w:jc w:val="center"/>
              <w:rPr>
                <w:sz w:val="28"/>
                <w:szCs w:val="28"/>
              </w:rPr>
            </w:pPr>
          </w:p>
          <w:p w:rsidR="0035444A" w:rsidRDefault="0035444A" w:rsidP="008E2682">
            <w:pPr>
              <w:shd w:val="clear" w:color="auto" w:fill="FFFFFF"/>
              <w:jc w:val="center"/>
              <w:rPr>
                <w:sz w:val="28"/>
                <w:szCs w:val="28"/>
              </w:rPr>
            </w:pPr>
            <w:r>
              <w:rPr>
                <w:spacing w:val="-2"/>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r>
              <w:rPr>
                <w:sz w:val="28"/>
                <w:szCs w:val="28"/>
              </w:rPr>
              <w:t>13</w:t>
            </w:r>
          </w:p>
          <w:p w:rsidR="0035444A" w:rsidRDefault="0035444A" w:rsidP="008E2682">
            <w:pPr>
              <w:shd w:val="clear" w:color="auto" w:fill="FFFFFF"/>
              <w:ind w:left="490"/>
              <w:jc w:val="center"/>
              <w:rPr>
                <w:sz w:val="28"/>
                <w:szCs w:val="28"/>
              </w:rPr>
            </w:pP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13</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jc w:val="center"/>
              <w:rPr>
                <w:sz w:val="28"/>
                <w:szCs w:val="28"/>
              </w:rPr>
            </w:pPr>
            <w:r>
              <w:rPr>
                <w:sz w:val="28"/>
                <w:szCs w:val="28"/>
              </w:rPr>
              <w:t>13</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shd w:val="clear" w:color="auto" w:fill="FFFFFF"/>
              <w:spacing w:line="326" w:lineRule="exact"/>
              <w:ind w:right="566"/>
              <w:jc w:val="both"/>
              <w:rPr>
                <w:sz w:val="28"/>
                <w:szCs w:val="28"/>
              </w:rPr>
            </w:pPr>
            <w:r>
              <w:rPr>
                <w:spacing w:val="-2"/>
                <w:sz w:val="28"/>
                <w:szCs w:val="28"/>
              </w:rPr>
              <w:t xml:space="preserve">в том числе </w:t>
            </w:r>
            <w:r>
              <w:rPr>
                <w:sz w:val="28"/>
                <w:szCs w:val="28"/>
              </w:rPr>
              <w:t xml:space="preserve">территориально обособленных структурных подразделений (ТОСП) </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662"/>
              <w:jc w:val="both"/>
              <w:rPr>
                <w:sz w:val="28"/>
                <w:szCs w:val="28"/>
              </w:rPr>
            </w:pPr>
          </w:p>
          <w:p w:rsidR="0035444A" w:rsidRDefault="0035444A" w:rsidP="008E2682">
            <w:pPr>
              <w:shd w:val="clear" w:color="auto" w:fill="FFFFFF"/>
              <w:ind w:left="662"/>
              <w:jc w:val="both"/>
              <w:rPr>
                <w:sz w:val="28"/>
                <w:szCs w:val="28"/>
              </w:rPr>
            </w:pPr>
          </w:p>
          <w:p w:rsidR="0035444A" w:rsidRDefault="0035444A" w:rsidP="008E2682">
            <w:pPr>
              <w:shd w:val="clear" w:color="auto" w:fill="FFFFFF"/>
              <w:ind w:left="321"/>
              <w:jc w:val="both"/>
              <w:rPr>
                <w:sz w:val="28"/>
                <w:szCs w:val="28"/>
              </w:rPr>
            </w:pPr>
            <w:r>
              <w:rPr>
                <w:sz w:val="28"/>
                <w:szCs w:val="28"/>
              </w:rPr>
              <w:t xml:space="preserve">ед.   </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5</w:t>
            </w:r>
          </w:p>
        </w:tc>
        <w:tc>
          <w:tcPr>
            <w:tcW w:w="1701" w:type="dxa"/>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shd w:val="clear" w:color="auto" w:fill="FFFFFF"/>
              <w:jc w:val="center"/>
              <w:rPr>
                <w:sz w:val="28"/>
                <w:szCs w:val="28"/>
              </w:rPr>
            </w:pPr>
            <w:r>
              <w:rPr>
                <w:sz w:val="28"/>
                <w:szCs w:val="28"/>
              </w:rPr>
              <w:t>5</w:t>
            </w:r>
          </w:p>
        </w:tc>
        <w:tc>
          <w:tcPr>
            <w:tcW w:w="1560" w:type="dxa"/>
            <w:tcBorders>
              <w:top w:val="single" w:sz="4" w:space="0" w:color="000000"/>
              <w:left w:val="single" w:sz="4" w:space="0" w:color="auto"/>
              <w:bottom w:val="single" w:sz="4" w:space="0" w:color="000000"/>
              <w:right w:val="single" w:sz="4" w:space="0" w:color="000000"/>
            </w:tcBorders>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5</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17</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7"/>
                <w:sz w:val="28"/>
                <w:szCs w:val="28"/>
              </w:rPr>
              <w:t>автоматизированн</w:t>
            </w:r>
            <w:r>
              <w:rPr>
                <w:rFonts w:ascii="Times New Roman" w:hAnsi="Times New Roman" w:cs="Times New Roman"/>
                <w:spacing w:val="-4"/>
                <w:sz w:val="28"/>
                <w:szCs w:val="28"/>
              </w:rPr>
              <w:t xml:space="preserve">ых рабочих мест </w:t>
            </w:r>
            <w:r>
              <w:rPr>
                <w:rFonts w:ascii="Times New Roman" w:hAnsi="Times New Roman" w:cs="Times New Roman"/>
                <w:sz w:val="28"/>
                <w:szCs w:val="28"/>
              </w:rPr>
              <w:t xml:space="preserve">для работы в системе  </w:t>
            </w:r>
            <w:r>
              <w:rPr>
                <w:rFonts w:ascii="Times New Roman" w:hAnsi="Times New Roman" w:cs="Times New Roman"/>
                <w:spacing w:val="-4"/>
                <w:sz w:val="28"/>
                <w:szCs w:val="28"/>
              </w:rPr>
              <w:t>межведомственно</w:t>
            </w:r>
            <w:r>
              <w:rPr>
                <w:rFonts w:ascii="Times New Roman" w:hAnsi="Times New Roman" w:cs="Times New Roman"/>
                <w:spacing w:val="-2"/>
                <w:sz w:val="28"/>
                <w:szCs w:val="28"/>
              </w:rPr>
              <w:t xml:space="preserve">го электронного </w:t>
            </w:r>
            <w:r>
              <w:rPr>
                <w:rFonts w:ascii="Times New Roman" w:hAnsi="Times New Roman" w:cs="Times New Roman"/>
                <w:spacing w:val="-3"/>
                <w:sz w:val="28"/>
                <w:szCs w:val="28"/>
              </w:rPr>
              <w:t>взаимодействия</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10"/>
              <w:jc w:val="center"/>
              <w:rPr>
                <w:sz w:val="28"/>
                <w:szCs w:val="28"/>
              </w:rPr>
            </w:pPr>
          </w:p>
          <w:p w:rsidR="0035444A" w:rsidRDefault="0035444A" w:rsidP="008E2682">
            <w:pPr>
              <w:shd w:val="clear" w:color="auto" w:fill="FFFFFF"/>
              <w:ind w:left="10"/>
              <w:jc w:val="center"/>
              <w:rPr>
                <w:sz w:val="28"/>
                <w:szCs w:val="28"/>
              </w:rPr>
            </w:pPr>
          </w:p>
          <w:p w:rsidR="0035444A" w:rsidRDefault="0035444A" w:rsidP="008E2682">
            <w:pPr>
              <w:shd w:val="clear" w:color="auto" w:fill="FFFFFF"/>
              <w:ind w:left="10"/>
              <w:jc w:val="center"/>
              <w:rPr>
                <w:sz w:val="28"/>
                <w:szCs w:val="28"/>
              </w:rPr>
            </w:pPr>
          </w:p>
          <w:p w:rsidR="0035444A" w:rsidRDefault="0035444A" w:rsidP="008E2682">
            <w:pPr>
              <w:shd w:val="clear" w:color="auto" w:fill="FFFFFF"/>
              <w:ind w:left="10"/>
              <w:jc w:val="center"/>
              <w:rPr>
                <w:sz w:val="28"/>
                <w:szCs w:val="28"/>
              </w:rPr>
            </w:pPr>
          </w:p>
          <w:p w:rsidR="0035444A" w:rsidRDefault="0035444A" w:rsidP="008E2682">
            <w:pPr>
              <w:shd w:val="clear" w:color="auto" w:fill="FFFFFF"/>
              <w:ind w:left="10"/>
              <w:jc w:val="center"/>
              <w:rPr>
                <w:sz w:val="28"/>
                <w:szCs w:val="28"/>
              </w:rPr>
            </w:pPr>
            <w:r>
              <w:rPr>
                <w:spacing w:val="-3"/>
                <w:sz w:val="28"/>
                <w:szCs w:val="28"/>
              </w:rPr>
              <w:t>ед.</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13</w:t>
            </w:r>
          </w:p>
        </w:tc>
        <w:tc>
          <w:tcPr>
            <w:tcW w:w="1701"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13</w:t>
            </w:r>
          </w:p>
        </w:tc>
        <w:tc>
          <w:tcPr>
            <w:tcW w:w="1560"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13</w:t>
            </w:r>
          </w:p>
        </w:tc>
      </w:tr>
      <w:tr w:rsidR="0035444A" w:rsidTr="008E2682">
        <w:tc>
          <w:tcPr>
            <w:tcW w:w="706"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18</w:t>
            </w:r>
          </w:p>
        </w:tc>
        <w:tc>
          <w:tcPr>
            <w:tcW w:w="2801" w:type="dxa"/>
            <w:tcBorders>
              <w:top w:val="single" w:sz="4" w:space="0" w:color="000000"/>
              <w:left w:val="single" w:sz="4" w:space="0" w:color="000000"/>
              <w:bottom w:val="single" w:sz="4" w:space="0" w:color="000000"/>
              <w:right w:val="single" w:sz="4" w:space="0" w:color="000000"/>
            </w:tcBorders>
            <w:hideMark/>
          </w:tcPr>
          <w:p w:rsidR="0035444A" w:rsidRDefault="0035444A" w:rsidP="008E2682">
            <w:pPr>
              <w:pStyle w:val="ConsPlusNormal"/>
              <w:widowControl/>
              <w:suppressAutoHyphens/>
              <w:ind w:firstLine="0"/>
              <w:jc w:val="both"/>
              <w:outlineLvl w:val="2"/>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pacing w:val="-4"/>
                <w:sz w:val="28"/>
                <w:szCs w:val="28"/>
              </w:rPr>
              <w:t xml:space="preserve">муниципальных </w:t>
            </w:r>
            <w:r>
              <w:rPr>
                <w:rFonts w:ascii="Times New Roman" w:hAnsi="Times New Roman" w:cs="Times New Roman"/>
                <w:sz w:val="28"/>
                <w:szCs w:val="28"/>
              </w:rPr>
              <w:t xml:space="preserve">услуг, </w:t>
            </w:r>
            <w:r>
              <w:rPr>
                <w:rFonts w:ascii="Times New Roman" w:hAnsi="Times New Roman" w:cs="Times New Roman"/>
                <w:spacing w:val="-4"/>
                <w:sz w:val="28"/>
                <w:szCs w:val="28"/>
              </w:rPr>
              <w:t xml:space="preserve">предоставляемых </w:t>
            </w:r>
            <w:r>
              <w:rPr>
                <w:rFonts w:ascii="Times New Roman" w:hAnsi="Times New Roman" w:cs="Times New Roman"/>
                <w:spacing w:val="-3"/>
                <w:sz w:val="28"/>
                <w:szCs w:val="28"/>
              </w:rPr>
              <w:t xml:space="preserve">с помощью ИКТ, </w:t>
            </w:r>
            <w:r>
              <w:rPr>
                <w:rFonts w:ascii="Times New Roman" w:hAnsi="Times New Roman" w:cs="Times New Roman"/>
                <w:sz w:val="28"/>
                <w:szCs w:val="28"/>
              </w:rPr>
              <w:t xml:space="preserve">в том числе с </w:t>
            </w:r>
            <w:r>
              <w:rPr>
                <w:rFonts w:ascii="Times New Roman" w:hAnsi="Times New Roman" w:cs="Times New Roman"/>
                <w:spacing w:val="-2"/>
                <w:sz w:val="28"/>
                <w:szCs w:val="28"/>
              </w:rPr>
              <w:t xml:space="preserve">использованием </w:t>
            </w:r>
            <w:r>
              <w:rPr>
                <w:rFonts w:ascii="Times New Roman" w:hAnsi="Times New Roman" w:cs="Times New Roman"/>
                <w:spacing w:val="-4"/>
                <w:sz w:val="28"/>
                <w:szCs w:val="28"/>
              </w:rPr>
              <w:t xml:space="preserve">сети Интернет </w:t>
            </w:r>
          </w:p>
        </w:tc>
        <w:tc>
          <w:tcPr>
            <w:tcW w:w="1132"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653"/>
              <w:rPr>
                <w:sz w:val="28"/>
                <w:szCs w:val="28"/>
              </w:rPr>
            </w:pPr>
          </w:p>
          <w:p w:rsidR="0035444A" w:rsidRDefault="0035444A" w:rsidP="008E2682">
            <w:pPr>
              <w:shd w:val="clear" w:color="auto" w:fill="FFFFFF"/>
              <w:ind w:left="653"/>
              <w:rPr>
                <w:sz w:val="28"/>
                <w:szCs w:val="28"/>
              </w:rPr>
            </w:pPr>
          </w:p>
          <w:p w:rsidR="0035444A" w:rsidRDefault="0035444A" w:rsidP="008E2682">
            <w:pPr>
              <w:shd w:val="clear" w:color="auto" w:fill="FFFFFF"/>
              <w:ind w:left="653"/>
              <w:rPr>
                <w:sz w:val="28"/>
                <w:szCs w:val="28"/>
              </w:rPr>
            </w:pPr>
          </w:p>
          <w:p w:rsidR="0035444A" w:rsidRDefault="0035444A" w:rsidP="008E2682">
            <w:pPr>
              <w:shd w:val="clear" w:color="auto" w:fill="FFFFFF"/>
              <w:ind w:left="462"/>
              <w:rPr>
                <w:sz w:val="28"/>
                <w:szCs w:val="28"/>
              </w:rPr>
            </w:pPr>
            <w:r>
              <w:rPr>
                <w:spacing w:val="-4"/>
                <w:sz w:val="28"/>
                <w:szCs w:val="28"/>
              </w:rPr>
              <w:t>%</w:t>
            </w:r>
          </w:p>
        </w:tc>
        <w:tc>
          <w:tcPr>
            <w:tcW w:w="1706"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jc w:val="center"/>
              <w:rPr>
                <w:sz w:val="28"/>
                <w:szCs w:val="28"/>
              </w:rPr>
            </w:pPr>
            <w:r>
              <w:rPr>
                <w:sz w:val="28"/>
                <w:szCs w:val="28"/>
              </w:rPr>
              <w:t>100</w:t>
            </w:r>
          </w:p>
        </w:tc>
        <w:tc>
          <w:tcPr>
            <w:tcW w:w="1701"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jc w:val="center"/>
              <w:rPr>
                <w:sz w:val="28"/>
                <w:szCs w:val="28"/>
              </w:rPr>
            </w:pPr>
            <w:r>
              <w:rPr>
                <w:sz w:val="28"/>
                <w:szCs w:val="28"/>
              </w:rPr>
              <w:t>100</w:t>
            </w:r>
          </w:p>
        </w:tc>
        <w:tc>
          <w:tcPr>
            <w:tcW w:w="1560" w:type="dxa"/>
            <w:tcBorders>
              <w:top w:val="single" w:sz="4" w:space="0" w:color="000000"/>
              <w:left w:val="single" w:sz="4" w:space="0" w:color="000000"/>
              <w:bottom w:val="single" w:sz="4" w:space="0" w:color="000000"/>
              <w:right w:val="single" w:sz="4" w:space="0" w:color="000000"/>
            </w:tcBorders>
          </w:tcPr>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r>
              <w:rPr>
                <w:sz w:val="28"/>
                <w:szCs w:val="28"/>
              </w:rPr>
              <w:t>100</w:t>
            </w:r>
          </w:p>
          <w:p w:rsidR="0035444A" w:rsidRDefault="0035444A" w:rsidP="008E2682">
            <w:pPr>
              <w:shd w:val="clear" w:color="auto" w:fill="FFFFFF"/>
              <w:ind w:left="528"/>
              <w:jc w:val="center"/>
              <w:rPr>
                <w:sz w:val="28"/>
                <w:szCs w:val="28"/>
              </w:rPr>
            </w:pPr>
          </w:p>
        </w:tc>
      </w:tr>
    </w:tbl>
    <w:p w:rsidR="0035444A" w:rsidRDefault="0035444A" w:rsidP="0035444A">
      <w:pPr>
        <w:pStyle w:val="ConsPlusNormal"/>
        <w:widowControl/>
        <w:suppressAutoHyphens/>
        <w:jc w:val="both"/>
        <w:outlineLvl w:val="2"/>
        <w:rPr>
          <w:rFonts w:ascii="Times New Roman" w:hAnsi="Times New Roman" w:cs="Times New Roman"/>
          <w:sz w:val="28"/>
          <w:szCs w:val="28"/>
        </w:rPr>
      </w:pPr>
    </w:p>
    <w:p w:rsidR="0035444A" w:rsidRDefault="0035444A" w:rsidP="0035444A">
      <w:pPr>
        <w:pStyle w:val="ConsPlusNormal"/>
        <w:widowControl/>
        <w:suppressAutoHyphens/>
        <w:jc w:val="both"/>
        <w:outlineLvl w:val="2"/>
        <w:rPr>
          <w:rFonts w:ascii="Times New Roman" w:hAnsi="Times New Roman" w:cs="Times New Roman"/>
          <w:b/>
          <w:sz w:val="28"/>
          <w:szCs w:val="28"/>
        </w:rPr>
      </w:pPr>
    </w:p>
    <w:p w:rsidR="0035444A" w:rsidRDefault="0035444A" w:rsidP="0035444A">
      <w:pPr>
        <w:pStyle w:val="ConsPlusNormal"/>
        <w:widowControl/>
        <w:suppressAutoHyphens/>
        <w:jc w:val="both"/>
        <w:outlineLvl w:val="2"/>
        <w:rPr>
          <w:rFonts w:ascii="Times New Roman" w:hAnsi="Times New Roman" w:cs="Times New Roman"/>
          <w:b/>
          <w:sz w:val="28"/>
          <w:szCs w:val="28"/>
        </w:rPr>
      </w:pPr>
    </w:p>
    <w:p w:rsidR="0035444A" w:rsidRDefault="0035444A" w:rsidP="0035444A">
      <w:pPr>
        <w:pStyle w:val="ConsPlusNormal"/>
        <w:widowControl/>
        <w:suppressAutoHyphens/>
        <w:jc w:val="both"/>
        <w:outlineLvl w:val="2"/>
        <w:rPr>
          <w:rFonts w:ascii="Times New Roman" w:hAnsi="Times New Roman" w:cs="Times New Roman"/>
          <w:b/>
          <w:sz w:val="28"/>
          <w:szCs w:val="28"/>
        </w:rPr>
      </w:pPr>
    </w:p>
    <w:p w:rsidR="0035444A" w:rsidRDefault="0035444A" w:rsidP="0035444A">
      <w:pPr>
        <w:pStyle w:val="ConsPlusNormal"/>
        <w:widowControl/>
        <w:suppressAutoHyphens/>
        <w:jc w:val="both"/>
        <w:outlineLvl w:val="2"/>
        <w:rPr>
          <w:rFonts w:ascii="Times New Roman" w:hAnsi="Times New Roman" w:cs="Times New Roman"/>
          <w:b/>
          <w:sz w:val="28"/>
          <w:szCs w:val="28"/>
        </w:rPr>
      </w:pPr>
    </w:p>
    <w:p w:rsidR="0035444A" w:rsidRDefault="0035444A" w:rsidP="0035444A">
      <w:pPr>
        <w:pStyle w:val="ConsPlusNormal"/>
        <w:widowControl/>
        <w:suppressAutoHyphens/>
        <w:jc w:val="both"/>
        <w:outlineLvl w:val="2"/>
        <w:rPr>
          <w:rFonts w:ascii="Times New Roman" w:hAnsi="Times New Roman" w:cs="Times New Roman"/>
          <w:b/>
          <w:sz w:val="28"/>
          <w:szCs w:val="28"/>
        </w:rPr>
      </w:pPr>
    </w:p>
    <w:p w:rsidR="0035444A" w:rsidRDefault="0035444A" w:rsidP="0035444A">
      <w:pPr>
        <w:pStyle w:val="ConsPlusNormal"/>
        <w:widowControl/>
        <w:suppressAutoHyphens/>
        <w:jc w:val="both"/>
        <w:outlineLvl w:val="2"/>
        <w:rPr>
          <w:rFonts w:ascii="Times New Roman" w:hAnsi="Times New Roman" w:cs="Times New Roman"/>
          <w:b/>
          <w:sz w:val="28"/>
          <w:szCs w:val="28"/>
        </w:rPr>
      </w:pPr>
    </w:p>
    <w:p w:rsidR="0035444A" w:rsidRDefault="0035444A" w:rsidP="0035444A">
      <w:pPr>
        <w:rPr>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Pr="00F25051" w:rsidRDefault="0035444A" w:rsidP="0035444A">
      <w:pPr>
        <w:jc w:val="right"/>
      </w:pPr>
      <w:r w:rsidRPr="00F25051">
        <w:t>Приложение  №1</w:t>
      </w:r>
    </w:p>
    <w:p w:rsidR="0035444A" w:rsidRPr="00F25051" w:rsidRDefault="0035444A" w:rsidP="0035444A">
      <w:pPr>
        <w:jc w:val="right"/>
      </w:pPr>
      <w:r w:rsidRPr="00F25051">
        <w:t xml:space="preserve">к  муниципальной </w:t>
      </w:r>
      <w:r>
        <w:t>п</w:t>
      </w:r>
      <w:r w:rsidRPr="00F25051">
        <w:t>рограмм</w:t>
      </w:r>
      <w:r>
        <w:t>е</w:t>
      </w:r>
    </w:p>
    <w:p w:rsidR="0035444A" w:rsidRPr="00F25051" w:rsidRDefault="0035444A" w:rsidP="0035444A">
      <w:pPr>
        <w:jc w:val="right"/>
      </w:pPr>
      <w:r w:rsidRPr="00F25051">
        <w:t xml:space="preserve">«Совершенствование местного самоуправления </w:t>
      </w:r>
    </w:p>
    <w:p w:rsidR="0035444A" w:rsidRPr="00F25051" w:rsidRDefault="0035444A" w:rsidP="0035444A">
      <w:pPr>
        <w:jc w:val="right"/>
      </w:pPr>
      <w:r w:rsidRPr="00F25051">
        <w:t>в Комсомольском муниципальном районе»</w:t>
      </w:r>
    </w:p>
    <w:p w:rsidR="0035444A" w:rsidRDefault="0035444A" w:rsidP="0035444A">
      <w:pPr>
        <w:jc w:val="center"/>
        <w:rPr>
          <w:b/>
          <w:sz w:val="28"/>
          <w:szCs w:val="28"/>
        </w:rPr>
      </w:pPr>
    </w:p>
    <w:p w:rsidR="0035444A" w:rsidRDefault="0035444A" w:rsidP="0035444A">
      <w:pPr>
        <w:jc w:val="center"/>
        <w:rPr>
          <w:b/>
          <w:sz w:val="28"/>
          <w:szCs w:val="28"/>
        </w:rPr>
      </w:pPr>
      <w:r>
        <w:rPr>
          <w:b/>
          <w:sz w:val="28"/>
          <w:szCs w:val="28"/>
        </w:rPr>
        <w:t xml:space="preserve">Подпрограмма             </w:t>
      </w:r>
    </w:p>
    <w:p w:rsidR="0035444A" w:rsidRDefault="0035444A" w:rsidP="0035444A">
      <w:pPr>
        <w:jc w:val="center"/>
        <w:rPr>
          <w:b/>
          <w:sz w:val="28"/>
          <w:szCs w:val="28"/>
        </w:rPr>
      </w:pPr>
      <w:r w:rsidRPr="001B2B08">
        <w:rPr>
          <w:b/>
          <w:sz w:val="28"/>
          <w:szCs w:val="28"/>
        </w:rPr>
        <w:t xml:space="preserve"> «Обеспечение деятельности органов местного самоуправления» муниципальной программы «Совершенствование местного самоуправления в Комсомольском муниципальном районе»</w:t>
      </w:r>
    </w:p>
    <w:p w:rsidR="0035444A" w:rsidRDefault="0035444A" w:rsidP="0035444A">
      <w:pPr>
        <w:jc w:val="center"/>
        <w:rPr>
          <w:b/>
          <w:sz w:val="28"/>
          <w:szCs w:val="28"/>
        </w:rPr>
      </w:pPr>
    </w:p>
    <w:p w:rsidR="0035444A" w:rsidRPr="001B2B08" w:rsidRDefault="0035444A" w:rsidP="0035444A">
      <w:pPr>
        <w:jc w:val="center"/>
        <w:rPr>
          <w:b/>
          <w:sz w:val="28"/>
          <w:szCs w:val="28"/>
        </w:rPr>
      </w:pPr>
      <w:r>
        <w:rPr>
          <w:b/>
          <w:sz w:val="28"/>
          <w:szCs w:val="28"/>
        </w:rPr>
        <w:t>1.</w:t>
      </w:r>
      <w:r w:rsidRPr="001B2B08">
        <w:rPr>
          <w:b/>
          <w:sz w:val="28"/>
          <w:szCs w:val="28"/>
        </w:rPr>
        <w:t>Паспорт подпрограммы</w:t>
      </w:r>
    </w:p>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1276"/>
        <w:gridCol w:w="1275"/>
        <w:gridCol w:w="1418"/>
        <w:gridCol w:w="1134"/>
      </w:tblGrid>
      <w:tr w:rsidR="0035444A" w:rsidRPr="00F25051" w:rsidTr="008E2682">
        <w:trPr>
          <w:trHeight w:val="641"/>
        </w:trPr>
        <w:tc>
          <w:tcPr>
            <w:tcW w:w="2376" w:type="dxa"/>
          </w:tcPr>
          <w:p w:rsidR="0035444A" w:rsidRPr="000A0C7E" w:rsidRDefault="0035444A" w:rsidP="008E2682">
            <w:pPr>
              <w:rPr>
                <w:sz w:val="28"/>
                <w:szCs w:val="28"/>
              </w:rPr>
            </w:pPr>
            <w:r w:rsidRPr="000A0C7E">
              <w:rPr>
                <w:sz w:val="28"/>
                <w:szCs w:val="28"/>
              </w:rPr>
              <w:t>Наименование подпрограммы</w:t>
            </w:r>
          </w:p>
        </w:tc>
        <w:tc>
          <w:tcPr>
            <w:tcW w:w="7088" w:type="dxa"/>
            <w:gridSpan w:val="5"/>
          </w:tcPr>
          <w:p w:rsidR="0035444A" w:rsidRPr="000A0C7E" w:rsidRDefault="0035444A" w:rsidP="008E2682">
            <w:pPr>
              <w:rPr>
                <w:sz w:val="28"/>
                <w:szCs w:val="28"/>
              </w:rPr>
            </w:pPr>
            <w:r w:rsidRPr="000A0C7E">
              <w:rPr>
                <w:sz w:val="28"/>
                <w:szCs w:val="28"/>
              </w:rPr>
              <w:t>Обеспечение деятельности о</w:t>
            </w:r>
            <w:r>
              <w:rPr>
                <w:sz w:val="28"/>
                <w:szCs w:val="28"/>
              </w:rPr>
              <w:t>рганов местного самоуправления</w:t>
            </w:r>
          </w:p>
        </w:tc>
      </w:tr>
      <w:tr w:rsidR="0035444A" w:rsidRPr="00F25051" w:rsidTr="008E2682">
        <w:trPr>
          <w:trHeight w:val="759"/>
        </w:trPr>
        <w:tc>
          <w:tcPr>
            <w:tcW w:w="2376" w:type="dxa"/>
          </w:tcPr>
          <w:p w:rsidR="0035444A" w:rsidRPr="000A0C7E" w:rsidRDefault="0035444A" w:rsidP="008E2682">
            <w:pPr>
              <w:rPr>
                <w:sz w:val="28"/>
                <w:szCs w:val="28"/>
              </w:rPr>
            </w:pPr>
            <w:r w:rsidRPr="000A0C7E">
              <w:rPr>
                <w:sz w:val="28"/>
                <w:szCs w:val="28"/>
              </w:rPr>
              <w:t>Срок реализации подпрограммы</w:t>
            </w:r>
          </w:p>
        </w:tc>
        <w:tc>
          <w:tcPr>
            <w:tcW w:w="7088" w:type="dxa"/>
            <w:gridSpan w:val="5"/>
          </w:tcPr>
          <w:p w:rsidR="0035444A" w:rsidRPr="000A0C7E" w:rsidRDefault="0035444A" w:rsidP="008E2682">
            <w:pPr>
              <w:rPr>
                <w:sz w:val="28"/>
                <w:szCs w:val="28"/>
              </w:rPr>
            </w:pPr>
            <w:r w:rsidRPr="000A0C7E">
              <w:rPr>
                <w:sz w:val="28"/>
                <w:szCs w:val="28"/>
              </w:rPr>
              <w:t>20</w:t>
            </w:r>
            <w:r>
              <w:rPr>
                <w:sz w:val="28"/>
                <w:szCs w:val="28"/>
              </w:rPr>
              <w:t>23</w:t>
            </w:r>
            <w:r w:rsidRPr="000A0C7E">
              <w:rPr>
                <w:sz w:val="28"/>
                <w:szCs w:val="28"/>
              </w:rPr>
              <w:t>-20</w:t>
            </w:r>
            <w:r w:rsidRPr="000A0C7E">
              <w:rPr>
                <w:sz w:val="28"/>
                <w:szCs w:val="28"/>
                <w:lang w:val="en-US"/>
              </w:rPr>
              <w:t>2</w:t>
            </w:r>
            <w:r>
              <w:rPr>
                <w:sz w:val="28"/>
                <w:szCs w:val="28"/>
              </w:rPr>
              <w:t>5</w:t>
            </w:r>
            <w:r w:rsidRPr="000A0C7E">
              <w:rPr>
                <w:sz w:val="28"/>
                <w:szCs w:val="28"/>
              </w:rPr>
              <w:t xml:space="preserve"> годы</w:t>
            </w:r>
          </w:p>
        </w:tc>
      </w:tr>
      <w:tr w:rsidR="0035444A" w:rsidRPr="00F25051" w:rsidTr="008E2682">
        <w:trPr>
          <w:trHeight w:val="759"/>
        </w:trPr>
        <w:tc>
          <w:tcPr>
            <w:tcW w:w="2376" w:type="dxa"/>
          </w:tcPr>
          <w:p w:rsidR="0035444A" w:rsidRPr="000A0C7E" w:rsidRDefault="0035444A" w:rsidP="008E2682">
            <w:pPr>
              <w:rPr>
                <w:sz w:val="28"/>
                <w:szCs w:val="28"/>
              </w:rPr>
            </w:pPr>
            <w:r w:rsidRPr="000A0C7E">
              <w:rPr>
                <w:sz w:val="28"/>
                <w:szCs w:val="28"/>
              </w:rPr>
              <w:t>Ответственный исполнитель подпрограммы</w:t>
            </w:r>
          </w:p>
        </w:tc>
        <w:tc>
          <w:tcPr>
            <w:tcW w:w="7088" w:type="dxa"/>
            <w:gridSpan w:val="5"/>
          </w:tcPr>
          <w:p w:rsidR="0035444A" w:rsidRPr="00CE6EB6" w:rsidRDefault="0035444A" w:rsidP="008E2682">
            <w:pPr>
              <w:rPr>
                <w:sz w:val="28"/>
                <w:szCs w:val="28"/>
              </w:rPr>
            </w:pPr>
            <w:r w:rsidRPr="00CE6EB6">
              <w:rPr>
                <w:sz w:val="28"/>
                <w:szCs w:val="28"/>
              </w:rPr>
              <w:t>Заместитель главы Администрации Комсомольского муниципального района, руководитель аппарата</w:t>
            </w:r>
          </w:p>
        </w:tc>
      </w:tr>
      <w:tr w:rsidR="0035444A" w:rsidRPr="00F25051" w:rsidTr="008E2682">
        <w:trPr>
          <w:trHeight w:val="576"/>
        </w:trPr>
        <w:tc>
          <w:tcPr>
            <w:tcW w:w="2376" w:type="dxa"/>
          </w:tcPr>
          <w:p w:rsidR="0035444A" w:rsidRPr="000A0C7E" w:rsidRDefault="0035444A" w:rsidP="008E2682">
            <w:pPr>
              <w:rPr>
                <w:sz w:val="28"/>
                <w:szCs w:val="28"/>
              </w:rPr>
            </w:pPr>
            <w:r w:rsidRPr="000A0C7E">
              <w:rPr>
                <w:sz w:val="28"/>
                <w:szCs w:val="28"/>
              </w:rPr>
              <w:t>Исполнители основных мероприятий (мероприятий) подпрограммы</w:t>
            </w:r>
          </w:p>
        </w:tc>
        <w:tc>
          <w:tcPr>
            <w:tcW w:w="7088" w:type="dxa"/>
            <w:gridSpan w:val="5"/>
          </w:tcPr>
          <w:p w:rsidR="0035444A" w:rsidRDefault="0035444A" w:rsidP="008E2682">
            <w:pPr>
              <w:rPr>
                <w:sz w:val="28"/>
                <w:szCs w:val="28"/>
              </w:rPr>
            </w:pPr>
            <w:r w:rsidRPr="00CE6EB6">
              <w:rPr>
                <w:sz w:val="28"/>
                <w:szCs w:val="28"/>
              </w:rPr>
              <w:t xml:space="preserve">Отдел организационной работы и межмуниципального сотрудничества Администрации Комсомольского муниципального района; </w:t>
            </w:r>
          </w:p>
          <w:p w:rsidR="0035444A" w:rsidRPr="00F92A6B" w:rsidRDefault="0035444A" w:rsidP="008E2682">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35444A" w:rsidRPr="00CE6EB6" w:rsidRDefault="0035444A" w:rsidP="008E2682">
            <w:pPr>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p w:rsidR="0035444A" w:rsidRDefault="0035444A" w:rsidP="008E2682">
            <w:pPr>
              <w:rPr>
                <w:sz w:val="28"/>
                <w:szCs w:val="28"/>
              </w:rPr>
            </w:pPr>
            <w:r w:rsidRPr="000A0C7E">
              <w:rPr>
                <w:sz w:val="28"/>
                <w:szCs w:val="28"/>
              </w:rPr>
              <w:t>МКУ «Управление по материально-техническому и хозяйственному обеспечению деятельности ОМСУ Комсомольского муниципального района»</w:t>
            </w:r>
            <w:r>
              <w:rPr>
                <w:sz w:val="28"/>
                <w:szCs w:val="28"/>
              </w:rPr>
              <w:t>;</w:t>
            </w:r>
          </w:p>
          <w:p w:rsidR="0035444A" w:rsidRPr="000A0C7E" w:rsidRDefault="0035444A" w:rsidP="008E2682">
            <w:pPr>
              <w:rPr>
                <w:sz w:val="28"/>
                <w:szCs w:val="28"/>
              </w:rPr>
            </w:pPr>
            <w:r>
              <w:rPr>
                <w:sz w:val="28"/>
                <w:szCs w:val="28"/>
              </w:rPr>
              <w:t>Управление по вопросу развития инфраструктуры Администрации Комсомольского муниципального района</w:t>
            </w:r>
          </w:p>
        </w:tc>
      </w:tr>
      <w:tr w:rsidR="0035444A" w:rsidRPr="00F25051" w:rsidTr="008E2682">
        <w:trPr>
          <w:trHeight w:val="837"/>
        </w:trPr>
        <w:tc>
          <w:tcPr>
            <w:tcW w:w="2376" w:type="dxa"/>
          </w:tcPr>
          <w:p w:rsidR="0035444A" w:rsidRPr="000A0C7E" w:rsidRDefault="0035444A" w:rsidP="008E2682">
            <w:pPr>
              <w:rPr>
                <w:sz w:val="28"/>
                <w:szCs w:val="28"/>
              </w:rPr>
            </w:pPr>
            <w:r w:rsidRPr="000A0C7E">
              <w:rPr>
                <w:sz w:val="28"/>
                <w:szCs w:val="28"/>
              </w:rPr>
              <w:t>Задачи подпрограммы</w:t>
            </w:r>
          </w:p>
        </w:tc>
        <w:tc>
          <w:tcPr>
            <w:tcW w:w="7088" w:type="dxa"/>
            <w:gridSpan w:val="5"/>
          </w:tcPr>
          <w:p w:rsidR="0035444A" w:rsidRPr="000A0C7E" w:rsidRDefault="0035444A" w:rsidP="008E2682">
            <w:pPr>
              <w:jc w:val="both"/>
              <w:rPr>
                <w:sz w:val="28"/>
                <w:szCs w:val="28"/>
              </w:rPr>
            </w:pPr>
            <w:r w:rsidRPr="000A0C7E">
              <w:rPr>
                <w:sz w:val="28"/>
                <w:szCs w:val="28"/>
              </w:rPr>
              <w:t>Создание условий для качественной и эффективной реализации полномочий органов местного самоуправления Комсомольского муниципального района по решению вопросов местного значения муниципального района, определённых законодательством РФ.</w:t>
            </w:r>
          </w:p>
          <w:p w:rsidR="0035444A" w:rsidRPr="000A0C7E" w:rsidRDefault="0035444A" w:rsidP="008E2682">
            <w:pPr>
              <w:jc w:val="both"/>
              <w:rPr>
                <w:sz w:val="28"/>
                <w:szCs w:val="28"/>
              </w:rPr>
            </w:pPr>
            <w:r w:rsidRPr="000A0C7E">
              <w:rPr>
                <w:sz w:val="28"/>
                <w:szCs w:val="28"/>
              </w:rPr>
              <w:t>Улучшение значений показателей эффективности деятельности органов местного самоуправления Комсомольского муниципального района.</w:t>
            </w:r>
          </w:p>
          <w:p w:rsidR="0035444A" w:rsidRPr="000A0C7E" w:rsidRDefault="0035444A" w:rsidP="008E2682">
            <w:pPr>
              <w:jc w:val="both"/>
              <w:rPr>
                <w:sz w:val="28"/>
                <w:szCs w:val="28"/>
              </w:rPr>
            </w:pPr>
            <w:r w:rsidRPr="000A0C7E">
              <w:rPr>
                <w:sz w:val="28"/>
                <w:szCs w:val="28"/>
              </w:rPr>
              <w:t>Повышение статуса муниципального образования и органов местного самоуправления Комсомольского муниципального района.</w:t>
            </w:r>
          </w:p>
          <w:p w:rsidR="0035444A" w:rsidRPr="000A0C7E" w:rsidRDefault="0035444A" w:rsidP="008E2682">
            <w:pPr>
              <w:jc w:val="both"/>
              <w:rPr>
                <w:sz w:val="28"/>
                <w:szCs w:val="28"/>
              </w:rPr>
            </w:pPr>
            <w:r w:rsidRPr="000A0C7E">
              <w:rPr>
                <w:sz w:val="28"/>
                <w:szCs w:val="28"/>
              </w:rPr>
              <w:t>Укрепление материально – технической базы органов местного самоуправления.</w:t>
            </w:r>
          </w:p>
        </w:tc>
      </w:tr>
      <w:tr w:rsidR="0035444A" w:rsidRPr="00F25051" w:rsidTr="008E2682">
        <w:trPr>
          <w:trHeight w:val="746"/>
        </w:trPr>
        <w:tc>
          <w:tcPr>
            <w:tcW w:w="2376" w:type="dxa"/>
            <w:vMerge w:val="restart"/>
          </w:tcPr>
          <w:p w:rsidR="0035444A" w:rsidRPr="000A0C7E" w:rsidRDefault="0035444A" w:rsidP="008E2682">
            <w:pPr>
              <w:rPr>
                <w:sz w:val="28"/>
                <w:szCs w:val="28"/>
              </w:rPr>
            </w:pPr>
            <w:r w:rsidRPr="000A0C7E">
              <w:rPr>
                <w:sz w:val="28"/>
                <w:szCs w:val="28"/>
              </w:rPr>
              <w:t>Объёмы ресурсного обеспечения подпрограммы</w:t>
            </w:r>
          </w:p>
        </w:tc>
        <w:tc>
          <w:tcPr>
            <w:tcW w:w="7088" w:type="dxa"/>
            <w:gridSpan w:val="5"/>
          </w:tcPr>
          <w:p w:rsidR="0035444A" w:rsidRPr="00F92D7B" w:rsidRDefault="0035444A" w:rsidP="008E2682">
            <w:pPr>
              <w:rPr>
                <w:sz w:val="28"/>
                <w:szCs w:val="28"/>
              </w:rPr>
            </w:pPr>
            <w:r w:rsidRPr="00F92D7B">
              <w:rPr>
                <w:sz w:val="28"/>
                <w:szCs w:val="28"/>
              </w:rPr>
              <w:t xml:space="preserve">Общий объём финансирования: </w:t>
            </w:r>
            <w:r w:rsidRPr="005A265C">
              <w:rPr>
                <w:b/>
                <w:color w:val="000000"/>
                <w:sz w:val="28"/>
                <w:szCs w:val="28"/>
              </w:rPr>
              <w:t>12</w:t>
            </w:r>
            <w:r>
              <w:rPr>
                <w:b/>
                <w:color w:val="000000"/>
                <w:sz w:val="28"/>
                <w:szCs w:val="28"/>
              </w:rPr>
              <w:t>60</w:t>
            </w:r>
            <w:r w:rsidRPr="005A265C">
              <w:rPr>
                <w:b/>
                <w:color w:val="000000"/>
                <w:sz w:val="28"/>
                <w:szCs w:val="28"/>
              </w:rPr>
              <w:t>63 761,58</w:t>
            </w:r>
            <w:r w:rsidRPr="00F92D7B">
              <w:rPr>
                <w:sz w:val="28"/>
                <w:szCs w:val="28"/>
              </w:rPr>
              <w:t xml:space="preserve"> рублей</w:t>
            </w:r>
          </w:p>
          <w:p w:rsidR="0035444A" w:rsidRPr="00F92D7B" w:rsidRDefault="0035444A" w:rsidP="008E2682">
            <w:r w:rsidRPr="00F92D7B">
              <w:rPr>
                <w:sz w:val="28"/>
                <w:szCs w:val="28"/>
              </w:rPr>
              <w:t xml:space="preserve"> по годам реализации подпрограммы:</w:t>
            </w:r>
          </w:p>
        </w:tc>
      </w:tr>
      <w:tr w:rsidR="0035444A" w:rsidRPr="00F25051" w:rsidTr="008E2682">
        <w:trPr>
          <w:trHeight w:val="929"/>
        </w:trPr>
        <w:tc>
          <w:tcPr>
            <w:tcW w:w="2376" w:type="dxa"/>
            <w:vMerge/>
          </w:tcPr>
          <w:p w:rsidR="0035444A" w:rsidRPr="00E24404" w:rsidRDefault="0035444A" w:rsidP="008E2682"/>
        </w:tc>
        <w:tc>
          <w:tcPr>
            <w:tcW w:w="1985" w:type="dxa"/>
          </w:tcPr>
          <w:p w:rsidR="0035444A" w:rsidRPr="00E24404" w:rsidRDefault="0035444A" w:rsidP="008E2682">
            <w:pPr>
              <w:jc w:val="center"/>
            </w:pPr>
            <w:r w:rsidRPr="00E24404">
              <w:rPr>
                <w:sz w:val="22"/>
                <w:szCs w:val="22"/>
              </w:rPr>
              <w:t>По источникам финансирования</w:t>
            </w:r>
          </w:p>
        </w:tc>
        <w:tc>
          <w:tcPr>
            <w:tcW w:w="1276" w:type="dxa"/>
          </w:tcPr>
          <w:p w:rsidR="0035444A" w:rsidRPr="00F92D7B" w:rsidRDefault="0035444A" w:rsidP="008E2682">
            <w:pPr>
              <w:ind w:right="124"/>
              <w:jc w:val="center"/>
            </w:pPr>
            <w:r w:rsidRPr="00F92D7B">
              <w:rPr>
                <w:sz w:val="22"/>
                <w:szCs w:val="22"/>
              </w:rPr>
              <w:t>2023год</w:t>
            </w:r>
          </w:p>
        </w:tc>
        <w:tc>
          <w:tcPr>
            <w:tcW w:w="1275" w:type="dxa"/>
          </w:tcPr>
          <w:p w:rsidR="0035444A" w:rsidRPr="00F92D7B" w:rsidRDefault="0035444A" w:rsidP="008E2682">
            <w:pPr>
              <w:ind w:right="124"/>
              <w:jc w:val="center"/>
            </w:pPr>
            <w:r w:rsidRPr="00F92D7B">
              <w:rPr>
                <w:sz w:val="22"/>
                <w:szCs w:val="22"/>
              </w:rPr>
              <w:t>2024 год</w:t>
            </w:r>
          </w:p>
        </w:tc>
        <w:tc>
          <w:tcPr>
            <w:tcW w:w="1418" w:type="dxa"/>
          </w:tcPr>
          <w:p w:rsidR="0035444A" w:rsidRPr="00F92D7B" w:rsidRDefault="0035444A" w:rsidP="008E2682">
            <w:pPr>
              <w:ind w:right="124"/>
              <w:jc w:val="center"/>
            </w:pPr>
            <w:r w:rsidRPr="00F92D7B">
              <w:rPr>
                <w:sz w:val="22"/>
                <w:szCs w:val="22"/>
              </w:rPr>
              <w:t>202</w:t>
            </w:r>
            <w:r>
              <w:rPr>
                <w:sz w:val="22"/>
                <w:szCs w:val="22"/>
              </w:rPr>
              <w:t>5</w:t>
            </w:r>
            <w:r w:rsidRPr="00F92D7B">
              <w:rPr>
                <w:sz w:val="22"/>
                <w:szCs w:val="22"/>
              </w:rPr>
              <w:t>год</w:t>
            </w:r>
          </w:p>
        </w:tc>
        <w:tc>
          <w:tcPr>
            <w:tcW w:w="1134" w:type="dxa"/>
          </w:tcPr>
          <w:p w:rsidR="0035444A" w:rsidRPr="00F92D7B" w:rsidRDefault="0035444A" w:rsidP="008E2682">
            <w:pPr>
              <w:ind w:right="124"/>
              <w:jc w:val="center"/>
            </w:pPr>
          </w:p>
        </w:tc>
      </w:tr>
      <w:tr w:rsidR="0035444A" w:rsidRPr="00F25051" w:rsidTr="008E2682">
        <w:trPr>
          <w:trHeight w:val="366"/>
        </w:trPr>
        <w:tc>
          <w:tcPr>
            <w:tcW w:w="2376" w:type="dxa"/>
            <w:vMerge/>
          </w:tcPr>
          <w:p w:rsidR="0035444A" w:rsidRPr="00E24404" w:rsidRDefault="0035444A" w:rsidP="008E2682"/>
        </w:tc>
        <w:tc>
          <w:tcPr>
            <w:tcW w:w="1985" w:type="dxa"/>
          </w:tcPr>
          <w:p w:rsidR="0035444A" w:rsidRPr="00E24404" w:rsidRDefault="0035444A" w:rsidP="008E2682">
            <w:r w:rsidRPr="00E24404">
              <w:rPr>
                <w:sz w:val="22"/>
                <w:szCs w:val="22"/>
              </w:rPr>
              <w:t>Районный  бюджет</w:t>
            </w:r>
          </w:p>
        </w:tc>
        <w:tc>
          <w:tcPr>
            <w:tcW w:w="1276" w:type="dxa"/>
          </w:tcPr>
          <w:p w:rsidR="0035444A" w:rsidRPr="005A265C" w:rsidRDefault="0035444A" w:rsidP="008E2682">
            <w:pPr>
              <w:rPr>
                <w:rFonts w:eastAsia="BatangChe"/>
              </w:rPr>
            </w:pPr>
            <w:r w:rsidRPr="005A265C">
              <w:rPr>
                <w:bCs/>
                <w:iCs/>
                <w:color w:val="000000"/>
              </w:rPr>
              <w:t>49590139,28</w:t>
            </w:r>
          </w:p>
        </w:tc>
        <w:tc>
          <w:tcPr>
            <w:tcW w:w="1275" w:type="dxa"/>
          </w:tcPr>
          <w:p w:rsidR="0035444A" w:rsidRPr="00E54F0E" w:rsidRDefault="0035444A" w:rsidP="008E2682">
            <w:pPr>
              <w:jc w:val="right"/>
              <w:rPr>
                <w:color w:val="000000"/>
              </w:rPr>
            </w:pPr>
            <w:r>
              <w:rPr>
                <w:color w:val="000000"/>
              </w:rPr>
              <w:t>37447590,15</w:t>
            </w:r>
          </w:p>
        </w:tc>
        <w:tc>
          <w:tcPr>
            <w:tcW w:w="1418" w:type="dxa"/>
          </w:tcPr>
          <w:p w:rsidR="0035444A" w:rsidRPr="00E54F0E" w:rsidRDefault="0035444A" w:rsidP="008E2682">
            <w:pPr>
              <w:jc w:val="right"/>
              <w:rPr>
                <w:color w:val="000000"/>
              </w:rPr>
            </w:pPr>
            <w:r w:rsidRPr="00E54F0E">
              <w:rPr>
                <w:color w:val="000000"/>
              </w:rPr>
              <w:t>39026032,15</w:t>
            </w:r>
          </w:p>
        </w:tc>
        <w:tc>
          <w:tcPr>
            <w:tcW w:w="1134" w:type="dxa"/>
          </w:tcPr>
          <w:p w:rsidR="0035444A" w:rsidRPr="00F92D7B" w:rsidRDefault="0035444A" w:rsidP="008E2682">
            <w:pPr>
              <w:rPr>
                <w:rFonts w:eastAsia="BatangChe"/>
              </w:rPr>
            </w:pPr>
          </w:p>
        </w:tc>
      </w:tr>
      <w:tr w:rsidR="0035444A" w:rsidRPr="00F25051" w:rsidTr="008E2682">
        <w:trPr>
          <w:trHeight w:val="215"/>
        </w:trPr>
        <w:tc>
          <w:tcPr>
            <w:tcW w:w="2376" w:type="dxa"/>
            <w:vMerge/>
          </w:tcPr>
          <w:p w:rsidR="0035444A" w:rsidRPr="00E24404" w:rsidRDefault="0035444A" w:rsidP="008E2682"/>
        </w:tc>
        <w:tc>
          <w:tcPr>
            <w:tcW w:w="1985" w:type="dxa"/>
          </w:tcPr>
          <w:p w:rsidR="0035444A" w:rsidRPr="00E24404" w:rsidRDefault="0035444A" w:rsidP="008E2682">
            <w:r w:rsidRPr="00E24404">
              <w:rPr>
                <w:sz w:val="22"/>
                <w:szCs w:val="22"/>
              </w:rPr>
              <w:t>Областной бюджет</w:t>
            </w:r>
          </w:p>
        </w:tc>
        <w:tc>
          <w:tcPr>
            <w:tcW w:w="1276" w:type="dxa"/>
          </w:tcPr>
          <w:p w:rsidR="0035444A" w:rsidRPr="00F92D7B" w:rsidRDefault="0035444A" w:rsidP="008E2682">
            <w:pPr>
              <w:jc w:val="center"/>
            </w:pPr>
            <w:r w:rsidRPr="00F92D7B">
              <w:t>0,00</w:t>
            </w:r>
          </w:p>
        </w:tc>
        <w:tc>
          <w:tcPr>
            <w:tcW w:w="1275" w:type="dxa"/>
          </w:tcPr>
          <w:p w:rsidR="0035444A" w:rsidRPr="00F92D7B" w:rsidRDefault="0035444A" w:rsidP="008E2682">
            <w:pPr>
              <w:jc w:val="center"/>
            </w:pPr>
            <w:r w:rsidRPr="00F92D7B">
              <w:t>0,00</w:t>
            </w:r>
          </w:p>
        </w:tc>
        <w:tc>
          <w:tcPr>
            <w:tcW w:w="1418" w:type="dxa"/>
          </w:tcPr>
          <w:p w:rsidR="0035444A" w:rsidRPr="00F92D7B" w:rsidRDefault="0035444A" w:rsidP="008E2682">
            <w:pPr>
              <w:jc w:val="center"/>
            </w:pPr>
            <w:r w:rsidRPr="00F92D7B">
              <w:t>0,00</w:t>
            </w:r>
          </w:p>
        </w:tc>
        <w:tc>
          <w:tcPr>
            <w:tcW w:w="1134" w:type="dxa"/>
          </w:tcPr>
          <w:p w:rsidR="0035444A" w:rsidRPr="00F92D7B" w:rsidRDefault="0035444A" w:rsidP="008E2682">
            <w:pPr>
              <w:jc w:val="center"/>
            </w:pPr>
          </w:p>
        </w:tc>
      </w:tr>
      <w:tr w:rsidR="0035444A" w:rsidRPr="00F25051" w:rsidTr="008E2682">
        <w:trPr>
          <w:trHeight w:val="628"/>
        </w:trPr>
        <w:tc>
          <w:tcPr>
            <w:tcW w:w="2376" w:type="dxa"/>
            <w:vMerge/>
          </w:tcPr>
          <w:p w:rsidR="0035444A" w:rsidRPr="00E24404" w:rsidRDefault="0035444A" w:rsidP="008E2682"/>
        </w:tc>
        <w:tc>
          <w:tcPr>
            <w:tcW w:w="1985" w:type="dxa"/>
          </w:tcPr>
          <w:p w:rsidR="0035444A" w:rsidRPr="00E24404" w:rsidRDefault="0035444A" w:rsidP="008E2682">
            <w:r w:rsidRPr="00E24404">
              <w:rPr>
                <w:sz w:val="22"/>
                <w:szCs w:val="22"/>
              </w:rPr>
              <w:t>Федеральный бюджет</w:t>
            </w:r>
          </w:p>
        </w:tc>
        <w:tc>
          <w:tcPr>
            <w:tcW w:w="1276" w:type="dxa"/>
          </w:tcPr>
          <w:p w:rsidR="0035444A" w:rsidRPr="00F92D7B" w:rsidRDefault="0035444A" w:rsidP="008E2682">
            <w:pPr>
              <w:jc w:val="center"/>
            </w:pPr>
            <w:r w:rsidRPr="00F92D7B">
              <w:t>0,00</w:t>
            </w:r>
          </w:p>
        </w:tc>
        <w:tc>
          <w:tcPr>
            <w:tcW w:w="1275" w:type="dxa"/>
          </w:tcPr>
          <w:p w:rsidR="0035444A" w:rsidRPr="00F92D7B" w:rsidRDefault="0035444A" w:rsidP="008E2682">
            <w:pPr>
              <w:jc w:val="center"/>
            </w:pPr>
            <w:r w:rsidRPr="00F92D7B">
              <w:t>0,00</w:t>
            </w:r>
          </w:p>
        </w:tc>
        <w:tc>
          <w:tcPr>
            <w:tcW w:w="1418" w:type="dxa"/>
          </w:tcPr>
          <w:p w:rsidR="0035444A" w:rsidRPr="00F92D7B" w:rsidRDefault="0035444A" w:rsidP="008E2682">
            <w:pPr>
              <w:jc w:val="center"/>
            </w:pPr>
            <w:r w:rsidRPr="00F92D7B">
              <w:t>0,00</w:t>
            </w:r>
          </w:p>
        </w:tc>
        <w:tc>
          <w:tcPr>
            <w:tcW w:w="1134" w:type="dxa"/>
          </w:tcPr>
          <w:p w:rsidR="0035444A" w:rsidRPr="00F92D7B" w:rsidRDefault="0035444A" w:rsidP="008E2682">
            <w:pPr>
              <w:jc w:val="center"/>
            </w:pPr>
          </w:p>
        </w:tc>
      </w:tr>
      <w:tr w:rsidR="0035444A" w:rsidRPr="00F25051" w:rsidTr="008E2682">
        <w:trPr>
          <w:trHeight w:val="251"/>
        </w:trPr>
        <w:tc>
          <w:tcPr>
            <w:tcW w:w="2376" w:type="dxa"/>
            <w:vMerge/>
          </w:tcPr>
          <w:p w:rsidR="0035444A" w:rsidRPr="00E24404" w:rsidRDefault="0035444A" w:rsidP="008E2682"/>
        </w:tc>
        <w:tc>
          <w:tcPr>
            <w:tcW w:w="1985" w:type="dxa"/>
          </w:tcPr>
          <w:p w:rsidR="0035444A" w:rsidRPr="00E24404" w:rsidRDefault="0035444A" w:rsidP="008E2682">
            <w:r w:rsidRPr="00E24404">
              <w:rPr>
                <w:sz w:val="22"/>
                <w:szCs w:val="22"/>
              </w:rPr>
              <w:t>Внебюджетные источники</w:t>
            </w:r>
          </w:p>
        </w:tc>
        <w:tc>
          <w:tcPr>
            <w:tcW w:w="1276" w:type="dxa"/>
          </w:tcPr>
          <w:p w:rsidR="0035444A" w:rsidRPr="00F92D7B" w:rsidRDefault="0035444A" w:rsidP="008E2682">
            <w:pPr>
              <w:jc w:val="center"/>
            </w:pPr>
            <w:r w:rsidRPr="00F92D7B">
              <w:t>0,00</w:t>
            </w:r>
          </w:p>
        </w:tc>
        <w:tc>
          <w:tcPr>
            <w:tcW w:w="1275" w:type="dxa"/>
          </w:tcPr>
          <w:p w:rsidR="0035444A" w:rsidRPr="00F92D7B" w:rsidRDefault="0035444A" w:rsidP="008E2682">
            <w:pPr>
              <w:jc w:val="center"/>
            </w:pPr>
            <w:r w:rsidRPr="00F92D7B">
              <w:t>0,00</w:t>
            </w:r>
          </w:p>
        </w:tc>
        <w:tc>
          <w:tcPr>
            <w:tcW w:w="1418" w:type="dxa"/>
          </w:tcPr>
          <w:p w:rsidR="0035444A" w:rsidRPr="00F92D7B" w:rsidRDefault="0035444A" w:rsidP="008E2682">
            <w:pPr>
              <w:jc w:val="center"/>
            </w:pPr>
            <w:r w:rsidRPr="00F92D7B">
              <w:t>0,00</w:t>
            </w:r>
          </w:p>
        </w:tc>
        <w:tc>
          <w:tcPr>
            <w:tcW w:w="1134" w:type="dxa"/>
          </w:tcPr>
          <w:p w:rsidR="0035444A" w:rsidRPr="00F92D7B" w:rsidRDefault="0035444A" w:rsidP="008E2682">
            <w:pPr>
              <w:jc w:val="center"/>
            </w:pPr>
          </w:p>
        </w:tc>
      </w:tr>
      <w:tr w:rsidR="0035444A" w:rsidRPr="00F25051" w:rsidTr="008E2682">
        <w:trPr>
          <w:trHeight w:val="251"/>
        </w:trPr>
        <w:tc>
          <w:tcPr>
            <w:tcW w:w="2376" w:type="dxa"/>
          </w:tcPr>
          <w:p w:rsidR="0035444A" w:rsidRPr="00CE6EB6" w:rsidRDefault="0035444A" w:rsidP="008E2682">
            <w:pPr>
              <w:rPr>
                <w:sz w:val="28"/>
                <w:szCs w:val="28"/>
              </w:rPr>
            </w:pPr>
            <w:r w:rsidRPr="00CE6EB6">
              <w:rPr>
                <w:sz w:val="28"/>
                <w:szCs w:val="28"/>
              </w:rPr>
              <w:t>Ожидаемые результаты реализации подпрограммы</w:t>
            </w:r>
          </w:p>
        </w:tc>
        <w:tc>
          <w:tcPr>
            <w:tcW w:w="7088" w:type="dxa"/>
            <w:gridSpan w:val="5"/>
          </w:tcPr>
          <w:p w:rsidR="0035444A" w:rsidRPr="00F92D7B" w:rsidRDefault="0035444A" w:rsidP="008E2682">
            <w:pPr>
              <w:rPr>
                <w:sz w:val="28"/>
                <w:szCs w:val="28"/>
              </w:rPr>
            </w:pPr>
            <w:r w:rsidRPr="00F92D7B">
              <w:rPr>
                <w:sz w:val="28"/>
                <w:szCs w:val="28"/>
              </w:rPr>
              <w:t>- укрепление материально – технической базы органов местного самоуправления;</w:t>
            </w:r>
          </w:p>
          <w:p w:rsidR="0035444A" w:rsidRPr="00F92D7B" w:rsidRDefault="0035444A" w:rsidP="008E2682">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35444A" w:rsidRPr="00F92D7B" w:rsidRDefault="0035444A" w:rsidP="008E2682">
            <w:pPr>
              <w:rPr>
                <w:sz w:val="28"/>
                <w:szCs w:val="28"/>
              </w:rPr>
            </w:pPr>
            <w:r w:rsidRPr="00F92D7B">
              <w:rPr>
                <w:sz w:val="28"/>
                <w:szCs w:val="28"/>
              </w:rPr>
              <w:t>-  создание социально - экономических условий для развития муниципальной службы;</w:t>
            </w:r>
          </w:p>
          <w:p w:rsidR="0035444A" w:rsidRPr="00F92D7B" w:rsidRDefault="0035444A" w:rsidP="008E2682">
            <w:pPr>
              <w:rPr>
                <w:b/>
              </w:rPr>
            </w:pPr>
            <w:r w:rsidRPr="00F92D7B">
              <w:rPr>
                <w:sz w:val="28"/>
                <w:szCs w:val="28"/>
              </w:rPr>
              <w:t>- материальное стимулирование муниципальных служащих.</w:t>
            </w:r>
          </w:p>
        </w:tc>
      </w:tr>
    </w:tbl>
    <w:p w:rsidR="0035444A" w:rsidRPr="00F25051" w:rsidRDefault="0035444A" w:rsidP="0035444A"/>
    <w:p w:rsidR="0035444A" w:rsidRPr="00F25051" w:rsidRDefault="0035444A" w:rsidP="0035444A"/>
    <w:p w:rsidR="0035444A" w:rsidRPr="00F92A6B" w:rsidRDefault="0035444A" w:rsidP="0035444A">
      <w:pPr>
        <w:jc w:val="center"/>
        <w:rPr>
          <w:b/>
          <w:sz w:val="28"/>
          <w:szCs w:val="28"/>
        </w:rPr>
      </w:pPr>
      <w:r w:rsidRPr="00F92A6B">
        <w:rPr>
          <w:b/>
          <w:sz w:val="28"/>
          <w:szCs w:val="28"/>
        </w:rPr>
        <w:t>2. Характеристика основных мероприятий подпрограммы муниципальной программы</w:t>
      </w:r>
    </w:p>
    <w:p w:rsidR="0035444A" w:rsidRPr="00F92A6B" w:rsidRDefault="0035444A" w:rsidP="0035444A">
      <w:pPr>
        <w:jc w:val="both"/>
        <w:rPr>
          <w:sz w:val="28"/>
          <w:szCs w:val="28"/>
        </w:rPr>
      </w:pPr>
      <w:r w:rsidRPr="00F92A6B">
        <w:rPr>
          <w:sz w:val="28"/>
          <w:szCs w:val="28"/>
        </w:rPr>
        <w:t xml:space="preserve">        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напряжённость в обществе, повышать доверие населения к власти.</w:t>
      </w:r>
    </w:p>
    <w:p w:rsidR="0035444A" w:rsidRPr="00F92A6B" w:rsidRDefault="0035444A" w:rsidP="0035444A">
      <w:pPr>
        <w:jc w:val="both"/>
        <w:rPr>
          <w:sz w:val="28"/>
          <w:szCs w:val="28"/>
        </w:rPr>
      </w:pPr>
      <w:r w:rsidRPr="00F92A6B">
        <w:rPr>
          <w:sz w:val="28"/>
          <w:szCs w:val="28"/>
        </w:rPr>
        <w:t xml:space="preserve">Основной целью подпрограммы «Обеспечение деятельности </w:t>
      </w:r>
      <w:r>
        <w:rPr>
          <w:sz w:val="28"/>
          <w:szCs w:val="28"/>
        </w:rPr>
        <w:t xml:space="preserve">органов местного самоуправления» </w:t>
      </w:r>
      <w:r w:rsidRPr="00F92A6B">
        <w:rPr>
          <w:sz w:val="28"/>
          <w:szCs w:val="28"/>
        </w:rPr>
        <w:t>в Комсомольс</w:t>
      </w:r>
      <w:r>
        <w:rPr>
          <w:sz w:val="28"/>
          <w:szCs w:val="28"/>
        </w:rPr>
        <w:t>ком муниципальном районе на 2023-2025гг.</w:t>
      </w:r>
      <w:r w:rsidRPr="00F92A6B">
        <w:rPr>
          <w:sz w:val="28"/>
          <w:szCs w:val="28"/>
        </w:rPr>
        <w:t xml:space="preserve"> является создание условий для качественной и эффективной реализации полномочий органов местного самоуправления муниципального образования по решению вопросов местного значения муниципального района, определённых законодательством Российской Федерации.</w:t>
      </w:r>
    </w:p>
    <w:p w:rsidR="0035444A" w:rsidRPr="00F92A6B" w:rsidRDefault="0035444A" w:rsidP="0035444A">
      <w:pPr>
        <w:jc w:val="both"/>
        <w:rPr>
          <w:sz w:val="28"/>
          <w:szCs w:val="28"/>
        </w:rPr>
      </w:pPr>
      <w:r w:rsidRPr="00F92A6B">
        <w:rPr>
          <w:sz w:val="28"/>
          <w:szCs w:val="28"/>
        </w:rPr>
        <w:t>В соответствии с Федеральным законом от 6 октября 2003 года №131 – ФЗ «Об общих принципах организации местного самоуправления в Российской Федерации», Уставом муниципального образования в муниципальном образовании проводятся мероприятия по эффективному обеспечению деятельности местного самоуправления.</w:t>
      </w:r>
    </w:p>
    <w:p w:rsidR="0035444A" w:rsidRPr="00F92A6B" w:rsidRDefault="0035444A" w:rsidP="0035444A">
      <w:pPr>
        <w:jc w:val="both"/>
        <w:rPr>
          <w:sz w:val="28"/>
          <w:szCs w:val="28"/>
        </w:rPr>
      </w:pPr>
      <w:r w:rsidRPr="00F92A6B">
        <w:rPr>
          <w:sz w:val="28"/>
          <w:szCs w:val="28"/>
        </w:rPr>
        <w:t>Сформированными органами местного самоуправления муниципального образования разработаны и приняты муниципальные правовые акты по вопросам местного значения муниципального района, предусмотренными статьёй 15 Федерального закона от 6 октября 2003 года №131 – ФЗ «Об общих принципах организации местного самоуправления в Российской Федерации».</w:t>
      </w:r>
    </w:p>
    <w:p w:rsidR="0035444A" w:rsidRPr="00F92A6B" w:rsidRDefault="0035444A" w:rsidP="0035444A">
      <w:pPr>
        <w:jc w:val="both"/>
        <w:rPr>
          <w:sz w:val="28"/>
          <w:szCs w:val="28"/>
        </w:rPr>
      </w:pPr>
      <w:r w:rsidRPr="00F92A6B">
        <w:rPr>
          <w:sz w:val="28"/>
          <w:szCs w:val="28"/>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w:t>
      </w:r>
    </w:p>
    <w:p w:rsidR="0035444A" w:rsidRPr="00F92A6B" w:rsidRDefault="0035444A" w:rsidP="0035444A">
      <w:pPr>
        <w:jc w:val="both"/>
        <w:rPr>
          <w:sz w:val="28"/>
          <w:szCs w:val="28"/>
        </w:rPr>
      </w:pPr>
      <w:r w:rsidRPr="00F92A6B">
        <w:rPr>
          <w:sz w:val="28"/>
          <w:szCs w:val="28"/>
        </w:rPr>
        <w:t>Реализация любого полномочия есть деятельность, требующая адекватного объёма ресурсов для своего осуществления. За время действия Федерального закона от 6 октября 2003 года №131 – ФЗ «Об общих принципах организации местного самоуправления в Российской Федерации» объём полномочий органов местного самоуправления существенно вырос, при этом источники доходов местных бюджетов изменились незначительно. Это означает, что изначально существовавший дисбаланс между объёмом полномочий и располагаемыми для их реализации финансовыми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35444A" w:rsidRPr="00F92A6B" w:rsidRDefault="0035444A" w:rsidP="0035444A">
      <w:pPr>
        <w:jc w:val="both"/>
        <w:rPr>
          <w:sz w:val="28"/>
          <w:szCs w:val="28"/>
        </w:rPr>
      </w:pPr>
      <w:r w:rsidRPr="00F92A6B">
        <w:rPr>
          <w:sz w:val="28"/>
          <w:szCs w:val="28"/>
        </w:rPr>
        <w:t>Кроме этого</w:t>
      </w:r>
      <w:r>
        <w:rPr>
          <w:sz w:val="28"/>
          <w:szCs w:val="28"/>
        </w:rPr>
        <w:t>,</w:t>
      </w:r>
      <w:r w:rsidRPr="00F92A6B">
        <w:rPr>
          <w:sz w:val="28"/>
          <w:szCs w:val="28"/>
        </w:rPr>
        <w:t xml:space="preserve"> органам местного самоуправления приходиться взаимодействовать с большим количеством государственных структур,каждая из которых по вопросам своего ведения требует от органов местного самоуправления исполнения ряда требований.</w:t>
      </w:r>
    </w:p>
    <w:p w:rsidR="0035444A" w:rsidRPr="00F92A6B" w:rsidRDefault="0035444A" w:rsidP="0035444A">
      <w:pPr>
        <w:jc w:val="both"/>
        <w:rPr>
          <w:sz w:val="28"/>
          <w:szCs w:val="28"/>
        </w:rPr>
      </w:pPr>
      <w:r w:rsidRPr="00F92A6B">
        <w:rPr>
          <w:sz w:val="28"/>
          <w:szCs w:val="28"/>
        </w:rPr>
        <w:t>Местные администрации вынуждены тратить значительный объём человеческих, временных, финансовых ресурсов на «обслуживание взаимодействия с органами государственной власти» в ущерб реализации полномочий, непосредственно относящихся к их компетенции.</w:t>
      </w:r>
    </w:p>
    <w:p w:rsidR="0035444A" w:rsidRDefault="0035444A" w:rsidP="0035444A">
      <w:pPr>
        <w:jc w:val="both"/>
        <w:rPr>
          <w:sz w:val="28"/>
          <w:szCs w:val="28"/>
        </w:rPr>
      </w:pPr>
      <w:r w:rsidRPr="00F92A6B">
        <w:rPr>
          <w:sz w:val="28"/>
          <w:szCs w:val="28"/>
        </w:rPr>
        <w:t>Опыт разработки и реализации программ показал, что мобилизуя внутренние ресурсы муниципалитета можно эффективно решать задачи создания условий для качественной и эффективной реализации полномочий органов местного самоуправления. Многое зависит и от деловых качеств людей, занятых управленческой деятельностью.</w:t>
      </w:r>
    </w:p>
    <w:p w:rsidR="0035444A" w:rsidRDefault="0035444A" w:rsidP="0035444A">
      <w:pPr>
        <w:jc w:val="center"/>
        <w:rPr>
          <w:b/>
          <w:sz w:val="28"/>
          <w:szCs w:val="28"/>
        </w:rPr>
      </w:pPr>
    </w:p>
    <w:p w:rsidR="0035444A" w:rsidRDefault="0035444A" w:rsidP="0035444A">
      <w:pPr>
        <w:jc w:val="center"/>
        <w:rPr>
          <w:b/>
          <w:sz w:val="28"/>
          <w:szCs w:val="28"/>
        </w:rPr>
      </w:pPr>
    </w:p>
    <w:p w:rsidR="0035444A" w:rsidRDefault="0035444A" w:rsidP="0035444A">
      <w:pPr>
        <w:jc w:val="center"/>
        <w:rPr>
          <w:b/>
          <w:sz w:val="28"/>
          <w:szCs w:val="28"/>
        </w:rPr>
      </w:pPr>
    </w:p>
    <w:p w:rsidR="0035444A" w:rsidRDefault="0035444A" w:rsidP="0035444A">
      <w:pPr>
        <w:jc w:val="center"/>
        <w:rPr>
          <w:b/>
          <w:sz w:val="28"/>
          <w:szCs w:val="28"/>
        </w:rPr>
      </w:pPr>
    </w:p>
    <w:p w:rsidR="0035444A" w:rsidRDefault="0035444A" w:rsidP="0035444A">
      <w:pPr>
        <w:jc w:val="center"/>
        <w:rPr>
          <w:b/>
          <w:sz w:val="28"/>
          <w:szCs w:val="28"/>
        </w:rPr>
      </w:pPr>
    </w:p>
    <w:p w:rsidR="0035444A" w:rsidRDefault="0035444A" w:rsidP="0035444A">
      <w:pPr>
        <w:jc w:val="center"/>
        <w:rPr>
          <w:b/>
          <w:sz w:val="28"/>
          <w:szCs w:val="28"/>
        </w:rPr>
      </w:pPr>
    </w:p>
    <w:p w:rsidR="0035444A" w:rsidRPr="00DA5D46" w:rsidRDefault="0035444A" w:rsidP="0035444A">
      <w:pPr>
        <w:pStyle w:val="a4"/>
        <w:widowControl/>
        <w:numPr>
          <w:ilvl w:val="0"/>
          <w:numId w:val="8"/>
        </w:numPr>
        <w:autoSpaceDE/>
        <w:autoSpaceDN/>
        <w:adjustRightInd/>
        <w:spacing w:after="200" w:line="276" w:lineRule="auto"/>
        <w:rPr>
          <w:b/>
          <w:sz w:val="28"/>
          <w:szCs w:val="28"/>
        </w:rPr>
      </w:pPr>
      <w:r w:rsidRPr="00DA5D46">
        <w:rPr>
          <w:b/>
          <w:sz w:val="28"/>
          <w:szCs w:val="28"/>
        </w:rPr>
        <w:t>Целевые индикаторы (показатели) подпрограммы.</w:t>
      </w:r>
    </w:p>
    <w:p w:rsidR="0035444A" w:rsidRDefault="0035444A" w:rsidP="0035444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897"/>
        <w:gridCol w:w="992"/>
        <w:gridCol w:w="851"/>
        <w:gridCol w:w="922"/>
      </w:tblGrid>
      <w:tr w:rsidR="0035444A" w:rsidRPr="00B52996" w:rsidTr="008E2682">
        <w:trPr>
          <w:trHeight w:val="322"/>
        </w:trPr>
        <w:tc>
          <w:tcPr>
            <w:tcW w:w="646" w:type="dxa"/>
            <w:vMerge w:val="restart"/>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 п/п</w:t>
            </w:r>
          </w:p>
        </w:tc>
        <w:tc>
          <w:tcPr>
            <w:tcW w:w="2805" w:type="dxa"/>
            <w:vMerge w:val="restart"/>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Наименование целевого индикатора (показателя)</w:t>
            </w:r>
          </w:p>
        </w:tc>
        <w:tc>
          <w:tcPr>
            <w:tcW w:w="2139" w:type="dxa"/>
            <w:vMerge w:val="restart"/>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897" w:type="dxa"/>
            <w:tcBorders>
              <w:top w:val="single" w:sz="4" w:space="0" w:color="auto"/>
              <w:bottom w:val="nil"/>
              <w:right w:val="single" w:sz="4" w:space="0" w:color="auto"/>
            </w:tcBorders>
            <w:shd w:val="clear" w:color="auto" w:fill="auto"/>
          </w:tcPr>
          <w:p w:rsidR="0035444A" w:rsidRPr="00B52996" w:rsidRDefault="0035444A" w:rsidP="008E2682"/>
        </w:tc>
        <w:tc>
          <w:tcPr>
            <w:tcW w:w="992" w:type="dxa"/>
            <w:tcBorders>
              <w:top w:val="single" w:sz="4" w:space="0" w:color="auto"/>
              <w:bottom w:val="nil"/>
              <w:right w:val="single" w:sz="4" w:space="0" w:color="auto"/>
            </w:tcBorders>
            <w:shd w:val="clear" w:color="auto" w:fill="auto"/>
          </w:tcPr>
          <w:p w:rsidR="0035444A" w:rsidRPr="00B52996" w:rsidRDefault="0035444A" w:rsidP="008E2682"/>
        </w:tc>
        <w:tc>
          <w:tcPr>
            <w:tcW w:w="851" w:type="dxa"/>
            <w:tcBorders>
              <w:top w:val="single" w:sz="4" w:space="0" w:color="auto"/>
              <w:bottom w:val="nil"/>
              <w:right w:val="single" w:sz="4" w:space="0" w:color="auto"/>
            </w:tcBorders>
            <w:shd w:val="clear" w:color="auto" w:fill="auto"/>
          </w:tcPr>
          <w:p w:rsidR="0035444A" w:rsidRPr="00B52996" w:rsidRDefault="0035444A" w:rsidP="008E2682"/>
        </w:tc>
        <w:tc>
          <w:tcPr>
            <w:tcW w:w="922" w:type="dxa"/>
            <w:tcBorders>
              <w:top w:val="single" w:sz="4" w:space="0" w:color="auto"/>
              <w:bottom w:val="single" w:sz="4" w:space="0" w:color="auto"/>
              <w:right w:val="single" w:sz="4" w:space="0" w:color="auto"/>
            </w:tcBorders>
            <w:shd w:val="clear" w:color="auto" w:fill="auto"/>
          </w:tcPr>
          <w:p w:rsidR="0035444A" w:rsidRPr="00B52996" w:rsidRDefault="0035444A" w:rsidP="008E2682"/>
        </w:tc>
      </w:tr>
      <w:tr w:rsidR="0035444A" w:rsidRPr="00B52996" w:rsidTr="008E2682">
        <w:trPr>
          <w:trHeight w:val="540"/>
        </w:trPr>
        <w:tc>
          <w:tcPr>
            <w:tcW w:w="646" w:type="dxa"/>
            <w:vMerge/>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35444A" w:rsidRPr="008257BC"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35444A" w:rsidRPr="008257BC" w:rsidRDefault="0035444A" w:rsidP="008E2682">
            <w:pPr>
              <w:shd w:val="clear" w:color="auto" w:fill="FFFFFF"/>
              <w:spacing w:line="322" w:lineRule="exact"/>
              <w:jc w:val="center"/>
              <w:rPr>
                <w:sz w:val="28"/>
                <w:szCs w:val="28"/>
              </w:rPr>
            </w:pPr>
          </w:p>
        </w:tc>
        <w:tc>
          <w:tcPr>
            <w:tcW w:w="897" w:type="dxa"/>
            <w:tcBorders>
              <w:top w:val="nil"/>
              <w:bottom w:val="single" w:sz="4" w:space="0" w:color="auto"/>
              <w:right w:val="single" w:sz="4" w:space="0" w:color="auto"/>
            </w:tcBorders>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8257BC">
              <w:rPr>
                <w:rFonts w:ascii="Times New Roman" w:hAnsi="Times New Roman" w:cs="Times New Roman"/>
                <w:b/>
                <w:sz w:val="28"/>
                <w:szCs w:val="28"/>
              </w:rPr>
              <w:t>202</w:t>
            </w:r>
            <w:r>
              <w:rPr>
                <w:rFonts w:ascii="Times New Roman" w:hAnsi="Times New Roman" w:cs="Times New Roman"/>
                <w:b/>
                <w:sz w:val="28"/>
                <w:szCs w:val="28"/>
              </w:rPr>
              <w:t>3</w:t>
            </w:r>
          </w:p>
        </w:tc>
        <w:tc>
          <w:tcPr>
            <w:tcW w:w="992" w:type="dxa"/>
            <w:tcBorders>
              <w:top w:val="nil"/>
              <w:left w:val="single" w:sz="4" w:space="0" w:color="auto"/>
              <w:bottom w:val="single" w:sz="4" w:space="0" w:color="auto"/>
              <w:right w:val="single" w:sz="4" w:space="0" w:color="auto"/>
            </w:tcBorders>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851" w:type="dxa"/>
            <w:tcBorders>
              <w:top w:val="nil"/>
              <w:left w:val="single" w:sz="4" w:space="0" w:color="auto"/>
              <w:bottom w:val="single" w:sz="4" w:space="0" w:color="auto"/>
            </w:tcBorders>
          </w:tcPr>
          <w:p w:rsidR="0035444A" w:rsidRPr="008257BC"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c>
          <w:tcPr>
            <w:tcW w:w="922" w:type="dxa"/>
            <w:tcBorders>
              <w:top w:val="single" w:sz="4" w:space="0" w:color="auto"/>
              <w:bottom w:val="single" w:sz="4" w:space="0" w:color="auto"/>
              <w:right w:val="single" w:sz="4" w:space="0" w:color="auto"/>
            </w:tcBorders>
            <w:shd w:val="clear" w:color="auto" w:fill="auto"/>
          </w:tcPr>
          <w:p w:rsidR="0035444A" w:rsidRPr="00E1641F" w:rsidRDefault="0035444A" w:rsidP="008E2682">
            <w:pPr>
              <w:rPr>
                <w:b/>
              </w:rPr>
            </w:pPr>
          </w:p>
        </w:tc>
      </w:tr>
      <w:tr w:rsidR="0035444A" w:rsidRPr="00B52996" w:rsidTr="008E2682">
        <w:trPr>
          <w:trHeight w:val="540"/>
        </w:trPr>
        <w:tc>
          <w:tcPr>
            <w:tcW w:w="646" w:type="dxa"/>
          </w:tcPr>
          <w:p w:rsidR="0035444A" w:rsidRPr="008257BC" w:rsidRDefault="0035444A" w:rsidP="008E2682">
            <w:pPr>
              <w:pStyle w:val="ConsPlusNormal"/>
              <w:widowControl/>
              <w:suppressAutoHyphens/>
              <w:ind w:firstLine="0"/>
              <w:jc w:val="center"/>
              <w:outlineLvl w:val="2"/>
              <w:rPr>
                <w:rFonts w:ascii="Times New Roman" w:hAnsi="Times New Roman" w:cs="Times New Roman"/>
                <w:sz w:val="28"/>
                <w:szCs w:val="28"/>
              </w:rPr>
            </w:pPr>
            <w:r w:rsidRPr="008257BC">
              <w:rPr>
                <w:rFonts w:ascii="Times New Roman" w:hAnsi="Times New Roman" w:cs="Times New Roman"/>
                <w:sz w:val="28"/>
                <w:szCs w:val="28"/>
              </w:rPr>
              <w:t>1</w:t>
            </w:r>
          </w:p>
        </w:tc>
        <w:tc>
          <w:tcPr>
            <w:tcW w:w="2805" w:type="dxa"/>
          </w:tcPr>
          <w:p w:rsidR="0035444A" w:rsidRPr="008257BC"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Количество выездных приемов населения</w:t>
            </w:r>
          </w:p>
        </w:tc>
        <w:tc>
          <w:tcPr>
            <w:tcW w:w="2139" w:type="dxa"/>
          </w:tcPr>
          <w:p w:rsidR="0035444A" w:rsidRPr="008257BC" w:rsidRDefault="0035444A" w:rsidP="008E2682">
            <w:pPr>
              <w:shd w:val="clear" w:color="auto" w:fill="FFFFFF"/>
              <w:spacing w:line="322" w:lineRule="exact"/>
              <w:jc w:val="center"/>
              <w:rPr>
                <w:sz w:val="28"/>
                <w:szCs w:val="28"/>
              </w:rPr>
            </w:pPr>
            <w:r>
              <w:rPr>
                <w:sz w:val="28"/>
                <w:szCs w:val="28"/>
              </w:rPr>
              <w:t>Ед.</w:t>
            </w:r>
          </w:p>
        </w:tc>
        <w:tc>
          <w:tcPr>
            <w:tcW w:w="897" w:type="dxa"/>
            <w:tcBorders>
              <w:top w:val="single" w:sz="4" w:space="0" w:color="auto"/>
              <w:bottom w:val="single" w:sz="4" w:space="0" w:color="auto"/>
            </w:tcBorders>
          </w:tcPr>
          <w:p w:rsidR="0035444A" w:rsidRPr="00E54F0E" w:rsidRDefault="0035444A" w:rsidP="008E2682">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95</w:t>
            </w:r>
          </w:p>
        </w:tc>
        <w:tc>
          <w:tcPr>
            <w:tcW w:w="992" w:type="dxa"/>
            <w:tcBorders>
              <w:top w:val="single" w:sz="4" w:space="0" w:color="auto"/>
              <w:bottom w:val="single" w:sz="4" w:space="0" w:color="auto"/>
            </w:tcBorders>
          </w:tcPr>
          <w:p w:rsidR="0035444A" w:rsidRPr="00E54F0E" w:rsidRDefault="0035444A" w:rsidP="008E2682">
            <w:pPr>
              <w:jc w:val="center"/>
            </w:pPr>
            <w:r w:rsidRPr="00E54F0E">
              <w:t>95</w:t>
            </w:r>
          </w:p>
        </w:tc>
        <w:tc>
          <w:tcPr>
            <w:tcW w:w="851" w:type="dxa"/>
            <w:tcBorders>
              <w:top w:val="single" w:sz="4" w:space="0" w:color="auto"/>
              <w:bottom w:val="single" w:sz="4" w:space="0" w:color="auto"/>
            </w:tcBorders>
          </w:tcPr>
          <w:p w:rsidR="0035444A" w:rsidRPr="00E54F0E" w:rsidRDefault="0035444A" w:rsidP="008E2682">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95</w:t>
            </w:r>
          </w:p>
        </w:tc>
        <w:tc>
          <w:tcPr>
            <w:tcW w:w="922" w:type="dxa"/>
            <w:tcBorders>
              <w:top w:val="single" w:sz="4" w:space="0" w:color="auto"/>
              <w:bottom w:val="single" w:sz="4" w:space="0" w:color="auto"/>
              <w:right w:val="single" w:sz="4" w:space="0" w:color="auto"/>
            </w:tcBorders>
            <w:shd w:val="clear" w:color="auto" w:fill="auto"/>
          </w:tcPr>
          <w:p w:rsidR="0035444A" w:rsidRPr="00B52996" w:rsidRDefault="0035444A" w:rsidP="008E2682"/>
        </w:tc>
      </w:tr>
      <w:tr w:rsidR="0035444A" w:rsidRPr="00B52996" w:rsidTr="008E2682">
        <w:trPr>
          <w:trHeight w:val="540"/>
        </w:trPr>
        <w:tc>
          <w:tcPr>
            <w:tcW w:w="646" w:type="dxa"/>
          </w:tcPr>
          <w:p w:rsidR="0035444A" w:rsidRPr="008257BC"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Эффективность деятельности органов местного самоуправления через интернет-опрос</w:t>
            </w:r>
          </w:p>
        </w:tc>
        <w:tc>
          <w:tcPr>
            <w:tcW w:w="2139" w:type="dxa"/>
          </w:tcPr>
          <w:p w:rsidR="0035444A" w:rsidRDefault="0035444A" w:rsidP="008E2682">
            <w:pPr>
              <w:shd w:val="clear" w:color="auto" w:fill="FFFFFF"/>
              <w:spacing w:line="322" w:lineRule="exact"/>
              <w:jc w:val="center"/>
              <w:rPr>
                <w:sz w:val="28"/>
                <w:szCs w:val="28"/>
              </w:rPr>
            </w:pPr>
            <w:r>
              <w:rPr>
                <w:sz w:val="28"/>
                <w:szCs w:val="28"/>
              </w:rPr>
              <w:t>%</w:t>
            </w:r>
          </w:p>
        </w:tc>
        <w:tc>
          <w:tcPr>
            <w:tcW w:w="897" w:type="dxa"/>
            <w:tcBorders>
              <w:top w:val="single" w:sz="4" w:space="0" w:color="auto"/>
              <w:bottom w:val="single" w:sz="4" w:space="0" w:color="auto"/>
            </w:tcBorders>
          </w:tcPr>
          <w:p w:rsidR="0035444A" w:rsidRPr="00E54F0E" w:rsidRDefault="0035444A" w:rsidP="008E2682">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99</w:t>
            </w:r>
          </w:p>
        </w:tc>
        <w:tc>
          <w:tcPr>
            <w:tcW w:w="992" w:type="dxa"/>
            <w:tcBorders>
              <w:top w:val="single" w:sz="4" w:space="0" w:color="auto"/>
              <w:bottom w:val="single" w:sz="4" w:space="0" w:color="auto"/>
            </w:tcBorders>
          </w:tcPr>
          <w:p w:rsidR="0035444A" w:rsidRPr="00E54F0E" w:rsidRDefault="0035444A" w:rsidP="008E2682">
            <w:pPr>
              <w:jc w:val="center"/>
            </w:pPr>
            <w:r w:rsidRPr="00E54F0E">
              <w:t>99</w:t>
            </w:r>
          </w:p>
        </w:tc>
        <w:tc>
          <w:tcPr>
            <w:tcW w:w="851" w:type="dxa"/>
            <w:tcBorders>
              <w:top w:val="single" w:sz="4" w:space="0" w:color="auto"/>
              <w:bottom w:val="single" w:sz="4" w:space="0" w:color="auto"/>
            </w:tcBorders>
          </w:tcPr>
          <w:p w:rsidR="0035444A" w:rsidRPr="00E54F0E" w:rsidRDefault="0035444A" w:rsidP="008E2682">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99</w:t>
            </w:r>
          </w:p>
        </w:tc>
        <w:tc>
          <w:tcPr>
            <w:tcW w:w="922" w:type="dxa"/>
            <w:tcBorders>
              <w:top w:val="single" w:sz="4" w:space="0" w:color="auto"/>
              <w:bottom w:val="single" w:sz="4" w:space="0" w:color="auto"/>
              <w:right w:val="single" w:sz="4" w:space="0" w:color="auto"/>
            </w:tcBorders>
            <w:shd w:val="clear" w:color="auto" w:fill="auto"/>
          </w:tcPr>
          <w:p w:rsidR="0035444A" w:rsidRPr="00B52996" w:rsidRDefault="0035444A" w:rsidP="008E2682"/>
        </w:tc>
      </w:tr>
      <w:tr w:rsidR="0035444A" w:rsidRPr="00B52996" w:rsidTr="008E2682">
        <w:trPr>
          <w:trHeight w:val="540"/>
        </w:trPr>
        <w:tc>
          <w:tcPr>
            <w:tcW w:w="64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 xml:space="preserve">Количество письменных обращений граждан (жалоб) в адрес Администрации Комсомольского муниципального района </w:t>
            </w:r>
          </w:p>
        </w:tc>
        <w:tc>
          <w:tcPr>
            <w:tcW w:w="2139" w:type="dxa"/>
          </w:tcPr>
          <w:p w:rsidR="0035444A" w:rsidRDefault="0035444A" w:rsidP="008E2682">
            <w:pPr>
              <w:shd w:val="clear" w:color="auto" w:fill="FFFFFF"/>
              <w:spacing w:line="322" w:lineRule="exact"/>
              <w:jc w:val="center"/>
              <w:rPr>
                <w:sz w:val="28"/>
                <w:szCs w:val="28"/>
              </w:rPr>
            </w:pPr>
            <w:r>
              <w:rPr>
                <w:sz w:val="28"/>
                <w:szCs w:val="28"/>
              </w:rPr>
              <w:t>ед.</w:t>
            </w:r>
          </w:p>
        </w:tc>
        <w:tc>
          <w:tcPr>
            <w:tcW w:w="897" w:type="dxa"/>
            <w:tcBorders>
              <w:top w:val="single" w:sz="4" w:space="0" w:color="auto"/>
            </w:tcBorders>
          </w:tcPr>
          <w:p w:rsidR="0035444A" w:rsidRPr="00E54F0E" w:rsidRDefault="0035444A" w:rsidP="008E2682">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140</w:t>
            </w:r>
          </w:p>
        </w:tc>
        <w:tc>
          <w:tcPr>
            <w:tcW w:w="992" w:type="dxa"/>
            <w:tcBorders>
              <w:top w:val="single" w:sz="4" w:space="0" w:color="auto"/>
            </w:tcBorders>
          </w:tcPr>
          <w:p w:rsidR="0035444A" w:rsidRPr="00E54F0E" w:rsidRDefault="0035444A" w:rsidP="008E2682">
            <w:pPr>
              <w:jc w:val="center"/>
            </w:pPr>
            <w:r w:rsidRPr="00E54F0E">
              <w:t>140</w:t>
            </w:r>
          </w:p>
        </w:tc>
        <w:tc>
          <w:tcPr>
            <w:tcW w:w="851" w:type="dxa"/>
            <w:tcBorders>
              <w:top w:val="single" w:sz="4" w:space="0" w:color="auto"/>
            </w:tcBorders>
          </w:tcPr>
          <w:p w:rsidR="0035444A" w:rsidRPr="00E54F0E" w:rsidRDefault="0035444A" w:rsidP="008E2682">
            <w:pPr>
              <w:pStyle w:val="ConsPlusNormal"/>
              <w:widowControl/>
              <w:suppressAutoHyphens/>
              <w:ind w:firstLine="0"/>
              <w:jc w:val="center"/>
              <w:outlineLvl w:val="2"/>
              <w:rPr>
                <w:rFonts w:ascii="Times New Roman" w:hAnsi="Times New Roman" w:cs="Times New Roman"/>
                <w:sz w:val="24"/>
                <w:szCs w:val="24"/>
              </w:rPr>
            </w:pPr>
            <w:r w:rsidRPr="00E54F0E">
              <w:rPr>
                <w:rFonts w:ascii="Times New Roman" w:hAnsi="Times New Roman" w:cs="Times New Roman"/>
                <w:sz w:val="24"/>
                <w:szCs w:val="24"/>
              </w:rPr>
              <w:t>140</w:t>
            </w:r>
          </w:p>
        </w:tc>
        <w:tc>
          <w:tcPr>
            <w:tcW w:w="922" w:type="dxa"/>
            <w:tcBorders>
              <w:top w:val="single" w:sz="4" w:space="0" w:color="auto"/>
              <w:bottom w:val="single" w:sz="4" w:space="0" w:color="auto"/>
              <w:right w:val="single" w:sz="4" w:space="0" w:color="auto"/>
            </w:tcBorders>
            <w:shd w:val="clear" w:color="auto" w:fill="auto"/>
          </w:tcPr>
          <w:p w:rsidR="0035444A" w:rsidRPr="00B52996" w:rsidRDefault="0035444A" w:rsidP="008E2682"/>
        </w:tc>
      </w:tr>
    </w:tbl>
    <w:p w:rsidR="0035444A" w:rsidRPr="00FB2A64" w:rsidRDefault="0035444A" w:rsidP="0035444A">
      <w:pPr>
        <w:jc w:val="center"/>
        <w:rPr>
          <w:b/>
          <w:sz w:val="28"/>
          <w:szCs w:val="28"/>
        </w:rPr>
      </w:pPr>
    </w:p>
    <w:p w:rsidR="0035444A" w:rsidRPr="00A63106" w:rsidRDefault="0035444A" w:rsidP="0035444A">
      <w:pPr>
        <w:rPr>
          <w:sz w:val="28"/>
          <w:szCs w:val="28"/>
        </w:rPr>
      </w:pPr>
    </w:p>
    <w:p w:rsidR="0035444A" w:rsidRDefault="0035444A" w:rsidP="0035444A">
      <w:pPr>
        <w:pStyle w:val="a5"/>
        <w:shd w:val="clear" w:color="auto" w:fill="FFFFFF"/>
        <w:jc w:val="both"/>
        <w:rPr>
          <w:rStyle w:val="a6"/>
          <w:sz w:val="28"/>
          <w:szCs w:val="28"/>
        </w:rPr>
        <w:sectPr w:rsidR="0035444A" w:rsidSect="00E3277B">
          <w:pgSz w:w="11906" w:h="16838"/>
          <w:pgMar w:top="1134" w:right="850" w:bottom="1134" w:left="1701" w:header="708" w:footer="708" w:gutter="0"/>
          <w:cols w:space="708"/>
          <w:docGrid w:linePitch="360"/>
        </w:sectPr>
      </w:pPr>
    </w:p>
    <w:p w:rsidR="0035444A" w:rsidRDefault="0035444A" w:rsidP="0035444A">
      <w:pPr>
        <w:jc w:val="right"/>
        <w:rPr>
          <w:b/>
        </w:rPr>
      </w:pPr>
      <w:r w:rsidRPr="00D966A2">
        <w:rPr>
          <w:sz w:val="22"/>
          <w:szCs w:val="22"/>
        </w:rPr>
        <w:t>Таблица №1</w:t>
      </w:r>
    </w:p>
    <w:p w:rsidR="0035444A" w:rsidRDefault="0035444A" w:rsidP="0035444A">
      <w:pPr>
        <w:jc w:val="center"/>
        <w:rPr>
          <w:b/>
        </w:rPr>
      </w:pPr>
    </w:p>
    <w:p w:rsidR="0035444A" w:rsidRDefault="0035444A" w:rsidP="0035444A">
      <w:pPr>
        <w:jc w:val="center"/>
        <w:rPr>
          <w:sz w:val="22"/>
          <w:szCs w:val="22"/>
        </w:rPr>
      </w:pPr>
      <w:r>
        <w:rPr>
          <w:b/>
        </w:rPr>
        <w:t>4. Ресурсное обеспечение,</w:t>
      </w:r>
    </w:p>
    <w:p w:rsidR="0035444A" w:rsidRDefault="0035444A" w:rsidP="0035444A">
      <w:pPr>
        <w:jc w:val="center"/>
        <w:rPr>
          <w:b/>
        </w:rPr>
      </w:pPr>
      <w:r>
        <w:rPr>
          <w:b/>
        </w:rPr>
        <w:t>система подпрограммных мероприятий,</w:t>
      </w:r>
    </w:p>
    <w:p w:rsidR="0035444A" w:rsidRDefault="0035444A" w:rsidP="0035444A">
      <w:pPr>
        <w:jc w:val="center"/>
        <w:rPr>
          <w:b/>
        </w:rPr>
      </w:pPr>
      <w:r>
        <w:rPr>
          <w:b/>
        </w:rPr>
        <w:t xml:space="preserve"> перечень мероприятий с разбивкой по годам,</w:t>
      </w:r>
    </w:p>
    <w:p w:rsidR="0035444A" w:rsidRDefault="0035444A" w:rsidP="0035444A">
      <w:pPr>
        <w:jc w:val="center"/>
        <w:rPr>
          <w:b/>
        </w:rPr>
      </w:pPr>
      <w:r>
        <w:rPr>
          <w:b/>
        </w:rPr>
        <w:t>источникам и объемам финансирования подпрограммы</w:t>
      </w:r>
    </w:p>
    <w:p w:rsidR="0035444A" w:rsidRDefault="0035444A" w:rsidP="0035444A">
      <w:pPr>
        <w:jc w:val="center"/>
        <w:rPr>
          <w:b/>
        </w:rPr>
      </w:pPr>
      <w:r>
        <w:rPr>
          <w:b/>
        </w:rPr>
        <w:t>«Обеспечение деятельности органов местного самоуправления»</w:t>
      </w:r>
    </w:p>
    <w:tbl>
      <w:tblPr>
        <w:tblW w:w="5050" w:type="pct"/>
        <w:jc w:val="center"/>
        <w:tblLayout w:type="fixed"/>
        <w:tblLook w:val="04A0"/>
      </w:tblPr>
      <w:tblGrid>
        <w:gridCol w:w="749"/>
        <w:gridCol w:w="3678"/>
        <w:gridCol w:w="921"/>
        <w:gridCol w:w="1213"/>
        <w:gridCol w:w="1843"/>
        <w:gridCol w:w="1701"/>
        <w:gridCol w:w="1559"/>
        <w:gridCol w:w="1559"/>
        <w:gridCol w:w="82"/>
        <w:gridCol w:w="1393"/>
        <w:gridCol w:w="208"/>
        <w:gridCol w:w="28"/>
      </w:tblGrid>
      <w:tr w:rsidR="0035444A" w:rsidTr="008E2682">
        <w:trPr>
          <w:gridAfter w:val="1"/>
          <w:wAfter w:w="28" w:type="dxa"/>
          <w:tblHeader/>
          <w:jc w:val="center"/>
        </w:trPr>
        <w:tc>
          <w:tcPr>
            <w:tcW w:w="749" w:type="dxa"/>
            <w:vMerge w:val="restart"/>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w:t>
            </w:r>
          </w:p>
          <w:p w:rsidR="0035444A" w:rsidRDefault="0035444A" w:rsidP="008E2682">
            <w:pPr>
              <w:jc w:val="center"/>
            </w:pPr>
            <w:r>
              <w:rPr>
                <w:sz w:val="22"/>
                <w:szCs w:val="22"/>
              </w:rPr>
              <w:t>п/п</w:t>
            </w:r>
          </w:p>
        </w:tc>
        <w:tc>
          <w:tcPr>
            <w:tcW w:w="3678" w:type="dxa"/>
            <w:vMerge w:val="restart"/>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Наименование</w:t>
            </w:r>
          </w:p>
          <w:p w:rsidR="0035444A" w:rsidRDefault="0035444A" w:rsidP="008E2682">
            <w:pPr>
              <w:jc w:val="center"/>
            </w:pPr>
            <w:r>
              <w:rPr>
                <w:sz w:val="22"/>
                <w:szCs w:val="22"/>
              </w:rPr>
              <w:t>мероприятия</w:t>
            </w:r>
          </w:p>
        </w:tc>
        <w:tc>
          <w:tcPr>
            <w:tcW w:w="921" w:type="dxa"/>
            <w:vMerge w:val="restart"/>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Сроки выпол-нения</w:t>
            </w:r>
          </w:p>
        </w:tc>
        <w:tc>
          <w:tcPr>
            <w:tcW w:w="1213" w:type="dxa"/>
            <w:vMerge w:val="restart"/>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Исполнители,</w:t>
            </w:r>
          </w:p>
          <w:p w:rsidR="0035444A" w:rsidRDefault="0035444A" w:rsidP="008E2682">
            <w:pPr>
              <w:jc w:val="center"/>
            </w:pPr>
            <w:r>
              <w:rPr>
                <w:sz w:val="22"/>
                <w:szCs w:val="22"/>
              </w:rPr>
              <w:t>участники реализации мероприятий Программы</w:t>
            </w:r>
          </w:p>
        </w:tc>
        <w:tc>
          <w:tcPr>
            <w:tcW w:w="8345" w:type="dxa"/>
            <w:gridSpan w:val="7"/>
            <w:tcBorders>
              <w:top w:val="single" w:sz="4" w:space="0" w:color="auto"/>
              <w:left w:val="single" w:sz="4" w:space="0" w:color="auto"/>
              <w:bottom w:val="single" w:sz="4" w:space="0" w:color="auto"/>
              <w:right w:val="single" w:sz="4" w:space="0" w:color="auto"/>
            </w:tcBorders>
            <w:hideMark/>
          </w:tcPr>
          <w:p w:rsidR="0035444A" w:rsidRDefault="0035444A" w:rsidP="008E2682">
            <w:pPr>
              <w:jc w:val="center"/>
            </w:pPr>
            <w:r>
              <w:rPr>
                <w:sz w:val="22"/>
                <w:szCs w:val="22"/>
              </w:rPr>
              <w:t>Объемы финансирования</w:t>
            </w:r>
          </w:p>
          <w:p w:rsidR="0035444A" w:rsidRDefault="0035444A" w:rsidP="008E2682">
            <w:pPr>
              <w:jc w:val="center"/>
            </w:pPr>
            <w:r>
              <w:rPr>
                <w:sz w:val="22"/>
                <w:szCs w:val="22"/>
              </w:rPr>
              <w:t>(рублей)</w:t>
            </w:r>
          </w:p>
        </w:tc>
      </w:tr>
      <w:tr w:rsidR="0035444A" w:rsidTr="008E2682">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3678"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921"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1213"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1843" w:type="dxa"/>
            <w:vMerge w:val="restart"/>
            <w:tcBorders>
              <w:top w:val="single" w:sz="4" w:space="0" w:color="auto"/>
              <w:left w:val="single" w:sz="4" w:space="0" w:color="auto"/>
              <w:bottom w:val="single" w:sz="4" w:space="0" w:color="auto"/>
              <w:right w:val="single" w:sz="4" w:space="0" w:color="auto"/>
            </w:tcBorders>
          </w:tcPr>
          <w:p w:rsidR="0035444A" w:rsidRDefault="0035444A" w:rsidP="008E2682">
            <w:pPr>
              <w:jc w:val="center"/>
            </w:pPr>
            <w:r>
              <w:rPr>
                <w:sz w:val="22"/>
                <w:szCs w:val="22"/>
              </w:rPr>
              <w:t>всего</w:t>
            </w:r>
          </w:p>
          <w:p w:rsidR="0035444A" w:rsidRDefault="0035444A" w:rsidP="008E2682">
            <w:pPr>
              <w:jc w:val="center"/>
            </w:pPr>
          </w:p>
        </w:tc>
        <w:tc>
          <w:tcPr>
            <w:tcW w:w="4819" w:type="dxa"/>
            <w:gridSpan w:val="3"/>
            <w:tcBorders>
              <w:top w:val="single" w:sz="4" w:space="0" w:color="auto"/>
              <w:left w:val="single" w:sz="4" w:space="0" w:color="auto"/>
              <w:bottom w:val="single" w:sz="4" w:space="0" w:color="auto"/>
              <w:right w:val="single" w:sz="4" w:space="0" w:color="auto"/>
            </w:tcBorders>
            <w:hideMark/>
          </w:tcPr>
          <w:p w:rsidR="0035444A" w:rsidRDefault="0035444A" w:rsidP="008E2682">
            <w:pPr>
              <w:jc w:val="center"/>
            </w:pPr>
            <w:r>
              <w:rPr>
                <w:sz w:val="22"/>
                <w:szCs w:val="22"/>
              </w:rPr>
              <w:t>в том числе по годам</w:t>
            </w:r>
          </w:p>
        </w:tc>
        <w:tc>
          <w:tcPr>
            <w:tcW w:w="1683" w:type="dxa"/>
            <w:gridSpan w:val="3"/>
            <w:tcBorders>
              <w:top w:val="single" w:sz="4" w:space="0" w:color="auto"/>
              <w:left w:val="single" w:sz="4" w:space="0" w:color="auto"/>
              <w:bottom w:val="single" w:sz="4" w:space="0" w:color="auto"/>
              <w:right w:val="single" w:sz="4" w:space="0" w:color="auto"/>
            </w:tcBorders>
          </w:tcPr>
          <w:p w:rsidR="0035444A" w:rsidRDefault="0035444A" w:rsidP="008E2682">
            <w:pPr>
              <w:jc w:val="center"/>
            </w:pPr>
          </w:p>
        </w:tc>
      </w:tr>
      <w:tr w:rsidR="0035444A" w:rsidTr="008E2682">
        <w:trPr>
          <w:gridAfter w:val="1"/>
          <w:wAfter w:w="28" w:type="dxa"/>
          <w:tblHeader/>
          <w:jc w:val="center"/>
        </w:trPr>
        <w:tc>
          <w:tcPr>
            <w:tcW w:w="749"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3678"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921"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1213" w:type="dxa"/>
            <w:vMerge/>
            <w:tcBorders>
              <w:top w:val="single" w:sz="4" w:space="0" w:color="000000"/>
              <w:left w:val="single" w:sz="4" w:space="0" w:color="000000"/>
              <w:bottom w:val="single" w:sz="4" w:space="0" w:color="000000"/>
              <w:right w:val="nil"/>
            </w:tcBorders>
            <w:vAlign w:val="center"/>
            <w:hideMark/>
          </w:tcPr>
          <w:p w:rsidR="0035444A" w:rsidRDefault="0035444A" w:rsidP="008E2682"/>
        </w:tc>
        <w:tc>
          <w:tcPr>
            <w:tcW w:w="1843" w:type="dxa"/>
            <w:vMerge/>
            <w:tcBorders>
              <w:top w:val="single" w:sz="4" w:space="0" w:color="auto"/>
              <w:left w:val="single" w:sz="4" w:space="0" w:color="auto"/>
              <w:bottom w:val="single" w:sz="4" w:space="0" w:color="auto"/>
              <w:right w:val="single" w:sz="4" w:space="0" w:color="auto"/>
            </w:tcBorders>
            <w:vAlign w:val="center"/>
            <w:hideMark/>
          </w:tcPr>
          <w:p w:rsidR="0035444A" w:rsidRDefault="0035444A" w:rsidP="008E2682"/>
        </w:tc>
        <w:tc>
          <w:tcPr>
            <w:tcW w:w="1701" w:type="dxa"/>
            <w:tcBorders>
              <w:top w:val="single" w:sz="4" w:space="0" w:color="auto"/>
              <w:left w:val="single" w:sz="4" w:space="0" w:color="auto"/>
              <w:bottom w:val="single" w:sz="4" w:space="0" w:color="auto"/>
              <w:right w:val="nil"/>
            </w:tcBorders>
            <w:hideMark/>
          </w:tcPr>
          <w:p w:rsidR="0035444A" w:rsidRDefault="0035444A" w:rsidP="008E2682">
            <w:pPr>
              <w:jc w:val="center"/>
            </w:pPr>
            <w:r>
              <w:rPr>
                <w:sz w:val="22"/>
                <w:szCs w:val="22"/>
              </w:rPr>
              <w:t>2023</w:t>
            </w:r>
          </w:p>
        </w:tc>
        <w:tc>
          <w:tcPr>
            <w:tcW w:w="1559" w:type="dxa"/>
            <w:tcBorders>
              <w:top w:val="single" w:sz="4" w:space="0" w:color="auto"/>
              <w:left w:val="single" w:sz="4" w:space="0" w:color="000000"/>
              <w:bottom w:val="single" w:sz="4" w:space="0" w:color="auto"/>
              <w:right w:val="single" w:sz="4" w:space="0" w:color="auto"/>
            </w:tcBorders>
            <w:hideMark/>
          </w:tcPr>
          <w:p w:rsidR="0035444A" w:rsidRDefault="0035444A" w:rsidP="008E2682">
            <w:pPr>
              <w:jc w:val="center"/>
            </w:pPr>
            <w:r>
              <w:rPr>
                <w:sz w:val="22"/>
                <w:szCs w:val="22"/>
              </w:rPr>
              <w:t>2024</w:t>
            </w:r>
          </w:p>
        </w:tc>
        <w:tc>
          <w:tcPr>
            <w:tcW w:w="1559" w:type="dxa"/>
            <w:tcBorders>
              <w:top w:val="single" w:sz="4" w:space="0" w:color="auto"/>
              <w:left w:val="single" w:sz="4" w:space="0" w:color="000000"/>
              <w:bottom w:val="single" w:sz="4" w:space="0" w:color="auto"/>
              <w:right w:val="single" w:sz="4" w:space="0" w:color="auto"/>
            </w:tcBorders>
            <w:hideMark/>
          </w:tcPr>
          <w:p w:rsidR="0035444A" w:rsidRDefault="0035444A" w:rsidP="008E2682">
            <w:pPr>
              <w:jc w:val="center"/>
            </w:pPr>
            <w:r>
              <w:rPr>
                <w:sz w:val="22"/>
                <w:szCs w:val="22"/>
              </w:rPr>
              <w:t>2025</w:t>
            </w:r>
          </w:p>
        </w:tc>
        <w:tc>
          <w:tcPr>
            <w:tcW w:w="1683" w:type="dxa"/>
            <w:gridSpan w:val="3"/>
            <w:tcBorders>
              <w:top w:val="single" w:sz="4" w:space="0" w:color="auto"/>
              <w:left w:val="single" w:sz="4" w:space="0" w:color="000000"/>
              <w:bottom w:val="single" w:sz="4" w:space="0" w:color="auto"/>
              <w:right w:val="single" w:sz="4" w:space="0" w:color="auto"/>
            </w:tcBorders>
          </w:tcPr>
          <w:p w:rsidR="0035444A" w:rsidRDefault="0035444A" w:rsidP="008E2682"/>
        </w:tc>
      </w:tr>
      <w:tr w:rsidR="0035444A"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1</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2</w:t>
            </w:r>
          </w:p>
        </w:tc>
        <w:tc>
          <w:tcPr>
            <w:tcW w:w="921" w:type="dxa"/>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3</w:t>
            </w:r>
          </w:p>
        </w:tc>
        <w:tc>
          <w:tcPr>
            <w:tcW w:w="1213" w:type="dxa"/>
            <w:tcBorders>
              <w:top w:val="single" w:sz="4" w:space="0" w:color="000000"/>
              <w:left w:val="single" w:sz="4" w:space="0" w:color="000000"/>
              <w:bottom w:val="single" w:sz="4" w:space="0" w:color="000000"/>
              <w:right w:val="nil"/>
            </w:tcBorders>
            <w:hideMark/>
          </w:tcPr>
          <w:p w:rsidR="0035444A" w:rsidRDefault="0035444A" w:rsidP="008E2682">
            <w:pPr>
              <w:jc w:val="center"/>
            </w:pPr>
            <w:r>
              <w:rPr>
                <w:sz w:val="22"/>
                <w:szCs w:val="22"/>
              </w:rPr>
              <w:t>4</w:t>
            </w:r>
          </w:p>
        </w:tc>
        <w:tc>
          <w:tcPr>
            <w:tcW w:w="1843" w:type="dxa"/>
            <w:tcBorders>
              <w:top w:val="single" w:sz="4" w:space="0" w:color="auto"/>
              <w:left w:val="single" w:sz="4" w:space="0" w:color="auto"/>
              <w:bottom w:val="single" w:sz="4" w:space="0" w:color="auto"/>
              <w:right w:val="single" w:sz="4" w:space="0" w:color="auto"/>
            </w:tcBorders>
            <w:hideMark/>
          </w:tcPr>
          <w:p w:rsidR="0035444A" w:rsidRDefault="0035444A" w:rsidP="008E2682">
            <w:pPr>
              <w:jc w:val="center"/>
            </w:pPr>
            <w:r>
              <w:rPr>
                <w:sz w:val="22"/>
                <w:szCs w:val="22"/>
              </w:rPr>
              <w:t>5</w:t>
            </w:r>
          </w:p>
        </w:tc>
        <w:tc>
          <w:tcPr>
            <w:tcW w:w="1701" w:type="dxa"/>
            <w:tcBorders>
              <w:top w:val="single" w:sz="4" w:space="0" w:color="auto"/>
              <w:left w:val="single" w:sz="4" w:space="0" w:color="auto"/>
              <w:bottom w:val="single" w:sz="4" w:space="0" w:color="auto"/>
              <w:right w:val="nil"/>
            </w:tcBorders>
          </w:tcPr>
          <w:p w:rsidR="0035444A" w:rsidRDefault="0035444A" w:rsidP="008E2682">
            <w:pPr>
              <w:jc w:val="center"/>
            </w:pPr>
            <w:r>
              <w:rPr>
                <w:sz w:val="22"/>
                <w:szCs w:val="22"/>
              </w:rPr>
              <w:t>6</w:t>
            </w:r>
          </w:p>
          <w:p w:rsidR="0035444A" w:rsidRDefault="0035444A" w:rsidP="008E2682">
            <w:pPr>
              <w:jc w:val="center"/>
            </w:pPr>
          </w:p>
        </w:tc>
        <w:tc>
          <w:tcPr>
            <w:tcW w:w="1559" w:type="dxa"/>
            <w:tcBorders>
              <w:top w:val="single" w:sz="4" w:space="0" w:color="auto"/>
              <w:left w:val="single" w:sz="4" w:space="0" w:color="000000"/>
              <w:bottom w:val="single" w:sz="4" w:space="0" w:color="auto"/>
              <w:right w:val="single" w:sz="4" w:space="0" w:color="auto"/>
            </w:tcBorders>
            <w:hideMark/>
          </w:tcPr>
          <w:p w:rsidR="0035444A" w:rsidRDefault="0035444A" w:rsidP="008E2682">
            <w:pPr>
              <w:jc w:val="center"/>
            </w:pPr>
            <w:r>
              <w:rPr>
                <w:sz w:val="22"/>
                <w:szCs w:val="22"/>
              </w:rPr>
              <w:t>7</w:t>
            </w:r>
          </w:p>
        </w:tc>
        <w:tc>
          <w:tcPr>
            <w:tcW w:w="1559" w:type="dxa"/>
            <w:tcBorders>
              <w:top w:val="single" w:sz="4" w:space="0" w:color="auto"/>
              <w:left w:val="single" w:sz="4" w:space="0" w:color="000000"/>
              <w:bottom w:val="single" w:sz="4" w:space="0" w:color="auto"/>
              <w:right w:val="single" w:sz="4" w:space="0" w:color="auto"/>
            </w:tcBorders>
            <w:hideMark/>
          </w:tcPr>
          <w:p w:rsidR="0035444A" w:rsidRDefault="0035444A" w:rsidP="008E2682">
            <w:r>
              <w:rPr>
                <w:sz w:val="22"/>
                <w:szCs w:val="22"/>
              </w:rPr>
              <w:t>8</w:t>
            </w:r>
          </w:p>
        </w:tc>
        <w:tc>
          <w:tcPr>
            <w:tcW w:w="1683" w:type="dxa"/>
            <w:gridSpan w:val="3"/>
            <w:tcBorders>
              <w:top w:val="single" w:sz="4" w:space="0" w:color="auto"/>
              <w:left w:val="single" w:sz="4" w:space="0" w:color="000000"/>
              <w:bottom w:val="single" w:sz="4" w:space="0" w:color="auto"/>
              <w:right w:val="single" w:sz="4" w:space="0" w:color="auto"/>
            </w:tcBorders>
          </w:tcPr>
          <w:p w:rsidR="0035444A" w:rsidRDefault="0035444A" w:rsidP="008E2682"/>
        </w:tc>
      </w:tr>
      <w:tr w:rsidR="0035444A" w:rsidTr="008E2682">
        <w:trPr>
          <w:tblHeader/>
          <w:jc w:val="center"/>
        </w:trPr>
        <w:tc>
          <w:tcPr>
            <w:tcW w:w="13223" w:type="dxa"/>
            <w:gridSpan w:val="8"/>
            <w:tcBorders>
              <w:top w:val="single" w:sz="4" w:space="0" w:color="000000"/>
              <w:left w:val="single" w:sz="4" w:space="0" w:color="000000"/>
              <w:bottom w:val="single" w:sz="4" w:space="0" w:color="000000"/>
              <w:right w:val="single" w:sz="4" w:space="0" w:color="auto"/>
            </w:tcBorders>
            <w:hideMark/>
          </w:tcPr>
          <w:p w:rsidR="0035444A" w:rsidRDefault="0035444A" w:rsidP="008E2682">
            <w:pPr>
              <w:jc w:val="center"/>
              <w:rPr>
                <w:b/>
              </w:rPr>
            </w:pPr>
            <w:r>
              <w:rPr>
                <w:b/>
                <w:sz w:val="22"/>
                <w:szCs w:val="22"/>
              </w:rPr>
              <w:t>Подпрограмма «Обеспечение деятельности органов местного самоуправления»</w:t>
            </w:r>
          </w:p>
        </w:tc>
        <w:tc>
          <w:tcPr>
            <w:tcW w:w="1475" w:type="dxa"/>
            <w:gridSpan w:val="2"/>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b/>
              </w:rPr>
            </w:pPr>
          </w:p>
        </w:tc>
        <w:tc>
          <w:tcPr>
            <w:tcW w:w="236" w:type="dxa"/>
            <w:gridSpan w:val="2"/>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b/>
              </w:rP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1</w:t>
            </w:r>
          </w:p>
        </w:tc>
        <w:tc>
          <w:tcPr>
            <w:tcW w:w="3678" w:type="dxa"/>
            <w:tcBorders>
              <w:top w:val="single" w:sz="4" w:space="0" w:color="000000"/>
              <w:left w:val="single" w:sz="4" w:space="0" w:color="000000"/>
              <w:bottom w:val="single" w:sz="4" w:space="0" w:color="000000"/>
              <w:right w:val="single" w:sz="4" w:space="0" w:color="auto"/>
            </w:tcBorders>
            <w:hideMark/>
          </w:tcPr>
          <w:p w:rsidR="0035444A" w:rsidRDefault="0035444A" w:rsidP="008E2682">
            <w:pPr>
              <w:rPr>
                <w:b/>
                <w:i/>
              </w:rPr>
            </w:pPr>
            <w:r>
              <w:rPr>
                <w:b/>
                <w:i/>
                <w:sz w:val="22"/>
                <w:szCs w:val="22"/>
              </w:rPr>
              <w:t>Основное мероприятие «Обеспечение деятельности центральных  исполнительных органов Комсомольского муниципального района»</w:t>
            </w:r>
          </w:p>
        </w:tc>
        <w:tc>
          <w:tcPr>
            <w:tcW w:w="921" w:type="dxa"/>
            <w:tcBorders>
              <w:top w:val="single" w:sz="4" w:space="0" w:color="000000"/>
              <w:left w:val="single" w:sz="4" w:space="0" w:color="auto"/>
              <w:bottom w:val="single" w:sz="4" w:space="0" w:color="000000"/>
              <w:right w:val="nil"/>
            </w:tcBorders>
            <w:hideMark/>
          </w:tcPr>
          <w:p w:rsidR="0035444A" w:rsidRDefault="0035444A" w:rsidP="008E2682">
            <w:pPr>
              <w:rPr>
                <w:b/>
                <w:i/>
              </w:rPr>
            </w:pPr>
            <w:r>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 xml:space="preserve">Администрация Комсомольского муниципального района, </w:t>
            </w:r>
          </w:p>
        </w:tc>
        <w:tc>
          <w:tcPr>
            <w:tcW w:w="1843"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b/>
                <w:i/>
                <w:color w:val="000000"/>
              </w:rPr>
            </w:pPr>
            <w:r w:rsidRPr="00814FEB">
              <w:rPr>
                <w:b/>
                <w:i/>
                <w:color w:val="000000"/>
                <w:sz w:val="22"/>
                <w:szCs w:val="22"/>
              </w:rPr>
              <w:t>6</w:t>
            </w:r>
            <w:r>
              <w:rPr>
                <w:b/>
                <w:i/>
                <w:color w:val="000000"/>
                <w:sz w:val="22"/>
                <w:szCs w:val="22"/>
              </w:rPr>
              <w:t>59</w:t>
            </w:r>
            <w:r w:rsidRPr="00814FEB">
              <w:rPr>
                <w:b/>
                <w:i/>
                <w:color w:val="000000"/>
                <w:sz w:val="22"/>
                <w:szCs w:val="22"/>
              </w:rPr>
              <w:t>44 461,09</w:t>
            </w:r>
          </w:p>
          <w:p w:rsidR="0035444A" w:rsidRPr="00814FEB" w:rsidRDefault="0035444A" w:rsidP="008E2682">
            <w:pPr>
              <w:jc w:val="center"/>
              <w:rPr>
                <w:b/>
                <w:i/>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right"/>
              <w:rPr>
                <w:b/>
                <w:i/>
                <w:color w:val="000000"/>
              </w:rPr>
            </w:pPr>
            <w:r w:rsidRPr="00814FEB">
              <w:rPr>
                <w:b/>
                <w:i/>
                <w:iCs/>
                <w:color w:val="000000"/>
                <w:sz w:val="22"/>
                <w:szCs w:val="22"/>
              </w:rPr>
              <w:t>23 273 923,01</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b/>
                <w:i/>
                <w:color w:val="000000"/>
              </w:rPr>
            </w:pPr>
            <w:r>
              <w:rPr>
                <w:b/>
                <w:i/>
                <w:color w:val="000000"/>
                <w:sz w:val="22"/>
                <w:szCs w:val="22"/>
              </w:rPr>
              <w:t>20583269,04</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b/>
                <w:i/>
                <w:color w:val="000000"/>
              </w:rPr>
            </w:pPr>
            <w:r w:rsidRPr="00BA6F1E">
              <w:rPr>
                <w:b/>
                <w:i/>
                <w:color w:val="000000"/>
                <w:sz w:val="22"/>
                <w:szCs w:val="22"/>
              </w:rPr>
              <w:t>22087269,04</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i/>
              </w:rP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1.1</w:t>
            </w:r>
          </w:p>
        </w:tc>
        <w:tc>
          <w:tcPr>
            <w:tcW w:w="3678" w:type="dxa"/>
            <w:tcBorders>
              <w:top w:val="single" w:sz="4" w:space="0" w:color="000000"/>
              <w:left w:val="single" w:sz="4" w:space="0" w:color="000000"/>
              <w:bottom w:val="single" w:sz="4" w:space="0" w:color="000000"/>
              <w:right w:val="single" w:sz="4" w:space="0" w:color="auto"/>
            </w:tcBorders>
            <w:hideMark/>
          </w:tcPr>
          <w:p w:rsidR="0035444A" w:rsidRDefault="0035444A" w:rsidP="008E2682">
            <w:pPr>
              <w:jc w:val="both"/>
            </w:pPr>
            <w:r>
              <w:rPr>
                <w:sz w:val="22"/>
                <w:szCs w:val="22"/>
              </w:rPr>
              <w:t>Обеспечение деятельности центральных исполнительных органов местного самоуправления в Комсомольском муниципальном районе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auto"/>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color w:val="000000"/>
              </w:rPr>
            </w:pPr>
            <w:r w:rsidRPr="00814FEB">
              <w:rPr>
                <w:color w:val="000000"/>
                <w:sz w:val="22"/>
                <w:szCs w:val="22"/>
              </w:rPr>
              <w:t>6</w:t>
            </w:r>
            <w:r>
              <w:rPr>
                <w:color w:val="000000"/>
                <w:sz w:val="22"/>
                <w:szCs w:val="22"/>
              </w:rPr>
              <w:t>34</w:t>
            </w:r>
            <w:r w:rsidRPr="00814FEB">
              <w:rPr>
                <w:color w:val="000000"/>
                <w:sz w:val="22"/>
                <w:szCs w:val="22"/>
              </w:rPr>
              <w:t>78 461,09</w:t>
            </w:r>
          </w:p>
          <w:p w:rsidR="0035444A" w:rsidRPr="004E6854" w:rsidRDefault="0035444A" w:rsidP="008E268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tcPr>
          <w:p w:rsidR="0035444A" w:rsidRPr="00814FEB" w:rsidRDefault="0035444A" w:rsidP="008E2682">
            <w:pPr>
              <w:jc w:val="right"/>
              <w:rPr>
                <w:color w:val="000000"/>
              </w:rPr>
            </w:pPr>
            <w:r w:rsidRPr="00814FEB">
              <w:rPr>
                <w:color w:val="000000"/>
                <w:sz w:val="22"/>
                <w:szCs w:val="22"/>
              </w:rPr>
              <w:t>22 451 923,01</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color w:val="000000"/>
              </w:rPr>
            </w:pPr>
            <w:r>
              <w:rPr>
                <w:color w:val="000000"/>
                <w:sz w:val="22"/>
                <w:szCs w:val="22"/>
              </w:rPr>
              <w:t>19761269,04</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color w:val="000000"/>
              </w:rPr>
            </w:pPr>
            <w:r w:rsidRPr="00BA6F1E">
              <w:rPr>
                <w:color w:val="000000"/>
                <w:sz w:val="22"/>
                <w:szCs w:val="22"/>
              </w:rPr>
              <w:t>21265269,04</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single" w:sz="4" w:space="0" w:color="auto"/>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auto"/>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color w:val="000000"/>
              </w:rPr>
            </w:pPr>
            <w:r w:rsidRPr="00814FEB">
              <w:rPr>
                <w:color w:val="000000"/>
                <w:sz w:val="22"/>
                <w:szCs w:val="22"/>
              </w:rPr>
              <w:t>6</w:t>
            </w:r>
            <w:r>
              <w:rPr>
                <w:color w:val="000000"/>
                <w:sz w:val="22"/>
                <w:szCs w:val="22"/>
              </w:rPr>
              <w:t>34</w:t>
            </w:r>
            <w:r w:rsidRPr="00814FEB">
              <w:rPr>
                <w:color w:val="000000"/>
                <w:sz w:val="22"/>
                <w:szCs w:val="22"/>
              </w:rPr>
              <w:t>78 461,09</w:t>
            </w:r>
          </w:p>
          <w:p w:rsidR="0035444A" w:rsidRPr="004E6854" w:rsidRDefault="0035444A" w:rsidP="008E2682">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right"/>
              <w:rPr>
                <w:color w:val="000000"/>
              </w:rPr>
            </w:pPr>
            <w:r w:rsidRPr="00814FEB">
              <w:rPr>
                <w:color w:val="000000"/>
                <w:sz w:val="22"/>
                <w:szCs w:val="22"/>
              </w:rPr>
              <w:t>22 451 923,01</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color w:val="000000"/>
              </w:rPr>
            </w:pPr>
            <w:r>
              <w:rPr>
                <w:color w:val="000000"/>
                <w:sz w:val="22"/>
                <w:szCs w:val="22"/>
              </w:rPr>
              <w:t>19761269,04</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color w:val="000000"/>
              </w:rPr>
            </w:pPr>
            <w:r w:rsidRPr="00BA6F1E">
              <w:rPr>
                <w:color w:val="000000"/>
                <w:sz w:val="22"/>
                <w:szCs w:val="22"/>
              </w:rPr>
              <w:t>21265269,04</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single" w:sz="4" w:space="0" w:color="auto"/>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auto"/>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single" w:sz="4" w:space="0" w:color="auto"/>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auto"/>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1.2.</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центральных исполнительных органов местного самоуправления в Комсомольском муниципальном районе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center"/>
            </w:pPr>
            <w:r w:rsidRPr="00BA6F1E">
              <w:rPr>
                <w:sz w:val="22"/>
                <w:szCs w:val="22"/>
              </w:rPr>
              <w:t>2466000,00</w:t>
            </w:r>
          </w:p>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BA6F1E" w:rsidRDefault="0035444A" w:rsidP="008E2682">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tcPr>
          <w:p w:rsidR="0035444A" w:rsidRPr="00BA6F1E" w:rsidRDefault="0035444A" w:rsidP="008E2682">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color w:val="000000"/>
              </w:rPr>
            </w:pPr>
            <w:r w:rsidRPr="00BA6F1E">
              <w:rPr>
                <w:color w:val="000000"/>
                <w:sz w:val="22"/>
                <w:szCs w:val="22"/>
              </w:rPr>
              <w:t>822000</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center"/>
            </w:pPr>
            <w:r w:rsidRPr="00BA6F1E">
              <w:rPr>
                <w:sz w:val="22"/>
                <w:szCs w:val="22"/>
              </w:rPr>
              <w:t>2466000,00</w:t>
            </w:r>
          </w:p>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BA6F1E" w:rsidRDefault="0035444A" w:rsidP="008E2682">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tcPr>
          <w:p w:rsidR="0035444A" w:rsidRPr="00BA6F1E" w:rsidRDefault="0035444A" w:rsidP="008E2682">
            <w:pPr>
              <w:jc w:val="right"/>
              <w:rPr>
                <w:color w:val="000000"/>
              </w:rPr>
            </w:pPr>
            <w:r w:rsidRPr="00BA6F1E">
              <w:rPr>
                <w:color w:val="000000"/>
                <w:sz w:val="22"/>
                <w:szCs w:val="22"/>
              </w:rPr>
              <w:t>822000</w:t>
            </w:r>
          </w:p>
        </w:tc>
        <w:tc>
          <w:tcPr>
            <w:tcW w:w="1559" w:type="dxa"/>
            <w:tcBorders>
              <w:top w:val="single" w:sz="4" w:space="0" w:color="auto"/>
              <w:left w:val="single" w:sz="4" w:space="0" w:color="auto"/>
              <w:bottom w:val="single" w:sz="4" w:space="0" w:color="auto"/>
              <w:right w:val="single" w:sz="4" w:space="0" w:color="auto"/>
            </w:tcBorders>
            <w:hideMark/>
          </w:tcPr>
          <w:p w:rsidR="0035444A" w:rsidRPr="00BA6F1E" w:rsidRDefault="0035444A" w:rsidP="008E2682">
            <w:pPr>
              <w:jc w:val="right"/>
              <w:rPr>
                <w:color w:val="000000"/>
              </w:rPr>
            </w:pPr>
            <w:r w:rsidRPr="00BA6F1E">
              <w:rPr>
                <w:color w:val="000000"/>
                <w:sz w:val="22"/>
                <w:szCs w:val="22"/>
              </w:rPr>
              <w:t>822000</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1.3.</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центральных исполнительных органов местного самоуправления в Комсомольском муниципальном районе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rPr>
                <w:color w:val="FF0000"/>
              </w:rPr>
            </w:pPr>
            <w:r w:rsidRPr="004229C5">
              <w:rPr>
                <w:sz w:val="22"/>
                <w:szCs w:val="22"/>
              </w:rPr>
              <w:t>0,0</w:t>
            </w: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r w:rsidRPr="004229C5">
              <w:rPr>
                <w:sz w:val="22"/>
                <w:szCs w:val="22"/>
              </w:rPr>
              <w:t>0,0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rPr>
                <w:color w:val="FF0000"/>
              </w:rPr>
            </w:pP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rPr>
                <w:color w:val="FF0000"/>
              </w:rPr>
            </w:pP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2</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Обеспечение  деятельности  казенного учреждения по обеспечению органов местного самоуправления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2023-2025</w:t>
            </w:r>
          </w:p>
        </w:tc>
        <w:tc>
          <w:tcPr>
            <w:tcW w:w="1213"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МКУ «Управление МТХ обеспечения Комсомольского района»</w:t>
            </w:r>
          </w:p>
        </w:tc>
        <w:tc>
          <w:tcPr>
            <w:tcW w:w="1843"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b/>
                <w:i/>
                <w:color w:val="000000"/>
              </w:rPr>
            </w:pPr>
            <w:r w:rsidRPr="00814FEB">
              <w:rPr>
                <w:b/>
                <w:i/>
                <w:color w:val="000000"/>
                <w:sz w:val="22"/>
                <w:szCs w:val="22"/>
              </w:rPr>
              <w:t>37 311 216,56</w:t>
            </w:r>
          </w:p>
          <w:p w:rsidR="0035444A" w:rsidRPr="004229C5" w:rsidRDefault="0035444A" w:rsidP="008E2682">
            <w:pPr>
              <w:jc w:val="center"/>
              <w:rPr>
                <w:b/>
                <w:i/>
              </w:rP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b/>
                <w:i/>
              </w:rPr>
            </w:pPr>
            <w:r w:rsidRPr="00814FEB">
              <w:rPr>
                <w:b/>
                <w:i/>
                <w:iCs/>
                <w:color w:val="000000"/>
                <w:sz w:val="22"/>
                <w:szCs w:val="22"/>
              </w:rPr>
              <w:t>18 496 078,88</w:t>
            </w:r>
          </w:p>
        </w:tc>
        <w:tc>
          <w:tcPr>
            <w:tcW w:w="1559" w:type="dxa"/>
            <w:tcBorders>
              <w:top w:val="single" w:sz="4" w:space="0" w:color="auto"/>
              <w:left w:val="single" w:sz="4" w:space="0" w:color="auto"/>
              <w:bottom w:val="single" w:sz="4" w:space="0" w:color="auto"/>
              <w:right w:val="single" w:sz="4" w:space="0" w:color="auto"/>
            </w:tcBorders>
            <w:hideMark/>
          </w:tcPr>
          <w:p w:rsidR="0035444A" w:rsidRPr="004E6854" w:rsidRDefault="0035444A" w:rsidP="008E2682">
            <w:pPr>
              <w:jc w:val="right"/>
              <w:rPr>
                <w:b/>
                <w:i/>
                <w:color w:val="000000"/>
              </w:rPr>
            </w:pPr>
            <w:r w:rsidRPr="004E6854">
              <w:rPr>
                <w:b/>
                <w:i/>
                <w:color w:val="000000"/>
                <w:sz w:val="22"/>
                <w:szCs w:val="22"/>
              </w:rPr>
              <w:t>9370347,84</w:t>
            </w:r>
          </w:p>
        </w:tc>
        <w:tc>
          <w:tcPr>
            <w:tcW w:w="1559" w:type="dxa"/>
            <w:tcBorders>
              <w:top w:val="single" w:sz="4" w:space="0" w:color="auto"/>
              <w:left w:val="single" w:sz="4" w:space="0" w:color="auto"/>
              <w:bottom w:val="single" w:sz="4" w:space="0" w:color="auto"/>
              <w:right w:val="single" w:sz="4" w:space="0" w:color="auto"/>
            </w:tcBorders>
          </w:tcPr>
          <w:p w:rsidR="0035444A" w:rsidRPr="004E6854" w:rsidRDefault="0035444A" w:rsidP="008E2682">
            <w:pPr>
              <w:jc w:val="right"/>
              <w:rPr>
                <w:b/>
                <w:i/>
                <w:color w:val="000000"/>
              </w:rPr>
            </w:pPr>
            <w:r w:rsidRPr="004E6854">
              <w:rPr>
                <w:b/>
                <w:i/>
                <w:color w:val="000000"/>
                <w:sz w:val="22"/>
                <w:szCs w:val="22"/>
              </w:rPr>
              <w:t>9444789,84</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i/>
              </w:rP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2.1</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МКУ «Управление МТХ обеспечения Комсомольского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color w:val="000000"/>
              </w:rPr>
            </w:pPr>
            <w:r w:rsidRPr="00814FEB">
              <w:rPr>
                <w:color w:val="000000"/>
                <w:sz w:val="22"/>
                <w:szCs w:val="22"/>
              </w:rPr>
              <w:t>16 564 262,64</w:t>
            </w:r>
          </w:p>
          <w:p w:rsidR="0035444A" w:rsidRPr="00373E12"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pPr>
            <w:r w:rsidRPr="00814FEB">
              <w:rPr>
                <w:color w:val="000000"/>
                <w:sz w:val="22"/>
                <w:szCs w:val="22"/>
              </w:rPr>
              <w:t>6 007 396,98</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5278432,83</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5278432,83</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rPr>
                <w:color w:val="000000"/>
              </w:rPr>
            </w:pPr>
            <w:r w:rsidRPr="00814FEB">
              <w:rPr>
                <w:color w:val="000000"/>
                <w:sz w:val="22"/>
                <w:szCs w:val="22"/>
              </w:rPr>
              <w:t>16 564 262,64</w:t>
            </w:r>
          </w:p>
          <w:p w:rsidR="0035444A" w:rsidRPr="00373E12"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pPr>
            <w:r w:rsidRPr="00814FEB">
              <w:rPr>
                <w:color w:val="000000"/>
                <w:sz w:val="22"/>
                <w:szCs w:val="22"/>
              </w:rPr>
              <w:t>6 007 396,98</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5278432,83</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5278432,83</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373E12"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814FEB"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373E12" w:rsidRDefault="0035444A" w:rsidP="008E2682">
            <w:pPr>
              <w:jc w:val="center"/>
            </w:pPr>
          </w:p>
        </w:tc>
        <w:tc>
          <w:tcPr>
            <w:tcW w:w="3242" w:type="dxa"/>
            <w:gridSpan w:val="4"/>
            <w:tcBorders>
              <w:top w:val="single" w:sz="4" w:space="0" w:color="auto"/>
              <w:left w:val="single" w:sz="4" w:space="0" w:color="auto"/>
              <w:bottom w:val="single" w:sz="4" w:space="0" w:color="auto"/>
              <w:right w:val="single" w:sz="4" w:space="0" w:color="auto"/>
            </w:tcBorders>
          </w:tcPr>
          <w:p w:rsidR="0035444A" w:rsidRPr="00373E12" w:rsidRDefault="0035444A" w:rsidP="008E2682">
            <w:pPr>
              <w:jc w:val="cente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373E12"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814FEB"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373E12"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373E12" w:rsidRDefault="0035444A" w:rsidP="008E2682">
            <w:pPr>
              <w:jc w:val="center"/>
            </w:pP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2.2</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МКУ «Управление МТХ обеспечения Комсомольского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AD2488" w:rsidRDefault="0035444A" w:rsidP="008E2682">
            <w:pPr>
              <w:jc w:val="center"/>
              <w:rPr>
                <w:color w:val="000000"/>
              </w:rPr>
            </w:pPr>
            <w:r w:rsidRPr="00AD2488">
              <w:rPr>
                <w:color w:val="000000"/>
                <w:sz w:val="22"/>
                <w:szCs w:val="22"/>
              </w:rPr>
              <w:t>20 736 953,92</w:t>
            </w:r>
          </w:p>
          <w:p w:rsidR="0035444A" w:rsidRPr="00373E12"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pPr>
            <w:r w:rsidRPr="00814FEB">
              <w:rPr>
                <w:color w:val="000000"/>
                <w:sz w:val="22"/>
                <w:szCs w:val="22"/>
              </w:rPr>
              <w:t>12 478 681,90</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4091915,01</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4166357,01</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AD2488" w:rsidRDefault="0035444A" w:rsidP="008E2682">
            <w:pPr>
              <w:jc w:val="center"/>
              <w:rPr>
                <w:color w:val="000000"/>
              </w:rPr>
            </w:pPr>
            <w:r w:rsidRPr="00AD2488">
              <w:rPr>
                <w:color w:val="000000"/>
                <w:sz w:val="22"/>
                <w:szCs w:val="22"/>
              </w:rPr>
              <w:t>20 736 953,92</w:t>
            </w:r>
          </w:p>
          <w:p w:rsidR="0035444A" w:rsidRPr="00373E12"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pPr>
            <w:r w:rsidRPr="00814FEB">
              <w:rPr>
                <w:color w:val="000000"/>
                <w:sz w:val="22"/>
                <w:szCs w:val="22"/>
              </w:rPr>
              <w:t>12 478 681,90</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4091915,01</w:t>
            </w:r>
          </w:p>
        </w:tc>
        <w:tc>
          <w:tcPr>
            <w:tcW w:w="1559" w:type="dxa"/>
            <w:tcBorders>
              <w:top w:val="single" w:sz="4" w:space="0" w:color="auto"/>
              <w:left w:val="single" w:sz="4" w:space="0" w:color="auto"/>
              <w:bottom w:val="single" w:sz="4" w:space="0" w:color="auto"/>
              <w:right w:val="single" w:sz="4" w:space="0" w:color="auto"/>
            </w:tcBorders>
            <w:hideMark/>
          </w:tcPr>
          <w:p w:rsidR="0035444A" w:rsidRPr="00373E12" w:rsidRDefault="0035444A" w:rsidP="008E2682">
            <w:r w:rsidRPr="00373E12">
              <w:rPr>
                <w:sz w:val="22"/>
                <w:szCs w:val="22"/>
              </w:rPr>
              <w:t>4166357,01</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814FEB"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814FEB"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r>
              <w:rPr>
                <w:sz w:val="22"/>
                <w:szCs w:val="22"/>
              </w:rPr>
              <w:t>2.3</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МКУ «Управление МТХ обеспечения Комсомольского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tcPr>
          <w:p w:rsidR="0035444A" w:rsidRPr="00814FEB" w:rsidRDefault="0035444A" w:rsidP="008E2682">
            <w:pPr>
              <w:jc w:val="center"/>
            </w:pPr>
            <w:r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r w:rsidRPr="004229C5">
              <w:t>0</w:t>
            </w: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r w:rsidRPr="004229C5">
              <w:t>0</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2.4</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МКУ «Управление МТХ обеспечения Комсомольского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1B1704">
              <w:rPr>
                <w:color w:val="000000"/>
              </w:rPr>
              <w:t>10 000,00</w:t>
            </w: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pPr>
            <w:r w:rsidRPr="00814FEB">
              <w:rPr>
                <w:color w:val="000000"/>
                <w:sz w:val="22"/>
                <w:szCs w:val="22"/>
              </w:rPr>
              <w:t>10 000,00</w:t>
            </w:r>
            <w:r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t>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t>0</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1B1704">
              <w:rPr>
                <w:color w:val="000000"/>
              </w:rPr>
              <w:t>10 000,00</w:t>
            </w:r>
            <w:r w:rsidRPr="004229C5">
              <w:rPr>
                <w:sz w:val="22"/>
                <w:szCs w:val="22"/>
              </w:rPr>
              <w:t>0</w:t>
            </w:r>
          </w:p>
        </w:tc>
        <w:tc>
          <w:tcPr>
            <w:tcW w:w="1701" w:type="dxa"/>
            <w:tcBorders>
              <w:top w:val="single" w:sz="4" w:space="0" w:color="auto"/>
              <w:left w:val="single" w:sz="4" w:space="0" w:color="auto"/>
              <w:bottom w:val="single" w:sz="4" w:space="0" w:color="auto"/>
              <w:right w:val="single" w:sz="4" w:space="0" w:color="auto"/>
            </w:tcBorders>
            <w:hideMark/>
          </w:tcPr>
          <w:p w:rsidR="0035444A" w:rsidRPr="00814FEB" w:rsidRDefault="0035444A" w:rsidP="008E2682">
            <w:pPr>
              <w:jc w:val="center"/>
            </w:pPr>
            <w:r w:rsidRPr="00814FEB">
              <w:rPr>
                <w:color w:val="000000"/>
                <w:sz w:val="22"/>
                <w:szCs w:val="22"/>
              </w:rPr>
              <w:t>10 000,00</w:t>
            </w:r>
            <w:r w:rsidRPr="00814FEB">
              <w:rPr>
                <w:sz w:val="22"/>
                <w:szCs w:val="22"/>
              </w:rPr>
              <w:t>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t>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t>0</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RPr="004229C5" w:rsidTr="008E2682">
        <w:trPr>
          <w:gridAfter w:val="1"/>
          <w:wAfter w:w="28" w:type="dxa"/>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3</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Обеспечение деятельности центральных исполнительных органов Управления по вопросу развития инфраструктуры Администрации Комсомольского муниципального района</w:t>
            </w:r>
          </w:p>
        </w:tc>
        <w:tc>
          <w:tcPr>
            <w:tcW w:w="921"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2023-2025 годы</w:t>
            </w:r>
          </w:p>
        </w:tc>
        <w:tc>
          <w:tcPr>
            <w:tcW w:w="1213"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35444A" w:rsidRPr="00AD2488" w:rsidRDefault="0035444A" w:rsidP="008E2682">
            <w:pPr>
              <w:jc w:val="center"/>
              <w:rPr>
                <w:b/>
                <w:i/>
                <w:color w:val="000000"/>
              </w:rPr>
            </w:pPr>
            <w:r w:rsidRPr="00AD2488">
              <w:rPr>
                <w:b/>
                <w:i/>
                <w:color w:val="000000"/>
                <w:sz w:val="22"/>
                <w:szCs w:val="22"/>
              </w:rPr>
              <w:t>22 808 083,93</w:t>
            </w:r>
          </w:p>
          <w:p w:rsidR="0035444A" w:rsidRPr="004229C5" w:rsidRDefault="0035444A" w:rsidP="008E2682">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35444A" w:rsidRPr="00AD2488" w:rsidRDefault="0035444A" w:rsidP="008E2682">
            <w:pPr>
              <w:jc w:val="center"/>
              <w:rPr>
                <w:b/>
                <w:i/>
              </w:rPr>
            </w:pPr>
            <w:r w:rsidRPr="00AD2488">
              <w:rPr>
                <w:b/>
                <w:i/>
                <w:iCs/>
                <w:color w:val="000000"/>
                <w:sz w:val="22"/>
                <w:szCs w:val="22"/>
              </w:rPr>
              <w:t>7 820 137,39</w:t>
            </w:r>
          </w:p>
        </w:tc>
        <w:tc>
          <w:tcPr>
            <w:tcW w:w="1559" w:type="dxa"/>
            <w:tcBorders>
              <w:top w:val="single" w:sz="4" w:space="0" w:color="auto"/>
              <w:left w:val="single" w:sz="4" w:space="0" w:color="auto"/>
              <w:bottom w:val="single" w:sz="4" w:space="0" w:color="auto"/>
              <w:right w:val="single" w:sz="4" w:space="0" w:color="auto"/>
            </w:tcBorders>
            <w:hideMark/>
          </w:tcPr>
          <w:p w:rsidR="0035444A" w:rsidRPr="006D3AAD" w:rsidRDefault="0035444A" w:rsidP="008E2682">
            <w:pPr>
              <w:rPr>
                <w:b/>
                <w:i/>
              </w:rPr>
            </w:pPr>
            <w:r w:rsidRPr="006D3AAD">
              <w:rPr>
                <w:b/>
                <w:i/>
                <w:sz w:val="22"/>
                <w:szCs w:val="22"/>
              </w:rPr>
              <w:t>7493973,27</w:t>
            </w:r>
          </w:p>
        </w:tc>
        <w:tc>
          <w:tcPr>
            <w:tcW w:w="1559" w:type="dxa"/>
            <w:tcBorders>
              <w:top w:val="single" w:sz="4" w:space="0" w:color="auto"/>
              <w:left w:val="single" w:sz="4" w:space="0" w:color="auto"/>
              <w:bottom w:val="single" w:sz="4" w:space="0" w:color="auto"/>
              <w:right w:val="single" w:sz="4" w:space="0" w:color="auto"/>
            </w:tcBorders>
            <w:hideMark/>
          </w:tcPr>
          <w:p w:rsidR="0035444A" w:rsidRPr="006D3AAD" w:rsidRDefault="0035444A" w:rsidP="008E2682">
            <w:pPr>
              <w:rPr>
                <w:b/>
                <w:i/>
              </w:rPr>
            </w:pPr>
            <w:r w:rsidRPr="006D3AAD">
              <w:rPr>
                <w:b/>
                <w:i/>
                <w:sz w:val="22"/>
                <w:szCs w:val="22"/>
              </w:rPr>
              <w:t>7493973,27</w:t>
            </w:r>
          </w:p>
        </w:tc>
        <w:tc>
          <w:tcPr>
            <w:tcW w:w="1683"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i/>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3.1</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AD2488" w:rsidRDefault="0035444A" w:rsidP="008E2682">
            <w:pPr>
              <w:jc w:val="center"/>
              <w:rPr>
                <w:color w:val="000000"/>
              </w:rPr>
            </w:pPr>
            <w:r w:rsidRPr="00AD2488">
              <w:rPr>
                <w:color w:val="000000"/>
                <w:sz w:val="22"/>
                <w:szCs w:val="22"/>
              </w:rPr>
              <w:t>22 685 083,93</w:t>
            </w:r>
          </w:p>
          <w:p w:rsidR="0035444A" w:rsidRPr="00AD2488"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5444A" w:rsidRPr="00AD2488" w:rsidRDefault="0035444A" w:rsidP="008E2682">
            <w:pPr>
              <w:jc w:val="center"/>
            </w:pPr>
            <w:r w:rsidRPr="00AD2488">
              <w:rPr>
                <w:sz w:val="22"/>
                <w:szCs w:val="22"/>
              </w:rPr>
              <w:t>7 779 137,39</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7452973,27</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7452973,27</w:t>
            </w: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AD2488" w:rsidRDefault="0035444A" w:rsidP="008E2682">
            <w:pPr>
              <w:jc w:val="center"/>
              <w:rPr>
                <w:color w:val="000000"/>
              </w:rPr>
            </w:pPr>
            <w:r w:rsidRPr="00AD2488">
              <w:rPr>
                <w:color w:val="000000"/>
                <w:sz w:val="22"/>
                <w:szCs w:val="22"/>
              </w:rPr>
              <w:t>22 685 083,93</w:t>
            </w:r>
          </w:p>
          <w:p w:rsidR="0035444A" w:rsidRPr="00AD2488"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AD2488">
              <w:rPr>
                <w:sz w:val="22"/>
                <w:szCs w:val="22"/>
              </w:rPr>
              <w:t>7 779 137,39</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7452973,27</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7452973,27</w:t>
            </w: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224803" w:rsidRDefault="0035444A" w:rsidP="008E2682">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r>
      <w:tr w:rsidR="0035444A" w:rsidTr="008E2682">
        <w:trPr>
          <w:trHeight w:val="1853"/>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3.2</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Управления по вопросу развития инфраструктуры Администрации Комсомольского муниципального района (Закупка товаров, выполнение работ и оказание  услуг для муниципальных нужд)</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123000,00</w:t>
            </w:r>
          </w:p>
        </w:tc>
        <w:tc>
          <w:tcPr>
            <w:tcW w:w="1701"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41000</w:t>
            </w: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123000,00</w:t>
            </w:r>
          </w:p>
        </w:tc>
        <w:tc>
          <w:tcPr>
            <w:tcW w:w="1701"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41000</w:t>
            </w:r>
          </w:p>
        </w:tc>
        <w:tc>
          <w:tcPr>
            <w:tcW w:w="1559" w:type="dxa"/>
            <w:tcBorders>
              <w:top w:val="single" w:sz="4" w:space="0" w:color="auto"/>
              <w:left w:val="single" w:sz="4" w:space="0" w:color="auto"/>
              <w:bottom w:val="single" w:sz="4" w:space="0" w:color="auto"/>
              <w:right w:val="single" w:sz="4" w:space="0" w:color="auto"/>
            </w:tcBorders>
            <w:hideMark/>
          </w:tcPr>
          <w:p w:rsidR="0035444A" w:rsidRPr="00224803" w:rsidRDefault="0035444A" w:rsidP="008E2682">
            <w:pPr>
              <w:jc w:val="center"/>
            </w:pPr>
            <w:r w:rsidRPr="00224803">
              <w:rPr>
                <w:sz w:val="22"/>
                <w:szCs w:val="22"/>
              </w:rPr>
              <w:t>41000</w:t>
            </w: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r>
      <w:tr w:rsidR="0035444A" w:rsidTr="008E2682">
        <w:trPr>
          <w:trHeight w:val="1696"/>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3.3</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(Социальное обеспечение и иные выплаты населению)</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pPr>
              <w:rPr>
                <w:b/>
              </w:rPr>
            </w:pPr>
          </w:p>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pPr>
              <w:rPr>
                <w:b/>
              </w:rPr>
            </w:pPr>
          </w:p>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3.4</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исполнительных органов местного  самоуправления Управления по вопросу развития инфраструктуры Администрации Комсомольского муниципального района (Иные бюджетные ассигнования)</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pPr>
              <w:rPr>
                <w:i/>
              </w:rPr>
            </w:pPr>
            <w:r>
              <w:rPr>
                <w:i/>
                <w:sz w:val="22"/>
                <w:szCs w:val="22"/>
              </w:rPr>
              <w:t>4</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pPr>
              <w:rPr>
                <w:i/>
              </w:rPr>
            </w:pPr>
            <w:r>
              <w:rPr>
                <w:i/>
                <w:sz w:val="22"/>
                <w:szCs w:val="22"/>
              </w:rPr>
              <w:t>Основное мероприятие «Обеспечение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35444A" w:rsidRDefault="0035444A" w:rsidP="008E2682">
            <w:pPr>
              <w:rPr>
                <w:i/>
              </w:rPr>
            </w:pPr>
          </w:p>
        </w:tc>
        <w:tc>
          <w:tcPr>
            <w:tcW w:w="1213" w:type="dxa"/>
            <w:tcBorders>
              <w:top w:val="single" w:sz="4" w:space="0" w:color="000000"/>
              <w:left w:val="single" w:sz="4" w:space="0" w:color="000000"/>
              <w:bottom w:val="single" w:sz="4" w:space="0" w:color="000000"/>
              <w:right w:val="nil"/>
            </w:tcBorders>
            <w:hideMark/>
          </w:tcPr>
          <w:p w:rsidR="0035444A" w:rsidRDefault="0035444A" w:rsidP="008E2682">
            <w:pPr>
              <w:rPr>
                <w:i/>
              </w:rPr>
            </w:pPr>
            <w:r>
              <w:rPr>
                <w:i/>
                <w:sz w:val="22"/>
                <w:szCs w:val="22"/>
              </w:rPr>
              <w:t>Управление по вопросу развития инфраструктуры Администрации Комсомольского муниципального района</w:t>
            </w:r>
          </w:p>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rPr>
                <w:b/>
                <w:i/>
              </w:rPr>
            </w:pPr>
            <w:r w:rsidRPr="004229C5">
              <w:rPr>
                <w:b/>
                <w:i/>
                <w:sz w:val="22"/>
                <w:szCs w:val="22"/>
              </w:rPr>
              <w:t>0,00</w:t>
            </w: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i/>
              </w:rPr>
            </w:pPr>
            <w:r w:rsidRPr="004229C5">
              <w:rPr>
                <w:b/>
                <w:i/>
                <w:sz w:val="22"/>
                <w:szCs w:val="22"/>
              </w:rPr>
              <w:t>0,00</w:t>
            </w:r>
          </w:p>
          <w:p w:rsidR="0035444A" w:rsidRPr="004229C5" w:rsidRDefault="0035444A" w:rsidP="008E2682">
            <w:pPr>
              <w:jc w:val="center"/>
              <w:rPr>
                <w:b/>
                <w:i/>
              </w:rPr>
            </w:pP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b/>
                <w:i/>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rPr>
                <w:b/>
                <w:i/>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4.1</w:t>
            </w:r>
          </w:p>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Обеспечение деятельности органов местного самоуправления по передаче части полномочий</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i/>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i/>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i/>
              </w:rP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i/>
              </w:rPr>
            </w:pP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i/>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Из них, местный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701"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559"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pPr>
            <w:r w:rsidRPr="004229C5">
              <w:rPr>
                <w:sz w:val="22"/>
                <w:szCs w:val="22"/>
              </w:rPr>
              <w:t>0,00</w:t>
            </w:r>
          </w:p>
        </w:tc>
        <w:tc>
          <w:tcPr>
            <w:tcW w:w="1641" w:type="dxa"/>
            <w:gridSpan w:val="2"/>
            <w:tcBorders>
              <w:top w:val="single" w:sz="4" w:space="0" w:color="auto"/>
              <w:left w:val="single" w:sz="4" w:space="0" w:color="auto"/>
              <w:bottom w:val="single" w:sz="4" w:space="0" w:color="auto"/>
              <w:right w:val="single" w:sz="4" w:space="0" w:color="auto"/>
            </w:tcBorders>
            <w:hideMark/>
          </w:tcPr>
          <w:p w:rsidR="0035444A" w:rsidRPr="004229C5" w:rsidRDefault="0035444A" w:rsidP="008E2682">
            <w:r w:rsidRPr="004229C5">
              <w:rPr>
                <w:sz w:val="22"/>
                <w:szCs w:val="22"/>
              </w:rPr>
              <w:t>0,00</w:t>
            </w: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Областной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r>
              <w:rPr>
                <w:sz w:val="22"/>
                <w:szCs w:val="22"/>
              </w:rPr>
              <w:t>Федеральный бюджет</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tc>
        <w:tc>
          <w:tcPr>
            <w:tcW w:w="1843"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701"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641" w:type="dxa"/>
            <w:gridSpan w:val="2"/>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c>
          <w:tcPr>
            <w:tcW w:w="1629" w:type="dxa"/>
            <w:gridSpan w:val="3"/>
            <w:tcBorders>
              <w:top w:val="single" w:sz="4" w:space="0" w:color="auto"/>
              <w:left w:val="single" w:sz="4" w:space="0" w:color="auto"/>
              <w:bottom w:val="single" w:sz="4" w:space="0" w:color="auto"/>
              <w:right w:val="single" w:sz="4" w:space="0" w:color="auto"/>
            </w:tcBorders>
          </w:tcPr>
          <w:p w:rsidR="0035444A" w:rsidRPr="004229C5" w:rsidRDefault="0035444A" w:rsidP="008E2682">
            <w:pPr>
              <w:jc w:val="center"/>
              <w:rPr>
                <w:b/>
              </w:rPr>
            </w:pPr>
          </w:p>
        </w:tc>
      </w:tr>
      <w:tr w:rsidR="0035444A" w:rsidTr="008E2682">
        <w:trPr>
          <w:tblHeader/>
          <w:jc w:val="center"/>
        </w:trPr>
        <w:tc>
          <w:tcPr>
            <w:tcW w:w="749" w:type="dxa"/>
            <w:tcBorders>
              <w:top w:val="single" w:sz="4" w:space="0" w:color="000000"/>
              <w:left w:val="single" w:sz="4" w:space="0" w:color="000000"/>
              <w:bottom w:val="single" w:sz="4" w:space="0" w:color="000000"/>
              <w:right w:val="nil"/>
            </w:tcBorders>
          </w:tcPr>
          <w:p w:rsidR="0035444A" w:rsidRDefault="0035444A" w:rsidP="008E2682"/>
        </w:tc>
        <w:tc>
          <w:tcPr>
            <w:tcW w:w="3678" w:type="dxa"/>
            <w:tcBorders>
              <w:top w:val="single" w:sz="4" w:space="0" w:color="000000"/>
              <w:left w:val="single" w:sz="4" w:space="0" w:color="000000"/>
              <w:bottom w:val="single" w:sz="4" w:space="0" w:color="000000"/>
              <w:right w:val="nil"/>
            </w:tcBorders>
            <w:hideMark/>
          </w:tcPr>
          <w:p w:rsidR="0035444A" w:rsidRDefault="0035444A" w:rsidP="008E2682">
            <w:pPr>
              <w:rPr>
                <w:b/>
                <w:i/>
              </w:rPr>
            </w:pPr>
            <w:r>
              <w:rPr>
                <w:b/>
                <w:i/>
                <w:sz w:val="22"/>
                <w:szCs w:val="22"/>
              </w:rPr>
              <w:t>Итого по Подпрограмме</w:t>
            </w:r>
          </w:p>
        </w:tc>
        <w:tc>
          <w:tcPr>
            <w:tcW w:w="921" w:type="dxa"/>
            <w:tcBorders>
              <w:top w:val="single" w:sz="4" w:space="0" w:color="000000"/>
              <w:left w:val="single" w:sz="4" w:space="0" w:color="000000"/>
              <w:bottom w:val="single" w:sz="4" w:space="0" w:color="000000"/>
              <w:right w:val="nil"/>
            </w:tcBorders>
          </w:tcPr>
          <w:p w:rsidR="0035444A" w:rsidRDefault="0035444A" w:rsidP="008E2682"/>
        </w:tc>
        <w:tc>
          <w:tcPr>
            <w:tcW w:w="1213" w:type="dxa"/>
            <w:tcBorders>
              <w:top w:val="single" w:sz="4" w:space="0" w:color="000000"/>
              <w:left w:val="single" w:sz="4" w:space="0" w:color="000000"/>
              <w:bottom w:val="single" w:sz="4" w:space="0" w:color="000000"/>
              <w:right w:val="nil"/>
            </w:tcBorders>
          </w:tcPr>
          <w:p w:rsidR="0035444A" w:rsidRDefault="0035444A" w:rsidP="008E2682">
            <w:pPr>
              <w:jc w:val="both"/>
            </w:pPr>
          </w:p>
        </w:tc>
        <w:tc>
          <w:tcPr>
            <w:tcW w:w="1843" w:type="dxa"/>
            <w:tcBorders>
              <w:top w:val="single" w:sz="4" w:space="0" w:color="auto"/>
              <w:left w:val="single" w:sz="4" w:space="0" w:color="auto"/>
              <w:bottom w:val="single" w:sz="4" w:space="0" w:color="auto"/>
              <w:right w:val="single" w:sz="4" w:space="0" w:color="auto"/>
            </w:tcBorders>
            <w:hideMark/>
          </w:tcPr>
          <w:p w:rsidR="0035444A" w:rsidRPr="004229C5" w:rsidRDefault="0035444A" w:rsidP="008E2682">
            <w:pPr>
              <w:jc w:val="center"/>
              <w:rPr>
                <w:b/>
              </w:rPr>
            </w:pPr>
            <w:r>
              <w:rPr>
                <w:b/>
                <w:sz w:val="22"/>
                <w:szCs w:val="22"/>
              </w:rPr>
              <w:t>126 063 761,58</w:t>
            </w:r>
          </w:p>
        </w:tc>
        <w:tc>
          <w:tcPr>
            <w:tcW w:w="1701" w:type="dxa"/>
            <w:tcBorders>
              <w:top w:val="single" w:sz="4" w:space="0" w:color="auto"/>
              <w:left w:val="single" w:sz="4" w:space="0" w:color="auto"/>
              <w:bottom w:val="single" w:sz="4" w:space="0" w:color="auto"/>
              <w:right w:val="single" w:sz="4" w:space="0" w:color="auto"/>
            </w:tcBorders>
            <w:hideMark/>
          </w:tcPr>
          <w:p w:rsidR="0035444A" w:rsidRPr="006B7CA3" w:rsidRDefault="0035444A" w:rsidP="008E2682">
            <w:pPr>
              <w:jc w:val="center"/>
              <w:rPr>
                <w:b/>
                <w:color w:val="000000"/>
              </w:rPr>
            </w:pPr>
            <w:r w:rsidRPr="006B7CA3">
              <w:rPr>
                <w:b/>
                <w:color w:val="000000"/>
                <w:sz w:val="22"/>
                <w:szCs w:val="22"/>
              </w:rPr>
              <w:t>49 590 139,28</w:t>
            </w:r>
          </w:p>
          <w:p w:rsidR="0035444A" w:rsidRPr="004229C5" w:rsidRDefault="0035444A" w:rsidP="008E2682">
            <w:pPr>
              <w:jc w:val="center"/>
              <w:rPr>
                <w:b/>
              </w:rPr>
            </w:pPr>
          </w:p>
        </w:tc>
        <w:tc>
          <w:tcPr>
            <w:tcW w:w="1559" w:type="dxa"/>
            <w:tcBorders>
              <w:top w:val="single" w:sz="4" w:space="0" w:color="auto"/>
              <w:left w:val="single" w:sz="4" w:space="0" w:color="auto"/>
              <w:bottom w:val="single" w:sz="4" w:space="0" w:color="auto"/>
              <w:right w:val="single" w:sz="4" w:space="0" w:color="auto"/>
            </w:tcBorders>
            <w:hideMark/>
          </w:tcPr>
          <w:p w:rsidR="0035444A" w:rsidRPr="00BD65E0" w:rsidRDefault="0035444A" w:rsidP="008E2682">
            <w:pPr>
              <w:rPr>
                <w:b/>
              </w:rPr>
            </w:pPr>
            <w:r w:rsidRPr="00BD65E0">
              <w:rPr>
                <w:b/>
                <w:sz w:val="22"/>
                <w:szCs w:val="22"/>
              </w:rPr>
              <w:t>3</w:t>
            </w:r>
            <w:r>
              <w:rPr>
                <w:b/>
                <w:sz w:val="22"/>
                <w:szCs w:val="22"/>
              </w:rPr>
              <w:t>7 4</w:t>
            </w:r>
            <w:r w:rsidRPr="00BD65E0">
              <w:rPr>
                <w:b/>
                <w:sz w:val="22"/>
                <w:szCs w:val="22"/>
              </w:rPr>
              <w:t>47590,15</w:t>
            </w:r>
          </w:p>
        </w:tc>
        <w:tc>
          <w:tcPr>
            <w:tcW w:w="1559" w:type="dxa"/>
            <w:tcBorders>
              <w:top w:val="single" w:sz="4" w:space="0" w:color="auto"/>
              <w:left w:val="single" w:sz="4" w:space="0" w:color="auto"/>
              <w:bottom w:val="single" w:sz="4" w:space="0" w:color="auto"/>
              <w:right w:val="single" w:sz="4" w:space="0" w:color="auto"/>
            </w:tcBorders>
            <w:hideMark/>
          </w:tcPr>
          <w:p w:rsidR="0035444A" w:rsidRPr="00BD65E0" w:rsidRDefault="0035444A" w:rsidP="008E2682">
            <w:pPr>
              <w:rPr>
                <w:b/>
              </w:rPr>
            </w:pPr>
            <w:r w:rsidRPr="00BD65E0">
              <w:rPr>
                <w:b/>
                <w:sz w:val="22"/>
                <w:szCs w:val="22"/>
              </w:rPr>
              <w:t>39026032,15</w:t>
            </w:r>
          </w:p>
        </w:tc>
        <w:tc>
          <w:tcPr>
            <w:tcW w:w="1711" w:type="dxa"/>
            <w:gridSpan w:val="4"/>
            <w:tcBorders>
              <w:top w:val="single" w:sz="4" w:space="0" w:color="auto"/>
              <w:left w:val="single" w:sz="4" w:space="0" w:color="auto"/>
              <w:bottom w:val="single" w:sz="4" w:space="0" w:color="auto"/>
              <w:right w:val="single" w:sz="4" w:space="0" w:color="auto"/>
            </w:tcBorders>
          </w:tcPr>
          <w:p w:rsidR="0035444A" w:rsidRPr="004229C5" w:rsidRDefault="0035444A" w:rsidP="008E2682">
            <w:pPr>
              <w:rPr>
                <w:b/>
              </w:rPr>
            </w:pPr>
          </w:p>
        </w:tc>
      </w:tr>
    </w:tbl>
    <w:p w:rsidR="0035444A" w:rsidRDefault="0035444A" w:rsidP="0035444A">
      <w:pPr>
        <w:rPr>
          <w:sz w:val="22"/>
          <w:szCs w:val="22"/>
        </w:rPr>
      </w:pPr>
    </w:p>
    <w:p w:rsidR="0035444A" w:rsidRDefault="0035444A" w:rsidP="0035444A">
      <w:pPr>
        <w:jc w:val="center"/>
        <w:rPr>
          <w:b/>
        </w:rPr>
      </w:pPr>
    </w:p>
    <w:p w:rsidR="0035444A" w:rsidRDefault="0035444A" w:rsidP="0035444A">
      <w:pPr>
        <w:jc w:val="center"/>
        <w:rPr>
          <w:b/>
        </w:rPr>
      </w:pPr>
    </w:p>
    <w:p w:rsidR="0035444A" w:rsidRPr="00937210" w:rsidRDefault="0035444A" w:rsidP="0035444A">
      <w:pPr>
        <w:pStyle w:val="a5"/>
        <w:shd w:val="clear" w:color="auto" w:fill="FFFFFF"/>
        <w:jc w:val="both"/>
        <w:rPr>
          <w:rStyle w:val="a6"/>
          <w:sz w:val="28"/>
          <w:szCs w:val="28"/>
        </w:rPr>
        <w:sectPr w:rsidR="0035444A" w:rsidRPr="00937210" w:rsidSect="00E3277B">
          <w:pgSz w:w="16838" w:h="11906" w:orient="landscape"/>
          <w:pgMar w:top="993" w:right="1134" w:bottom="850" w:left="1134" w:header="708" w:footer="708" w:gutter="0"/>
          <w:cols w:space="708"/>
          <w:docGrid w:linePitch="360"/>
        </w:sectPr>
      </w:pPr>
    </w:p>
    <w:p w:rsidR="0035444A" w:rsidRPr="00937210" w:rsidRDefault="0035444A" w:rsidP="0035444A">
      <w:pPr>
        <w:jc w:val="right"/>
      </w:pPr>
    </w:p>
    <w:p w:rsidR="0035444A" w:rsidRDefault="0035444A" w:rsidP="0035444A">
      <w:pPr>
        <w:jc w:val="right"/>
      </w:pPr>
      <w:r w:rsidRPr="008C27D0">
        <w:t>Приложение №</w:t>
      </w:r>
      <w:r>
        <w:t>2</w:t>
      </w:r>
    </w:p>
    <w:p w:rsidR="0035444A" w:rsidRDefault="0035444A" w:rsidP="0035444A">
      <w:pPr>
        <w:jc w:val="right"/>
      </w:pPr>
      <w:r>
        <w:t xml:space="preserve">к муниципальной программе </w:t>
      </w:r>
    </w:p>
    <w:p w:rsidR="0035444A" w:rsidRDefault="0035444A" w:rsidP="0035444A">
      <w:pPr>
        <w:jc w:val="right"/>
      </w:pPr>
      <w:r>
        <w:t xml:space="preserve">«Совершенствование местного самоуправления </w:t>
      </w:r>
    </w:p>
    <w:p w:rsidR="0035444A" w:rsidRDefault="0035444A" w:rsidP="0035444A">
      <w:pPr>
        <w:jc w:val="right"/>
      </w:pPr>
      <w:r>
        <w:t>в Комсомольском муниципальном районе»</w:t>
      </w:r>
    </w:p>
    <w:p w:rsidR="0035444A" w:rsidRDefault="0035444A" w:rsidP="0035444A">
      <w:pPr>
        <w:jc w:val="center"/>
        <w:rPr>
          <w:b/>
          <w:sz w:val="28"/>
          <w:szCs w:val="28"/>
        </w:rPr>
      </w:pPr>
    </w:p>
    <w:p w:rsidR="0035444A" w:rsidRPr="00CF5FA3" w:rsidRDefault="0035444A" w:rsidP="0035444A">
      <w:pPr>
        <w:jc w:val="center"/>
        <w:rPr>
          <w:b/>
          <w:sz w:val="28"/>
          <w:szCs w:val="28"/>
        </w:rPr>
      </w:pPr>
      <w:r w:rsidRPr="001F1C6E">
        <w:rPr>
          <w:b/>
          <w:sz w:val="28"/>
          <w:szCs w:val="28"/>
        </w:rPr>
        <w:t xml:space="preserve">Подпрограмма </w:t>
      </w:r>
      <w:r w:rsidRPr="00CF5FA3">
        <w:rPr>
          <w:b/>
          <w:sz w:val="28"/>
          <w:szCs w:val="28"/>
        </w:rPr>
        <w:t xml:space="preserve">«Развитие муниципальной службы» муниципальной программы «Совершенствование местного самоуправления </w:t>
      </w:r>
      <w:r>
        <w:rPr>
          <w:b/>
          <w:sz w:val="28"/>
          <w:szCs w:val="28"/>
        </w:rPr>
        <w:t>К</w:t>
      </w:r>
      <w:r w:rsidRPr="00CF5FA3">
        <w:rPr>
          <w:b/>
          <w:sz w:val="28"/>
          <w:szCs w:val="28"/>
        </w:rPr>
        <w:t>омсомольского муниципального района»</w:t>
      </w:r>
    </w:p>
    <w:p w:rsidR="0035444A" w:rsidRDefault="0035444A" w:rsidP="0035444A">
      <w:pPr>
        <w:jc w:val="center"/>
        <w:rPr>
          <w:b/>
          <w:sz w:val="28"/>
          <w:szCs w:val="28"/>
        </w:rPr>
      </w:pPr>
    </w:p>
    <w:p w:rsidR="0035444A" w:rsidRDefault="0035444A" w:rsidP="0035444A">
      <w:pPr>
        <w:jc w:val="center"/>
        <w:rPr>
          <w:b/>
          <w:sz w:val="28"/>
          <w:szCs w:val="28"/>
        </w:rPr>
      </w:pPr>
      <w:r>
        <w:rPr>
          <w:b/>
          <w:sz w:val="28"/>
          <w:szCs w:val="28"/>
        </w:rPr>
        <w:t>1.</w:t>
      </w:r>
      <w:r w:rsidRPr="00CF5FA3">
        <w:rPr>
          <w:b/>
          <w:sz w:val="28"/>
          <w:szCs w:val="28"/>
        </w:rPr>
        <w:t>Паспорт подпрограммы</w:t>
      </w:r>
    </w:p>
    <w:p w:rsidR="0035444A" w:rsidRPr="00CE73E6" w:rsidRDefault="0035444A" w:rsidP="0035444A">
      <w:pPr>
        <w:jc w:val="center"/>
        <w:rPr>
          <w:b/>
          <w:sz w:val="28"/>
          <w:szCs w:val="28"/>
        </w:r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8"/>
        <w:gridCol w:w="1792"/>
        <w:gridCol w:w="1417"/>
        <w:gridCol w:w="1418"/>
        <w:gridCol w:w="1417"/>
        <w:gridCol w:w="567"/>
      </w:tblGrid>
      <w:tr w:rsidR="0035444A" w:rsidRPr="00652CBF" w:rsidTr="008E2682">
        <w:trPr>
          <w:trHeight w:val="870"/>
        </w:trPr>
        <w:tc>
          <w:tcPr>
            <w:tcW w:w="3028" w:type="dxa"/>
            <w:tcMar>
              <w:top w:w="28" w:type="dxa"/>
              <w:left w:w="28" w:type="dxa"/>
              <w:bottom w:w="28" w:type="dxa"/>
              <w:right w:w="28" w:type="dxa"/>
            </w:tcMar>
          </w:tcPr>
          <w:p w:rsidR="0035444A" w:rsidRPr="00CF5FA3" w:rsidRDefault="0035444A" w:rsidP="008E2682">
            <w:pPr>
              <w:rPr>
                <w:sz w:val="28"/>
                <w:szCs w:val="28"/>
              </w:rPr>
            </w:pPr>
            <w:r w:rsidRPr="00CF5FA3">
              <w:rPr>
                <w:sz w:val="28"/>
                <w:szCs w:val="28"/>
              </w:rPr>
              <w:t>Наименование подпрограммы</w:t>
            </w:r>
          </w:p>
        </w:tc>
        <w:tc>
          <w:tcPr>
            <w:tcW w:w="6611" w:type="dxa"/>
            <w:gridSpan w:val="5"/>
            <w:tcBorders>
              <w:top w:val="single" w:sz="4" w:space="0" w:color="auto"/>
            </w:tcBorders>
            <w:tcMar>
              <w:top w:w="28" w:type="dxa"/>
              <w:left w:w="28" w:type="dxa"/>
              <w:bottom w:w="28" w:type="dxa"/>
              <w:right w:w="28" w:type="dxa"/>
            </w:tcMar>
          </w:tcPr>
          <w:p w:rsidR="0035444A" w:rsidRPr="00CF5FA3" w:rsidRDefault="0035444A" w:rsidP="008E2682">
            <w:pPr>
              <w:jc w:val="both"/>
              <w:rPr>
                <w:sz w:val="28"/>
                <w:szCs w:val="28"/>
              </w:rPr>
            </w:pPr>
            <w:r>
              <w:rPr>
                <w:sz w:val="28"/>
                <w:szCs w:val="28"/>
              </w:rPr>
              <w:t>Развитие муниципальной службы</w:t>
            </w:r>
          </w:p>
        </w:tc>
      </w:tr>
      <w:tr w:rsidR="0035444A" w:rsidRPr="00652CBF" w:rsidTr="008E2682">
        <w:tc>
          <w:tcPr>
            <w:tcW w:w="3028" w:type="dxa"/>
            <w:tcMar>
              <w:top w:w="28" w:type="dxa"/>
              <w:left w:w="28" w:type="dxa"/>
              <w:bottom w:w="28" w:type="dxa"/>
              <w:right w:w="28" w:type="dxa"/>
            </w:tcMar>
          </w:tcPr>
          <w:p w:rsidR="0035444A" w:rsidRPr="00CF5FA3" w:rsidRDefault="0035444A" w:rsidP="008E2682">
            <w:pPr>
              <w:rPr>
                <w:sz w:val="28"/>
                <w:szCs w:val="28"/>
              </w:rPr>
            </w:pPr>
            <w:r w:rsidRPr="00CF5FA3">
              <w:rPr>
                <w:sz w:val="28"/>
                <w:szCs w:val="28"/>
              </w:rPr>
              <w:t>Срок реализации подпрограммы</w:t>
            </w:r>
          </w:p>
        </w:tc>
        <w:tc>
          <w:tcPr>
            <w:tcW w:w="6611" w:type="dxa"/>
            <w:gridSpan w:val="5"/>
            <w:tcMar>
              <w:top w:w="28" w:type="dxa"/>
              <w:left w:w="28" w:type="dxa"/>
              <w:bottom w:w="28" w:type="dxa"/>
              <w:right w:w="28" w:type="dxa"/>
            </w:tcMar>
          </w:tcPr>
          <w:p w:rsidR="0035444A" w:rsidRPr="00CF5FA3" w:rsidRDefault="0035444A" w:rsidP="008E2682">
            <w:pPr>
              <w:jc w:val="both"/>
              <w:rPr>
                <w:sz w:val="28"/>
                <w:szCs w:val="28"/>
              </w:rPr>
            </w:pPr>
            <w:r w:rsidRPr="00CF5FA3">
              <w:rPr>
                <w:sz w:val="28"/>
                <w:szCs w:val="28"/>
              </w:rPr>
              <w:t>20</w:t>
            </w:r>
            <w:r>
              <w:rPr>
                <w:sz w:val="28"/>
                <w:szCs w:val="28"/>
              </w:rPr>
              <w:t>23</w:t>
            </w:r>
            <w:r w:rsidRPr="00CF5FA3">
              <w:rPr>
                <w:sz w:val="28"/>
                <w:szCs w:val="28"/>
              </w:rPr>
              <w:t>-20</w:t>
            </w:r>
            <w:r w:rsidRPr="00CF5FA3">
              <w:rPr>
                <w:sz w:val="28"/>
                <w:szCs w:val="28"/>
                <w:lang w:val="en-US"/>
              </w:rPr>
              <w:t>2</w:t>
            </w:r>
            <w:r>
              <w:rPr>
                <w:sz w:val="28"/>
                <w:szCs w:val="28"/>
              </w:rPr>
              <w:t>5</w:t>
            </w:r>
            <w:r w:rsidRPr="00CF5FA3">
              <w:rPr>
                <w:sz w:val="28"/>
                <w:szCs w:val="28"/>
              </w:rPr>
              <w:t xml:space="preserve"> годы</w:t>
            </w:r>
          </w:p>
        </w:tc>
      </w:tr>
      <w:tr w:rsidR="0035444A" w:rsidRPr="00652CBF" w:rsidTr="008E2682">
        <w:tc>
          <w:tcPr>
            <w:tcW w:w="3028" w:type="dxa"/>
            <w:tcMar>
              <w:top w:w="28" w:type="dxa"/>
              <w:left w:w="28" w:type="dxa"/>
              <w:bottom w:w="28" w:type="dxa"/>
              <w:right w:w="28" w:type="dxa"/>
            </w:tcMar>
          </w:tcPr>
          <w:p w:rsidR="0035444A" w:rsidRPr="00CF5FA3" w:rsidRDefault="0035444A" w:rsidP="008E2682">
            <w:pPr>
              <w:rPr>
                <w:sz w:val="28"/>
                <w:szCs w:val="28"/>
              </w:rPr>
            </w:pPr>
            <w:r w:rsidRPr="00CF5FA3">
              <w:rPr>
                <w:sz w:val="28"/>
                <w:szCs w:val="28"/>
              </w:rPr>
              <w:t>Ответственный исполнитель подпрограммы</w:t>
            </w:r>
          </w:p>
        </w:tc>
        <w:tc>
          <w:tcPr>
            <w:tcW w:w="6611" w:type="dxa"/>
            <w:gridSpan w:val="5"/>
            <w:tcMar>
              <w:top w:w="28" w:type="dxa"/>
              <w:left w:w="28" w:type="dxa"/>
              <w:bottom w:w="28" w:type="dxa"/>
              <w:right w:w="28" w:type="dxa"/>
            </w:tcMar>
          </w:tcPr>
          <w:p w:rsidR="0035444A" w:rsidRPr="00CF5FA3" w:rsidRDefault="0035444A" w:rsidP="008E2682">
            <w:pPr>
              <w:jc w:val="both"/>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35444A" w:rsidRPr="00652CBF" w:rsidTr="008E2682">
        <w:tc>
          <w:tcPr>
            <w:tcW w:w="3028" w:type="dxa"/>
            <w:tcMar>
              <w:top w:w="28" w:type="dxa"/>
              <w:left w:w="28" w:type="dxa"/>
              <w:bottom w:w="28" w:type="dxa"/>
              <w:right w:w="28" w:type="dxa"/>
            </w:tcMar>
          </w:tcPr>
          <w:p w:rsidR="0035444A" w:rsidRPr="00CF5FA3" w:rsidRDefault="0035444A" w:rsidP="008E2682">
            <w:pPr>
              <w:rPr>
                <w:sz w:val="28"/>
                <w:szCs w:val="28"/>
              </w:rPr>
            </w:pPr>
            <w:r w:rsidRPr="000A0C7E">
              <w:rPr>
                <w:sz w:val="28"/>
                <w:szCs w:val="28"/>
              </w:rPr>
              <w:t>Исполнители основных мероприятий (мероприятий) подпрограммы</w:t>
            </w:r>
          </w:p>
        </w:tc>
        <w:tc>
          <w:tcPr>
            <w:tcW w:w="6611" w:type="dxa"/>
            <w:gridSpan w:val="5"/>
            <w:tcMar>
              <w:top w:w="28" w:type="dxa"/>
              <w:left w:w="28" w:type="dxa"/>
              <w:bottom w:w="28" w:type="dxa"/>
              <w:right w:w="28" w:type="dxa"/>
            </w:tcMar>
          </w:tcPr>
          <w:p w:rsidR="0035444A" w:rsidRPr="00F92A6B" w:rsidRDefault="0035444A" w:rsidP="008E2682">
            <w:pPr>
              <w:rPr>
                <w:sz w:val="28"/>
                <w:szCs w:val="28"/>
              </w:rPr>
            </w:pPr>
            <w:r w:rsidRPr="00F92A6B">
              <w:rPr>
                <w:sz w:val="28"/>
                <w:szCs w:val="28"/>
              </w:rPr>
              <w:t>Отдел делопроизводства и муниципальной службы Администрации Комсомольского муниципального района</w:t>
            </w:r>
            <w:r>
              <w:rPr>
                <w:sz w:val="28"/>
                <w:szCs w:val="28"/>
              </w:rPr>
              <w:t>;</w:t>
            </w:r>
          </w:p>
          <w:p w:rsidR="0035444A" w:rsidRDefault="0035444A" w:rsidP="008E2682">
            <w:pPr>
              <w:jc w:val="both"/>
              <w:rPr>
                <w:sz w:val="28"/>
                <w:szCs w:val="28"/>
              </w:rPr>
            </w:pPr>
            <w:r w:rsidRPr="00CE6EB6">
              <w:rPr>
                <w:sz w:val="28"/>
                <w:szCs w:val="28"/>
              </w:rPr>
              <w:t>Отдел бухгалтерского учета и отчетности Администрации Комсомольского муниципального района</w:t>
            </w:r>
            <w:r>
              <w:rPr>
                <w:sz w:val="28"/>
                <w:szCs w:val="28"/>
              </w:rPr>
              <w:t>.</w:t>
            </w:r>
          </w:p>
        </w:tc>
      </w:tr>
      <w:tr w:rsidR="0035444A" w:rsidRPr="00652CBF" w:rsidTr="008E2682">
        <w:trPr>
          <w:trHeight w:val="197"/>
        </w:trPr>
        <w:tc>
          <w:tcPr>
            <w:tcW w:w="3028" w:type="dxa"/>
            <w:tcMar>
              <w:top w:w="28" w:type="dxa"/>
              <w:left w:w="28" w:type="dxa"/>
              <w:bottom w:w="28" w:type="dxa"/>
              <w:right w:w="28" w:type="dxa"/>
            </w:tcMar>
          </w:tcPr>
          <w:p w:rsidR="0035444A" w:rsidRPr="00CF5FA3" w:rsidRDefault="0035444A" w:rsidP="008E2682">
            <w:pPr>
              <w:rPr>
                <w:sz w:val="28"/>
                <w:szCs w:val="28"/>
              </w:rPr>
            </w:pPr>
            <w:r>
              <w:rPr>
                <w:sz w:val="28"/>
                <w:szCs w:val="28"/>
              </w:rPr>
              <w:t>Задачи</w:t>
            </w:r>
            <w:r w:rsidRPr="00CF5FA3">
              <w:rPr>
                <w:sz w:val="28"/>
                <w:szCs w:val="28"/>
              </w:rPr>
              <w:t xml:space="preserve"> подпрограммы</w:t>
            </w:r>
          </w:p>
        </w:tc>
        <w:tc>
          <w:tcPr>
            <w:tcW w:w="6611" w:type="dxa"/>
            <w:gridSpan w:val="5"/>
            <w:tcMar>
              <w:top w:w="28" w:type="dxa"/>
              <w:left w:w="28" w:type="dxa"/>
              <w:bottom w:w="28" w:type="dxa"/>
              <w:right w:w="28" w:type="dxa"/>
            </w:tcMar>
          </w:tcPr>
          <w:p w:rsidR="0035444A" w:rsidRDefault="0035444A" w:rsidP="008E2682">
            <w:pPr>
              <w:jc w:val="both"/>
              <w:rPr>
                <w:sz w:val="28"/>
                <w:szCs w:val="28"/>
              </w:rPr>
            </w:pPr>
            <w:r>
              <w:rPr>
                <w:sz w:val="28"/>
                <w:szCs w:val="28"/>
              </w:rPr>
              <w:t>- с</w:t>
            </w:r>
            <w:r w:rsidRPr="00CF5FA3">
              <w:rPr>
                <w:sz w:val="28"/>
                <w:szCs w:val="28"/>
              </w:rPr>
              <w:t>овершенствование организации муниципальной службы в Администрации Комсомольского муниципального района</w:t>
            </w:r>
            <w:r>
              <w:rPr>
                <w:sz w:val="28"/>
                <w:szCs w:val="28"/>
              </w:rPr>
              <w:t>;</w:t>
            </w:r>
          </w:p>
          <w:p w:rsidR="0035444A" w:rsidRDefault="0035444A" w:rsidP="008E2682">
            <w:pPr>
              <w:jc w:val="both"/>
              <w:rPr>
                <w:sz w:val="28"/>
                <w:szCs w:val="28"/>
              </w:rPr>
            </w:pPr>
            <w:r>
              <w:rPr>
                <w:sz w:val="28"/>
                <w:szCs w:val="28"/>
              </w:rPr>
              <w:t xml:space="preserve">- </w:t>
            </w:r>
            <w:r w:rsidRPr="00CF5FA3">
              <w:rPr>
                <w:sz w:val="28"/>
                <w:szCs w:val="28"/>
              </w:rPr>
              <w:t>повышение эффективности исполнения муниципальными служащими своих должностных обязанностей</w:t>
            </w:r>
            <w:r>
              <w:rPr>
                <w:sz w:val="28"/>
                <w:szCs w:val="28"/>
              </w:rPr>
              <w:t>;</w:t>
            </w:r>
          </w:p>
          <w:p w:rsidR="0035444A" w:rsidRPr="00BF19C8" w:rsidRDefault="0035444A" w:rsidP="008E2682">
            <w:pPr>
              <w:ind w:firstLine="31"/>
              <w:jc w:val="both"/>
              <w:rPr>
                <w:sz w:val="28"/>
                <w:szCs w:val="28"/>
              </w:rPr>
            </w:pPr>
            <w:r>
              <w:rPr>
                <w:sz w:val="28"/>
                <w:szCs w:val="28"/>
              </w:rPr>
              <w:t xml:space="preserve">- </w:t>
            </w:r>
            <w:r w:rsidRPr="00BF19C8">
              <w:rPr>
                <w:sz w:val="28"/>
                <w:szCs w:val="28"/>
              </w:rPr>
              <w:t>формирование современных механизмов подбора кадров муниципальной службы;</w:t>
            </w:r>
          </w:p>
          <w:p w:rsidR="0035444A" w:rsidRPr="00BF19C8" w:rsidRDefault="0035444A" w:rsidP="008E2682">
            <w:pPr>
              <w:ind w:firstLine="31"/>
              <w:jc w:val="both"/>
              <w:rPr>
                <w:sz w:val="28"/>
                <w:szCs w:val="28"/>
              </w:rPr>
            </w:pPr>
            <w:r>
              <w:rPr>
                <w:sz w:val="28"/>
                <w:szCs w:val="28"/>
              </w:rPr>
              <w:t xml:space="preserve">- </w:t>
            </w:r>
            <w:r w:rsidRPr="00BF19C8">
              <w:rPr>
                <w:sz w:val="28"/>
                <w:szCs w:val="28"/>
              </w:rPr>
              <w:t>совершенствование системы конкурсного замещения вакантных должностей муниципальной службы;</w:t>
            </w:r>
          </w:p>
          <w:p w:rsidR="0035444A" w:rsidRPr="00BF19C8" w:rsidRDefault="0035444A" w:rsidP="008E2682">
            <w:pPr>
              <w:ind w:firstLine="31"/>
              <w:jc w:val="both"/>
              <w:rPr>
                <w:sz w:val="28"/>
                <w:szCs w:val="28"/>
              </w:rPr>
            </w:pPr>
            <w:r>
              <w:rPr>
                <w:sz w:val="28"/>
                <w:szCs w:val="28"/>
              </w:rPr>
              <w:t xml:space="preserve">- </w:t>
            </w:r>
            <w:r w:rsidRPr="00BF19C8">
              <w:rPr>
                <w:sz w:val="28"/>
                <w:szCs w:val="28"/>
              </w:rPr>
              <w:t xml:space="preserve">совершенствование механизмов формирования кадрового резерва муниципальной службы; </w:t>
            </w:r>
          </w:p>
          <w:p w:rsidR="0035444A" w:rsidRPr="00BF19C8" w:rsidRDefault="0035444A" w:rsidP="008E2682">
            <w:pPr>
              <w:ind w:firstLine="31"/>
              <w:jc w:val="both"/>
              <w:rPr>
                <w:sz w:val="28"/>
                <w:szCs w:val="28"/>
              </w:rPr>
            </w:pPr>
            <w:r>
              <w:rPr>
                <w:sz w:val="28"/>
                <w:szCs w:val="28"/>
              </w:rPr>
              <w:t xml:space="preserve">- </w:t>
            </w:r>
            <w:r w:rsidRPr="00BF19C8">
              <w:rPr>
                <w:sz w:val="28"/>
                <w:szCs w:val="28"/>
              </w:rPr>
              <w:t>проведение аттестаций и совершенствование аттестационных процедур муниципальных служащих;</w:t>
            </w:r>
          </w:p>
          <w:p w:rsidR="0035444A" w:rsidRPr="00BF19C8" w:rsidRDefault="0035444A" w:rsidP="008E2682">
            <w:pPr>
              <w:ind w:firstLine="31"/>
              <w:jc w:val="both"/>
              <w:rPr>
                <w:sz w:val="28"/>
                <w:szCs w:val="28"/>
              </w:rPr>
            </w:pPr>
            <w:r>
              <w:rPr>
                <w:sz w:val="28"/>
                <w:szCs w:val="28"/>
              </w:rPr>
              <w:t xml:space="preserve">- </w:t>
            </w:r>
            <w:r w:rsidRPr="00BF19C8">
              <w:rPr>
                <w:sz w:val="28"/>
                <w:szCs w:val="28"/>
              </w:rPr>
              <w:t>совершенствование системы оценки профессиональной служебной деятельности муниципальных служащих;</w:t>
            </w:r>
          </w:p>
          <w:p w:rsidR="0035444A" w:rsidRPr="00CF5FA3" w:rsidRDefault="0035444A" w:rsidP="008E2682">
            <w:pPr>
              <w:jc w:val="both"/>
              <w:rPr>
                <w:sz w:val="28"/>
                <w:szCs w:val="28"/>
              </w:rPr>
            </w:pPr>
            <w:r>
              <w:rPr>
                <w:sz w:val="28"/>
                <w:szCs w:val="28"/>
              </w:rPr>
              <w:t xml:space="preserve">- </w:t>
            </w:r>
            <w:r w:rsidRPr="00BF19C8">
              <w:rPr>
                <w:sz w:val="28"/>
                <w:szCs w:val="28"/>
              </w:rPr>
              <w:t>внедрение информационных технологий в систему управления кадровыми ресурсами и в кадровое делопроизводство</w:t>
            </w:r>
            <w:r>
              <w:rPr>
                <w:sz w:val="28"/>
                <w:szCs w:val="28"/>
              </w:rPr>
              <w:t>.</w:t>
            </w:r>
          </w:p>
        </w:tc>
      </w:tr>
      <w:tr w:rsidR="0035444A" w:rsidRPr="001F1071" w:rsidTr="008E2682">
        <w:trPr>
          <w:trHeight w:val="1172"/>
        </w:trPr>
        <w:tc>
          <w:tcPr>
            <w:tcW w:w="3028" w:type="dxa"/>
            <w:vMerge w:val="restart"/>
            <w:tcMar>
              <w:top w:w="28" w:type="dxa"/>
              <w:left w:w="28" w:type="dxa"/>
              <w:bottom w:w="28" w:type="dxa"/>
              <w:right w:w="28" w:type="dxa"/>
            </w:tcMar>
          </w:tcPr>
          <w:p w:rsidR="0035444A" w:rsidRDefault="0035444A" w:rsidP="008E2682">
            <w:pPr>
              <w:ind w:right="-108"/>
              <w:rPr>
                <w:sz w:val="28"/>
                <w:szCs w:val="28"/>
              </w:rPr>
            </w:pPr>
            <w:r>
              <w:rPr>
                <w:sz w:val="28"/>
                <w:szCs w:val="28"/>
              </w:rPr>
              <w:t xml:space="preserve">Объемы ресурсного обеспечения программы               </w:t>
            </w:r>
          </w:p>
        </w:tc>
        <w:tc>
          <w:tcPr>
            <w:tcW w:w="6611" w:type="dxa"/>
            <w:gridSpan w:val="5"/>
            <w:tcMar>
              <w:top w:w="28" w:type="dxa"/>
              <w:left w:w="28" w:type="dxa"/>
              <w:bottom w:w="28" w:type="dxa"/>
              <w:right w:w="28" w:type="dxa"/>
            </w:tcMar>
          </w:tcPr>
          <w:p w:rsidR="0035444A" w:rsidRPr="006B7CA3" w:rsidRDefault="0035444A" w:rsidP="008E2682">
            <w:pPr>
              <w:rPr>
                <w:b/>
                <w:color w:val="000000"/>
                <w:sz w:val="28"/>
                <w:szCs w:val="28"/>
              </w:rPr>
            </w:pPr>
            <w:r>
              <w:rPr>
                <w:sz w:val="28"/>
                <w:szCs w:val="28"/>
              </w:rPr>
              <w:t xml:space="preserve">   Общий объем финансирования:</w:t>
            </w:r>
            <w:r w:rsidRPr="006B7CA3">
              <w:rPr>
                <w:b/>
                <w:color w:val="000000"/>
                <w:sz w:val="28"/>
                <w:szCs w:val="28"/>
              </w:rPr>
              <w:t>1 990 835,70</w:t>
            </w:r>
          </w:p>
          <w:p w:rsidR="0035444A" w:rsidRDefault="0035444A" w:rsidP="008E2682">
            <w:pPr>
              <w:rPr>
                <w:sz w:val="28"/>
                <w:szCs w:val="28"/>
              </w:rPr>
            </w:pPr>
            <w:r w:rsidRPr="00C6649A">
              <w:rPr>
                <w:sz w:val="28"/>
                <w:szCs w:val="28"/>
              </w:rPr>
              <w:t>руб</w:t>
            </w:r>
            <w:r>
              <w:rPr>
                <w:sz w:val="28"/>
                <w:szCs w:val="28"/>
              </w:rPr>
              <w:t xml:space="preserve">., в том числе, по годам реализации программы:                          (рублей)  </w:t>
            </w:r>
          </w:p>
        </w:tc>
      </w:tr>
      <w:tr w:rsidR="0035444A" w:rsidRPr="001F1071" w:rsidTr="008E2682">
        <w:trPr>
          <w:trHeight w:val="502"/>
        </w:trPr>
        <w:tc>
          <w:tcPr>
            <w:tcW w:w="3028" w:type="dxa"/>
            <w:vMerge/>
            <w:tcMar>
              <w:top w:w="28" w:type="dxa"/>
              <w:left w:w="28" w:type="dxa"/>
              <w:bottom w:w="28" w:type="dxa"/>
              <w:right w:w="28" w:type="dxa"/>
            </w:tcMar>
          </w:tcPr>
          <w:p w:rsidR="0035444A" w:rsidRDefault="0035444A" w:rsidP="008E2682">
            <w:pPr>
              <w:ind w:right="-108"/>
              <w:rPr>
                <w:sz w:val="28"/>
                <w:szCs w:val="28"/>
              </w:rPr>
            </w:pPr>
          </w:p>
        </w:tc>
        <w:tc>
          <w:tcPr>
            <w:tcW w:w="1792" w:type="dxa"/>
            <w:tcMar>
              <w:top w:w="28" w:type="dxa"/>
              <w:left w:w="28" w:type="dxa"/>
              <w:bottom w:w="28" w:type="dxa"/>
              <w:right w:w="28" w:type="dxa"/>
            </w:tcMar>
          </w:tcPr>
          <w:p w:rsidR="0035444A" w:rsidRPr="00E24404" w:rsidRDefault="0035444A" w:rsidP="008E2682">
            <w:pPr>
              <w:jc w:val="center"/>
            </w:pPr>
            <w:r w:rsidRPr="00E24404">
              <w:rPr>
                <w:sz w:val="22"/>
                <w:szCs w:val="22"/>
              </w:rPr>
              <w:t>По источникам финансирования</w:t>
            </w:r>
          </w:p>
        </w:tc>
        <w:tc>
          <w:tcPr>
            <w:tcW w:w="1417" w:type="dxa"/>
          </w:tcPr>
          <w:p w:rsidR="0035444A" w:rsidRPr="00E24404" w:rsidRDefault="0035444A" w:rsidP="008E2682">
            <w:pPr>
              <w:ind w:right="124"/>
              <w:jc w:val="center"/>
            </w:pPr>
            <w:r>
              <w:rPr>
                <w:sz w:val="22"/>
                <w:szCs w:val="22"/>
              </w:rPr>
              <w:t>2023год</w:t>
            </w:r>
          </w:p>
        </w:tc>
        <w:tc>
          <w:tcPr>
            <w:tcW w:w="1418" w:type="dxa"/>
          </w:tcPr>
          <w:p w:rsidR="0035444A" w:rsidRPr="00E24404" w:rsidRDefault="0035444A" w:rsidP="008E2682">
            <w:pPr>
              <w:ind w:right="124"/>
              <w:jc w:val="center"/>
            </w:pPr>
            <w:r>
              <w:rPr>
                <w:sz w:val="22"/>
                <w:szCs w:val="22"/>
              </w:rPr>
              <w:t>2024 год</w:t>
            </w:r>
          </w:p>
        </w:tc>
        <w:tc>
          <w:tcPr>
            <w:tcW w:w="1417" w:type="dxa"/>
          </w:tcPr>
          <w:p w:rsidR="0035444A" w:rsidRPr="00E24404" w:rsidRDefault="0035444A" w:rsidP="008E2682">
            <w:pPr>
              <w:ind w:right="124"/>
              <w:jc w:val="center"/>
            </w:pPr>
            <w:r>
              <w:rPr>
                <w:sz w:val="22"/>
                <w:szCs w:val="22"/>
              </w:rPr>
              <w:t>2025год</w:t>
            </w:r>
          </w:p>
        </w:tc>
        <w:tc>
          <w:tcPr>
            <w:tcW w:w="567" w:type="dxa"/>
          </w:tcPr>
          <w:p w:rsidR="0035444A" w:rsidRPr="00E24404" w:rsidRDefault="0035444A" w:rsidP="008E2682">
            <w:pPr>
              <w:ind w:right="124"/>
              <w:jc w:val="center"/>
            </w:pPr>
          </w:p>
        </w:tc>
      </w:tr>
      <w:tr w:rsidR="0035444A" w:rsidRPr="001F1071" w:rsidTr="008E2682">
        <w:trPr>
          <w:trHeight w:val="418"/>
        </w:trPr>
        <w:tc>
          <w:tcPr>
            <w:tcW w:w="3028" w:type="dxa"/>
            <w:vMerge/>
            <w:tcMar>
              <w:top w:w="28" w:type="dxa"/>
              <w:left w:w="28" w:type="dxa"/>
              <w:bottom w:w="28" w:type="dxa"/>
              <w:right w:w="28" w:type="dxa"/>
            </w:tcMar>
          </w:tcPr>
          <w:p w:rsidR="0035444A" w:rsidRDefault="0035444A" w:rsidP="008E2682">
            <w:pPr>
              <w:ind w:right="-108"/>
              <w:rPr>
                <w:sz w:val="28"/>
                <w:szCs w:val="28"/>
              </w:rPr>
            </w:pPr>
          </w:p>
        </w:tc>
        <w:tc>
          <w:tcPr>
            <w:tcW w:w="1792" w:type="dxa"/>
            <w:tcMar>
              <w:top w:w="28" w:type="dxa"/>
              <w:left w:w="28" w:type="dxa"/>
              <w:bottom w:w="28" w:type="dxa"/>
              <w:right w:w="28" w:type="dxa"/>
            </w:tcMar>
          </w:tcPr>
          <w:p w:rsidR="0035444A" w:rsidRPr="00E24404" w:rsidRDefault="0035444A" w:rsidP="008E2682">
            <w:r w:rsidRPr="00E24404">
              <w:rPr>
                <w:sz w:val="22"/>
                <w:szCs w:val="22"/>
              </w:rPr>
              <w:t>Районный  бюджет</w:t>
            </w:r>
          </w:p>
        </w:tc>
        <w:tc>
          <w:tcPr>
            <w:tcW w:w="1417" w:type="dxa"/>
          </w:tcPr>
          <w:p w:rsidR="0035444A" w:rsidRPr="006B7CA3" w:rsidRDefault="0035444A" w:rsidP="008E2682">
            <w:pPr>
              <w:jc w:val="center"/>
              <w:rPr>
                <w:rFonts w:eastAsia="BatangChe"/>
              </w:rPr>
            </w:pPr>
            <w:r w:rsidRPr="006B7CA3">
              <w:rPr>
                <w:bCs/>
                <w:iCs/>
                <w:color w:val="000000"/>
                <w:sz w:val="22"/>
                <w:szCs w:val="22"/>
              </w:rPr>
              <w:t>1 765 945,70</w:t>
            </w:r>
          </w:p>
        </w:tc>
        <w:tc>
          <w:tcPr>
            <w:tcW w:w="1418" w:type="dxa"/>
          </w:tcPr>
          <w:p w:rsidR="0035444A" w:rsidRPr="00BD65E0" w:rsidRDefault="0035444A" w:rsidP="008E2682">
            <w:pPr>
              <w:jc w:val="center"/>
            </w:pPr>
            <w:r w:rsidRPr="00BD65E0">
              <w:rPr>
                <w:sz w:val="22"/>
                <w:szCs w:val="22"/>
              </w:rPr>
              <w:t>110240</w:t>
            </w:r>
            <w:r>
              <w:rPr>
                <w:sz w:val="22"/>
                <w:szCs w:val="22"/>
              </w:rPr>
              <w:t>,00</w:t>
            </w:r>
          </w:p>
        </w:tc>
        <w:tc>
          <w:tcPr>
            <w:tcW w:w="1417" w:type="dxa"/>
          </w:tcPr>
          <w:p w:rsidR="0035444A" w:rsidRPr="00BD65E0" w:rsidRDefault="0035444A" w:rsidP="008E2682">
            <w:pPr>
              <w:jc w:val="center"/>
            </w:pPr>
            <w:r w:rsidRPr="00BD65E0">
              <w:rPr>
                <w:sz w:val="22"/>
                <w:szCs w:val="22"/>
              </w:rPr>
              <w:t>114650</w:t>
            </w:r>
            <w:r>
              <w:rPr>
                <w:sz w:val="22"/>
                <w:szCs w:val="22"/>
              </w:rPr>
              <w:t>,00</w:t>
            </w:r>
          </w:p>
        </w:tc>
        <w:tc>
          <w:tcPr>
            <w:tcW w:w="567" w:type="dxa"/>
          </w:tcPr>
          <w:p w:rsidR="0035444A" w:rsidRPr="004229C5" w:rsidRDefault="0035444A" w:rsidP="008E2682">
            <w:pPr>
              <w:rPr>
                <w:rFonts w:eastAsia="BatangChe"/>
              </w:rPr>
            </w:pPr>
          </w:p>
        </w:tc>
      </w:tr>
      <w:tr w:rsidR="0035444A" w:rsidRPr="001F1071" w:rsidTr="008E2682">
        <w:trPr>
          <w:trHeight w:val="636"/>
        </w:trPr>
        <w:tc>
          <w:tcPr>
            <w:tcW w:w="3028" w:type="dxa"/>
            <w:vMerge/>
            <w:tcMar>
              <w:top w:w="28" w:type="dxa"/>
              <w:left w:w="28" w:type="dxa"/>
              <w:bottom w:w="28" w:type="dxa"/>
              <w:right w:w="28" w:type="dxa"/>
            </w:tcMar>
          </w:tcPr>
          <w:p w:rsidR="0035444A" w:rsidRDefault="0035444A" w:rsidP="008E2682">
            <w:pPr>
              <w:ind w:right="-108"/>
              <w:rPr>
                <w:sz w:val="28"/>
                <w:szCs w:val="28"/>
              </w:rPr>
            </w:pPr>
          </w:p>
        </w:tc>
        <w:tc>
          <w:tcPr>
            <w:tcW w:w="1792" w:type="dxa"/>
            <w:tcMar>
              <w:top w:w="28" w:type="dxa"/>
              <w:left w:w="28" w:type="dxa"/>
              <w:bottom w:w="28" w:type="dxa"/>
              <w:right w:w="28" w:type="dxa"/>
            </w:tcMar>
          </w:tcPr>
          <w:p w:rsidR="0035444A" w:rsidRPr="00E24404" w:rsidRDefault="0035444A" w:rsidP="008E2682">
            <w:r w:rsidRPr="00E24404">
              <w:rPr>
                <w:sz w:val="22"/>
                <w:szCs w:val="22"/>
              </w:rPr>
              <w:t>Областной бюджет</w:t>
            </w:r>
          </w:p>
        </w:tc>
        <w:tc>
          <w:tcPr>
            <w:tcW w:w="1417" w:type="dxa"/>
          </w:tcPr>
          <w:p w:rsidR="0035444A" w:rsidRPr="004229C5" w:rsidRDefault="0035444A" w:rsidP="008E2682">
            <w:pPr>
              <w:jc w:val="center"/>
            </w:pPr>
            <w:r w:rsidRPr="004229C5">
              <w:t>0,00</w:t>
            </w:r>
          </w:p>
        </w:tc>
        <w:tc>
          <w:tcPr>
            <w:tcW w:w="1418" w:type="dxa"/>
          </w:tcPr>
          <w:p w:rsidR="0035444A" w:rsidRPr="004229C5" w:rsidRDefault="0035444A" w:rsidP="008E2682">
            <w:pPr>
              <w:jc w:val="center"/>
            </w:pPr>
            <w:r w:rsidRPr="004229C5">
              <w:t>0,00</w:t>
            </w:r>
          </w:p>
        </w:tc>
        <w:tc>
          <w:tcPr>
            <w:tcW w:w="1417" w:type="dxa"/>
          </w:tcPr>
          <w:p w:rsidR="0035444A" w:rsidRPr="004229C5" w:rsidRDefault="0035444A" w:rsidP="008E2682">
            <w:pPr>
              <w:jc w:val="center"/>
            </w:pPr>
            <w:r w:rsidRPr="004229C5">
              <w:t>0,00</w:t>
            </w:r>
          </w:p>
        </w:tc>
        <w:tc>
          <w:tcPr>
            <w:tcW w:w="567" w:type="dxa"/>
          </w:tcPr>
          <w:p w:rsidR="0035444A" w:rsidRPr="004229C5" w:rsidRDefault="0035444A" w:rsidP="008E2682">
            <w:pPr>
              <w:jc w:val="center"/>
            </w:pPr>
          </w:p>
        </w:tc>
      </w:tr>
      <w:tr w:rsidR="0035444A" w:rsidRPr="001F1071" w:rsidTr="008E2682">
        <w:trPr>
          <w:trHeight w:val="368"/>
        </w:trPr>
        <w:tc>
          <w:tcPr>
            <w:tcW w:w="3028" w:type="dxa"/>
            <w:vMerge/>
            <w:tcMar>
              <w:top w:w="28" w:type="dxa"/>
              <w:left w:w="28" w:type="dxa"/>
              <w:bottom w:w="28" w:type="dxa"/>
              <w:right w:w="28" w:type="dxa"/>
            </w:tcMar>
          </w:tcPr>
          <w:p w:rsidR="0035444A" w:rsidRDefault="0035444A" w:rsidP="008E2682">
            <w:pPr>
              <w:ind w:right="-108"/>
              <w:rPr>
                <w:sz w:val="28"/>
                <w:szCs w:val="28"/>
              </w:rPr>
            </w:pPr>
          </w:p>
        </w:tc>
        <w:tc>
          <w:tcPr>
            <w:tcW w:w="1792" w:type="dxa"/>
            <w:tcMar>
              <w:top w:w="28" w:type="dxa"/>
              <w:left w:w="28" w:type="dxa"/>
              <w:bottom w:w="28" w:type="dxa"/>
              <w:right w:w="28" w:type="dxa"/>
            </w:tcMar>
          </w:tcPr>
          <w:p w:rsidR="0035444A" w:rsidRPr="00E24404" w:rsidRDefault="0035444A" w:rsidP="008E2682">
            <w:r w:rsidRPr="00E24404">
              <w:rPr>
                <w:sz w:val="22"/>
                <w:szCs w:val="22"/>
              </w:rPr>
              <w:t>Федеральный бюджет</w:t>
            </w:r>
          </w:p>
        </w:tc>
        <w:tc>
          <w:tcPr>
            <w:tcW w:w="1417" w:type="dxa"/>
          </w:tcPr>
          <w:p w:rsidR="0035444A" w:rsidRPr="004229C5" w:rsidRDefault="0035444A" w:rsidP="008E2682">
            <w:pPr>
              <w:jc w:val="center"/>
            </w:pPr>
            <w:r w:rsidRPr="004229C5">
              <w:t>0,00</w:t>
            </w:r>
          </w:p>
        </w:tc>
        <w:tc>
          <w:tcPr>
            <w:tcW w:w="1418" w:type="dxa"/>
          </w:tcPr>
          <w:p w:rsidR="0035444A" w:rsidRPr="004229C5" w:rsidRDefault="0035444A" w:rsidP="008E2682">
            <w:pPr>
              <w:jc w:val="center"/>
            </w:pPr>
            <w:r w:rsidRPr="004229C5">
              <w:t>0,00</w:t>
            </w:r>
          </w:p>
        </w:tc>
        <w:tc>
          <w:tcPr>
            <w:tcW w:w="1417" w:type="dxa"/>
          </w:tcPr>
          <w:p w:rsidR="0035444A" w:rsidRPr="004229C5" w:rsidRDefault="0035444A" w:rsidP="008E2682">
            <w:pPr>
              <w:jc w:val="center"/>
            </w:pPr>
            <w:r w:rsidRPr="004229C5">
              <w:t>0,00</w:t>
            </w:r>
          </w:p>
        </w:tc>
        <w:tc>
          <w:tcPr>
            <w:tcW w:w="567" w:type="dxa"/>
          </w:tcPr>
          <w:p w:rsidR="0035444A" w:rsidRPr="004229C5" w:rsidRDefault="0035444A" w:rsidP="008E2682">
            <w:pPr>
              <w:jc w:val="center"/>
            </w:pPr>
          </w:p>
        </w:tc>
      </w:tr>
      <w:tr w:rsidR="0035444A" w:rsidRPr="001F1071" w:rsidTr="008E2682">
        <w:trPr>
          <w:trHeight w:val="620"/>
        </w:trPr>
        <w:tc>
          <w:tcPr>
            <w:tcW w:w="3028" w:type="dxa"/>
            <w:vMerge/>
            <w:tcMar>
              <w:top w:w="28" w:type="dxa"/>
              <w:left w:w="28" w:type="dxa"/>
              <w:bottom w:w="28" w:type="dxa"/>
              <w:right w:w="28" w:type="dxa"/>
            </w:tcMar>
          </w:tcPr>
          <w:p w:rsidR="0035444A" w:rsidRDefault="0035444A" w:rsidP="008E2682">
            <w:pPr>
              <w:ind w:right="-108"/>
              <w:rPr>
                <w:sz w:val="28"/>
                <w:szCs w:val="28"/>
              </w:rPr>
            </w:pPr>
          </w:p>
        </w:tc>
        <w:tc>
          <w:tcPr>
            <w:tcW w:w="1792" w:type="dxa"/>
            <w:tcMar>
              <w:top w:w="28" w:type="dxa"/>
              <w:left w:w="28" w:type="dxa"/>
              <w:bottom w:w="28" w:type="dxa"/>
              <w:right w:w="28" w:type="dxa"/>
            </w:tcMar>
          </w:tcPr>
          <w:p w:rsidR="0035444A" w:rsidRPr="00E24404" w:rsidRDefault="0035444A" w:rsidP="008E2682">
            <w:r w:rsidRPr="00E24404">
              <w:rPr>
                <w:sz w:val="22"/>
                <w:szCs w:val="22"/>
              </w:rPr>
              <w:t>Внебюджетные источники</w:t>
            </w:r>
          </w:p>
        </w:tc>
        <w:tc>
          <w:tcPr>
            <w:tcW w:w="1417" w:type="dxa"/>
          </w:tcPr>
          <w:p w:rsidR="0035444A" w:rsidRPr="004229C5" w:rsidRDefault="0035444A" w:rsidP="008E2682">
            <w:pPr>
              <w:jc w:val="center"/>
            </w:pPr>
            <w:r w:rsidRPr="004229C5">
              <w:t>0,00</w:t>
            </w:r>
          </w:p>
        </w:tc>
        <w:tc>
          <w:tcPr>
            <w:tcW w:w="1418" w:type="dxa"/>
          </w:tcPr>
          <w:p w:rsidR="0035444A" w:rsidRPr="004229C5" w:rsidRDefault="0035444A" w:rsidP="008E2682">
            <w:pPr>
              <w:jc w:val="center"/>
            </w:pPr>
            <w:r w:rsidRPr="004229C5">
              <w:t>0,00</w:t>
            </w:r>
          </w:p>
        </w:tc>
        <w:tc>
          <w:tcPr>
            <w:tcW w:w="1417" w:type="dxa"/>
          </w:tcPr>
          <w:p w:rsidR="0035444A" w:rsidRPr="004229C5" w:rsidRDefault="0035444A" w:rsidP="008E2682">
            <w:pPr>
              <w:jc w:val="center"/>
            </w:pPr>
            <w:r w:rsidRPr="004229C5">
              <w:t>0,00</w:t>
            </w:r>
          </w:p>
        </w:tc>
        <w:tc>
          <w:tcPr>
            <w:tcW w:w="567" w:type="dxa"/>
          </w:tcPr>
          <w:p w:rsidR="0035444A" w:rsidRPr="004229C5" w:rsidRDefault="0035444A" w:rsidP="008E2682">
            <w:pPr>
              <w:jc w:val="center"/>
            </w:pPr>
          </w:p>
        </w:tc>
      </w:tr>
      <w:tr w:rsidR="0035444A" w:rsidRPr="001F1071" w:rsidTr="008E2682">
        <w:trPr>
          <w:trHeight w:val="197"/>
        </w:trPr>
        <w:tc>
          <w:tcPr>
            <w:tcW w:w="3028" w:type="dxa"/>
            <w:tcMar>
              <w:top w:w="28" w:type="dxa"/>
              <w:left w:w="28" w:type="dxa"/>
              <w:bottom w:w="28" w:type="dxa"/>
              <w:right w:w="28" w:type="dxa"/>
            </w:tcMar>
          </w:tcPr>
          <w:p w:rsidR="0035444A" w:rsidRPr="00CF5FA3" w:rsidRDefault="0035444A" w:rsidP="008E2682">
            <w:pPr>
              <w:rPr>
                <w:sz w:val="28"/>
                <w:szCs w:val="28"/>
              </w:rPr>
            </w:pPr>
            <w:r>
              <w:rPr>
                <w:sz w:val="28"/>
                <w:szCs w:val="28"/>
              </w:rPr>
              <w:t>Ожидаемые результаты реализации подпрограммы</w:t>
            </w:r>
          </w:p>
        </w:tc>
        <w:tc>
          <w:tcPr>
            <w:tcW w:w="6611" w:type="dxa"/>
            <w:gridSpan w:val="5"/>
            <w:tcMar>
              <w:top w:w="28" w:type="dxa"/>
              <w:left w:w="28" w:type="dxa"/>
              <w:bottom w:w="28" w:type="dxa"/>
              <w:right w:w="28" w:type="dxa"/>
            </w:tcMar>
          </w:tcPr>
          <w:p w:rsidR="0035444A" w:rsidRPr="00853C27" w:rsidRDefault="0035444A" w:rsidP="008E2682">
            <w:pPr>
              <w:ind w:firstLine="720"/>
              <w:jc w:val="both"/>
              <w:rPr>
                <w:sz w:val="28"/>
                <w:szCs w:val="28"/>
              </w:rPr>
            </w:pPr>
            <w:r w:rsidRPr="00853C27">
              <w:rPr>
                <w:sz w:val="28"/>
                <w:szCs w:val="28"/>
              </w:rPr>
              <w:t xml:space="preserve">доля должностей муниципальной службы, для которых утверждены должностные инструкции, соответствующие установленным требованиям, составит 100 процентов; </w:t>
            </w:r>
          </w:p>
          <w:p w:rsidR="0035444A" w:rsidRPr="00853C27" w:rsidRDefault="0035444A" w:rsidP="008E2682">
            <w:pPr>
              <w:ind w:firstLine="720"/>
              <w:jc w:val="both"/>
              <w:rPr>
                <w:sz w:val="28"/>
                <w:szCs w:val="28"/>
              </w:rPr>
            </w:pPr>
            <w:r w:rsidRPr="00853C27">
              <w:rPr>
                <w:sz w:val="28"/>
                <w:szCs w:val="28"/>
              </w:rPr>
              <w:t xml:space="preserve">доля муниципальных служащих, должностные инструкции которых содержат показатели результативности, составит 100 процентов; </w:t>
            </w:r>
          </w:p>
          <w:p w:rsidR="0035444A" w:rsidRPr="00853C27" w:rsidRDefault="0035444A" w:rsidP="008E2682">
            <w:pPr>
              <w:ind w:firstLine="720"/>
              <w:jc w:val="both"/>
              <w:rPr>
                <w:sz w:val="28"/>
                <w:szCs w:val="28"/>
              </w:rPr>
            </w:pPr>
            <w:r w:rsidRPr="00853C27">
              <w:rPr>
                <w:sz w:val="28"/>
                <w:szCs w:val="28"/>
              </w:rPr>
              <w:t xml:space="preserve">увеличится доля вакантных должностей муниципальной службы, замещаемых на основе назначения из кадрового резерва; </w:t>
            </w:r>
          </w:p>
          <w:p w:rsidR="0035444A" w:rsidRPr="00853C27" w:rsidRDefault="0035444A" w:rsidP="008E2682">
            <w:pPr>
              <w:ind w:firstLine="720"/>
              <w:jc w:val="both"/>
              <w:rPr>
                <w:sz w:val="28"/>
                <w:szCs w:val="28"/>
              </w:rPr>
            </w:pPr>
            <w:r w:rsidRPr="00853C27">
              <w:rPr>
                <w:sz w:val="28"/>
                <w:szCs w:val="28"/>
              </w:rPr>
              <w:t>увеличится доля вакантных должностей муниципальной службы, замещаемых на основе конкурса;</w:t>
            </w:r>
          </w:p>
          <w:p w:rsidR="0035444A" w:rsidRPr="00853C27" w:rsidRDefault="0035444A" w:rsidP="008E2682">
            <w:pPr>
              <w:ind w:firstLine="720"/>
              <w:jc w:val="both"/>
              <w:rPr>
                <w:sz w:val="28"/>
                <w:szCs w:val="28"/>
              </w:rPr>
            </w:pPr>
            <w:r w:rsidRPr="00853C27">
              <w:rPr>
                <w:sz w:val="28"/>
                <w:szCs w:val="28"/>
              </w:rPr>
              <w:t xml:space="preserve">увеличится число муниципальных служащих, принявших участие в инновационных программах профессиональной подготовки и переподготовки, </w:t>
            </w:r>
          </w:p>
          <w:p w:rsidR="0035444A" w:rsidRPr="00CF5FA3" w:rsidRDefault="0035444A" w:rsidP="008E2682">
            <w:pPr>
              <w:tabs>
                <w:tab w:val="left" w:pos="4367"/>
              </w:tabs>
              <w:ind w:firstLine="31"/>
              <w:jc w:val="both"/>
              <w:rPr>
                <w:sz w:val="28"/>
                <w:szCs w:val="28"/>
              </w:rPr>
            </w:pPr>
            <w:r w:rsidRPr="00853C27">
              <w:rPr>
                <w:sz w:val="28"/>
                <w:szCs w:val="28"/>
              </w:rPr>
              <w:t>уменьшится число муниципальных служащих, уволившихся с муниципальной службы до достижения ими предельного возраста пребывания на муниципальной службе.</w:t>
            </w:r>
          </w:p>
        </w:tc>
      </w:tr>
    </w:tbl>
    <w:p w:rsidR="0035444A" w:rsidRPr="00652CBF" w:rsidRDefault="0035444A" w:rsidP="0035444A">
      <w:pPr>
        <w:jc w:val="center"/>
        <w:rPr>
          <w:b/>
        </w:rPr>
      </w:pPr>
    </w:p>
    <w:p w:rsidR="0035444A" w:rsidRPr="001F2D02" w:rsidRDefault="0035444A" w:rsidP="0035444A">
      <w:pPr>
        <w:jc w:val="center"/>
        <w:rPr>
          <w:b/>
          <w:sz w:val="28"/>
          <w:szCs w:val="28"/>
        </w:rPr>
      </w:pPr>
      <w:r w:rsidRPr="001F2D02">
        <w:rPr>
          <w:b/>
          <w:sz w:val="28"/>
          <w:szCs w:val="28"/>
        </w:rPr>
        <w:t>Раздел 2. Характеристика основных мероприятий подпрограммы муниципальной программы.</w:t>
      </w:r>
    </w:p>
    <w:p w:rsidR="0035444A" w:rsidRPr="00652CBF" w:rsidRDefault="0035444A" w:rsidP="0035444A">
      <w:pPr>
        <w:jc w:val="center"/>
        <w:rPr>
          <w:b/>
        </w:rPr>
      </w:pPr>
    </w:p>
    <w:p w:rsidR="0035444A" w:rsidRPr="001F2D02" w:rsidRDefault="0035444A" w:rsidP="0035444A">
      <w:pPr>
        <w:ind w:firstLine="720"/>
        <w:jc w:val="both"/>
        <w:rPr>
          <w:sz w:val="28"/>
          <w:szCs w:val="28"/>
        </w:rPr>
      </w:pPr>
      <w:r w:rsidRPr="001F2D02">
        <w:rPr>
          <w:sz w:val="28"/>
          <w:szCs w:val="28"/>
        </w:rPr>
        <w:t xml:space="preserve">Необходимость реализации Подпрограммы обусловлена современным состоянием муниципальной службы. А именно: </w:t>
      </w:r>
    </w:p>
    <w:p w:rsidR="0035444A" w:rsidRPr="001F2D02" w:rsidRDefault="0035444A" w:rsidP="0035444A">
      <w:pPr>
        <w:spacing w:line="230" w:lineRule="auto"/>
        <w:ind w:right="11" w:firstLine="720"/>
        <w:jc w:val="both"/>
        <w:rPr>
          <w:sz w:val="28"/>
          <w:szCs w:val="28"/>
        </w:rPr>
      </w:pPr>
      <w:r w:rsidRPr="001F2D02">
        <w:rPr>
          <w:sz w:val="28"/>
          <w:szCs w:val="28"/>
        </w:rPr>
        <w:t>недостаточно используются механизмы назначения на вакантные должности из кадрового резерва и привлечения молодых специалистов;</w:t>
      </w:r>
    </w:p>
    <w:p w:rsidR="0035444A" w:rsidRPr="001F2D02" w:rsidRDefault="0035444A" w:rsidP="0035444A">
      <w:pPr>
        <w:spacing w:line="230" w:lineRule="auto"/>
        <w:ind w:right="11" w:firstLine="720"/>
        <w:jc w:val="both"/>
        <w:rPr>
          <w:sz w:val="28"/>
          <w:szCs w:val="28"/>
        </w:rPr>
      </w:pPr>
      <w:r w:rsidRPr="001F2D02">
        <w:rPr>
          <w:sz w:val="28"/>
          <w:szCs w:val="28"/>
        </w:rPr>
        <w:t xml:space="preserve">проведение конкурсов для замещения всех должностей муниципальной службы не является обязательным. В связи с этим конкурсный отбор кандидатов на указанные должности практически не проводится; </w:t>
      </w:r>
    </w:p>
    <w:p w:rsidR="0035444A" w:rsidRPr="001F2D02" w:rsidRDefault="0035444A" w:rsidP="0035444A">
      <w:pPr>
        <w:spacing w:line="230" w:lineRule="auto"/>
        <w:ind w:right="11" w:firstLine="720"/>
        <w:jc w:val="both"/>
        <w:rPr>
          <w:sz w:val="28"/>
          <w:szCs w:val="28"/>
        </w:rPr>
      </w:pPr>
      <w:r w:rsidRPr="001F2D02">
        <w:rPr>
          <w:sz w:val="28"/>
          <w:szCs w:val="28"/>
        </w:rPr>
        <w:t>не всегда деятельность муниципальных служащих ориентирована на достижение конкретных результатов, недостаточно эффективно применяется стимулирование, ориентированное на запланированные результаты деятельности;</w:t>
      </w:r>
    </w:p>
    <w:p w:rsidR="0035444A" w:rsidRPr="001F2D02" w:rsidRDefault="0035444A" w:rsidP="0035444A">
      <w:pPr>
        <w:spacing w:line="230" w:lineRule="auto"/>
        <w:ind w:right="11" w:firstLine="720"/>
        <w:jc w:val="both"/>
        <w:rPr>
          <w:sz w:val="28"/>
          <w:szCs w:val="28"/>
        </w:rPr>
      </w:pPr>
      <w:r w:rsidRPr="001F2D02">
        <w:rPr>
          <w:sz w:val="28"/>
          <w:szCs w:val="28"/>
        </w:rPr>
        <w:t xml:space="preserve">недостаточная открытость муниципальной службы способствует проявлениям бюрократизма, что, в свою очередь, негативно влияет на общественное мнение и престиж службы; </w:t>
      </w:r>
    </w:p>
    <w:p w:rsidR="0035444A" w:rsidRPr="001F2D02" w:rsidRDefault="0035444A" w:rsidP="0035444A">
      <w:pPr>
        <w:spacing w:line="230" w:lineRule="auto"/>
        <w:ind w:right="11" w:firstLine="720"/>
        <w:jc w:val="both"/>
        <w:rPr>
          <w:sz w:val="28"/>
          <w:szCs w:val="28"/>
        </w:rPr>
      </w:pPr>
      <w:r w:rsidRPr="001F2D02">
        <w:rPr>
          <w:sz w:val="28"/>
          <w:szCs w:val="28"/>
        </w:rPr>
        <w:t>качество профессионального обучения муниципальных служащих в недостаточной степени отвечает потребностям развития муниципальной службы.</w:t>
      </w:r>
    </w:p>
    <w:p w:rsidR="0035444A" w:rsidRPr="001F2D02" w:rsidRDefault="0035444A" w:rsidP="0035444A">
      <w:pPr>
        <w:spacing w:line="230" w:lineRule="auto"/>
        <w:ind w:right="11" w:firstLine="720"/>
        <w:jc w:val="both"/>
        <w:rPr>
          <w:sz w:val="28"/>
          <w:szCs w:val="28"/>
        </w:rPr>
      </w:pPr>
      <w:r w:rsidRPr="001F2D02">
        <w:rPr>
          <w:sz w:val="28"/>
          <w:szCs w:val="28"/>
        </w:rPr>
        <w:t xml:space="preserve">Реализация Программы должна способствовать решению как указанных, так и иных проблем, возникающих в сфере муниципальной службы района. </w:t>
      </w:r>
    </w:p>
    <w:p w:rsidR="0035444A" w:rsidRPr="001F2D02" w:rsidRDefault="0035444A" w:rsidP="0035444A">
      <w:pPr>
        <w:ind w:firstLine="720"/>
        <w:jc w:val="both"/>
        <w:rPr>
          <w:sz w:val="28"/>
          <w:szCs w:val="28"/>
        </w:rPr>
      </w:pPr>
      <w:r w:rsidRPr="001F2D02">
        <w:rPr>
          <w:sz w:val="28"/>
          <w:szCs w:val="28"/>
        </w:rPr>
        <w:t>Основная цель Подпрограммы – совершенствование организации муниципальной службы в Администрации Комсомольского муниципального района и повышение эффективности исполнения муниципальными служащими своих должностных обязанностей.</w:t>
      </w:r>
    </w:p>
    <w:p w:rsidR="0035444A" w:rsidRPr="001F2D02" w:rsidRDefault="0035444A" w:rsidP="0035444A">
      <w:pPr>
        <w:ind w:firstLine="720"/>
        <w:jc w:val="both"/>
        <w:rPr>
          <w:sz w:val="28"/>
          <w:szCs w:val="28"/>
        </w:rPr>
      </w:pPr>
      <w:r w:rsidRPr="001F2D02">
        <w:rPr>
          <w:sz w:val="28"/>
          <w:szCs w:val="28"/>
        </w:rPr>
        <w:t>Для достижения поставленной цели реализация мероприятий Подпрограммы будет направлена на решение следующих основных задач:</w:t>
      </w:r>
    </w:p>
    <w:p w:rsidR="0035444A" w:rsidRPr="001F2D02" w:rsidRDefault="0035444A" w:rsidP="0035444A">
      <w:pPr>
        <w:ind w:firstLine="720"/>
        <w:jc w:val="both"/>
        <w:rPr>
          <w:sz w:val="28"/>
          <w:szCs w:val="28"/>
        </w:rPr>
      </w:pPr>
      <w:r w:rsidRPr="001F2D02">
        <w:rPr>
          <w:sz w:val="28"/>
          <w:szCs w:val="28"/>
        </w:rPr>
        <w:t>совершенствование правовой основы муниципальной службы;</w:t>
      </w:r>
    </w:p>
    <w:p w:rsidR="0035444A" w:rsidRPr="001F2D02" w:rsidRDefault="0035444A" w:rsidP="0035444A">
      <w:pPr>
        <w:ind w:firstLine="720"/>
        <w:jc w:val="both"/>
        <w:rPr>
          <w:sz w:val="28"/>
          <w:szCs w:val="28"/>
        </w:rPr>
      </w:pPr>
      <w:r w:rsidRPr="001F2D02">
        <w:rPr>
          <w:sz w:val="28"/>
          <w:szCs w:val="28"/>
        </w:rPr>
        <w:t>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p w:rsidR="0035444A" w:rsidRPr="001F2D02" w:rsidRDefault="0035444A" w:rsidP="0035444A">
      <w:pPr>
        <w:ind w:firstLine="720"/>
        <w:jc w:val="both"/>
        <w:rPr>
          <w:sz w:val="28"/>
          <w:szCs w:val="28"/>
        </w:rPr>
      </w:pPr>
      <w:r w:rsidRPr="001F2D02">
        <w:rPr>
          <w:sz w:val="28"/>
          <w:szCs w:val="28"/>
        </w:rPr>
        <w:t>совершенствование организационных и правовых механизмов профессиональной служебной деятельности муниципальных служащих;</w:t>
      </w:r>
    </w:p>
    <w:p w:rsidR="0035444A" w:rsidRPr="001F2D02" w:rsidRDefault="0035444A" w:rsidP="0035444A">
      <w:pPr>
        <w:ind w:firstLine="720"/>
        <w:jc w:val="both"/>
        <w:rPr>
          <w:sz w:val="28"/>
          <w:szCs w:val="28"/>
        </w:rPr>
      </w:pPr>
      <w:r w:rsidRPr="001F2D02">
        <w:rPr>
          <w:sz w:val="28"/>
          <w:szCs w:val="28"/>
        </w:rPr>
        <w:t>развитие системы подготовки кадров для муниципальной службы, дополнительного профессионального образования муниципальных служащих;</w:t>
      </w:r>
    </w:p>
    <w:p w:rsidR="0035444A" w:rsidRPr="001F2D02" w:rsidRDefault="0035444A" w:rsidP="0035444A">
      <w:pPr>
        <w:ind w:firstLine="720"/>
        <w:jc w:val="both"/>
        <w:rPr>
          <w:sz w:val="28"/>
          <w:szCs w:val="28"/>
        </w:rPr>
      </w:pPr>
      <w:r w:rsidRPr="001F2D02">
        <w:rPr>
          <w:sz w:val="28"/>
          <w:szCs w:val="28"/>
        </w:rPr>
        <w:t>применение антикоррупционных механизмов и механизмов выявления и разрешения конфликтов интересов на муниципальной службе;</w:t>
      </w:r>
    </w:p>
    <w:p w:rsidR="0035444A" w:rsidRPr="001F2D02" w:rsidRDefault="0035444A" w:rsidP="0035444A">
      <w:pPr>
        <w:ind w:firstLine="720"/>
        <w:jc w:val="both"/>
        <w:rPr>
          <w:sz w:val="28"/>
          <w:szCs w:val="28"/>
        </w:rPr>
      </w:pPr>
      <w:r w:rsidRPr="001F2D02">
        <w:rPr>
          <w:sz w:val="28"/>
          <w:szCs w:val="28"/>
        </w:rPr>
        <w:t>повышение престижа муниципальной службы;</w:t>
      </w:r>
    </w:p>
    <w:p w:rsidR="0035444A" w:rsidRPr="001F2D02" w:rsidRDefault="0035444A" w:rsidP="0035444A">
      <w:pPr>
        <w:ind w:firstLine="720"/>
        <w:jc w:val="both"/>
        <w:rPr>
          <w:sz w:val="28"/>
          <w:szCs w:val="28"/>
        </w:rPr>
      </w:pPr>
      <w:r w:rsidRPr="001F2D02">
        <w:rPr>
          <w:sz w:val="28"/>
          <w:szCs w:val="28"/>
        </w:rPr>
        <w:t>привлечение на муниципальную службу квалифицированных молодых специалистов, укрепление кадрового потенциала органов местного самоуправления;</w:t>
      </w:r>
    </w:p>
    <w:p w:rsidR="0035444A" w:rsidRPr="001F2D02" w:rsidRDefault="0035444A" w:rsidP="0035444A">
      <w:pPr>
        <w:ind w:firstLine="720"/>
        <w:jc w:val="both"/>
        <w:rPr>
          <w:sz w:val="28"/>
          <w:szCs w:val="28"/>
        </w:rPr>
      </w:pPr>
      <w:r w:rsidRPr="001F2D02">
        <w:rPr>
          <w:sz w:val="28"/>
          <w:szCs w:val="28"/>
        </w:rPr>
        <w:t>создание системы контроля деятельности муниципальных служащих со стороны институтов гражданского общества.</w:t>
      </w:r>
    </w:p>
    <w:p w:rsidR="0035444A" w:rsidRDefault="0035444A" w:rsidP="0035444A">
      <w:pPr>
        <w:rPr>
          <w:sz w:val="28"/>
          <w:szCs w:val="28"/>
        </w:rPr>
      </w:pPr>
    </w:p>
    <w:p w:rsidR="0035444A" w:rsidRPr="00853C27" w:rsidRDefault="0035444A" w:rsidP="0035444A">
      <w:pPr>
        <w:rPr>
          <w:sz w:val="28"/>
          <w:szCs w:val="28"/>
        </w:rPr>
      </w:pPr>
      <w:r w:rsidRPr="00853C27">
        <w:rPr>
          <w:sz w:val="28"/>
          <w:szCs w:val="28"/>
        </w:rPr>
        <w:t>Основные задачи подпрограммы:</w:t>
      </w:r>
    </w:p>
    <w:p w:rsidR="0035444A" w:rsidRPr="00853C27" w:rsidRDefault="0035444A" w:rsidP="0035444A">
      <w:pPr>
        <w:ind w:firstLine="720"/>
        <w:jc w:val="both"/>
        <w:rPr>
          <w:sz w:val="28"/>
          <w:szCs w:val="28"/>
        </w:rPr>
      </w:pPr>
      <w:r>
        <w:rPr>
          <w:sz w:val="28"/>
          <w:szCs w:val="28"/>
        </w:rPr>
        <w:t>2</w:t>
      </w:r>
      <w:r w:rsidRPr="00853C27">
        <w:rPr>
          <w:sz w:val="28"/>
          <w:szCs w:val="28"/>
        </w:rPr>
        <w:t>.1.</w:t>
      </w:r>
      <w:r w:rsidRPr="00853C27">
        <w:rPr>
          <w:sz w:val="28"/>
          <w:szCs w:val="28"/>
          <w:lang w:val="en-US"/>
        </w:rPr>
        <w:t> </w:t>
      </w:r>
      <w:r w:rsidRPr="00853C27">
        <w:rPr>
          <w:sz w:val="28"/>
          <w:szCs w:val="28"/>
        </w:rPr>
        <w:t>Задача №</w:t>
      </w:r>
      <w:r w:rsidRPr="00853C27">
        <w:rPr>
          <w:sz w:val="28"/>
          <w:szCs w:val="28"/>
          <w:lang w:val="en-US"/>
        </w:rPr>
        <w:t> </w:t>
      </w:r>
      <w:r w:rsidRPr="00853C27">
        <w:rPr>
          <w:sz w:val="28"/>
          <w:szCs w:val="28"/>
        </w:rPr>
        <w:t>1 Подпрограммы «Совершенствование правовой основы муниципальной службы».</w:t>
      </w:r>
    </w:p>
    <w:p w:rsidR="0035444A" w:rsidRPr="00853C27" w:rsidRDefault="0035444A" w:rsidP="0035444A">
      <w:pPr>
        <w:ind w:firstLine="720"/>
        <w:jc w:val="both"/>
        <w:rPr>
          <w:sz w:val="28"/>
          <w:szCs w:val="28"/>
        </w:rPr>
      </w:pPr>
      <w:r w:rsidRPr="00853C27">
        <w:rPr>
          <w:sz w:val="28"/>
          <w:szCs w:val="28"/>
        </w:rPr>
        <w:t>В рамках данной задачи предполагается выполнение следующих основных мероприятий Подпрограммы:</w:t>
      </w:r>
    </w:p>
    <w:p w:rsidR="0035444A" w:rsidRPr="00853C27" w:rsidRDefault="0035444A" w:rsidP="0035444A">
      <w:pPr>
        <w:ind w:firstLine="720"/>
        <w:jc w:val="both"/>
        <w:rPr>
          <w:sz w:val="28"/>
          <w:szCs w:val="28"/>
        </w:rPr>
      </w:pPr>
      <w:r w:rsidRPr="00853C27">
        <w:rPr>
          <w:sz w:val="28"/>
          <w:szCs w:val="28"/>
        </w:rPr>
        <w:t>разработка и принятие нормативных правовых актов по вопросам развития муниципальной службы;</w:t>
      </w:r>
    </w:p>
    <w:p w:rsidR="0035444A" w:rsidRPr="00853C27" w:rsidRDefault="0035444A" w:rsidP="0035444A">
      <w:pPr>
        <w:ind w:firstLine="720"/>
        <w:jc w:val="both"/>
        <w:rPr>
          <w:sz w:val="28"/>
          <w:szCs w:val="28"/>
        </w:rPr>
      </w:pPr>
      <w:r w:rsidRPr="00853C27">
        <w:rPr>
          <w:sz w:val="28"/>
          <w:szCs w:val="28"/>
        </w:rPr>
        <w:t>применение на муниципальной службе антикоррупционного законодательства.</w:t>
      </w:r>
    </w:p>
    <w:p w:rsidR="0035444A" w:rsidRPr="00853C27" w:rsidRDefault="0035444A" w:rsidP="0035444A">
      <w:pPr>
        <w:tabs>
          <w:tab w:val="left" w:pos="1440"/>
        </w:tabs>
        <w:ind w:right="13" w:firstLine="720"/>
        <w:jc w:val="both"/>
        <w:rPr>
          <w:sz w:val="28"/>
          <w:szCs w:val="28"/>
        </w:rPr>
      </w:pPr>
      <w:r w:rsidRPr="00853C27">
        <w:rPr>
          <w:sz w:val="28"/>
          <w:szCs w:val="28"/>
        </w:rPr>
        <w:t>Для достижения поставленной задачи предполагается актуализировать нормативные правовые акты по вопросам развития муниципальной службы, регламентирующие:</w:t>
      </w:r>
    </w:p>
    <w:p w:rsidR="0035444A" w:rsidRPr="00853C27" w:rsidRDefault="0035444A" w:rsidP="0035444A">
      <w:pPr>
        <w:tabs>
          <w:tab w:val="left" w:pos="1440"/>
        </w:tabs>
        <w:ind w:right="13" w:firstLine="720"/>
        <w:jc w:val="both"/>
        <w:rPr>
          <w:sz w:val="28"/>
          <w:szCs w:val="28"/>
        </w:rPr>
      </w:pPr>
      <w:r w:rsidRPr="00853C27">
        <w:rPr>
          <w:sz w:val="28"/>
          <w:szCs w:val="28"/>
        </w:rPr>
        <w:t>порядок, условия и сроки проведения конкурсов и экспериментов в ходе реализации Подпрограммы;</w:t>
      </w:r>
    </w:p>
    <w:p w:rsidR="0035444A" w:rsidRPr="00853C27" w:rsidRDefault="0035444A" w:rsidP="0035444A">
      <w:pPr>
        <w:tabs>
          <w:tab w:val="left" w:pos="1440"/>
        </w:tabs>
        <w:ind w:right="13" w:firstLine="720"/>
        <w:jc w:val="both"/>
        <w:rPr>
          <w:color w:val="000000"/>
          <w:sz w:val="28"/>
          <w:szCs w:val="28"/>
        </w:rPr>
      </w:pPr>
      <w:r w:rsidRPr="00853C27">
        <w:rPr>
          <w:color w:val="000000"/>
          <w:sz w:val="28"/>
          <w:szCs w:val="28"/>
        </w:rPr>
        <w:t>порядок формирования и ведения реестра муниципальных служащих муниципального района;</w:t>
      </w:r>
    </w:p>
    <w:p w:rsidR="0035444A" w:rsidRPr="00853C27" w:rsidRDefault="0035444A" w:rsidP="0035444A">
      <w:pPr>
        <w:tabs>
          <w:tab w:val="left" w:pos="1440"/>
        </w:tabs>
        <w:ind w:right="13" w:firstLine="720"/>
        <w:jc w:val="both"/>
        <w:rPr>
          <w:color w:val="000000"/>
          <w:sz w:val="28"/>
          <w:szCs w:val="28"/>
        </w:rPr>
      </w:pPr>
      <w:r w:rsidRPr="00853C27">
        <w:rPr>
          <w:color w:val="000000"/>
          <w:sz w:val="28"/>
          <w:szCs w:val="28"/>
        </w:rPr>
        <w:t xml:space="preserve">вопросы оптимизации системы управления. </w:t>
      </w:r>
    </w:p>
    <w:p w:rsidR="0035444A" w:rsidRPr="00853C27" w:rsidRDefault="0035444A" w:rsidP="0035444A">
      <w:pPr>
        <w:ind w:right="13" w:firstLine="720"/>
        <w:jc w:val="both"/>
        <w:rPr>
          <w:sz w:val="28"/>
          <w:szCs w:val="28"/>
        </w:rPr>
      </w:pPr>
      <w:r w:rsidRPr="00853C27">
        <w:rPr>
          <w:sz w:val="28"/>
          <w:szCs w:val="28"/>
        </w:rPr>
        <w:t>Кроме того, в рамках реализации данной задачи будет проводиться мониторинг реализации законодательства о муниципальной службе.</w:t>
      </w:r>
    </w:p>
    <w:p w:rsidR="0035444A" w:rsidRPr="00853C27" w:rsidRDefault="0035444A" w:rsidP="0035444A">
      <w:pPr>
        <w:ind w:right="13" w:firstLine="720"/>
        <w:jc w:val="both"/>
        <w:rPr>
          <w:sz w:val="28"/>
          <w:szCs w:val="28"/>
        </w:rPr>
      </w:pPr>
      <w:r w:rsidRPr="00853C27">
        <w:rPr>
          <w:sz w:val="28"/>
          <w:szCs w:val="28"/>
        </w:rPr>
        <w:t>Задачами мониторинга является выявление состояния правового регулирования и правоприменительная практика в сфере муниципальной службы.</w:t>
      </w:r>
    </w:p>
    <w:p w:rsidR="0035444A" w:rsidRPr="00853C27" w:rsidRDefault="0035444A" w:rsidP="0035444A">
      <w:pPr>
        <w:ind w:firstLine="720"/>
        <w:jc w:val="both"/>
        <w:rPr>
          <w:sz w:val="28"/>
          <w:szCs w:val="28"/>
        </w:rPr>
      </w:pPr>
      <w:r>
        <w:rPr>
          <w:sz w:val="28"/>
          <w:szCs w:val="28"/>
        </w:rPr>
        <w:t>2</w:t>
      </w:r>
      <w:r w:rsidRPr="00853C27">
        <w:rPr>
          <w:sz w:val="28"/>
          <w:szCs w:val="28"/>
        </w:rPr>
        <w:t>.2.</w:t>
      </w:r>
      <w:r w:rsidRPr="00853C27">
        <w:rPr>
          <w:sz w:val="28"/>
          <w:szCs w:val="28"/>
          <w:lang w:val="en-US"/>
        </w:rPr>
        <w:t> </w:t>
      </w:r>
      <w:r w:rsidRPr="00853C27">
        <w:rPr>
          <w:sz w:val="28"/>
          <w:szCs w:val="28"/>
        </w:rPr>
        <w:t>Задача №</w:t>
      </w:r>
      <w:r w:rsidRPr="00853C27">
        <w:rPr>
          <w:sz w:val="28"/>
          <w:szCs w:val="28"/>
          <w:lang w:val="en-US"/>
        </w:rPr>
        <w:t> </w:t>
      </w:r>
      <w:r w:rsidRPr="00853C27">
        <w:rPr>
          <w:sz w:val="28"/>
          <w:szCs w:val="28"/>
        </w:rPr>
        <w:t xml:space="preserve">2 Подпрограммы «Внедрение эффективных технологий и современных методов кадровой работы, направленных 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w:t>
      </w:r>
    </w:p>
    <w:p w:rsidR="0035444A" w:rsidRPr="00853C27" w:rsidRDefault="0035444A" w:rsidP="0035444A">
      <w:pPr>
        <w:ind w:firstLine="720"/>
        <w:jc w:val="both"/>
        <w:rPr>
          <w:sz w:val="28"/>
          <w:szCs w:val="28"/>
        </w:rPr>
      </w:pPr>
      <w:r w:rsidRPr="00853C27">
        <w:rPr>
          <w:sz w:val="28"/>
          <w:szCs w:val="28"/>
        </w:rPr>
        <w:t>Эффективное муниципальное управление невозможно без должного кадрового обеспечения органов местного самоуправления.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 являются одними из актуальных задач развития муниципальной службы.</w:t>
      </w:r>
    </w:p>
    <w:p w:rsidR="0035444A" w:rsidRPr="00853C27" w:rsidRDefault="0035444A" w:rsidP="0035444A">
      <w:pPr>
        <w:ind w:firstLine="720"/>
        <w:jc w:val="both"/>
        <w:rPr>
          <w:sz w:val="28"/>
          <w:szCs w:val="28"/>
        </w:rPr>
      </w:pPr>
      <w:r w:rsidRPr="00853C27">
        <w:rPr>
          <w:sz w:val="28"/>
          <w:szCs w:val="28"/>
        </w:rPr>
        <w:t>Органы местного самоуправления должны быть ориентированы на реальный и устойчивый рост уровня жизни населения,</w:t>
      </w:r>
      <w:r w:rsidRPr="00853C27">
        <w:rPr>
          <w:sz w:val="28"/>
          <w:szCs w:val="28"/>
        </w:rPr>
        <w:br/>
        <w:t>на повышение его социальной активности.</w:t>
      </w:r>
    </w:p>
    <w:p w:rsidR="0035444A" w:rsidRPr="00853C27" w:rsidRDefault="0035444A" w:rsidP="0035444A">
      <w:pPr>
        <w:ind w:firstLine="720"/>
        <w:jc w:val="both"/>
        <w:rPr>
          <w:sz w:val="28"/>
          <w:szCs w:val="28"/>
        </w:rPr>
      </w:pPr>
      <w:r w:rsidRPr="00853C27">
        <w:rPr>
          <w:sz w:val="28"/>
          <w:szCs w:val="28"/>
        </w:rPr>
        <w:t xml:space="preserve">Основу кадрового состава муниципальной службы должны составлять специалисты, способные в современных условиях использовать в работе эффективные технологии муниципального управления. </w:t>
      </w:r>
    </w:p>
    <w:p w:rsidR="0035444A" w:rsidRPr="00853C27" w:rsidRDefault="0035444A" w:rsidP="0035444A">
      <w:pPr>
        <w:ind w:firstLine="720"/>
        <w:jc w:val="both"/>
        <w:rPr>
          <w:sz w:val="28"/>
          <w:szCs w:val="28"/>
        </w:rPr>
      </w:pPr>
      <w:r w:rsidRPr="00853C27">
        <w:rPr>
          <w:sz w:val="28"/>
          <w:szCs w:val="28"/>
        </w:rPr>
        <w:t xml:space="preserve">Муниципальная служба должна быть основана на профессионализме и высокой квалификации муниципальных служащих, которые, выполняя управленческие функции, выступают представителями власти, действуют в интересах государства и общества. </w:t>
      </w:r>
    </w:p>
    <w:p w:rsidR="0035444A" w:rsidRPr="00853C27" w:rsidRDefault="0035444A" w:rsidP="0035444A">
      <w:pPr>
        <w:ind w:firstLine="720"/>
        <w:jc w:val="both"/>
        <w:rPr>
          <w:sz w:val="28"/>
          <w:szCs w:val="28"/>
        </w:rPr>
      </w:pPr>
      <w:r w:rsidRPr="00853C27">
        <w:rPr>
          <w:sz w:val="28"/>
          <w:szCs w:val="28"/>
        </w:rPr>
        <w:t>От качества подготовки и компетентности муниципальных служащих, их добросовестного отношения к должностным обязанностям во многом зависит профессионализм всей муниципальной службы, ее авторитет в обществе.</w:t>
      </w:r>
    </w:p>
    <w:p w:rsidR="0035444A" w:rsidRPr="00853C27" w:rsidRDefault="0035444A" w:rsidP="0035444A">
      <w:pPr>
        <w:pStyle w:val="a4"/>
        <w:ind w:left="0" w:right="13" w:firstLine="720"/>
        <w:jc w:val="both"/>
        <w:rPr>
          <w:sz w:val="28"/>
          <w:szCs w:val="28"/>
        </w:rPr>
      </w:pPr>
      <w:r w:rsidRPr="00853C27">
        <w:rPr>
          <w:sz w:val="28"/>
          <w:szCs w:val="28"/>
        </w:rPr>
        <w:t xml:space="preserve">Действующее российское законодательство возлагает на органы местного самоуправления значительные полномочия в сфере кадровой работы, в том числе связанные с проведением процедур аттестации и формированием кадрового резерва. </w:t>
      </w:r>
    </w:p>
    <w:p w:rsidR="0035444A" w:rsidRPr="00853C27" w:rsidRDefault="0035444A" w:rsidP="0035444A">
      <w:pPr>
        <w:pStyle w:val="a4"/>
        <w:ind w:left="0" w:right="13" w:firstLine="720"/>
        <w:jc w:val="both"/>
        <w:rPr>
          <w:sz w:val="28"/>
          <w:szCs w:val="28"/>
        </w:rPr>
      </w:pPr>
      <w:r w:rsidRPr="00853C27">
        <w:rPr>
          <w:sz w:val="28"/>
          <w:szCs w:val="28"/>
        </w:rPr>
        <w:t xml:space="preserve">При проведении указанных кадровых процедур аттестационные комиссии должны оценивать знания, навыки и умения (профессиональный уровень) действующих муниципальных служащих. </w:t>
      </w:r>
    </w:p>
    <w:p w:rsidR="0035444A" w:rsidRPr="00853C27" w:rsidRDefault="0035444A" w:rsidP="0035444A">
      <w:pPr>
        <w:pStyle w:val="a4"/>
        <w:ind w:left="0" w:right="13" w:firstLine="720"/>
        <w:jc w:val="both"/>
        <w:rPr>
          <w:sz w:val="28"/>
          <w:szCs w:val="28"/>
        </w:rPr>
      </w:pPr>
      <w:r w:rsidRPr="00853C27">
        <w:rPr>
          <w:sz w:val="28"/>
          <w:szCs w:val="28"/>
        </w:rPr>
        <w:t xml:space="preserve">Вместе с тем, непосредственно на заседании комиссии невозможно провести полную и всестороннюю оценку указанных параметров. Необходимо использование широкого спектра методов оценки профессиональных и личностных качеств муниципальных служащих. </w:t>
      </w:r>
    </w:p>
    <w:p w:rsidR="0035444A" w:rsidRPr="00853C27" w:rsidRDefault="0035444A" w:rsidP="0035444A">
      <w:pPr>
        <w:pStyle w:val="a4"/>
        <w:ind w:left="0" w:right="13" w:firstLine="720"/>
        <w:jc w:val="both"/>
        <w:rPr>
          <w:sz w:val="28"/>
          <w:szCs w:val="28"/>
        </w:rPr>
      </w:pPr>
      <w:r w:rsidRPr="00853C27">
        <w:rPr>
          <w:sz w:val="28"/>
          <w:szCs w:val="28"/>
        </w:rPr>
        <w:t>Исходя из изложенного, наиболее рациональным представляется проведение предварительных мероприятий по выявлению профессионального уровня служащих с представлением материалов, содержащих их результаты, членам аттестационных комиссий.</w:t>
      </w:r>
    </w:p>
    <w:p w:rsidR="0035444A" w:rsidRPr="00853C27" w:rsidRDefault="0035444A" w:rsidP="0035444A">
      <w:pPr>
        <w:pStyle w:val="a4"/>
        <w:ind w:left="0" w:right="13" w:firstLine="720"/>
        <w:jc w:val="both"/>
        <w:rPr>
          <w:sz w:val="28"/>
          <w:szCs w:val="28"/>
        </w:rPr>
      </w:pPr>
      <w:r w:rsidRPr="00853C27">
        <w:rPr>
          <w:sz w:val="28"/>
          <w:szCs w:val="28"/>
        </w:rPr>
        <w:t>Наличие таких материалов позволит членам аттестационных комиссий проводить более качественную оценку профессионального уровня служащих и принимать предусмотренные законодательством решения (например, о соответствии замещаемой должности), основываясь не только на субъективном впечатлении от заслушивания сообщений и собеседования на заседании комиссии, но и на объективных данных, полученных специалистами с использованием научно обоснованных методик.</w:t>
      </w:r>
    </w:p>
    <w:p w:rsidR="0035444A" w:rsidRPr="00853C27" w:rsidRDefault="0035444A" w:rsidP="0035444A">
      <w:pPr>
        <w:pStyle w:val="a4"/>
        <w:ind w:left="0" w:right="13" w:firstLine="720"/>
        <w:jc w:val="both"/>
        <w:rPr>
          <w:sz w:val="28"/>
          <w:szCs w:val="28"/>
        </w:rPr>
      </w:pPr>
      <w:r w:rsidRPr="00853C27">
        <w:rPr>
          <w:sz w:val="28"/>
          <w:szCs w:val="28"/>
        </w:rPr>
        <w:t xml:space="preserve">Один из важнейших разделов должностной инструкции – показатели эффективности и результативности профессиональной служебной деятельности муниципального служащего. Выполнение данных показателей должно учитываться при оценке его профессиональной служебной деятельности при проведении аттестации. </w:t>
      </w:r>
    </w:p>
    <w:p w:rsidR="0035444A" w:rsidRPr="00853C27" w:rsidRDefault="0035444A" w:rsidP="0035444A">
      <w:pPr>
        <w:pStyle w:val="a4"/>
        <w:ind w:left="0" w:right="13" w:firstLine="720"/>
        <w:jc w:val="both"/>
        <w:rPr>
          <w:sz w:val="28"/>
          <w:szCs w:val="28"/>
        </w:rPr>
      </w:pPr>
      <w:r w:rsidRPr="00853C27">
        <w:rPr>
          <w:sz w:val="28"/>
          <w:szCs w:val="28"/>
        </w:rPr>
        <w:t>В настоящее время показатели эффективности и результативности профессиональной служебной деятельности в большинстве должностных инструкций муниципальных служащих отсутствуют.</w:t>
      </w:r>
    </w:p>
    <w:p w:rsidR="0035444A" w:rsidRPr="00853C27" w:rsidRDefault="0035444A" w:rsidP="0035444A">
      <w:pPr>
        <w:ind w:right="13" w:firstLine="720"/>
        <w:jc w:val="both"/>
        <w:rPr>
          <w:sz w:val="28"/>
          <w:szCs w:val="28"/>
        </w:rPr>
      </w:pPr>
      <w:r w:rsidRPr="00853C27">
        <w:rPr>
          <w:sz w:val="28"/>
          <w:szCs w:val="28"/>
        </w:rPr>
        <w:t>Одним из способов современной кадровой работы является разработка и внедрение методики подбора кадров и формирования кадрового резерва на основе современных технологий.</w:t>
      </w:r>
    </w:p>
    <w:p w:rsidR="0035444A" w:rsidRPr="00853C27" w:rsidRDefault="0035444A" w:rsidP="0035444A">
      <w:pPr>
        <w:ind w:right="13" w:firstLine="720"/>
        <w:jc w:val="both"/>
        <w:rPr>
          <w:sz w:val="28"/>
          <w:szCs w:val="28"/>
        </w:rPr>
      </w:pPr>
      <w:r w:rsidRPr="00853C27">
        <w:rPr>
          <w:sz w:val="28"/>
          <w:szCs w:val="28"/>
        </w:rPr>
        <w:t>Методика может быть основана на оценке по выработанным показателям (результаты работы, опыт, образование, возраст и здоровье и т.п.) ряда профессионально важных для конкретной должности характеристик и их преобразование в количественные интегральные показатели (индексы) для последующего использования в кадровой работе.</w:t>
      </w:r>
    </w:p>
    <w:p w:rsidR="0035444A" w:rsidRPr="00853C27" w:rsidRDefault="0035444A" w:rsidP="0035444A">
      <w:pPr>
        <w:ind w:right="13" w:firstLine="720"/>
        <w:jc w:val="both"/>
        <w:rPr>
          <w:sz w:val="28"/>
          <w:szCs w:val="28"/>
        </w:rPr>
      </w:pPr>
      <w:r w:rsidRPr="00853C27">
        <w:rPr>
          <w:sz w:val="28"/>
          <w:szCs w:val="28"/>
        </w:rPr>
        <w:t>Расчет индивидуальных и групповых значений кадрового потенциала может выполняться на основе соответствующих составляющих этих оценок: характеристик в рамках критериев, критериев в рамках индивидуальной оценки, индивидуальных оценок муниципальных служащих в рамках соответствующей группы.</w:t>
      </w:r>
    </w:p>
    <w:p w:rsidR="0035444A" w:rsidRPr="00853C27" w:rsidRDefault="0035444A" w:rsidP="0035444A">
      <w:pPr>
        <w:ind w:right="13" w:firstLine="720"/>
        <w:jc w:val="both"/>
        <w:rPr>
          <w:sz w:val="28"/>
          <w:szCs w:val="28"/>
        </w:rPr>
      </w:pPr>
      <w:r w:rsidRPr="00853C27">
        <w:rPr>
          <w:sz w:val="28"/>
          <w:szCs w:val="28"/>
        </w:rPr>
        <w:t xml:space="preserve">Это позволит определить общий уровень состояния кадрового потенциала муниципальной службы, выявить проблемные участки и выработать меры, направленные на повышение его качества и эффективности. </w:t>
      </w:r>
    </w:p>
    <w:p w:rsidR="0035444A" w:rsidRPr="00853C27" w:rsidRDefault="0035444A" w:rsidP="0035444A">
      <w:pPr>
        <w:ind w:firstLine="720"/>
        <w:jc w:val="both"/>
        <w:rPr>
          <w:sz w:val="28"/>
          <w:szCs w:val="28"/>
        </w:rPr>
      </w:pPr>
      <w:r w:rsidRPr="00853C27">
        <w:rPr>
          <w:sz w:val="28"/>
          <w:szCs w:val="28"/>
        </w:rPr>
        <w:t>В рамках реализации задачи № 2 предлагается выполнение системы следующих программных мероприятий:</w:t>
      </w:r>
    </w:p>
    <w:p w:rsidR="0035444A" w:rsidRPr="00853C27" w:rsidRDefault="0035444A" w:rsidP="0035444A">
      <w:pPr>
        <w:ind w:firstLine="720"/>
        <w:jc w:val="both"/>
        <w:rPr>
          <w:sz w:val="28"/>
          <w:szCs w:val="28"/>
        </w:rPr>
      </w:pPr>
      <w:r w:rsidRPr="00853C27">
        <w:rPr>
          <w:sz w:val="28"/>
          <w:szCs w:val="28"/>
        </w:rPr>
        <w:t>формирование современных механизмов подбора кадров муниципальной службы;</w:t>
      </w:r>
    </w:p>
    <w:p w:rsidR="0035444A" w:rsidRPr="00853C27" w:rsidRDefault="0035444A" w:rsidP="0035444A">
      <w:pPr>
        <w:ind w:firstLine="720"/>
        <w:jc w:val="both"/>
        <w:rPr>
          <w:sz w:val="28"/>
          <w:szCs w:val="28"/>
        </w:rPr>
      </w:pPr>
      <w:r w:rsidRPr="00853C27">
        <w:rPr>
          <w:sz w:val="28"/>
          <w:szCs w:val="28"/>
        </w:rPr>
        <w:t>совершенствование системы конкурсного замещения вакантных должностей муниципальной службы;</w:t>
      </w:r>
    </w:p>
    <w:p w:rsidR="0035444A" w:rsidRPr="00853C27" w:rsidRDefault="0035444A" w:rsidP="0035444A">
      <w:pPr>
        <w:ind w:firstLine="720"/>
        <w:jc w:val="both"/>
        <w:rPr>
          <w:sz w:val="28"/>
          <w:szCs w:val="28"/>
        </w:rPr>
      </w:pPr>
      <w:r w:rsidRPr="00853C27">
        <w:rPr>
          <w:sz w:val="28"/>
          <w:szCs w:val="28"/>
        </w:rPr>
        <w:t xml:space="preserve">разработка и внедрение программ профессиональной адаптации граждан, принятых на муниципальную службу; </w:t>
      </w:r>
    </w:p>
    <w:p w:rsidR="0035444A" w:rsidRPr="00853C27" w:rsidRDefault="0035444A" w:rsidP="0035444A">
      <w:pPr>
        <w:ind w:firstLine="720"/>
        <w:jc w:val="both"/>
        <w:rPr>
          <w:sz w:val="28"/>
          <w:szCs w:val="28"/>
        </w:rPr>
      </w:pPr>
      <w:r w:rsidRPr="00853C27">
        <w:rPr>
          <w:sz w:val="28"/>
          <w:szCs w:val="28"/>
        </w:rPr>
        <w:t xml:space="preserve">совершенствование механизмов формирования кадрового резерва муниципальной службы; </w:t>
      </w:r>
    </w:p>
    <w:p w:rsidR="0035444A" w:rsidRPr="00853C27" w:rsidRDefault="0035444A" w:rsidP="0035444A">
      <w:pPr>
        <w:ind w:firstLine="720"/>
        <w:jc w:val="both"/>
        <w:rPr>
          <w:sz w:val="28"/>
          <w:szCs w:val="28"/>
        </w:rPr>
      </w:pPr>
      <w:r w:rsidRPr="00853C27">
        <w:rPr>
          <w:sz w:val="28"/>
          <w:szCs w:val="28"/>
        </w:rPr>
        <w:t>разработка и внедрение эффективных механизмов ротации кадрового состава муниципальной службы;</w:t>
      </w:r>
    </w:p>
    <w:p w:rsidR="0035444A" w:rsidRPr="00853C27" w:rsidRDefault="0035444A" w:rsidP="0035444A">
      <w:pPr>
        <w:ind w:firstLine="720"/>
        <w:jc w:val="both"/>
        <w:rPr>
          <w:sz w:val="28"/>
          <w:szCs w:val="28"/>
        </w:rPr>
      </w:pPr>
      <w:r w:rsidRPr="00853C27">
        <w:rPr>
          <w:sz w:val="28"/>
          <w:szCs w:val="28"/>
        </w:rPr>
        <w:t>проведение аттестаций и совершенствование аттестационных процедур муниципальных служащих;</w:t>
      </w:r>
    </w:p>
    <w:p w:rsidR="0035444A" w:rsidRPr="00853C27" w:rsidRDefault="0035444A" w:rsidP="0035444A">
      <w:pPr>
        <w:ind w:firstLine="720"/>
        <w:jc w:val="both"/>
        <w:rPr>
          <w:sz w:val="28"/>
          <w:szCs w:val="28"/>
        </w:rPr>
      </w:pPr>
      <w:r w:rsidRPr="00853C27">
        <w:rPr>
          <w:sz w:val="28"/>
          <w:szCs w:val="28"/>
        </w:rPr>
        <w:t>разработка и внедрение методики планирования стратегии карьерного роста муниципальных служащих;</w:t>
      </w:r>
    </w:p>
    <w:p w:rsidR="0035444A" w:rsidRPr="00853C27" w:rsidRDefault="0035444A" w:rsidP="0035444A">
      <w:pPr>
        <w:ind w:firstLine="720"/>
        <w:jc w:val="both"/>
        <w:rPr>
          <w:sz w:val="28"/>
          <w:szCs w:val="28"/>
        </w:rPr>
      </w:pPr>
      <w:r w:rsidRPr="00853C27">
        <w:rPr>
          <w:sz w:val="28"/>
          <w:szCs w:val="28"/>
        </w:rPr>
        <w:t>совершенствование системы оценки профессиональной служебной деятельности муниципальных служащих;</w:t>
      </w:r>
    </w:p>
    <w:p w:rsidR="0035444A" w:rsidRPr="00853C27" w:rsidRDefault="0035444A" w:rsidP="0035444A">
      <w:pPr>
        <w:ind w:firstLine="720"/>
        <w:jc w:val="both"/>
        <w:rPr>
          <w:sz w:val="28"/>
          <w:szCs w:val="28"/>
        </w:rPr>
      </w:pPr>
      <w:r w:rsidRPr="00853C27">
        <w:rPr>
          <w:sz w:val="28"/>
          <w:szCs w:val="28"/>
        </w:rPr>
        <w:t>внедрение информационных технологий в систему управления кадровыми ресурсами и в кадровое делопроизводство;</w:t>
      </w:r>
    </w:p>
    <w:p w:rsidR="0035444A" w:rsidRPr="00853C27" w:rsidRDefault="0035444A" w:rsidP="0035444A">
      <w:pPr>
        <w:ind w:firstLine="720"/>
        <w:jc w:val="both"/>
        <w:rPr>
          <w:sz w:val="28"/>
          <w:szCs w:val="28"/>
        </w:rPr>
      </w:pPr>
      <w:r w:rsidRPr="00853C27">
        <w:rPr>
          <w:sz w:val="28"/>
          <w:szCs w:val="28"/>
        </w:rPr>
        <w:t>разработка предложений по внедрению в деятельность органов местного самоуправления элементов управления по результатам, предусматривающих разработку четких критериев оценки эффективности деятельности каждого работника и их интегрирование в систему материального стимулирования муниципальных служащих.</w:t>
      </w:r>
    </w:p>
    <w:p w:rsidR="0035444A" w:rsidRPr="00853C27" w:rsidRDefault="0035444A" w:rsidP="0035444A">
      <w:pPr>
        <w:ind w:firstLine="720"/>
        <w:jc w:val="both"/>
        <w:rPr>
          <w:sz w:val="28"/>
          <w:szCs w:val="28"/>
        </w:rPr>
      </w:pPr>
      <w:r>
        <w:rPr>
          <w:sz w:val="28"/>
          <w:szCs w:val="28"/>
        </w:rPr>
        <w:t>2</w:t>
      </w:r>
      <w:r w:rsidRPr="00853C27">
        <w:rPr>
          <w:sz w:val="28"/>
          <w:szCs w:val="28"/>
        </w:rPr>
        <w:t>.3. Задача № 3 Подпрограммы «Совершенствование организационных и правовых механизмов профессиональной служебной деятельности муниципальных служащих».</w:t>
      </w:r>
    </w:p>
    <w:p w:rsidR="0035444A" w:rsidRPr="00853C27" w:rsidRDefault="0035444A" w:rsidP="0035444A">
      <w:pPr>
        <w:ind w:firstLine="720"/>
        <w:jc w:val="both"/>
        <w:rPr>
          <w:sz w:val="28"/>
          <w:szCs w:val="28"/>
        </w:rPr>
      </w:pPr>
      <w:r w:rsidRPr="00853C27">
        <w:rPr>
          <w:sz w:val="28"/>
          <w:szCs w:val="28"/>
        </w:rPr>
        <w:t>Анализ современного состояния муниципальной службы показывает, что в настоящее время практически не реализуются заложенные законодательством механизмы управления по результатам, не совершенствуются системы регламентации и оценки профессиональной служебной деятельности муниципальных служащих.</w:t>
      </w:r>
    </w:p>
    <w:p w:rsidR="0035444A" w:rsidRPr="00853C27" w:rsidRDefault="0035444A" w:rsidP="0035444A">
      <w:pPr>
        <w:ind w:firstLine="720"/>
        <w:jc w:val="both"/>
        <w:rPr>
          <w:sz w:val="28"/>
          <w:szCs w:val="28"/>
        </w:rPr>
      </w:pPr>
      <w:r w:rsidRPr="00853C27">
        <w:rPr>
          <w:sz w:val="28"/>
          <w:szCs w:val="28"/>
        </w:rPr>
        <w:t>Служебная деятельность муниципальных служащих слабо ориентирована на оказание качественных услуг гражданам, недостаточно развиты механизмы стимулирования и не используются заложенные в законодательстве принципы оплаты по результатам, что снижает мотивацию муниципальных служащих.</w:t>
      </w:r>
    </w:p>
    <w:p w:rsidR="0035444A" w:rsidRPr="00853C27" w:rsidRDefault="0035444A" w:rsidP="0035444A">
      <w:pPr>
        <w:ind w:firstLine="720"/>
        <w:jc w:val="both"/>
        <w:rPr>
          <w:sz w:val="28"/>
          <w:szCs w:val="28"/>
        </w:rPr>
      </w:pPr>
      <w:r w:rsidRPr="00853C27">
        <w:rPr>
          <w:sz w:val="28"/>
          <w:szCs w:val="28"/>
        </w:rPr>
        <w:t xml:space="preserve">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 закрепленных в их должностных инструкциях. </w:t>
      </w:r>
    </w:p>
    <w:p w:rsidR="0035444A" w:rsidRPr="00853C27" w:rsidRDefault="0035444A" w:rsidP="0035444A">
      <w:pPr>
        <w:ind w:firstLine="720"/>
        <w:jc w:val="both"/>
        <w:rPr>
          <w:sz w:val="28"/>
          <w:szCs w:val="28"/>
        </w:rPr>
      </w:pPr>
      <w:r w:rsidRPr="00853C27">
        <w:rPr>
          <w:sz w:val="28"/>
          <w:szCs w:val="28"/>
        </w:rPr>
        <w:t xml:space="preserve">В этой связи предполагается реализация комплекса мероприятий, направленных на совершенствование организационных и правовых механизмов профессиональной служебной деятельности муниципальных служащих, в том числе: </w:t>
      </w:r>
    </w:p>
    <w:p w:rsidR="0035444A" w:rsidRPr="00853C27" w:rsidRDefault="0035444A" w:rsidP="0035444A">
      <w:pPr>
        <w:ind w:firstLine="720"/>
        <w:jc w:val="both"/>
        <w:rPr>
          <w:sz w:val="28"/>
          <w:szCs w:val="28"/>
        </w:rPr>
      </w:pPr>
      <w:r w:rsidRPr="00853C27">
        <w:rPr>
          <w:sz w:val="28"/>
          <w:szCs w:val="28"/>
        </w:rPr>
        <w:t xml:space="preserve">совершенствование методологии разработки должностных инструкций муниципальных служащих; </w:t>
      </w:r>
    </w:p>
    <w:p w:rsidR="0035444A" w:rsidRPr="00853C27" w:rsidRDefault="0035444A" w:rsidP="0035444A">
      <w:pPr>
        <w:ind w:firstLine="720"/>
        <w:jc w:val="both"/>
        <w:rPr>
          <w:sz w:val="28"/>
          <w:szCs w:val="28"/>
        </w:rPr>
      </w:pPr>
      <w:r w:rsidRPr="00853C27">
        <w:rPr>
          <w:sz w:val="28"/>
          <w:szCs w:val="28"/>
        </w:rPr>
        <w:t>разработка моделей должностных инструкций по различным направлениям деятельности муниципальных служащих;</w:t>
      </w:r>
    </w:p>
    <w:p w:rsidR="0035444A" w:rsidRPr="00853C27" w:rsidRDefault="0035444A" w:rsidP="0035444A">
      <w:pPr>
        <w:ind w:firstLine="720"/>
        <w:jc w:val="both"/>
        <w:rPr>
          <w:sz w:val="28"/>
          <w:szCs w:val="28"/>
        </w:rPr>
      </w:pPr>
      <w:r w:rsidRPr="00853C27">
        <w:rPr>
          <w:sz w:val="28"/>
          <w:szCs w:val="28"/>
        </w:rPr>
        <w:t xml:space="preserve">приведение должностных инструкций муниципальных служащих в соответствие с установленными требованиями; </w:t>
      </w:r>
    </w:p>
    <w:p w:rsidR="0035444A" w:rsidRPr="00853C27" w:rsidRDefault="0035444A" w:rsidP="0035444A">
      <w:pPr>
        <w:ind w:firstLine="720"/>
        <w:jc w:val="both"/>
        <w:rPr>
          <w:sz w:val="28"/>
          <w:szCs w:val="28"/>
        </w:rPr>
      </w:pPr>
      <w:r w:rsidRPr="00853C27">
        <w:rPr>
          <w:sz w:val="28"/>
          <w:szCs w:val="28"/>
        </w:rPr>
        <w:t>совершенствование методики оценки профессиональных знаний и навыков муниципальных служащих, предусмотренных в их должностных инструкциях;</w:t>
      </w:r>
    </w:p>
    <w:p w:rsidR="0035444A" w:rsidRPr="00853C27" w:rsidRDefault="0035444A" w:rsidP="0035444A">
      <w:pPr>
        <w:ind w:firstLine="720"/>
        <w:jc w:val="both"/>
        <w:rPr>
          <w:sz w:val="28"/>
          <w:szCs w:val="28"/>
        </w:rPr>
      </w:pPr>
      <w:r w:rsidRPr="00853C27">
        <w:rPr>
          <w:sz w:val="28"/>
          <w:szCs w:val="28"/>
        </w:rPr>
        <w:t>мониторинг применения должностных инструкций, оценка степени влияния должностной инструкции на обеспечение исполнения полномочий органа местного самоуправления, а также на результативность профессиональной служебной деятельности муниципального служащего;</w:t>
      </w:r>
    </w:p>
    <w:p w:rsidR="0035444A" w:rsidRPr="00853C27" w:rsidRDefault="0035444A" w:rsidP="0035444A">
      <w:pPr>
        <w:ind w:firstLine="720"/>
        <w:jc w:val="both"/>
        <w:rPr>
          <w:sz w:val="28"/>
          <w:szCs w:val="28"/>
        </w:rPr>
      </w:pPr>
      <w:r w:rsidRPr="00853C27">
        <w:rPr>
          <w:sz w:val="28"/>
          <w:szCs w:val="28"/>
        </w:rPr>
        <w:t xml:space="preserve">разработка и внедрение системы мер,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 </w:t>
      </w:r>
    </w:p>
    <w:p w:rsidR="0035444A" w:rsidRPr="00853C27" w:rsidRDefault="0035444A" w:rsidP="0035444A">
      <w:pPr>
        <w:ind w:firstLine="720"/>
        <w:jc w:val="both"/>
        <w:rPr>
          <w:sz w:val="28"/>
          <w:szCs w:val="28"/>
        </w:rPr>
      </w:pPr>
      <w:r w:rsidRPr="00853C27">
        <w:rPr>
          <w:sz w:val="28"/>
          <w:szCs w:val="28"/>
        </w:rPr>
        <w:t xml:space="preserve"> внедрение в практику кадровой работы органов местного самоуправления правила, в соответствии с которым 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 </w:t>
      </w:r>
    </w:p>
    <w:p w:rsidR="0035444A" w:rsidRPr="00853C27" w:rsidRDefault="0035444A" w:rsidP="0035444A">
      <w:pPr>
        <w:ind w:firstLine="720"/>
        <w:jc w:val="both"/>
        <w:rPr>
          <w:sz w:val="28"/>
          <w:szCs w:val="28"/>
        </w:rPr>
      </w:pPr>
      <w:r w:rsidRPr="00853C27">
        <w:rPr>
          <w:sz w:val="28"/>
          <w:szCs w:val="28"/>
        </w:rPr>
        <w:t>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w:t>
      </w:r>
    </w:p>
    <w:p w:rsidR="0035444A" w:rsidRPr="00853C27" w:rsidRDefault="0035444A" w:rsidP="0035444A">
      <w:pPr>
        <w:ind w:firstLine="720"/>
        <w:jc w:val="both"/>
        <w:rPr>
          <w:sz w:val="28"/>
          <w:szCs w:val="28"/>
        </w:rPr>
      </w:pPr>
      <w:r w:rsidRPr="00853C27">
        <w:rPr>
          <w:sz w:val="28"/>
          <w:szCs w:val="28"/>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p w:rsidR="0035444A" w:rsidRPr="00853C27" w:rsidRDefault="0035444A" w:rsidP="0035444A">
      <w:pPr>
        <w:spacing w:line="230" w:lineRule="auto"/>
        <w:ind w:firstLine="720"/>
        <w:jc w:val="both"/>
        <w:rPr>
          <w:sz w:val="28"/>
          <w:szCs w:val="28"/>
        </w:rPr>
      </w:pPr>
      <w:r w:rsidRPr="00853C27">
        <w:rPr>
          <w:sz w:val="28"/>
          <w:szCs w:val="28"/>
        </w:rPr>
        <w:t xml:space="preserve">Реализация данной задачи позволит сформировать эффективную систему регламентации профессиональной служебной деятельности муниципальных служащих, а также создать необходимые условия для планомерного устойчивого карьерного роста муниципальных служащих, безупречно исполняющих свои должностные обязанности. </w:t>
      </w:r>
    </w:p>
    <w:p w:rsidR="0035444A" w:rsidRPr="00853C27" w:rsidRDefault="0035444A" w:rsidP="0035444A">
      <w:pPr>
        <w:spacing w:line="230" w:lineRule="auto"/>
        <w:ind w:firstLine="720"/>
        <w:jc w:val="both"/>
        <w:rPr>
          <w:sz w:val="28"/>
          <w:szCs w:val="28"/>
        </w:rPr>
      </w:pPr>
      <w:r>
        <w:rPr>
          <w:sz w:val="28"/>
          <w:szCs w:val="28"/>
        </w:rPr>
        <w:t>2</w:t>
      </w:r>
      <w:r w:rsidRPr="00853C27">
        <w:rPr>
          <w:sz w:val="28"/>
          <w:szCs w:val="28"/>
        </w:rPr>
        <w:t xml:space="preserve">.4. Задача № 4 Программы «Развитие системы подготовки кадров для муниципальной службы, дополнительного профессионального образования муниципальных служащих». </w:t>
      </w:r>
    </w:p>
    <w:p w:rsidR="0035444A" w:rsidRPr="00853C27" w:rsidRDefault="0035444A" w:rsidP="0035444A">
      <w:pPr>
        <w:spacing w:line="230" w:lineRule="auto"/>
        <w:ind w:firstLine="720"/>
        <w:jc w:val="both"/>
        <w:rPr>
          <w:sz w:val="28"/>
          <w:szCs w:val="28"/>
        </w:rPr>
      </w:pPr>
      <w:r w:rsidRPr="00853C27">
        <w:rPr>
          <w:sz w:val="28"/>
          <w:szCs w:val="28"/>
        </w:rPr>
        <w:t>Развитие системы подготовки кадров муниципальной службы, дополнительного профессионального образования муниципальных служащих является актуальной задачей всей системы муниципального управления.</w:t>
      </w:r>
    </w:p>
    <w:p w:rsidR="0035444A" w:rsidRPr="00853C27" w:rsidRDefault="0035444A" w:rsidP="0035444A">
      <w:pPr>
        <w:spacing w:line="230" w:lineRule="auto"/>
        <w:ind w:firstLine="720"/>
        <w:jc w:val="both"/>
        <w:rPr>
          <w:sz w:val="28"/>
          <w:szCs w:val="28"/>
        </w:rPr>
      </w:pPr>
      <w:r w:rsidRPr="00853C27">
        <w:rPr>
          <w:sz w:val="28"/>
          <w:szCs w:val="28"/>
        </w:rPr>
        <w:t xml:space="preserve">В настоящее время определены правовые и организационные основы системы муниципальной службы.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 </w:t>
      </w:r>
    </w:p>
    <w:p w:rsidR="0035444A" w:rsidRPr="00853C27" w:rsidRDefault="0035444A" w:rsidP="0035444A">
      <w:pPr>
        <w:ind w:firstLine="720"/>
        <w:jc w:val="both"/>
        <w:rPr>
          <w:sz w:val="28"/>
          <w:szCs w:val="28"/>
        </w:rPr>
      </w:pPr>
      <w:r w:rsidRPr="00853C27">
        <w:rPr>
          <w:sz w:val="28"/>
          <w:szCs w:val="28"/>
        </w:rPr>
        <w:t>В рамках реализации задачи №</w:t>
      </w:r>
      <w:r w:rsidRPr="00853C27">
        <w:rPr>
          <w:sz w:val="28"/>
          <w:szCs w:val="28"/>
          <w:lang w:val="en-US"/>
        </w:rPr>
        <w:t> </w:t>
      </w:r>
      <w:r w:rsidRPr="00853C27">
        <w:rPr>
          <w:sz w:val="28"/>
          <w:szCs w:val="28"/>
        </w:rPr>
        <w:t>4 предлагается выполнение системы следующих программных мероприятий:</w:t>
      </w:r>
    </w:p>
    <w:p w:rsidR="0035444A" w:rsidRPr="00853C27" w:rsidRDefault="0035444A" w:rsidP="0035444A">
      <w:pPr>
        <w:ind w:firstLine="720"/>
        <w:jc w:val="both"/>
        <w:rPr>
          <w:sz w:val="28"/>
          <w:szCs w:val="28"/>
        </w:rPr>
      </w:pPr>
      <w:r w:rsidRPr="00853C27">
        <w:rPr>
          <w:sz w:val="28"/>
          <w:szCs w:val="28"/>
        </w:rPr>
        <w:t>организация индивидуального обучения муниципальных служащих;</w:t>
      </w:r>
    </w:p>
    <w:p w:rsidR="0035444A" w:rsidRPr="00853C27" w:rsidRDefault="0035444A" w:rsidP="0035444A">
      <w:pPr>
        <w:ind w:firstLine="720"/>
        <w:jc w:val="both"/>
        <w:rPr>
          <w:sz w:val="28"/>
          <w:szCs w:val="28"/>
        </w:rPr>
      </w:pPr>
      <w:r w:rsidRPr="00853C27">
        <w:rPr>
          <w:sz w:val="28"/>
          <w:szCs w:val="28"/>
        </w:rPr>
        <w:t xml:space="preserve">развитие практического обучения муниципальных служащих на рабочем месте; </w:t>
      </w:r>
    </w:p>
    <w:p w:rsidR="0035444A" w:rsidRPr="00853C27" w:rsidRDefault="0035444A" w:rsidP="0035444A">
      <w:pPr>
        <w:ind w:firstLine="720"/>
        <w:jc w:val="both"/>
        <w:rPr>
          <w:sz w:val="28"/>
          <w:szCs w:val="28"/>
        </w:rPr>
      </w:pPr>
      <w:r w:rsidRPr="00853C27">
        <w:rPr>
          <w:sz w:val="28"/>
          <w:szCs w:val="28"/>
        </w:rPr>
        <w:t>участие муниципальных служащих в курсах повышения квалификации, в том числе с использованием дистанционных технологий обучения;</w:t>
      </w:r>
    </w:p>
    <w:p w:rsidR="0035444A" w:rsidRPr="00853C27" w:rsidRDefault="0035444A" w:rsidP="0035444A">
      <w:pPr>
        <w:ind w:firstLine="720"/>
        <w:jc w:val="both"/>
        <w:rPr>
          <w:sz w:val="28"/>
          <w:szCs w:val="28"/>
        </w:rPr>
      </w:pPr>
      <w:r w:rsidRPr="00853C27">
        <w:rPr>
          <w:sz w:val="28"/>
          <w:szCs w:val="28"/>
        </w:rPr>
        <w:t>развитие индивидуального образования муниципальных служащих;</w:t>
      </w:r>
    </w:p>
    <w:p w:rsidR="0035444A" w:rsidRPr="00853C27" w:rsidRDefault="0035444A" w:rsidP="0035444A">
      <w:pPr>
        <w:ind w:firstLine="720"/>
        <w:jc w:val="both"/>
        <w:rPr>
          <w:sz w:val="28"/>
          <w:szCs w:val="28"/>
        </w:rPr>
      </w:pPr>
      <w:r w:rsidRPr="00853C27">
        <w:rPr>
          <w:sz w:val="28"/>
          <w:szCs w:val="28"/>
        </w:rPr>
        <w:t>участие муниципальных служащих в обучающих семинарах, в том числе в режиме видеоконференцсвязи;</w:t>
      </w:r>
    </w:p>
    <w:p w:rsidR="0035444A" w:rsidRPr="00853C27" w:rsidRDefault="0035444A" w:rsidP="0035444A">
      <w:pPr>
        <w:ind w:firstLine="720"/>
        <w:jc w:val="both"/>
        <w:rPr>
          <w:sz w:val="28"/>
          <w:szCs w:val="28"/>
        </w:rPr>
      </w:pPr>
      <w:r w:rsidRPr="00853C27">
        <w:rPr>
          <w:sz w:val="28"/>
          <w:szCs w:val="28"/>
        </w:rPr>
        <w:t xml:space="preserve">осуществление мониторинга и анализа эффективности процесса профессиональной подготовки, переподготовки и повышения квалификации муниципальных служащих. </w:t>
      </w:r>
    </w:p>
    <w:p w:rsidR="0035444A" w:rsidRPr="00853C27" w:rsidRDefault="0035444A" w:rsidP="0035444A">
      <w:pPr>
        <w:ind w:firstLine="720"/>
        <w:jc w:val="both"/>
        <w:rPr>
          <w:sz w:val="28"/>
          <w:szCs w:val="28"/>
        </w:rPr>
      </w:pPr>
      <w:r>
        <w:rPr>
          <w:sz w:val="28"/>
          <w:szCs w:val="28"/>
        </w:rPr>
        <w:t>2</w:t>
      </w:r>
      <w:r w:rsidRPr="00853C27">
        <w:rPr>
          <w:sz w:val="28"/>
          <w:szCs w:val="28"/>
        </w:rPr>
        <w:t>.5. Задача №5 Подпрограммы «Повышение престижа муниципальной службы».</w:t>
      </w:r>
    </w:p>
    <w:p w:rsidR="0035444A" w:rsidRPr="00853C27" w:rsidRDefault="0035444A" w:rsidP="0035444A">
      <w:pPr>
        <w:ind w:firstLine="720"/>
        <w:jc w:val="both"/>
        <w:rPr>
          <w:sz w:val="28"/>
          <w:szCs w:val="28"/>
        </w:rPr>
      </w:pPr>
      <w:r w:rsidRPr="00853C27">
        <w:rPr>
          <w:sz w:val="28"/>
          <w:szCs w:val="28"/>
        </w:rPr>
        <w:t>В современных условиях меняются требования, предъявляемые к муниципальной службе со стороны общества, которые должны стать более открытыми и эффективными. Однако их низкая конкурентоспособность приводит к падению профессионализма, компетентности и квалификации служащих, сложности привлечения молодых специалистов. Все это подрывает доверие к муниципальной службе и способствует формированию негативного имиджа. Повышение престижа муниципальной службы и создание целостного кадрового ядра должны стать основными направлениями развития.</w:t>
      </w:r>
    </w:p>
    <w:p w:rsidR="0035444A" w:rsidRPr="00853C27" w:rsidRDefault="0035444A" w:rsidP="0035444A">
      <w:pPr>
        <w:ind w:firstLine="720"/>
        <w:jc w:val="both"/>
        <w:rPr>
          <w:sz w:val="28"/>
          <w:szCs w:val="28"/>
        </w:rPr>
      </w:pPr>
      <w:r w:rsidRPr="00853C27">
        <w:rPr>
          <w:sz w:val="28"/>
          <w:szCs w:val="28"/>
        </w:rPr>
        <w:t>Установление дополнительных гарантий муниципальным служащим будет способствовать реализации задач по повышению престижа муниципальной службы, притоку высококвалифицированных кадров.</w:t>
      </w:r>
    </w:p>
    <w:p w:rsidR="0035444A" w:rsidRPr="00853C27" w:rsidRDefault="0035444A" w:rsidP="0035444A">
      <w:pPr>
        <w:ind w:firstLine="720"/>
        <w:jc w:val="both"/>
        <w:rPr>
          <w:sz w:val="28"/>
          <w:szCs w:val="28"/>
        </w:rPr>
      </w:pPr>
      <w:r w:rsidRPr="00853C27">
        <w:rPr>
          <w:sz w:val="28"/>
          <w:szCs w:val="28"/>
        </w:rPr>
        <w:t>В рамках реализации задачи № 6 предлагается выполнение системы следующих подпрограммных мероприятий:</w:t>
      </w:r>
    </w:p>
    <w:p w:rsidR="0035444A" w:rsidRPr="00853C27" w:rsidRDefault="0035444A" w:rsidP="0035444A">
      <w:pPr>
        <w:ind w:firstLine="720"/>
        <w:jc w:val="both"/>
        <w:rPr>
          <w:sz w:val="28"/>
          <w:szCs w:val="28"/>
        </w:rPr>
      </w:pPr>
      <w:r w:rsidRPr="00853C27">
        <w:rPr>
          <w:sz w:val="28"/>
          <w:szCs w:val="28"/>
        </w:rPr>
        <w:t>разработка и внедрение системы мер по формированию позитивного общественного мнения о муниципальной службе;</w:t>
      </w:r>
    </w:p>
    <w:p w:rsidR="0035444A" w:rsidRPr="00853C27" w:rsidRDefault="0035444A" w:rsidP="0035444A">
      <w:pPr>
        <w:ind w:firstLine="720"/>
        <w:jc w:val="both"/>
        <w:rPr>
          <w:sz w:val="28"/>
          <w:szCs w:val="28"/>
        </w:rPr>
      </w:pPr>
      <w:r w:rsidRPr="00853C27">
        <w:rPr>
          <w:sz w:val="28"/>
          <w:szCs w:val="28"/>
        </w:rPr>
        <w:t>разработка и реализация с помощью средств массовой информации программ, направленных на повышение престижа муниципальной службы и формирование позитивного отношения граждан к муниципальным служащим;</w:t>
      </w:r>
    </w:p>
    <w:p w:rsidR="0035444A" w:rsidRPr="00853C27" w:rsidRDefault="0035444A" w:rsidP="0035444A">
      <w:pPr>
        <w:ind w:firstLine="720"/>
        <w:jc w:val="both"/>
        <w:rPr>
          <w:sz w:val="28"/>
          <w:szCs w:val="28"/>
        </w:rPr>
      </w:pPr>
      <w:r w:rsidRPr="00853C27">
        <w:rPr>
          <w:sz w:val="28"/>
          <w:szCs w:val="28"/>
        </w:rPr>
        <w:t>разработка и реализация информационного проекта о показательных положительных примерах деятельности муниципальных служащих;</w:t>
      </w:r>
    </w:p>
    <w:p w:rsidR="0035444A" w:rsidRPr="00853C27" w:rsidRDefault="0035444A" w:rsidP="0035444A">
      <w:pPr>
        <w:ind w:firstLine="720"/>
        <w:jc w:val="both"/>
        <w:rPr>
          <w:sz w:val="28"/>
          <w:szCs w:val="28"/>
        </w:rPr>
      </w:pPr>
      <w:r w:rsidRPr="00853C27">
        <w:rPr>
          <w:sz w:val="28"/>
          <w:szCs w:val="28"/>
        </w:rPr>
        <w:t>внедрение современных механизмов стимулирования деятельности муниципальных служащих;</w:t>
      </w:r>
    </w:p>
    <w:p w:rsidR="0035444A" w:rsidRPr="00853C27" w:rsidRDefault="0035444A" w:rsidP="0035444A">
      <w:pPr>
        <w:ind w:firstLine="720"/>
        <w:jc w:val="both"/>
        <w:rPr>
          <w:sz w:val="28"/>
          <w:szCs w:val="28"/>
        </w:rPr>
      </w:pPr>
      <w:r w:rsidRPr="00853C27">
        <w:rPr>
          <w:sz w:val="28"/>
          <w:szCs w:val="28"/>
        </w:rPr>
        <w:t>организация и проведение муниципального конкурса на звания «Лучший муниципальный служащий в Комсомольском муниципальном  районе».</w:t>
      </w:r>
    </w:p>
    <w:p w:rsidR="0035444A" w:rsidRPr="00853C27" w:rsidRDefault="0035444A" w:rsidP="0035444A">
      <w:pPr>
        <w:ind w:firstLine="720"/>
        <w:jc w:val="both"/>
        <w:rPr>
          <w:sz w:val="28"/>
          <w:szCs w:val="28"/>
        </w:rPr>
      </w:pPr>
      <w:r>
        <w:rPr>
          <w:sz w:val="28"/>
          <w:szCs w:val="28"/>
        </w:rPr>
        <w:t>2</w:t>
      </w:r>
      <w:r w:rsidRPr="00853C27">
        <w:rPr>
          <w:sz w:val="28"/>
          <w:szCs w:val="28"/>
        </w:rPr>
        <w:t xml:space="preserve">.6. Задача №6 Подпрограммы «Привлечение на муниципальную службу квалифицированных молодых специалистов, укрепление кадрового потенциала органов местного самоуправления». </w:t>
      </w:r>
    </w:p>
    <w:p w:rsidR="0035444A" w:rsidRPr="00853C27" w:rsidRDefault="0035444A" w:rsidP="0035444A">
      <w:pPr>
        <w:ind w:firstLine="720"/>
        <w:jc w:val="both"/>
        <w:rPr>
          <w:sz w:val="28"/>
          <w:szCs w:val="28"/>
        </w:rPr>
      </w:pPr>
      <w:r w:rsidRPr="00853C27">
        <w:rPr>
          <w:sz w:val="28"/>
          <w:szCs w:val="28"/>
        </w:rPr>
        <w:t>Для решения поставленной задачи в Подпрограмме предусмотрена реализация мероприятий по следующим направлениям:</w:t>
      </w:r>
    </w:p>
    <w:p w:rsidR="0035444A" w:rsidRPr="00853C27" w:rsidRDefault="0035444A" w:rsidP="0035444A">
      <w:pPr>
        <w:ind w:firstLine="720"/>
        <w:jc w:val="both"/>
        <w:rPr>
          <w:sz w:val="28"/>
          <w:szCs w:val="28"/>
        </w:rPr>
      </w:pPr>
      <w:r w:rsidRPr="00853C27">
        <w:rPr>
          <w:sz w:val="28"/>
          <w:szCs w:val="28"/>
        </w:rPr>
        <w:t xml:space="preserve">формирование молодежного кадрового резерва муниципальной службы; </w:t>
      </w:r>
    </w:p>
    <w:p w:rsidR="0035444A" w:rsidRPr="00853C27" w:rsidRDefault="0035444A" w:rsidP="0035444A">
      <w:pPr>
        <w:ind w:firstLine="720"/>
        <w:jc w:val="both"/>
        <w:rPr>
          <w:sz w:val="28"/>
          <w:szCs w:val="28"/>
        </w:rPr>
      </w:pPr>
      <w:r w:rsidRPr="00853C27">
        <w:rPr>
          <w:sz w:val="28"/>
          <w:szCs w:val="28"/>
        </w:rPr>
        <w:t>внедрение института стаж</w:t>
      </w:r>
      <w:r>
        <w:rPr>
          <w:sz w:val="28"/>
          <w:szCs w:val="28"/>
        </w:rPr>
        <w:t>е</w:t>
      </w:r>
      <w:r w:rsidRPr="00853C27">
        <w:rPr>
          <w:sz w:val="28"/>
          <w:szCs w:val="28"/>
        </w:rPr>
        <w:t>рства в органах местного самоуправления;</w:t>
      </w:r>
    </w:p>
    <w:p w:rsidR="0035444A" w:rsidRPr="00853C27" w:rsidRDefault="0035444A" w:rsidP="0035444A">
      <w:pPr>
        <w:ind w:firstLine="720"/>
        <w:jc w:val="both"/>
        <w:rPr>
          <w:sz w:val="28"/>
          <w:szCs w:val="28"/>
        </w:rPr>
      </w:pPr>
      <w:r w:rsidRPr="00853C27">
        <w:rPr>
          <w:sz w:val="28"/>
          <w:szCs w:val="28"/>
        </w:rPr>
        <w:t xml:space="preserve">Формирование современного кадрового резерва обеспечит преемственность и передачу накопленного профессионального опыта муниципальных служащих молодым специалистам. </w:t>
      </w:r>
    </w:p>
    <w:p w:rsidR="0035444A" w:rsidRPr="00853C27" w:rsidRDefault="0035444A" w:rsidP="0035444A">
      <w:pPr>
        <w:spacing w:line="235" w:lineRule="auto"/>
        <w:ind w:firstLine="720"/>
        <w:jc w:val="both"/>
        <w:rPr>
          <w:sz w:val="28"/>
          <w:szCs w:val="28"/>
        </w:rPr>
      </w:pPr>
      <w:r>
        <w:rPr>
          <w:sz w:val="28"/>
          <w:szCs w:val="28"/>
        </w:rPr>
        <w:t>2</w:t>
      </w:r>
      <w:r w:rsidRPr="00853C27">
        <w:rPr>
          <w:sz w:val="28"/>
          <w:szCs w:val="28"/>
        </w:rPr>
        <w:t xml:space="preserve">.7. Задача №7 Подпрограммы «Создание системы контроля деятельности муниципальных служащих со стороны институтов гражданского общества, повышение уровня открытости и гласности муниципальной службы». </w:t>
      </w:r>
    </w:p>
    <w:p w:rsidR="0035444A" w:rsidRPr="00853C27" w:rsidRDefault="0035444A" w:rsidP="0035444A">
      <w:pPr>
        <w:ind w:firstLine="720"/>
        <w:jc w:val="both"/>
        <w:rPr>
          <w:sz w:val="28"/>
          <w:szCs w:val="28"/>
        </w:rPr>
      </w:pPr>
      <w:r w:rsidRPr="00853C27">
        <w:rPr>
          <w:sz w:val="28"/>
          <w:szCs w:val="28"/>
        </w:rPr>
        <w:t xml:space="preserve">Современная муниципальная служба должна быть ориентирована на обеспечение прав и законных интересов граждан, создание механизмов взаимодействия институтов гражданского общества и муниципальной службы. </w:t>
      </w:r>
    </w:p>
    <w:p w:rsidR="0035444A" w:rsidRPr="00853C27" w:rsidRDefault="0035444A" w:rsidP="0035444A">
      <w:pPr>
        <w:ind w:firstLine="720"/>
        <w:jc w:val="both"/>
        <w:rPr>
          <w:sz w:val="28"/>
          <w:szCs w:val="28"/>
        </w:rPr>
      </w:pPr>
      <w:r w:rsidRPr="00853C27">
        <w:rPr>
          <w:sz w:val="28"/>
          <w:szCs w:val="28"/>
        </w:rPr>
        <w:t xml:space="preserve">Основными мероприятиями Программы для создания данной системы в Администрации Комсомольского муниципального района будут являться: </w:t>
      </w:r>
    </w:p>
    <w:p w:rsidR="0035444A" w:rsidRPr="00853C27" w:rsidRDefault="0035444A" w:rsidP="0035444A">
      <w:pPr>
        <w:ind w:firstLine="720"/>
        <w:jc w:val="both"/>
        <w:rPr>
          <w:sz w:val="28"/>
          <w:szCs w:val="28"/>
        </w:rPr>
      </w:pPr>
      <w:r w:rsidRPr="00853C27">
        <w:rPr>
          <w:sz w:val="28"/>
          <w:szCs w:val="28"/>
        </w:rPr>
        <w:t xml:space="preserve">разработка и внедрение комплекса мер, направленных на укрепление общественных связей органов местного самоуправления; </w:t>
      </w:r>
    </w:p>
    <w:p w:rsidR="0035444A" w:rsidRPr="00853C27" w:rsidRDefault="0035444A" w:rsidP="0035444A">
      <w:pPr>
        <w:ind w:firstLine="720"/>
        <w:jc w:val="both"/>
        <w:rPr>
          <w:sz w:val="28"/>
          <w:szCs w:val="28"/>
        </w:rPr>
      </w:pPr>
      <w:r w:rsidRPr="00853C27">
        <w:rPr>
          <w:sz w:val="28"/>
          <w:szCs w:val="28"/>
        </w:rPr>
        <w:t>разработка и внедрение комплекса мер, направленных на обеспечение открытости муниципальной службы и ее доступности общественному контролю;</w:t>
      </w:r>
    </w:p>
    <w:p w:rsidR="0035444A" w:rsidRPr="00853C27" w:rsidRDefault="0035444A" w:rsidP="0035444A">
      <w:pPr>
        <w:ind w:firstLine="720"/>
        <w:jc w:val="both"/>
        <w:rPr>
          <w:sz w:val="28"/>
          <w:szCs w:val="28"/>
        </w:rPr>
      </w:pPr>
      <w:r w:rsidRPr="00853C27">
        <w:rPr>
          <w:sz w:val="28"/>
          <w:szCs w:val="28"/>
        </w:rPr>
        <w:t xml:space="preserve">организация интервью средствам массовой информации по вопросам развития муниципальной службы; </w:t>
      </w:r>
    </w:p>
    <w:p w:rsidR="0035444A" w:rsidRPr="00853C27" w:rsidRDefault="0035444A" w:rsidP="0035444A">
      <w:pPr>
        <w:ind w:firstLine="720"/>
        <w:jc w:val="both"/>
        <w:rPr>
          <w:sz w:val="28"/>
          <w:szCs w:val="28"/>
        </w:rPr>
      </w:pPr>
      <w:r w:rsidRPr="00853C27">
        <w:rPr>
          <w:sz w:val="28"/>
          <w:szCs w:val="28"/>
        </w:rPr>
        <w:t xml:space="preserve">привлечение представителей общественных объединений в качестве независимых экспертов для участия в заседаниях конкурсных, аттестационных комиссий; </w:t>
      </w:r>
    </w:p>
    <w:p w:rsidR="0035444A" w:rsidRPr="00853C27" w:rsidRDefault="0035444A" w:rsidP="0035444A">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информационного раздела по вопросам организации и прохождения муниципальной службы в органах местного самоуправления;</w:t>
      </w:r>
    </w:p>
    <w:p w:rsidR="0035444A" w:rsidRPr="00853C27" w:rsidRDefault="0035444A" w:rsidP="0035444A">
      <w:pPr>
        <w:ind w:firstLine="720"/>
        <w:jc w:val="both"/>
        <w:rPr>
          <w:sz w:val="28"/>
          <w:szCs w:val="28"/>
        </w:rPr>
      </w:pPr>
      <w:r w:rsidRPr="00853C27">
        <w:rPr>
          <w:sz w:val="28"/>
          <w:szCs w:val="28"/>
        </w:rPr>
        <w:t>создание на официальном сайте Администрации Комсомольского муниципального района страницы с возможностью сообщения информации о фактах проявления коррупции.</w:t>
      </w:r>
    </w:p>
    <w:p w:rsidR="0035444A" w:rsidRPr="00682056" w:rsidRDefault="0035444A" w:rsidP="0035444A">
      <w:pPr>
        <w:rPr>
          <w:sz w:val="28"/>
          <w:szCs w:val="28"/>
        </w:rPr>
      </w:pPr>
    </w:p>
    <w:p w:rsidR="0035444A" w:rsidRDefault="0035444A" w:rsidP="0035444A">
      <w:pPr>
        <w:jc w:val="center"/>
        <w:rPr>
          <w:b/>
          <w:sz w:val="28"/>
          <w:szCs w:val="28"/>
        </w:rPr>
      </w:pPr>
      <w:r>
        <w:rPr>
          <w:b/>
          <w:sz w:val="28"/>
          <w:szCs w:val="28"/>
        </w:rPr>
        <w:t>3. Целевые индикаторы (показатели) подпрограммы.</w:t>
      </w:r>
    </w:p>
    <w:p w:rsidR="0035444A" w:rsidRDefault="0035444A" w:rsidP="0035444A">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1"/>
        <w:gridCol w:w="2693"/>
        <w:gridCol w:w="1867"/>
        <w:gridCol w:w="1276"/>
        <w:gridCol w:w="1134"/>
        <w:gridCol w:w="1134"/>
        <w:gridCol w:w="816"/>
        <w:gridCol w:w="35"/>
      </w:tblGrid>
      <w:tr w:rsidR="0035444A" w:rsidRPr="00B52996" w:rsidTr="008E2682">
        <w:trPr>
          <w:gridAfter w:val="1"/>
          <w:wAfter w:w="35" w:type="dxa"/>
          <w:trHeight w:val="1065"/>
        </w:trPr>
        <w:tc>
          <w:tcPr>
            <w:tcW w:w="651" w:type="dxa"/>
            <w:vMerge w:val="restart"/>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693" w:type="dxa"/>
            <w:vMerge w:val="restart"/>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1867" w:type="dxa"/>
            <w:vMerge w:val="restart"/>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4360" w:type="dxa"/>
            <w:gridSpan w:val="4"/>
            <w:tcBorders>
              <w:bottom w:val="single" w:sz="4" w:space="0" w:color="auto"/>
            </w:tcBorders>
          </w:tcPr>
          <w:p w:rsidR="0035444A" w:rsidRPr="00B52996" w:rsidRDefault="0035444A" w:rsidP="008E2682">
            <w:pPr>
              <w:shd w:val="clear" w:color="auto" w:fill="FFFFFF"/>
              <w:spacing w:line="326" w:lineRule="exact"/>
              <w:ind w:left="206" w:right="235"/>
              <w:jc w:val="center"/>
              <w:rPr>
                <w:b/>
                <w:sz w:val="28"/>
                <w:szCs w:val="28"/>
              </w:rPr>
            </w:pPr>
            <w:r w:rsidRPr="00B52996">
              <w:rPr>
                <w:b/>
                <w:sz w:val="28"/>
                <w:szCs w:val="28"/>
              </w:rPr>
              <w:t>Значение целевых</w:t>
            </w:r>
          </w:p>
          <w:p w:rsidR="0035444A" w:rsidRPr="00B52996" w:rsidRDefault="0035444A" w:rsidP="008E2682">
            <w:pPr>
              <w:shd w:val="clear" w:color="auto" w:fill="FFFFFF"/>
              <w:spacing w:line="326" w:lineRule="exact"/>
              <w:ind w:left="206" w:right="235"/>
              <w:jc w:val="center"/>
              <w:rPr>
                <w:b/>
                <w:sz w:val="28"/>
                <w:szCs w:val="28"/>
              </w:rPr>
            </w:pPr>
            <w:r w:rsidRPr="00B52996">
              <w:rPr>
                <w:b/>
                <w:sz w:val="28"/>
                <w:szCs w:val="28"/>
              </w:rPr>
              <w:t>индикаторов</w:t>
            </w:r>
          </w:p>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35444A" w:rsidRPr="00B52996" w:rsidTr="008E2682">
        <w:trPr>
          <w:trHeight w:val="540"/>
        </w:trPr>
        <w:tc>
          <w:tcPr>
            <w:tcW w:w="651" w:type="dxa"/>
            <w:vMerge/>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p>
        </w:tc>
        <w:tc>
          <w:tcPr>
            <w:tcW w:w="2693" w:type="dxa"/>
            <w:vMerge/>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867" w:type="dxa"/>
            <w:vMerge/>
          </w:tcPr>
          <w:p w:rsidR="0035444A" w:rsidRPr="00B52996" w:rsidRDefault="0035444A" w:rsidP="008E2682">
            <w:pPr>
              <w:shd w:val="clear" w:color="auto" w:fill="FFFFFF"/>
              <w:spacing w:line="322" w:lineRule="exact"/>
              <w:jc w:val="center"/>
              <w:rPr>
                <w:sz w:val="28"/>
                <w:szCs w:val="28"/>
              </w:rPr>
            </w:pPr>
          </w:p>
        </w:tc>
        <w:tc>
          <w:tcPr>
            <w:tcW w:w="1276" w:type="dxa"/>
            <w:tcBorders>
              <w:top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2023</w:t>
            </w:r>
          </w:p>
        </w:tc>
        <w:tc>
          <w:tcPr>
            <w:tcW w:w="1134" w:type="dxa"/>
            <w:tcBorders>
              <w:top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1134" w:type="dxa"/>
            <w:tcBorders>
              <w:top w:val="single" w:sz="4" w:space="0" w:color="auto"/>
              <w:right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c>
          <w:tcPr>
            <w:tcW w:w="851" w:type="dxa"/>
            <w:gridSpan w:val="2"/>
            <w:tcBorders>
              <w:top w:val="single" w:sz="4" w:space="0" w:color="auto"/>
              <w:left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1</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повышение квалификации</w:t>
            </w:r>
          </w:p>
        </w:tc>
        <w:tc>
          <w:tcPr>
            <w:tcW w:w="186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4</w:t>
            </w: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2</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 xml:space="preserve">Количество муниципальных служащих, прошедших </w:t>
            </w:r>
            <w:r>
              <w:rPr>
                <w:rFonts w:ascii="Times New Roman" w:hAnsi="Times New Roman" w:cs="Times New Roman"/>
                <w:sz w:val="28"/>
                <w:szCs w:val="28"/>
              </w:rPr>
              <w:t>профессиональную переподготовку</w:t>
            </w:r>
          </w:p>
        </w:tc>
        <w:tc>
          <w:tcPr>
            <w:tcW w:w="1867"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0</w:t>
            </w:r>
          </w:p>
          <w:p w:rsidR="0035444A" w:rsidRDefault="0035444A" w:rsidP="008E2682">
            <w:pPr>
              <w:jc w:val="center"/>
              <w:rPr>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3</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участву</w:t>
            </w:r>
            <w:r>
              <w:rPr>
                <w:rFonts w:ascii="Times New Roman" w:hAnsi="Times New Roman" w:cs="Times New Roman"/>
                <w:sz w:val="28"/>
                <w:szCs w:val="28"/>
              </w:rPr>
              <w:t>ющих в обучающих семинарах</w:t>
            </w:r>
          </w:p>
        </w:tc>
        <w:tc>
          <w:tcPr>
            <w:tcW w:w="186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20</w:t>
            </w:r>
          </w:p>
          <w:p w:rsidR="0035444A" w:rsidRDefault="0035444A" w:rsidP="008E2682">
            <w:pPr>
              <w:jc w:val="center"/>
              <w:rPr>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20</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4</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прошедших аттестацию в связи с действующим законодательством</w:t>
            </w:r>
          </w:p>
        </w:tc>
        <w:tc>
          <w:tcPr>
            <w:tcW w:w="186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sidRPr="00B52996">
              <w:rPr>
                <w:rFonts w:ascii="Times New Roman" w:hAnsi="Times New Roman" w:cs="Times New Roman"/>
                <w:sz w:val="28"/>
                <w:szCs w:val="28"/>
              </w:rPr>
              <w:t>5</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муниципальных служащих, которым был присвоен классный чин в соответствии с</w:t>
            </w:r>
            <w:r>
              <w:rPr>
                <w:rFonts w:ascii="Times New Roman" w:hAnsi="Times New Roman" w:cs="Times New Roman"/>
                <w:sz w:val="28"/>
                <w:szCs w:val="28"/>
              </w:rPr>
              <w:t xml:space="preserve"> действующим законодательством</w:t>
            </w:r>
          </w:p>
        </w:tc>
        <w:tc>
          <w:tcPr>
            <w:tcW w:w="186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4</w:t>
            </w: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outlineLvl w:val="2"/>
              <w:rPr>
                <w:rFonts w:ascii="Times New Roman" w:hAnsi="Times New Roman" w:cs="Times New Roman"/>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6</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работников администрации и структурных подразделе</w:t>
            </w:r>
            <w:r>
              <w:rPr>
                <w:rFonts w:ascii="Times New Roman" w:hAnsi="Times New Roman" w:cs="Times New Roman"/>
                <w:sz w:val="28"/>
                <w:szCs w:val="28"/>
              </w:rPr>
              <w:t>ний, прошедших диспансеризацию</w:t>
            </w:r>
          </w:p>
        </w:tc>
        <w:tc>
          <w:tcPr>
            <w:tcW w:w="186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чел.</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36</w:t>
            </w: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36</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outlineLvl w:val="2"/>
              <w:rPr>
                <w:rFonts w:ascii="Times New Roman" w:hAnsi="Times New Roman" w:cs="Times New Roman"/>
                <w:sz w:val="28"/>
                <w:szCs w:val="28"/>
              </w:rPr>
            </w:pPr>
          </w:p>
        </w:tc>
      </w:tr>
      <w:tr w:rsidR="0035444A" w:rsidRPr="00B52996" w:rsidTr="008E2682">
        <w:tc>
          <w:tcPr>
            <w:tcW w:w="651"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7</w:t>
            </w:r>
          </w:p>
        </w:tc>
        <w:tc>
          <w:tcPr>
            <w:tcW w:w="2693"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Количество рабочих мест работников администрации и структурных подразделений, по которым проведена специальная оценка труда</w:t>
            </w:r>
          </w:p>
        </w:tc>
        <w:tc>
          <w:tcPr>
            <w:tcW w:w="186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276"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1134" w:type="dxa"/>
          </w:tcPr>
          <w:p w:rsidR="0035444A" w:rsidRDefault="0035444A" w:rsidP="008E2682">
            <w:pPr>
              <w:jc w:val="center"/>
              <w:rPr>
                <w:sz w:val="28"/>
                <w:szCs w:val="28"/>
              </w:rPr>
            </w:pPr>
          </w:p>
          <w:p w:rsidR="0035444A" w:rsidRDefault="0035444A" w:rsidP="008E2682">
            <w:pPr>
              <w:jc w:val="center"/>
              <w:rPr>
                <w:sz w:val="28"/>
                <w:szCs w:val="28"/>
              </w:rPr>
            </w:pPr>
          </w:p>
          <w:p w:rsidR="0035444A" w:rsidRDefault="0035444A" w:rsidP="008E2682">
            <w:pPr>
              <w:jc w:val="center"/>
              <w:rPr>
                <w:sz w:val="28"/>
                <w:szCs w:val="28"/>
              </w:rPr>
            </w:pPr>
            <w:r>
              <w:rPr>
                <w:sz w:val="28"/>
                <w:szCs w:val="28"/>
              </w:rPr>
              <w:t>11</w:t>
            </w:r>
          </w:p>
          <w:p w:rsidR="0035444A" w:rsidRDefault="0035444A" w:rsidP="008E2682">
            <w:pPr>
              <w:jc w:val="center"/>
              <w:rPr>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1134" w:type="dxa"/>
            <w:tcBorders>
              <w:right w:val="single" w:sz="4" w:space="0" w:color="auto"/>
            </w:tcBorders>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11</w:t>
            </w:r>
          </w:p>
        </w:tc>
        <w:tc>
          <w:tcPr>
            <w:tcW w:w="851" w:type="dxa"/>
            <w:gridSpan w:val="2"/>
            <w:tcBorders>
              <w:left w:val="single" w:sz="4" w:space="0" w:color="auto"/>
            </w:tcBorders>
          </w:tcPr>
          <w:p w:rsidR="0035444A" w:rsidRPr="00B52996" w:rsidRDefault="0035444A" w:rsidP="008E2682">
            <w:pPr>
              <w:pStyle w:val="ConsPlusNormal"/>
              <w:widowControl/>
              <w:suppressAutoHyphens/>
              <w:ind w:firstLine="0"/>
              <w:outlineLvl w:val="2"/>
              <w:rPr>
                <w:rFonts w:ascii="Times New Roman" w:hAnsi="Times New Roman" w:cs="Times New Roman"/>
                <w:sz w:val="28"/>
                <w:szCs w:val="28"/>
              </w:rPr>
            </w:pPr>
          </w:p>
        </w:tc>
      </w:tr>
    </w:tbl>
    <w:p w:rsidR="0035444A" w:rsidRPr="00682056" w:rsidRDefault="0035444A" w:rsidP="0035444A">
      <w:pPr>
        <w:jc w:val="center"/>
        <w:rPr>
          <w:b/>
          <w:sz w:val="28"/>
          <w:szCs w:val="28"/>
        </w:rPr>
      </w:pPr>
    </w:p>
    <w:p w:rsidR="0035444A" w:rsidRPr="00682056" w:rsidRDefault="0035444A" w:rsidP="0035444A">
      <w:pPr>
        <w:rPr>
          <w:sz w:val="28"/>
          <w:szCs w:val="28"/>
        </w:rPr>
      </w:pPr>
    </w:p>
    <w:p w:rsidR="0035444A" w:rsidRPr="00682056" w:rsidRDefault="0035444A" w:rsidP="0035444A">
      <w:pPr>
        <w:rPr>
          <w:sz w:val="28"/>
          <w:szCs w:val="28"/>
        </w:rPr>
      </w:pPr>
    </w:p>
    <w:p w:rsidR="0035444A" w:rsidRPr="00682056" w:rsidRDefault="0035444A" w:rsidP="0035444A">
      <w:pPr>
        <w:rPr>
          <w:sz w:val="28"/>
          <w:szCs w:val="28"/>
        </w:rPr>
      </w:pPr>
    </w:p>
    <w:p w:rsidR="0035444A" w:rsidRPr="00682056" w:rsidRDefault="0035444A" w:rsidP="0035444A">
      <w:pPr>
        <w:rPr>
          <w:sz w:val="28"/>
          <w:szCs w:val="28"/>
        </w:rPr>
      </w:pPr>
    </w:p>
    <w:p w:rsidR="0035444A" w:rsidRPr="00652CBF" w:rsidRDefault="0035444A" w:rsidP="0035444A">
      <w:pPr>
        <w:ind w:firstLine="720"/>
        <w:jc w:val="both"/>
      </w:pPr>
    </w:p>
    <w:p w:rsidR="0035444A" w:rsidRPr="00652CBF" w:rsidRDefault="0035444A" w:rsidP="0035444A">
      <w:pPr>
        <w:ind w:firstLine="720"/>
        <w:jc w:val="both"/>
        <w:sectPr w:rsidR="0035444A" w:rsidRPr="00652CBF" w:rsidSect="00E3277B">
          <w:footerReference w:type="even" r:id="rId10"/>
          <w:footerReference w:type="default" r:id="rId11"/>
          <w:pgSz w:w="11907" w:h="16840" w:code="9"/>
          <w:pgMar w:top="709" w:right="851" w:bottom="1134" w:left="1304" w:header="709" w:footer="709" w:gutter="0"/>
          <w:cols w:space="720"/>
        </w:sectPr>
      </w:pPr>
    </w:p>
    <w:p w:rsidR="0035444A" w:rsidRPr="00652CBF" w:rsidRDefault="0035444A" w:rsidP="0035444A">
      <w:pPr>
        <w:jc w:val="right"/>
      </w:pPr>
      <w:r w:rsidRPr="00652CBF">
        <w:t>Таблица №2</w:t>
      </w:r>
    </w:p>
    <w:p w:rsidR="0035444A" w:rsidRPr="00652CBF" w:rsidRDefault="0035444A" w:rsidP="0035444A">
      <w:pPr>
        <w:jc w:val="center"/>
      </w:pPr>
      <w:r>
        <w:t>4.</w:t>
      </w:r>
      <w:r w:rsidRPr="00652CBF">
        <w:t>ПЕРЕЧЕНЬ МЕРОПРИЯТИЙ,</w:t>
      </w:r>
    </w:p>
    <w:p w:rsidR="0035444A" w:rsidRPr="00652CBF" w:rsidRDefault="0035444A" w:rsidP="0035444A">
      <w:pPr>
        <w:jc w:val="center"/>
      </w:pPr>
      <w:r w:rsidRPr="00652CBF">
        <w:t>подпрограммы «Развитие муниципальной службы», не требующих ресурсного обеспечения</w:t>
      </w:r>
    </w:p>
    <w:p w:rsidR="0035444A" w:rsidRPr="00652CBF" w:rsidRDefault="0035444A" w:rsidP="0035444A">
      <w:pPr>
        <w:ind w:firstLine="720"/>
        <w:jc w:val="both"/>
      </w:pPr>
    </w:p>
    <w:tbl>
      <w:tblPr>
        <w:tblW w:w="4890" w:type="pct"/>
        <w:jc w:val="center"/>
        <w:tblLayout w:type="fixed"/>
        <w:tblLook w:val="0000"/>
      </w:tblPr>
      <w:tblGrid>
        <w:gridCol w:w="876"/>
        <w:gridCol w:w="3889"/>
        <w:gridCol w:w="1354"/>
        <w:gridCol w:w="3340"/>
        <w:gridCol w:w="5280"/>
      </w:tblGrid>
      <w:tr w:rsidR="0035444A" w:rsidRPr="00652CBF" w:rsidTr="008E2682">
        <w:trPr>
          <w:trHeight w:val="1298"/>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w:t>
            </w:r>
          </w:p>
          <w:p w:rsidR="0035444A" w:rsidRPr="00E24404" w:rsidRDefault="0035444A" w:rsidP="008E2682">
            <w:pPr>
              <w:jc w:val="center"/>
            </w:pPr>
            <w:r w:rsidRPr="00E24404">
              <w:rPr>
                <w:sz w:val="22"/>
                <w:szCs w:val="22"/>
              </w:rPr>
              <w:t>п/п</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Наименование</w:t>
            </w:r>
          </w:p>
          <w:p w:rsidR="0035444A" w:rsidRPr="00E24404" w:rsidRDefault="0035444A" w:rsidP="008E2682">
            <w:pPr>
              <w:jc w:val="center"/>
            </w:pPr>
            <w:r w:rsidRPr="00E24404">
              <w:rPr>
                <w:sz w:val="22"/>
                <w:szCs w:val="22"/>
              </w:rPr>
              <w:t>мероприятия</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Сроки выпол-нения</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Исполнители,</w:t>
            </w:r>
          </w:p>
          <w:p w:rsidR="0035444A" w:rsidRPr="00E24404" w:rsidRDefault="001A3695" w:rsidP="008E2682">
            <w:pPr>
              <w:jc w:val="center"/>
            </w:pPr>
            <w:r w:rsidRPr="001A3695">
              <w:rPr>
                <w:noProof/>
                <w:sz w:val="22"/>
                <w:szCs w:val="22"/>
              </w:rPr>
              <w:pict>
                <v:shapetype id="_x0000_t32" coordsize="21600,21600" o:spt="32" o:oned="t" path="m,l21600,21600e" filled="f">
                  <v:path arrowok="t" fillok="f" o:connecttype="none"/>
                  <o:lock v:ext="edit" shapetype="t"/>
                </v:shapetype>
                <v:shape id="_x0000_s1029" type="#_x0000_t32" style="position:absolute;left:0;text-align:left;margin-left:161.3pt;margin-top:48.5pt;width:304.5pt;height:0;z-index:251661312" o:connectortype="straight"/>
              </w:pict>
            </w:r>
            <w:r w:rsidR="0035444A" w:rsidRPr="00E24404">
              <w:rPr>
                <w:sz w:val="22"/>
                <w:szCs w:val="22"/>
              </w:rPr>
              <w:t>участники реализации мероприятий Подпрограммы</w:t>
            </w:r>
          </w:p>
        </w:tc>
        <w:tc>
          <w:tcPr>
            <w:tcW w:w="5280" w:type="dxa"/>
            <w:vMerge w:val="restart"/>
            <w:tcBorders>
              <w:top w:val="single" w:sz="4" w:space="0" w:color="auto"/>
              <w:left w:val="single" w:sz="4" w:space="0" w:color="auto"/>
              <w:bottom w:val="nil"/>
              <w:right w:val="single" w:sz="4" w:space="0" w:color="auto"/>
            </w:tcBorders>
          </w:tcPr>
          <w:p w:rsidR="0035444A" w:rsidRPr="00E24404" w:rsidRDefault="0035444A" w:rsidP="008E2682">
            <w:pPr>
              <w:jc w:val="center"/>
            </w:pPr>
          </w:p>
          <w:p w:rsidR="0035444A" w:rsidRPr="00E24404" w:rsidRDefault="0035444A" w:rsidP="008E2682"/>
          <w:p w:rsidR="0035444A" w:rsidRPr="00E24404" w:rsidRDefault="0035444A" w:rsidP="008E2682">
            <w:r w:rsidRPr="00E24404">
              <w:rPr>
                <w:sz w:val="22"/>
                <w:szCs w:val="22"/>
              </w:rPr>
              <w:t>Примечание</w:t>
            </w:r>
          </w:p>
          <w:p w:rsidR="0035444A" w:rsidRPr="00E24404" w:rsidRDefault="0035444A" w:rsidP="008E2682"/>
          <w:p w:rsidR="0035444A" w:rsidRPr="00E24404" w:rsidRDefault="0035444A" w:rsidP="008E2682">
            <w:pPr>
              <w:jc w:val="center"/>
            </w:pPr>
            <w:r w:rsidRPr="00E24404">
              <w:rPr>
                <w:sz w:val="22"/>
                <w:szCs w:val="22"/>
              </w:rPr>
              <w:t>5</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2</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3</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4</w:t>
            </w:r>
          </w:p>
        </w:tc>
        <w:tc>
          <w:tcPr>
            <w:tcW w:w="5280" w:type="dxa"/>
            <w:vMerge/>
            <w:tcBorders>
              <w:left w:val="single" w:sz="4" w:space="0" w:color="auto"/>
              <w:bottom w:val="single" w:sz="4" w:space="0" w:color="auto"/>
              <w:right w:val="single" w:sz="4" w:space="0" w:color="auto"/>
            </w:tcBorders>
          </w:tcPr>
          <w:p w:rsidR="0035444A" w:rsidRPr="00E24404" w:rsidRDefault="0035444A" w:rsidP="008E2682">
            <w:pPr>
              <w:jc w:val="center"/>
            </w:pP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pPr>
            <w:r w:rsidRPr="00E24404">
              <w:rPr>
                <w:sz w:val="22"/>
                <w:szCs w:val="22"/>
              </w:rPr>
              <w:t>1. Совершенствование правовой основы муниципальной службы</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1.1.</w:t>
            </w:r>
          </w:p>
        </w:tc>
        <w:tc>
          <w:tcPr>
            <w:tcW w:w="13863" w:type="dxa"/>
            <w:gridSpan w:val="4"/>
            <w:tcBorders>
              <w:top w:val="single" w:sz="4" w:space="0" w:color="000000"/>
              <w:left w:val="single" w:sz="4" w:space="0" w:color="000000"/>
              <w:bottom w:val="single" w:sz="4" w:space="0" w:color="000000"/>
              <w:right w:val="single" w:sz="4" w:space="0" w:color="auto"/>
            </w:tcBorders>
          </w:tcPr>
          <w:p w:rsidR="0035444A" w:rsidRPr="00E24404" w:rsidRDefault="0035444A" w:rsidP="008E2682">
            <w:r w:rsidRPr="00E24404">
              <w:rPr>
                <w:sz w:val="22"/>
                <w:szCs w:val="22"/>
              </w:rPr>
              <w:t>Актуализация принятых и принятие новых нормативных правовых актов по вопросам развития муниципальной службы</w:t>
            </w:r>
          </w:p>
          <w:p w:rsidR="0035444A" w:rsidRPr="00E24404" w:rsidRDefault="0035444A" w:rsidP="008E2682">
            <w:r w:rsidRPr="00E24404">
              <w:rPr>
                <w:sz w:val="22"/>
                <w:szCs w:val="22"/>
              </w:rPr>
              <w:t>в том числе:</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1.1.1.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в связи с изменениями законодательства Российской Федерации и Ивановской области о муниципальной службе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По необходимости</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r w:rsidRPr="00E24404">
              <w:rPr>
                <w:sz w:val="22"/>
                <w:szCs w:val="22"/>
              </w:rPr>
              <w:t>2. Внедрение эффективных технологий и современных методов кадровой работы, направленных</w:t>
            </w:r>
          </w:p>
          <w:p w:rsidR="0035444A" w:rsidRPr="00E24404" w:rsidRDefault="0035444A" w:rsidP="008E2682">
            <w:pPr>
              <w:jc w:val="center"/>
            </w:pPr>
            <w:r w:rsidRPr="00E24404">
              <w:rPr>
                <w:sz w:val="22"/>
                <w:szCs w:val="22"/>
              </w:rPr>
              <w:t>на повышение профессиональной компетентности муниципальных служащих, обеспечение условий для их результативной профессиональной служебной деятельности</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Формирование современных механизмов подбора кадров муниципальной службы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2.1.1.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Разработка и внедрение современных методик подбора кадров</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Совершенствование системы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2.2.1.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Мониторинг использования механизма конкурсного замещения вакантных должностей муниципальной службы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2.2.2.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Оптимизация процедуры участия независимых экспертов в работе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2.3.</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Совершенствование механизмов формирования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w:t>
            </w:r>
          </w:p>
          <w:p w:rsidR="0035444A" w:rsidRPr="00E24404" w:rsidRDefault="0035444A" w:rsidP="008E2682">
            <w:r w:rsidRPr="00E24404">
              <w:rPr>
                <w:sz w:val="22"/>
                <w:szCs w:val="22"/>
              </w:rPr>
              <w:t>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rHeight w:val="1881"/>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2.4.</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Совершенствование механизма формирования кадрового резерва муниципальной службы на конкурсной основе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2.4.1.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Разработка программ обучения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2.5.</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Совершенствование аттестационных процедур муниципальных служащих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2.6.</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Разработка и внедрение методики планирования стратегии карьерного роста муниципальных служащих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p w:rsidR="0035444A" w:rsidRPr="00E24404" w:rsidRDefault="0035444A" w:rsidP="008E2682"/>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2.7.</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Разработка и внедрение процедуры рассмотрения случаев неэтичного поведения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pPr>
            <w:r w:rsidRPr="00E24404">
              <w:rPr>
                <w:sz w:val="22"/>
                <w:szCs w:val="22"/>
              </w:rPr>
              <w:t>3. Совершенствование организационных и правовых механизмов</w:t>
            </w:r>
          </w:p>
          <w:p w:rsidR="0035444A" w:rsidRPr="00E24404" w:rsidRDefault="0035444A" w:rsidP="008E2682">
            <w:pPr>
              <w:jc w:val="center"/>
            </w:pPr>
            <w:r w:rsidRPr="00E24404">
              <w:rPr>
                <w:sz w:val="22"/>
                <w:szCs w:val="22"/>
              </w:rPr>
              <w:t>профессиональной служебной деятельности муниципальных служащих</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Совершенствование методологии разработки должностных инструкций муниципальных служащих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3.1.1.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Разработка модельных должностных инструкций </w:t>
            </w:r>
          </w:p>
          <w:p w:rsidR="0035444A" w:rsidRPr="00E24404" w:rsidRDefault="0035444A" w:rsidP="008E2682">
            <w:r w:rsidRPr="00E24404">
              <w:rPr>
                <w:sz w:val="22"/>
                <w:szCs w:val="22"/>
              </w:rPr>
              <w:t xml:space="preserve">по различным направлениям деятельности муниципальных служащих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3.1.2.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Приведение должностных инструкций муниципальных служащих </w:t>
            </w:r>
          </w:p>
          <w:p w:rsidR="0035444A" w:rsidRPr="00E24404" w:rsidRDefault="0035444A" w:rsidP="008E2682">
            <w:r w:rsidRPr="00E24404">
              <w:rPr>
                <w:sz w:val="22"/>
                <w:szCs w:val="22"/>
              </w:rPr>
              <w:t xml:space="preserve">в соответствие с установленными требованиями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3.1.3.</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Включение в должностные инструкции муниципальных служащих показателей результативности профессиональной служебной деятельности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Весь период </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3.1.5.</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Мониторинг применения должностных инструкций, оценка степени влияния должностной инструкции </w:t>
            </w:r>
          </w:p>
          <w:p w:rsidR="0035444A" w:rsidRPr="00E24404" w:rsidRDefault="0035444A" w:rsidP="008E2682">
            <w:r w:rsidRPr="00E24404">
              <w:rPr>
                <w:sz w:val="22"/>
                <w:szCs w:val="22"/>
              </w:rPr>
              <w:t xml:space="preserve">на обеспечение исполнения полномочий органа местного самоуправления, а также </w:t>
            </w:r>
          </w:p>
          <w:p w:rsidR="0035444A" w:rsidRPr="00E24404" w:rsidRDefault="0035444A" w:rsidP="008E2682">
            <w:r w:rsidRPr="00E24404">
              <w:rPr>
                <w:sz w:val="22"/>
                <w:szCs w:val="22"/>
              </w:rPr>
              <w:t>на результативность профессиональной служебной деятельности муниципального служащего</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3.1.6.</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Упорядочение и конкретизация функций муниципальных служащих, закрепленных в должностных инструкциях по итогам мониторинга, а также с учетом изменений действующего законодательства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Разработка и внедрение механизмов рассмотрения </w:t>
            </w:r>
          </w:p>
          <w:p w:rsidR="0035444A" w:rsidRPr="00E24404" w:rsidRDefault="0035444A" w:rsidP="008E2682">
            <w:r w:rsidRPr="00E24404">
              <w:rPr>
                <w:sz w:val="22"/>
                <w:szCs w:val="22"/>
              </w:rPr>
              <w:t>и использования предложений муниципальных служащих по повышению эффективности деятельности своих подразделений и органов местного самоуправления</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3.3.</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Организация социологических опросов на предмет оценки удовлетворенности муниципальных служащих условиями и результатами своей работы, морально-психологическим климатом в коллективе</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III – IV кварталы ежегодно</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в пределах средств, предусмотренных на содержание органов местного самоуправления</w:t>
            </w: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pPr>
            <w:r w:rsidRPr="00E24404">
              <w:rPr>
                <w:sz w:val="22"/>
                <w:szCs w:val="22"/>
              </w:rPr>
              <w:t>4. Развитие системы подготовки кадров для муниципальной службы,</w:t>
            </w:r>
          </w:p>
          <w:p w:rsidR="0035444A" w:rsidRPr="00E24404" w:rsidRDefault="0035444A" w:rsidP="008E2682">
            <w:pPr>
              <w:jc w:val="center"/>
            </w:pPr>
            <w:r w:rsidRPr="00E24404">
              <w:rPr>
                <w:sz w:val="22"/>
                <w:szCs w:val="22"/>
              </w:rPr>
              <w:t>дополнительного профессионального образования муниципальных служащих</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4.1.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Организация индивидуального обучения муниципальных служащих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4.2.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Участие муниципальных служащих в курсах повышения квалификации, обучающих семинарах, в том числе с использованием дистанционных технологий обучения</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rPr>
                <w:color w:val="000000"/>
              </w:rPr>
            </w:pPr>
            <w:r w:rsidRPr="00E24404">
              <w:rPr>
                <w:color w:val="000000"/>
                <w:sz w:val="22"/>
                <w:szCs w:val="22"/>
              </w:rPr>
              <w:t xml:space="preserve">По планам обучения </w:t>
            </w: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pPr>
            <w:r w:rsidRPr="00E24404">
              <w:rPr>
                <w:sz w:val="22"/>
                <w:szCs w:val="22"/>
              </w:rPr>
              <w:t>5. Повышение престижа муниципальной службы</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5.1.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Разработка и внедрение системы мер по формированию позитивного общественного мнения о муниципальной службе</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5.2.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Внедрение современных механизмов стимулирования деятельности муниципальных служащих</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br w:type="page"/>
              <w:t>5.3.</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Организация и проведение конкурса на звание «Лучший муниципальный служащий Комсомольского района»</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ежегодно</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 Администрация Комсомольского муниципального района </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pPr>
            <w:r w:rsidRPr="00E24404">
              <w:rPr>
                <w:sz w:val="22"/>
                <w:szCs w:val="22"/>
              </w:rPr>
              <w:t>6. Привлечение на муниципальную службу квалифицированных молодых специалистов,</w:t>
            </w:r>
          </w:p>
          <w:p w:rsidR="0035444A" w:rsidRPr="00E24404" w:rsidRDefault="0035444A" w:rsidP="008E2682">
            <w:r w:rsidRPr="00E24404">
              <w:rPr>
                <w:sz w:val="22"/>
                <w:szCs w:val="22"/>
              </w:rPr>
              <w:t>укрепление кадрового потенциала органов местного самоуправления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6.1.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Внедрение института стажерства в органах местного самоуправления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6.2.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Формирование  кадрового резерва муниципальной службы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14738" w:type="dxa"/>
            <w:gridSpan w:val="5"/>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pPr>
            <w:r w:rsidRPr="00E24404">
              <w:rPr>
                <w:sz w:val="22"/>
                <w:szCs w:val="22"/>
              </w:rPr>
              <w:t>7. Создание системы контроля деятельности муниципальных служащих</w:t>
            </w:r>
          </w:p>
          <w:p w:rsidR="0035444A" w:rsidRPr="00E24404" w:rsidRDefault="0035444A" w:rsidP="008E2682">
            <w:pPr>
              <w:jc w:val="center"/>
            </w:pPr>
            <w:r w:rsidRPr="00E24404">
              <w:rPr>
                <w:sz w:val="22"/>
                <w:szCs w:val="22"/>
              </w:rPr>
              <w:t>со стороны институтов гражданского общества, повышение уровня открытости и гласности муниципальной службы</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7.1.</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xml:space="preserve">Привлечение представителей общественных объединений </w:t>
            </w:r>
          </w:p>
          <w:p w:rsidR="0035444A" w:rsidRPr="00E24404" w:rsidRDefault="0035444A" w:rsidP="008E2682">
            <w:r w:rsidRPr="00E24404">
              <w:rPr>
                <w:sz w:val="22"/>
                <w:szCs w:val="22"/>
              </w:rPr>
              <w:t xml:space="preserve">в качестве независимых экспертов для участия </w:t>
            </w:r>
          </w:p>
          <w:p w:rsidR="0035444A" w:rsidRPr="00E24404" w:rsidRDefault="0035444A" w:rsidP="008E2682">
            <w:r w:rsidRPr="00E24404">
              <w:rPr>
                <w:sz w:val="22"/>
                <w:szCs w:val="22"/>
              </w:rPr>
              <w:t xml:space="preserve">в заседаниях конкурсных, аттестационных комиссий </w:t>
            </w:r>
          </w:p>
        </w:tc>
        <w:tc>
          <w:tcPr>
            <w:tcW w:w="1354"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7.2.</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Pr>
                <w:sz w:val="22"/>
                <w:szCs w:val="22"/>
              </w:rPr>
              <w:t xml:space="preserve">Ведение </w:t>
            </w:r>
            <w:r w:rsidRPr="00E24404">
              <w:rPr>
                <w:sz w:val="22"/>
                <w:szCs w:val="22"/>
              </w:rPr>
              <w:t>на официальном сайте Администрации Комсомольского района раздела по вопросам организации и прохождения муниципальной службы в органах местного самоуправления</w:t>
            </w:r>
          </w:p>
        </w:tc>
        <w:tc>
          <w:tcPr>
            <w:tcW w:w="1354" w:type="dxa"/>
            <w:tcBorders>
              <w:top w:val="single" w:sz="4" w:space="0" w:color="000000"/>
              <w:left w:val="single" w:sz="4" w:space="0" w:color="000000"/>
              <w:bottom w:val="single" w:sz="4" w:space="0" w:color="000000"/>
              <w:right w:val="nil"/>
            </w:tcBorders>
          </w:tcPr>
          <w:p w:rsidR="0035444A" w:rsidRPr="00694AC1" w:rsidRDefault="0035444A" w:rsidP="008E2682">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blHeader/>
          <w:jc w:val="center"/>
        </w:trPr>
        <w:tc>
          <w:tcPr>
            <w:tcW w:w="875"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7.3.</w:t>
            </w:r>
          </w:p>
        </w:tc>
        <w:tc>
          <w:tcPr>
            <w:tcW w:w="3889" w:type="dxa"/>
            <w:tcBorders>
              <w:top w:val="single" w:sz="4" w:space="0" w:color="000000"/>
              <w:left w:val="single" w:sz="4" w:space="0" w:color="000000"/>
              <w:bottom w:val="single" w:sz="4" w:space="0" w:color="000000"/>
              <w:right w:val="nil"/>
            </w:tcBorders>
          </w:tcPr>
          <w:p w:rsidR="0035444A" w:rsidRPr="00E24404" w:rsidRDefault="0035444A" w:rsidP="008E2682">
            <w:r>
              <w:rPr>
                <w:sz w:val="22"/>
                <w:szCs w:val="22"/>
              </w:rPr>
              <w:t xml:space="preserve">Функционирование </w:t>
            </w:r>
            <w:r w:rsidRPr="00E24404">
              <w:rPr>
                <w:sz w:val="22"/>
                <w:szCs w:val="22"/>
              </w:rPr>
              <w:t>на официальном сайте Администрации Комсомольского района страниц с возможностью сообщения гражданами информации о фактах проявления коррупции</w:t>
            </w:r>
          </w:p>
        </w:tc>
        <w:tc>
          <w:tcPr>
            <w:tcW w:w="1354" w:type="dxa"/>
            <w:tcBorders>
              <w:top w:val="single" w:sz="4" w:space="0" w:color="000000"/>
              <w:left w:val="single" w:sz="4" w:space="0" w:color="000000"/>
              <w:bottom w:val="single" w:sz="4" w:space="0" w:color="000000"/>
              <w:right w:val="nil"/>
            </w:tcBorders>
          </w:tcPr>
          <w:p w:rsidR="0035444A" w:rsidRPr="00694AC1" w:rsidRDefault="0035444A" w:rsidP="008E2682">
            <w:r>
              <w:rPr>
                <w:sz w:val="22"/>
                <w:szCs w:val="22"/>
              </w:rPr>
              <w:t>Весь период</w:t>
            </w:r>
          </w:p>
        </w:tc>
        <w:tc>
          <w:tcPr>
            <w:tcW w:w="334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r w:rsidR="0035444A" w:rsidRPr="00652CBF" w:rsidTr="008E2682">
        <w:trPr>
          <w:trHeight w:val="1245"/>
          <w:tblHeader/>
          <w:jc w:val="center"/>
        </w:trPr>
        <w:tc>
          <w:tcPr>
            <w:tcW w:w="875" w:type="dxa"/>
            <w:tcBorders>
              <w:top w:val="single" w:sz="4" w:space="0" w:color="000000"/>
              <w:left w:val="single" w:sz="4" w:space="0" w:color="000000"/>
              <w:bottom w:val="single" w:sz="4" w:space="0" w:color="auto"/>
              <w:right w:val="nil"/>
            </w:tcBorders>
          </w:tcPr>
          <w:p w:rsidR="0035444A" w:rsidRPr="00E24404" w:rsidRDefault="0035444A" w:rsidP="008E2682">
            <w:r w:rsidRPr="00E24404">
              <w:rPr>
                <w:sz w:val="22"/>
                <w:szCs w:val="22"/>
              </w:rPr>
              <w:t>7.4.</w:t>
            </w:r>
          </w:p>
        </w:tc>
        <w:tc>
          <w:tcPr>
            <w:tcW w:w="3889" w:type="dxa"/>
            <w:tcBorders>
              <w:top w:val="single" w:sz="4" w:space="0" w:color="000000"/>
              <w:left w:val="single" w:sz="4" w:space="0" w:color="000000"/>
              <w:bottom w:val="single" w:sz="4" w:space="0" w:color="auto"/>
              <w:right w:val="nil"/>
            </w:tcBorders>
          </w:tcPr>
          <w:p w:rsidR="0035444A" w:rsidRPr="00E24404" w:rsidRDefault="0035444A" w:rsidP="008E2682">
            <w:r w:rsidRPr="00E24404">
              <w:rPr>
                <w:sz w:val="22"/>
                <w:szCs w:val="22"/>
              </w:rPr>
              <w:t>Организация интервью СМИ по вопросам развития муниципальной службы</w:t>
            </w:r>
          </w:p>
          <w:p w:rsidR="0035444A" w:rsidRPr="00E24404" w:rsidRDefault="0035444A" w:rsidP="008E2682"/>
        </w:tc>
        <w:tc>
          <w:tcPr>
            <w:tcW w:w="1354" w:type="dxa"/>
            <w:tcBorders>
              <w:top w:val="single" w:sz="4" w:space="0" w:color="000000"/>
              <w:left w:val="single" w:sz="4" w:space="0" w:color="000000"/>
              <w:bottom w:val="single" w:sz="4" w:space="0" w:color="auto"/>
              <w:right w:val="nil"/>
            </w:tcBorders>
          </w:tcPr>
          <w:p w:rsidR="0035444A" w:rsidRPr="00E24404" w:rsidRDefault="0035444A" w:rsidP="008E2682">
            <w:r w:rsidRPr="00E24404">
              <w:rPr>
                <w:sz w:val="22"/>
                <w:szCs w:val="22"/>
              </w:rPr>
              <w:t>весь период</w:t>
            </w:r>
          </w:p>
        </w:tc>
        <w:tc>
          <w:tcPr>
            <w:tcW w:w="3340" w:type="dxa"/>
            <w:tcBorders>
              <w:top w:val="single" w:sz="4" w:space="0" w:color="000000"/>
              <w:left w:val="single" w:sz="4" w:space="0" w:color="000000"/>
              <w:bottom w:val="single" w:sz="4" w:space="0" w:color="auto"/>
              <w:right w:val="nil"/>
            </w:tcBorders>
          </w:tcPr>
          <w:p w:rsidR="0035444A" w:rsidRPr="00E24404" w:rsidRDefault="0035444A" w:rsidP="008E2682">
            <w:r w:rsidRPr="00E24404">
              <w:rPr>
                <w:sz w:val="22"/>
                <w:szCs w:val="22"/>
              </w:rPr>
              <w:t>- Администрация Комсомольского муниципального района</w:t>
            </w:r>
          </w:p>
        </w:tc>
        <w:tc>
          <w:tcPr>
            <w:tcW w:w="5280" w:type="dxa"/>
            <w:tcBorders>
              <w:top w:val="single" w:sz="4" w:space="0" w:color="auto"/>
              <w:left w:val="single" w:sz="4" w:space="0" w:color="auto"/>
              <w:bottom w:val="single" w:sz="4" w:space="0" w:color="auto"/>
              <w:right w:val="single" w:sz="4" w:space="0" w:color="auto"/>
            </w:tcBorders>
          </w:tcPr>
          <w:p w:rsidR="0035444A" w:rsidRPr="00E24404" w:rsidRDefault="0035444A" w:rsidP="008E2682">
            <w:r w:rsidRPr="00E24404">
              <w:rPr>
                <w:sz w:val="22"/>
                <w:szCs w:val="22"/>
              </w:rPr>
              <w:t>Финансирование не требуется</w:t>
            </w:r>
          </w:p>
        </w:tc>
      </w:tr>
    </w:tbl>
    <w:p w:rsidR="0035444A" w:rsidRPr="00652CBF" w:rsidRDefault="0035444A" w:rsidP="0035444A">
      <w:pPr>
        <w:sectPr w:rsidR="0035444A" w:rsidRPr="00652CBF" w:rsidSect="00E3277B">
          <w:footerReference w:type="even" r:id="rId12"/>
          <w:footerReference w:type="default" r:id="rId13"/>
          <w:pgSz w:w="16840" w:h="11907" w:orient="landscape" w:code="9"/>
          <w:pgMar w:top="1304" w:right="851" w:bottom="851" w:left="1134" w:header="720" w:footer="0" w:gutter="0"/>
          <w:cols w:space="720"/>
        </w:sectPr>
      </w:pPr>
    </w:p>
    <w:p w:rsidR="0035444A" w:rsidRDefault="0035444A" w:rsidP="0035444A">
      <w:pPr>
        <w:jc w:val="right"/>
      </w:pPr>
      <w:r w:rsidRPr="00652CBF">
        <w:t>Таблица №1</w:t>
      </w:r>
    </w:p>
    <w:p w:rsidR="0035444A" w:rsidRPr="00652CBF" w:rsidRDefault="0035444A" w:rsidP="0035444A">
      <w:pPr>
        <w:jc w:val="center"/>
      </w:pPr>
      <w:r>
        <w:rPr>
          <w:b/>
        </w:rPr>
        <w:t>5. Р</w:t>
      </w:r>
      <w:r w:rsidRPr="008978FA">
        <w:rPr>
          <w:b/>
        </w:rPr>
        <w:t>есурсное обеспечение</w:t>
      </w:r>
      <w:r>
        <w:rPr>
          <w:b/>
        </w:rPr>
        <w:t>,</w:t>
      </w:r>
    </w:p>
    <w:p w:rsidR="0035444A" w:rsidRPr="008978FA" w:rsidRDefault="0035444A" w:rsidP="0035444A">
      <w:pPr>
        <w:jc w:val="center"/>
        <w:rPr>
          <w:b/>
        </w:rPr>
      </w:pPr>
      <w:r w:rsidRPr="008978FA">
        <w:rPr>
          <w:b/>
        </w:rPr>
        <w:t>Система подпрограммных мероприятий,</w:t>
      </w:r>
    </w:p>
    <w:p w:rsidR="0035444A" w:rsidRPr="008978FA" w:rsidRDefault="0035444A" w:rsidP="0035444A">
      <w:pPr>
        <w:jc w:val="center"/>
        <w:rPr>
          <w:b/>
        </w:rPr>
      </w:pPr>
      <w:r w:rsidRPr="008978FA">
        <w:rPr>
          <w:b/>
        </w:rPr>
        <w:t xml:space="preserve"> перечень мероприятий с разбивкой по годам,</w:t>
      </w:r>
    </w:p>
    <w:p w:rsidR="0035444A" w:rsidRPr="008978FA" w:rsidRDefault="0035444A" w:rsidP="0035444A">
      <w:pPr>
        <w:jc w:val="center"/>
        <w:rPr>
          <w:b/>
        </w:rPr>
      </w:pPr>
      <w:r w:rsidRPr="008978FA">
        <w:rPr>
          <w:b/>
        </w:rPr>
        <w:t>источникам и объемам финансирования подпрограммы «Развитие муниципальной службы»</w:t>
      </w:r>
    </w:p>
    <w:tbl>
      <w:tblPr>
        <w:tblpPr w:leftFromText="180" w:rightFromText="180" w:vertAnchor="text" w:horzAnchor="margin" w:tblpXSpec="center" w:tblpY="119"/>
        <w:tblW w:w="5533" w:type="pct"/>
        <w:tblLayout w:type="fixed"/>
        <w:tblLook w:val="0000"/>
      </w:tblPr>
      <w:tblGrid>
        <w:gridCol w:w="510"/>
        <w:gridCol w:w="1867"/>
        <w:gridCol w:w="850"/>
        <w:gridCol w:w="2410"/>
        <w:gridCol w:w="1134"/>
        <w:gridCol w:w="992"/>
        <w:gridCol w:w="992"/>
        <w:gridCol w:w="925"/>
        <w:gridCol w:w="67"/>
        <w:gridCol w:w="284"/>
        <w:gridCol w:w="559"/>
      </w:tblGrid>
      <w:tr w:rsidR="0035444A" w:rsidRPr="00A2475A" w:rsidTr="008E2682">
        <w:trPr>
          <w:tblHeader/>
        </w:trPr>
        <w:tc>
          <w:tcPr>
            <w:tcW w:w="510" w:type="dxa"/>
            <w:vMerge w:val="restart"/>
            <w:tcBorders>
              <w:top w:val="single" w:sz="4" w:space="0" w:color="000000"/>
              <w:left w:val="single" w:sz="4" w:space="0" w:color="000000"/>
              <w:right w:val="nil"/>
            </w:tcBorders>
          </w:tcPr>
          <w:p w:rsidR="0035444A" w:rsidRPr="00E24404" w:rsidRDefault="0035444A" w:rsidP="008E2682">
            <w:pPr>
              <w:jc w:val="center"/>
            </w:pPr>
            <w:r w:rsidRPr="00A2475A">
              <w:rPr>
                <w:sz w:val="22"/>
                <w:szCs w:val="22"/>
              </w:rPr>
              <w:t>№</w:t>
            </w:r>
          </w:p>
          <w:p w:rsidR="0035444A" w:rsidRPr="00E24404" w:rsidRDefault="0035444A" w:rsidP="008E2682">
            <w:pPr>
              <w:jc w:val="center"/>
            </w:pPr>
            <w:r w:rsidRPr="00A2475A">
              <w:rPr>
                <w:sz w:val="22"/>
                <w:szCs w:val="22"/>
              </w:rPr>
              <w:t>п/п</w:t>
            </w:r>
          </w:p>
        </w:tc>
        <w:tc>
          <w:tcPr>
            <w:tcW w:w="1867" w:type="dxa"/>
            <w:vMerge w:val="restart"/>
            <w:tcBorders>
              <w:top w:val="single" w:sz="4" w:space="0" w:color="000000"/>
              <w:left w:val="single" w:sz="4" w:space="0" w:color="000000"/>
              <w:right w:val="nil"/>
            </w:tcBorders>
          </w:tcPr>
          <w:p w:rsidR="0035444A" w:rsidRPr="00E24404" w:rsidRDefault="0035444A" w:rsidP="008E2682">
            <w:pPr>
              <w:jc w:val="center"/>
            </w:pPr>
            <w:r w:rsidRPr="00A2475A">
              <w:rPr>
                <w:sz w:val="22"/>
                <w:szCs w:val="22"/>
              </w:rPr>
              <w:t>Наименование</w:t>
            </w:r>
          </w:p>
          <w:p w:rsidR="0035444A" w:rsidRPr="00E24404" w:rsidRDefault="0035444A" w:rsidP="008E2682">
            <w:pPr>
              <w:jc w:val="center"/>
            </w:pPr>
            <w:r w:rsidRPr="00A2475A">
              <w:rPr>
                <w:sz w:val="22"/>
                <w:szCs w:val="22"/>
              </w:rPr>
              <w:t>мероприятия</w:t>
            </w:r>
          </w:p>
        </w:tc>
        <w:tc>
          <w:tcPr>
            <w:tcW w:w="850" w:type="dxa"/>
            <w:vMerge w:val="restart"/>
            <w:tcBorders>
              <w:top w:val="single" w:sz="4" w:space="0" w:color="000000"/>
              <w:left w:val="single" w:sz="4" w:space="0" w:color="000000"/>
              <w:right w:val="nil"/>
            </w:tcBorders>
          </w:tcPr>
          <w:p w:rsidR="0035444A" w:rsidRPr="00E24404" w:rsidRDefault="0035444A" w:rsidP="008E2682">
            <w:pPr>
              <w:jc w:val="center"/>
            </w:pPr>
            <w:r w:rsidRPr="00A2475A">
              <w:rPr>
                <w:sz w:val="22"/>
                <w:szCs w:val="22"/>
              </w:rPr>
              <w:t>Сроки выпол-нения</w:t>
            </w:r>
          </w:p>
        </w:tc>
        <w:tc>
          <w:tcPr>
            <w:tcW w:w="2410" w:type="dxa"/>
            <w:vMerge w:val="restart"/>
            <w:tcBorders>
              <w:top w:val="single" w:sz="4" w:space="0" w:color="000000"/>
              <w:left w:val="single" w:sz="4" w:space="0" w:color="000000"/>
              <w:right w:val="nil"/>
            </w:tcBorders>
          </w:tcPr>
          <w:p w:rsidR="0035444A" w:rsidRPr="00E24404" w:rsidRDefault="0035444A" w:rsidP="008E2682">
            <w:pPr>
              <w:jc w:val="center"/>
            </w:pPr>
            <w:r w:rsidRPr="00A2475A">
              <w:rPr>
                <w:sz w:val="22"/>
                <w:szCs w:val="22"/>
              </w:rPr>
              <w:t>Исполнители,</w:t>
            </w:r>
          </w:p>
          <w:p w:rsidR="0035444A" w:rsidRPr="00E24404" w:rsidRDefault="0035444A" w:rsidP="008E2682">
            <w:pPr>
              <w:jc w:val="center"/>
            </w:pPr>
            <w:r w:rsidRPr="00A2475A">
              <w:rPr>
                <w:sz w:val="22"/>
                <w:szCs w:val="22"/>
              </w:rPr>
              <w:t>участники реализации мероприятий Программы</w:t>
            </w:r>
          </w:p>
        </w:tc>
        <w:tc>
          <w:tcPr>
            <w:tcW w:w="4953" w:type="dxa"/>
            <w:gridSpan w:val="7"/>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A2475A">
              <w:rPr>
                <w:sz w:val="22"/>
                <w:szCs w:val="22"/>
              </w:rPr>
              <w:t>Объемы финансирования</w:t>
            </w:r>
          </w:p>
          <w:p w:rsidR="0035444A" w:rsidRPr="00E24404" w:rsidRDefault="0035444A" w:rsidP="008E2682">
            <w:pPr>
              <w:jc w:val="center"/>
            </w:pPr>
            <w:r w:rsidRPr="00A2475A">
              <w:rPr>
                <w:sz w:val="22"/>
                <w:szCs w:val="22"/>
              </w:rPr>
              <w:t>(рублей)</w:t>
            </w:r>
          </w:p>
        </w:tc>
      </w:tr>
      <w:tr w:rsidR="0035444A" w:rsidRPr="00A2475A" w:rsidTr="008E2682">
        <w:trPr>
          <w:tblHeader/>
        </w:trPr>
        <w:tc>
          <w:tcPr>
            <w:tcW w:w="510" w:type="dxa"/>
            <w:vMerge/>
            <w:tcBorders>
              <w:left w:val="single" w:sz="4" w:space="0" w:color="000000"/>
              <w:right w:val="nil"/>
            </w:tcBorders>
          </w:tcPr>
          <w:p w:rsidR="0035444A" w:rsidRPr="00E24404" w:rsidRDefault="0035444A" w:rsidP="008E2682"/>
        </w:tc>
        <w:tc>
          <w:tcPr>
            <w:tcW w:w="1867" w:type="dxa"/>
            <w:vMerge/>
            <w:tcBorders>
              <w:left w:val="single" w:sz="4" w:space="0" w:color="000000"/>
              <w:right w:val="nil"/>
            </w:tcBorders>
          </w:tcPr>
          <w:p w:rsidR="0035444A" w:rsidRPr="00E24404" w:rsidRDefault="0035444A" w:rsidP="008E2682"/>
        </w:tc>
        <w:tc>
          <w:tcPr>
            <w:tcW w:w="850" w:type="dxa"/>
            <w:vMerge/>
            <w:tcBorders>
              <w:left w:val="single" w:sz="4" w:space="0" w:color="000000"/>
              <w:right w:val="nil"/>
            </w:tcBorders>
          </w:tcPr>
          <w:p w:rsidR="0035444A" w:rsidRPr="00E24404" w:rsidRDefault="0035444A" w:rsidP="008E2682"/>
        </w:tc>
        <w:tc>
          <w:tcPr>
            <w:tcW w:w="2410" w:type="dxa"/>
            <w:vMerge/>
            <w:tcBorders>
              <w:left w:val="single" w:sz="4" w:space="0" w:color="000000"/>
              <w:right w:val="nil"/>
            </w:tcBorders>
          </w:tcPr>
          <w:p w:rsidR="0035444A" w:rsidRPr="00E24404" w:rsidRDefault="0035444A" w:rsidP="008E2682"/>
        </w:tc>
        <w:tc>
          <w:tcPr>
            <w:tcW w:w="1134" w:type="dxa"/>
            <w:vMerge w:val="restart"/>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A2475A">
              <w:rPr>
                <w:sz w:val="22"/>
                <w:szCs w:val="22"/>
              </w:rPr>
              <w:t>всего</w:t>
            </w:r>
          </w:p>
          <w:p w:rsidR="0035444A" w:rsidRPr="00E24404" w:rsidRDefault="0035444A" w:rsidP="008E2682">
            <w:pPr>
              <w:jc w:val="center"/>
            </w:pPr>
          </w:p>
        </w:tc>
        <w:tc>
          <w:tcPr>
            <w:tcW w:w="3819" w:type="dxa"/>
            <w:gridSpan w:val="6"/>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A2475A">
              <w:rPr>
                <w:sz w:val="22"/>
                <w:szCs w:val="22"/>
              </w:rPr>
              <w:t>в том числе по годам</w:t>
            </w:r>
          </w:p>
        </w:tc>
      </w:tr>
      <w:tr w:rsidR="0035444A" w:rsidRPr="00A2475A" w:rsidTr="008E2682">
        <w:trPr>
          <w:tblHeader/>
        </w:trPr>
        <w:tc>
          <w:tcPr>
            <w:tcW w:w="510" w:type="dxa"/>
            <w:vMerge/>
            <w:tcBorders>
              <w:left w:val="single" w:sz="4" w:space="0" w:color="000000"/>
              <w:bottom w:val="single" w:sz="4" w:space="0" w:color="000000"/>
              <w:right w:val="nil"/>
            </w:tcBorders>
          </w:tcPr>
          <w:p w:rsidR="0035444A" w:rsidRPr="00E24404" w:rsidRDefault="0035444A" w:rsidP="008E2682"/>
        </w:tc>
        <w:tc>
          <w:tcPr>
            <w:tcW w:w="1867" w:type="dxa"/>
            <w:vMerge/>
            <w:tcBorders>
              <w:left w:val="single" w:sz="4" w:space="0" w:color="000000"/>
              <w:bottom w:val="single" w:sz="4" w:space="0" w:color="000000"/>
              <w:right w:val="nil"/>
            </w:tcBorders>
          </w:tcPr>
          <w:p w:rsidR="0035444A" w:rsidRPr="00E24404" w:rsidRDefault="0035444A" w:rsidP="008E2682"/>
        </w:tc>
        <w:tc>
          <w:tcPr>
            <w:tcW w:w="850" w:type="dxa"/>
            <w:vMerge/>
            <w:tcBorders>
              <w:left w:val="single" w:sz="4" w:space="0" w:color="000000"/>
              <w:bottom w:val="single" w:sz="4" w:space="0" w:color="000000"/>
              <w:right w:val="nil"/>
            </w:tcBorders>
          </w:tcPr>
          <w:p w:rsidR="0035444A" w:rsidRPr="00E24404" w:rsidRDefault="0035444A" w:rsidP="008E2682"/>
        </w:tc>
        <w:tc>
          <w:tcPr>
            <w:tcW w:w="2410" w:type="dxa"/>
            <w:vMerge/>
            <w:tcBorders>
              <w:left w:val="single" w:sz="4" w:space="0" w:color="000000"/>
              <w:bottom w:val="single" w:sz="4" w:space="0" w:color="000000"/>
              <w:right w:val="nil"/>
            </w:tcBorders>
          </w:tcPr>
          <w:p w:rsidR="0035444A" w:rsidRPr="00E24404" w:rsidRDefault="0035444A" w:rsidP="008E2682"/>
        </w:tc>
        <w:tc>
          <w:tcPr>
            <w:tcW w:w="1134" w:type="dxa"/>
            <w:vMerge/>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p>
        </w:tc>
        <w:tc>
          <w:tcPr>
            <w:tcW w:w="992" w:type="dxa"/>
            <w:tcBorders>
              <w:top w:val="single" w:sz="4" w:space="0" w:color="auto"/>
              <w:left w:val="single" w:sz="4" w:space="0" w:color="auto"/>
              <w:bottom w:val="single" w:sz="4" w:space="0" w:color="auto"/>
              <w:right w:val="nil"/>
            </w:tcBorders>
          </w:tcPr>
          <w:p w:rsidR="0035444A" w:rsidRPr="00E24404" w:rsidRDefault="0035444A" w:rsidP="008E2682">
            <w:pPr>
              <w:jc w:val="center"/>
              <w:rPr>
                <w:lang w:val="en-US"/>
              </w:rPr>
            </w:pPr>
            <w:r>
              <w:rPr>
                <w:sz w:val="22"/>
                <w:szCs w:val="22"/>
              </w:rPr>
              <w:t>2023</w:t>
            </w:r>
          </w:p>
        </w:tc>
        <w:tc>
          <w:tcPr>
            <w:tcW w:w="992" w:type="dxa"/>
            <w:tcBorders>
              <w:top w:val="single" w:sz="4" w:space="0" w:color="auto"/>
              <w:left w:val="single" w:sz="4" w:space="0" w:color="000000"/>
              <w:bottom w:val="single" w:sz="4" w:space="0" w:color="auto"/>
              <w:right w:val="single" w:sz="4" w:space="0" w:color="auto"/>
            </w:tcBorders>
          </w:tcPr>
          <w:p w:rsidR="0035444A" w:rsidRPr="005F73E8" w:rsidRDefault="0035444A" w:rsidP="008E2682">
            <w:pPr>
              <w:jc w:val="center"/>
            </w:pPr>
            <w:r w:rsidRPr="00A2475A">
              <w:rPr>
                <w:sz w:val="22"/>
                <w:szCs w:val="22"/>
              </w:rPr>
              <w:t>20</w:t>
            </w:r>
            <w:r>
              <w:rPr>
                <w:sz w:val="22"/>
                <w:szCs w:val="22"/>
                <w:lang w:val="en-US"/>
              </w:rPr>
              <w:t>2</w:t>
            </w:r>
            <w:r>
              <w:rPr>
                <w:sz w:val="22"/>
                <w:szCs w:val="22"/>
              </w:rPr>
              <w:t>4</w:t>
            </w:r>
          </w:p>
        </w:tc>
        <w:tc>
          <w:tcPr>
            <w:tcW w:w="992" w:type="dxa"/>
            <w:gridSpan w:val="2"/>
            <w:tcBorders>
              <w:top w:val="single" w:sz="4" w:space="0" w:color="auto"/>
              <w:left w:val="single" w:sz="4" w:space="0" w:color="000000"/>
              <w:bottom w:val="single" w:sz="4" w:space="0" w:color="auto"/>
              <w:right w:val="single" w:sz="4" w:space="0" w:color="auto"/>
            </w:tcBorders>
          </w:tcPr>
          <w:p w:rsidR="0035444A" w:rsidRPr="00E877F6" w:rsidRDefault="0035444A" w:rsidP="008E2682">
            <w:pPr>
              <w:jc w:val="center"/>
            </w:pPr>
            <w:r>
              <w:rPr>
                <w:sz w:val="22"/>
                <w:szCs w:val="22"/>
              </w:rPr>
              <w:t>2025</w:t>
            </w:r>
          </w:p>
        </w:tc>
        <w:tc>
          <w:tcPr>
            <w:tcW w:w="843" w:type="dxa"/>
            <w:gridSpan w:val="2"/>
            <w:tcBorders>
              <w:top w:val="single" w:sz="4" w:space="0" w:color="auto"/>
              <w:left w:val="single" w:sz="4" w:space="0" w:color="000000"/>
              <w:bottom w:val="single" w:sz="4" w:space="0" w:color="auto"/>
              <w:right w:val="single" w:sz="4" w:space="0" w:color="auto"/>
            </w:tcBorders>
          </w:tcPr>
          <w:p w:rsidR="0035444A" w:rsidRPr="00E877F6" w:rsidRDefault="0035444A" w:rsidP="008E2682"/>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A2475A">
              <w:rPr>
                <w:sz w:val="22"/>
                <w:szCs w:val="22"/>
              </w:rPr>
              <w:t>2</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A2475A">
              <w:rPr>
                <w:sz w:val="22"/>
                <w:szCs w:val="22"/>
              </w:rPr>
              <w:t>3</w:t>
            </w:r>
          </w:p>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A2475A">
              <w:rPr>
                <w:sz w:val="22"/>
                <w:szCs w:val="22"/>
              </w:rPr>
              <w:t>4</w:t>
            </w:r>
          </w:p>
        </w:tc>
        <w:tc>
          <w:tcPr>
            <w:tcW w:w="1134"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A2475A">
              <w:rPr>
                <w:sz w:val="22"/>
                <w:szCs w:val="22"/>
              </w:rPr>
              <w:t>5</w:t>
            </w:r>
          </w:p>
        </w:tc>
        <w:tc>
          <w:tcPr>
            <w:tcW w:w="992" w:type="dxa"/>
            <w:tcBorders>
              <w:top w:val="single" w:sz="4" w:space="0" w:color="auto"/>
              <w:left w:val="single" w:sz="4" w:space="0" w:color="auto"/>
              <w:bottom w:val="single" w:sz="4" w:space="0" w:color="auto"/>
              <w:right w:val="nil"/>
            </w:tcBorders>
          </w:tcPr>
          <w:p w:rsidR="0035444A" w:rsidRPr="00E24404" w:rsidRDefault="0035444A" w:rsidP="008E2682">
            <w:pPr>
              <w:jc w:val="center"/>
            </w:pPr>
            <w:r w:rsidRPr="00A2475A">
              <w:rPr>
                <w:sz w:val="22"/>
                <w:szCs w:val="22"/>
              </w:rPr>
              <w:t>6</w:t>
            </w:r>
          </w:p>
        </w:tc>
        <w:tc>
          <w:tcPr>
            <w:tcW w:w="992" w:type="dxa"/>
            <w:tcBorders>
              <w:top w:val="single" w:sz="4" w:space="0" w:color="auto"/>
              <w:left w:val="single" w:sz="4" w:space="0" w:color="000000"/>
              <w:bottom w:val="single" w:sz="4" w:space="0" w:color="auto"/>
              <w:right w:val="single" w:sz="4" w:space="0" w:color="auto"/>
            </w:tcBorders>
          </w:tcPr>
          <w:p w:rsidR="0035444A" w:rsidRPr="00E24404" w:rsidRDefault="0035444A" w:rsidP="008E2682">
            <w:pPr>
              <w:jc w:val="center"/>
            </w:pPr>
            <w:r w:rsidRPr="00A2475A">
              <w:rPr>
                <w:sz w:val="22"/>
                <w:szCs w:val="22"/>
              </w:rPr>
              <w:t>7</w:t>
            </w:r>
          </w:p>
        </w:tc>
        <w:tc>
          <w:tcPr>
            <w:tcW w:w="992" w:type="dxa"/>
            <w:gridSpan w:val="2"/>
            <w:tcBorders>
              <w:top w:val="single" w:sz="4" w:space="0" w:color="auto"/>
              <w:left w:val="single" w:sz="4" w:space="0" w:color="000000"/>
              <w:bottom w:val="single" w:sz="4" w:space="0" w:color="auto"/>
              <w:right w:val="single" w:sz="4" w:space="0" w:color="auto"/>
            </w:tcBorders>
          </w:tcPr>
          <w:p w:rsidR="0035444A" w:rsidRPr="00E24404" w:rsidRDefault="0035444A" w:rsidP="008E2682">
            <w:r w:rsidRPr="00A2475A">
              <w:rPr>
                <w:sz w:val="22"/>
                <w:szCs w:val="22"/>
              </w:rPr>
              <w:t>8</w:t>
            </w:r>
          </w:p>
        </w:tc>
        <w:tc>
          <w:tcPr>
            <w:tcW w:w="843" w:type="dxa"/>
            <w:gridSpan w:val="2"/>
            <w:tcBorders>
              <w:top w:val="single" w:sz="4" w:space="0" w:color="auto"/>
              <w:left w:val="single" w:sz="4" w:space="0" w:color="000000"/>
              <w:bottom w:val="single" w:sz="4" w:space="0" w:color="auto"/>
              <w:right w:val="single" w:sz="4" w:space="0" w:color="auto"/>
            </w:tcBorders>
          </w:tcPr>
          <w:p w:rsidR="0035444A" w:rsidRPr="00E24404" w:rsidRDefault="0035444A" w:rsidP="008E2682"/>
        </w:tc>
      </w:tr>
      <w:tr w:rsidR="0035444A" w:rsidRPr="00A2475A" w:rsidTr="008E2682">
        <w:trPr>
          <w:tblHeader/>
        </w:trPr>
        <w:tc>
          <w:tcPr>
            <w:tcW w:w="8755" w:type="dxa"/>
            <w:gridSpan w:val="7"/>
            <w:tcBorders>
              <w:top w:val="single" w:sz="4" w:space="0" w:color="000000"/>
              <w:left w:val="single" w:sz="4" w:space="0" w:color="000000"/>
              <w:bottom w:val="single" w:sz="4" w:space="0" w:color="000000"/>
              <w:right w:val="single" w:sz="4" w:space="0" w:color="auto"/>
            </w:tcBorders>
          </w:tcPr>
          <w:p w:rsidR="0035444A" w:rsidRDefault="0035444A" w:rsidP="008E2682">
            <w:pPr>
              <w:jc w:val="center"/>
              <w:rPr>
                <w:b/>
              </w:rPr>
            </w:pPr>
            <w:r w:rsidRPr="00A2475A">
              <w:rPr>
                <w:b/>
                <w:sz w:val="22"/>
                <w:szCs w:val="22"/>
              </w:rPr>
              <w:t xml:space="preserve">Подпрограмма </w:t>
            </w:r>
            <w:r w:rsidRPr="00E24404">
              <w:rPr>
                <w:b/>
                <w:sz w:val="22"/>
                <w:szCs w:val="22"/>
              </w:rPr>
              <w:t>«Развитие муниципальной службы»</w:t>
            </w:r>
          </w:p>
          <w:p w:rsidR="0035444A" w:rsidRPr="00E24404" w:rsidRDefault="0035444A" w:rsidP="008E2682">
            <w:pPr>
              <w:jc w:val="center"/>
              <w:rPr>
                <w:b/>
              </w:rPr>
            </w:pPr>
          </w:p>
          <w:p w:rsidR="0035444A" w:rsidRPr="00E24404" w:rsidRDefault="0035444A" w:rsidP="008E2682">
            <w:pPr>
              <w:rPr>
                <w:b/>
              </w:rPr>
            </w:pPr>
          </w:p>
        </w:tc>
        <w:tc>
          <w:tcPr>
            <w:tcW w:w="992" w:type="dxa"/>
            <w:gridSpan w:val="2"/>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rPr>
            </w:pPr>
          </w:p>
        </w:tc>
        <w:tc>
          <w:tcPr>
            <w:tcW w:w="843" w:type="dxa"/>
            <w:gridSpan w:val="2"/>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1.</w:t>
            </w:r>
          </w:p>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ED58AE">
              <w:rPr>
                <w:i/>
                <w:sz w:val="22"/>
                <w:szCs w:val="22"/>
              </w:rPr>
              <w:t xml:space="preserve">Основное мероприятие «Подготовка кадров для муниципальной службы» </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pPr>
              <w:rPr>
                <w:i/>
                <w:lang w:val="en-US"/>
              </w:rPr>
            </w:pPr>
            <w:r w:rsidRPr="00ED58AE">
              <w:rPr>
                <w:i/>
                <w:sz w:val="22"/>
                <w:szCs w:val="22"/>
              </w:rPr>
              <w:t>20</w:t>
            </w:r>
            <w:r>
              <w:rPr>
                <w:i/>
                <w:sz w:val="22"/>
                <w:szCs w:val="22"/>
              </w:rPr>
              <w:t>23</w:t>
            </w:r>
            <w:r w:rsidRPr="00ED58AE">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pPr>
              <w:jc w:val="both"/>
              <w:rPr>
                <w:i/>
              </w:rPr>
            </w:pPr>
            <w:r w:rsidRPr="00ED58AE">
              <w:rPr>
                <w:i/>
                <w:sz w:val="22"/>
                <w:szCs w:val="22"/>
              </w:rPr>
              <w:t>Администрация Комсомольского муниципального района</w:t>
            </w:r>
            <w:r>
              <w:rPr>
                <w:i/>
                <w:sz w:val="22"/>
                <w:szCs w:val="22"/>
              </w:rPr>
              <w:t>, Управление по вопросу развития инфраструктуры</w:t>
            </w:r>
          </w:p>
        </w:tc>
        <w:tc>
          <w:tcPr>
            <w:tcW w:w="1134" w:type="dxa"/>
            <w:tcBorders>
              <w:top w:val="single" w:sz="4" w:space="0" w:color="auto"/>
              <w:left w:val="single" w:sz="4" w:space="0" w:color="auto"/>
              <w:bottom w:val="single" w:sz="4" w:space="0" w:color="auto"/>
              <w:right w:val="single" w:sz="4" w:space="0" w:color="auto"/>
            </w:tcBorders>
          </w:tcPr>
          <w:p w:rsidR="0035444A" w:rsidRPr="00C25B7F" w:rsidRDefault="0035444A" w:rsidP="008E2682">
            <w:pPr>
              <w:jc w:val="center"/>
              <w:rPr>
                <w:b/>
                <w:i/>
              </w:rPr>
            </w:pPr>
            <w:r>
              <w:rPr>
                <w:b/>
                <w:i/>
                <w:sz w:val="22"/>
                <w:szCs w:val="22"/>
              </w:rPr>
              <w:t>450</w:t>
            </w:r>
            <w:r w:rsidRPr="00C25B7F">
              <w:rPr>
                <w:b/>
                <w:i/>
                <w:sz w:val="22"/>
                <w:szCs w:val="22"/>
              </w:rPr>
              <w:t>890,00</w:t>
            </w:r>
          </w:p>
        </w:tc>
        <w:tc>
          <w:tcPr>
            <w:tcW w:w="992" w:type="dxa"/>
            <w:tcBorders>
              <w:top w:val="single" w:sz="4" w:space="0" w:color="auto"/>
              <w:left w:val="single" w:sz="4" w:space="0" w:color="auto"/>
              <w:bottom w:val="single" w:sz="4" w:space="0" w:color="auto"/>
              <w:right w:val="single" w:sz="4" w:space="0" w:color="auto"/>
            </w:tcBorders>
          </w:tcPr>
          <w:p w:rsidR="0035444A" w:rsidRPr="00C25B7F" w:rsidRDefault="0035444A" w:rsidP="008E2682">
            <w:pPr>
              <w:jc w:val="center"/>
              <w:rPr>
                <w:b/>
                <w:i/>
              </w:rPr>
            </w:pPr>
            <w:r>
              <w:rPr>
                <w:b/>
                <w:i/>
                <w:sz w:val="22"/>
                <w:szCs w:val="22"/>
              </w:rPr>
              <w:t>22</w:t>
            </w:r>
            <w:r w:rsidRPr="00C25B7F">
              <w:rPr>
                <w:b/>
                <w:i/>
                <w:sz w:val="22"/>
                <w:szCs w:val="22"/>
              </w:rPr>
              <w:t>6000</w:t>
            </w:r>
          </w:p>
        </w:tc>
        <w:tc>
          <w:tcPr>
            <w:tcW w:w="992" w:type="dxa"/>
            <w:tcBorders>
              <w:top w:val="single" w:sz="4" w:space="0" w:color="auto"/>
              <w:left w:val="single" w:sz="4" w:space="0" w:color="auto"/>
              <w:bottom w:val="single" w:sz="4" w:space="0" w:color="auto"/>
              <w:right w:val="single" w:sz="4" w:space="0" w:color="auto"/>
            </w:tcBorders>
          </w:tcPr>
          <w:p w:rsidR="0035444A" w:rsidRPr="00C25B7F" w:rsidRDefault="0035444A" w:rsidP="008E2682">
            <w:pPr>
              <w:rPr>
                <w:b/>
                <w:i/>
              </w:rPr>
            </w:pPr>
            <w:r w:rsidRPr="00C25B7F">
              <w:rPr>
                <w:b/>
                <w:i/>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35444A" w:rsidRPr="00C25B7F" w:rsidRDefault="0035444A" w:rsidP="008E2682">
            <w:pPr>
              <w:rPr>
                <w:b/>
                <w:i/>
              </w:rPr>
            </w:pPr>
            <w:r w:rsidRPr="00C25B7F">
              <w:rPr>
                <w:b/>
                <w:i/>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35444A" w:rsidRDefault="0035444A" w:rsidP="008E2682">
            <w:pPr>
              <w:rPr>
                <w:b/>
                <w:i/>
              </w:rPr>
            </w:pPr>
            <w:r>
              <w:rPr>
                <w:b/>
                <w:i/>
              </w:rPr>
              <w:t>0</w:t>
            </w:r>
          </w:p>
          <w:p w:rsidR="0035444A" w:rsidRPr="00035825" w:rsidRDefault="0035444A" w:rsidP="008E2682">
            <w:pPr>
              <w:rPr>
                <w:b/>
                <w:i/>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1.1.</w:t>
            </w:r>
          </w:p>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Подготовка, переподготовка и повышение квалификации кадров (Закупка товаров, работ, услуг для государственных (муниципальных) нужд)</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C25B7F" w:rsidRDefault="0035444A" w:rsidP="008E2682">
            <w:pPr>
              <w:jc w:val="center"/>
            </w:pPr>
            <w:r>
              <w:rPr>
                <w:sz w:val="22"/>
                <w:szCs w:val="22"/>
              </w:rPr>
              <w:t>450</w:t>
            </w:r>
            <w:r w:rsidRPr="00C25B7F">
              <w:rPr>
                <w:sz w:val="22"/>
                <w:szCs w:val="22"/>
              </w:rPr>
              <w:t>890,00</w:t>
            </w:r>
          </w:p>
        </w:tc>
        <w:tc>
          <w:tcPr>
            <w:tcW w:w="992" w:type="dxa"/>
            <w:tcBorders>
              <w:top w:val="single" w:sz="4" w:space="0" w:color="auto"/>
              <w:left w:val="single" w:sz="4" w:space="0" w:color="auto"/>
              <w:bottom w:val="single" w:sz="4" w:space="0" w:color="auto"/>
              <w:right w:val="single" w:sz="4" w:space="0" w:color="auto"/>
            </w:tcBorders>
          </w:tcPr>
          <w:p w:rsidR="0035444A" w:rsidRPr="006B7CA3" w:rsidRDefault="0035444A" w:rsidP="008E2682">
            <w:pPr>
              <w:jc w:val="center"/>
            </w:pPr>
            <w:r w:rsidRPr="006B7CA3">
              <w:rPr>
                <w:sz w:val="22"/>
                <w:szCs w:val="22"/>
              </w:rPr>
              <w:t>226000,00</w:t>
            </w:r>
          </w:p>
        </w:tc>
        <w:tc>
          <w:tcPr>
            <w:tcW w:w="992" w:type="dxa"/>
            <w:tcBorders>
              <w:top w:val="single" w:sz="4" w:space="0" w:color="auto"/>
              <w:left w:val="single" w:sz="4" w:space="0" w:color="auto"/>
              <w:bottom w:val="single" w:sz="4" w:space="0" w:color="auto"/>
              <w:right w:val="single" w:sz="4" w:space="0" w:color="auto"/>
            </w:tcBorders>
          </w:tcPr>
          <w:p w:rsidR="0035444A" w:rsidRPr="00C25B7F" w:rsidRDefault="0035444A" w:rsidP="008E2682">
            <w:r w:rsidRPr="00C25B7F">
              <w:rPr>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35444A" w:rsidRPr="00C25B7F" w:rsidRDefault="0035444A" w:rsidP="008E2682">
            <w:r w:rsidRPr="00C25B7F">
              <w:rPr>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t>0</w:t>
            </w: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Из них, местный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C25B7F" w:rsidRDefault="0035444A" w:rsidP="008E2682">
            <w:pPr>
              <w:jc w:val="center"/>
            </w:pPr>
            <w:r>
              <w:rPr>
                <w:sz w:val="22"/>
                <w:szCs w:val="22"/>
              </w:rPr>
              <w:t>450</w:t>
            </w:r>
            <w:r w:rsidRPr="00C25B7F">
              <w:rPr>
                <w:sz w:val="22"/>
                <w:szCs w:val="22"/>
              </w:rPr>
              <w:t>890,00</w:t>
            </w:r>
          </w:p>
        </w:tc>
        <w:tc>
          <w:tcPr>
            <w:tcW w:w="992" w:type="dxa"/>
            <w:tcBorders>
              <w:top w:val="single" w:sz="4" w:space="0" w:color="auto"/>
              <w:left w:val="single" w:sz="4" w:space="0" w:color="auto"/>
              <w:bottom w:val="single" w:sz="4" w:space="0" w:color="auto"/>
              <w:right w:val="single" w:sz="4" w:space="0" w:color="auto"/>
            </w:tcBorders>
          </w:tcPr>
          <w:p w:rsidR="0035444A" w:rsidRPr="006B7CA3" w:rsidRDefault="0035444A" w:rsidP="008E2682">
            <w:pPr>
              <w:jc w:val="center"/>
            </w:pPr>
            <w:r w:rsidRPr="006B7CA3">
              <w:rPr>
                <w:sz w:val="22"/>
                <w:szCs w:val="22"/>
              </w:rPr>
              <w:t>226000,00</w:t>
            </w:r>
          </w:p>
        </w:tc>
        <w:tc>
          <w:tcPr>
            <w:tcW w:w="992" w:type="dxa"/>
            <w:tcBorders>
              <w:top w:val="single" w:sz="4" w:space="0" w:color="auto"/>
              <w:left w:val="single" w:sz="4" w:space="0" w:color="auto"/>
              <w:bottom w:val="single" w:sz="4" w:space="0" w:color="auto"/>
              <w:right w:val="single" w:sz="4" w:space="0" w:color="auto"/>
            </w:tcBorders>
          </w:tcPr>
          <w:p w:rsidR="0035444A" w:rsidRPr="00C25B7F" w:rsidRDefault="0035444A" w:rsidP="008E2682">
            <w:r w:rsidRPr="00C25B7F">
              <w:rPr>
                <w:sz w:val="22"/>
                <w:szCs w:val="22"/>
              </w:rPr>
              <w:t>110240</w:t>
            </w:r>
          </w:p>
        </w:tc>
        <w:tc>
          <w:tcPr>
            <w:tcW w:w="992" w:type="dxa"/>
            <w:gridSpan w:val="2"/>
            <w:tcBorders>
              <w:top w:val="single" w:sz="4" w:space="0" w:color="auto"/>
              <w:left w:val="single" w:sz="4" w:space="0" w:color="auto"/>
              <w:bottom w:val="single" w:sz="4" w:space="0" w:color="auto"/>
              <w:right w:val="single" w:sz="4" w:space="0" w:color="auto"/>
            </w:tcBorders>
          </w:tcPr>
          <w:p w:rsidR="0035444A" w:rsidRPr="00C25B7F" w:rsidRDefault="0035444A" w:rsidP="008E2682">
            <w:r w:rsidRPr="00C25B7F">
              <w:rPr>
                <w:sz w:val="22"/>
                <w:szCs w:val="22"/>
              </w:rPr>
              <w:t>114650</w:t>
            </w:r>
          </w:p>
        </w:tc>
        <w:tc>
          <w:tcPr>
            <w:tcW w:w="843" w:type="dxa"/>
            <w:gridSpan w:val="2"/>
            <w:tcBorders>
              <w:top w:val="single" w:sz="4" w:space="0" w:color="auto"/>
              <w:left w:val="single" w:sz="4" w:space="0" w:color="auto"/>
              <w:bottom w:val="single" w:sz="4" w:space="0" w:color="auto"/>
              <w:right w:val="single" w:sz="4" w:space="0" w:color="auto"/>
            </w:tcBorders>
          </w:tcPr>
          <w:p w:rsidR="0035444A" w:rsidRPr="00035825" w:rsidRDefault="0035444A" w:rsidP="008E2682"/>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Областной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gridSpan w:val="2"/>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843" w:type="dxa"/>
            <w:gridSpan w:val="2"/>
            <w:tcBorders>
              <w:top w:val="single" w:sz="4" w:space="0" w:color="auto"/>
              <w:left w:val="single" w:sz="4" w:space="0" w:color="auto"/>
              <w:bottom w:val="single" w:sz="4" w:space="0" w:color="auto"/>
              <w:right w:val="single" w:sz="4" w:space="0" w:color="auto"/>
            </w:tcBorders>
          </w:tcPr>
          <w:p w:rsidR="0035444A" w:rsidRPr="00035825" w:rsidRDefault="0035444A" w:rsidP="008E2682"/>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Федеральный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rHeight w:val="2103"/>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2.</w:t>
            </w:r>
          </w:p>
        </w:tc>
        <w:tc>
          <w:tcPr>
            <w:tcW w:w="1867" w:type="dxa"/>
            <w:tcBorders>
              <w:top w:val="single" w:sz="4" w:space="0" w:color="000000"/>
              <w:left w:val="single" w:sz="4" w:space="0" w:color="000000"/>
              <w:bottom w:val="single" w:sz="4" w:space="0" w:color="000000"/>
              <w:right w:val="nil"/>
            </w:tcBorders>
          </w:tcPr>
          <w:p w:rsidR="0035444A" w:rsidRDefault="0035444A" w:rsidP="008E2682">
            <w:pPr>
              <w:rPr>
                <w:i/>
              </w:rPr>
            </w:pPr>
            <w:r w:rsidRPr="001F1071">
              <w:rPr>
                <w:i/>
                <w:sz w:val="22"/>
                <w:szCs w:val="22"/>
              </w:rPr>
              <w:t>Основное мероприятие «Оплата членских взносов в ассоциацию «Совет муниципальных образований»</w:t>
            </w:r>
          </w:p>
          <w:p w:rsidR="0035444A" w:rsidRPr="00E24404" w:rsidRDefault="0035444A" w:rsidP="008E2682">
            <w:pPr>
              <w:rPr>
                <w:i/>
              </w:rPr>
            </w:pP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pPr>
              <w:rPr>
                <w:i/>
                <w:lang w:val="en-US"/>
              </w:rPr>
            </w:pPr>
            <w:r w:rsidRPr="001F1071">
              <w:rPr>
                <w:i/>
                <w:sz w:val="22"/>
                <w:szCs w:val="22"/>
              </w:rPr>
              <w:t>20</w:t>
            </w:r>
            <w:r>
              <w:rPr>
                <w:i/>
                <w:sz w:val="22"/>
                <w:szCs w:val="22"/>
              </w:rPr>
              <w:t>23</w:t>
            </w:r>
            <w:r w:rsidRPr="001F1071">
              <w:rPr>
                <w:i/>
                <w:sz w:val="22"/>
                <w:szCs w:val="22"/>
              </w:rPr>
              <w:t>-20</w:t>
            </w:r>
            <w:r>
              <w:rPr>
                <w:i/>
                <w:sz w:val="22"/>
                <w:szCs w:val="22"/>
              </w:rPr>
              <w:t>25</w:t>
            </w:r>
          </w:p>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rPr>
                <w:b/>
                <w:i/>
              </w:rPr>
            </w:pPr>
            <w:r w:rsidRPr="00C25B7F">
              <w:rPr>
                <w:b/>
                <w:i/>
              </w:rPr>
              <w:t>58029</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rPr>
                <w:b/>
                <w:i/>
              </w:rPr>
            </w:pPr>
            <w:r w:rsidRPr="00C25B7F">
              <w:rPr>
                <w:b/>
                <w:i/>
              </w:rPr>
              <w:t>58029</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rPr>
                <w:b/>
                <w:i/>
              </w:rPr>
            </w:pPr>
            <w:r w:rsidRPr="00035825">
              <w:rPr>
                <w:b/>
                <w:i/>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r w:rsidRPr="00035825">
              <w:rPr>
                <w:b/>
                <w:i/>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2.1.</w:t>
            </w:r>
          </w:p>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Расходы на оплату членских взносов в ассоциацию «Совет муниципальных образований Ивановской области» (</w:t>
            </w:r>
            <w:r>
              <w:rPr>
                <w:sz w:val="22"/>
                <w:szCs w:val="22"/>
              </w:rPr>
              <w:t>Иные бюджетные ассигнования)</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jc w:val="center"/>
            </w:pPr>
            <w:r w:rsidRPr="00AD5FD4">
              <w:t>58029</w:t>
            </w:r>
          </w:p>
        </w:tc>
        <w:tc>
          <w:tcPr>
            <w:tcW w:w="992"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jc w:val="center"/>
            </w:pPr>
            <w:r w:rsidRPr="00AD5FD4">
              <w:t>58029</w:t>
            </w:r>
          </w:p>
        </w:tc>
        <w:tc>
          <w:tcPr>
            <w:tcW w:w="992" w:type="dxa"/>
            <w:tcBorders>
              <w:top w:val="single" w:sz="4" w:space="0" w:color="auto"/>
              <w:left w:val="single" w:sz="4" w:space="0" w:color="auto"/>
              <w:bottom w:val="single" w:sz="4" w:space="0" w:color="auto"/>
              <w:right w:val="single" w:sz="4" w:space="0" w:color="auto"/>
            </w:tcBorders>
          </w:tcPr>
          <w:p w:rsidR="0035444A" w:rsidRPr="00AD5FD4" w:rsidRDefault="0035444A" w:rsidP="008E2682">
            <w:r w:rsidRPr="00AD5FD4">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AD5FD4" w:rsidRDefault="0035444A" w:rsidP="008E2682">
            <w:r w:rsidRPr="00AD5FD4">
              <w:t>0,00</w:t>
            </w:r>
          </w:p>
        </w:tc>
        <w:tc>
          <w:tcPr>
            <w:tcW w:w="559" w:type="dxa"/>
            <w:tcBorders>
              <w:top w:val="single" w:sz="4" w:space="0" w:color="auto"/>
              <w:left w:val="single" w:sz="4" w:space="0" w:color="auto"/>
              <w:bottom w:val="single" w:sz="4" w:space="0" w:color="auto"/>
              <w:right w:val="single" w:sz="4" w:space="0" w:color="auto"/>
            </w:tcBorders>
          </w:tcPr>
          <w:p w:rsidR="0035444A" w:rsidRPr="00AD5FD4" w:rsidRDefault="0035444A" w:rsidP="008E2682"/>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Из них, местный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jc w:val="center"/>
            </w:pPr>
            <w:r w:rsidRPr="00AD5FD4">
              <w:t>58029</w:t>
            </w:r>
          </w:p>
        </w:tc>
        <w:tc>
          <w:tcPr>
            <w:tcW w:w="992"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jc w:val="center"/>
            </w:pPr>
            <w:r w:rsidRPr="00AD5FD4">
              <w:t>58029</w:t>
            </w:r>
          </w:p>
        </w:tc>
        <w:tc>
          <w:tcPr>
            <w:tcW w:w="992"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jc w:val="center"/>
            </w:pPr>
            <w:r w:rsidRPr="00AD5FD4">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AD5FD4" w:rsidRDefault="0035444A" w:rsidP="008E2682">
            <w:r w:rsidRPr="00AD5FD4">
              <w:t>0,00</w:t>
            </w:r>
          </w:p>
        </w:tc>
        <w:tc>
          <w:tcPr>
            <w:tcW w:w="559" w:type="dxa"/>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Областной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Федеральный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3.</w:t>
            </w:r>
          </w:p>
        </w:tc>
        <w:tc>
          <w:tcPr>
            <w:tcW w:w="1867" w:type="dxa"/>
            <w:tcBorders>
              <w:top w:val="single" w:sz="4" w:space="0" w:color="000000"/>
              <w:left w:val="single" w:sz="4" w:space="0" w:color="000000"/>
              <w:bottom w:val="single" w:sz="4" w:space="0" w:color="000000"/>
              <w:right w:val="nil"/>
            </w:tcBorders>
          </w:tcPr>
          <w:p w:rsidR="0035444A" w:rsidRDefault="0035444A" w:rsidP="008E2682">
            <w:pPr>
              <w:rPr>
                <w:i/>
              </w:rPr>
            </w:pPr>
            <w:r w:rsidRPr="001F1071">
              <w:rPr>
                <w:i/>
                <w:sz w:val="22"/>
                <w:szCs w:val="22"/>
              </w:rPr>
              <w:t>Основное мероприятие «Обеспечение социальных гарантий муниципальным служащим»</w:t>
            </w:r>
          </w:p>
          <w:p w:rsidR="0035444A" w:rsidRPr="00E24404" w:rsidRDefault="0035444A" w:rsidP="008E2682">
            <w:pPr>
              <w:rPr>
                <w:i/>
              </w:rPr>
            </w:pPr>
          </w:p>
        </w:tc>
        <w:tc>
          <w:tcPr>
            <w:tcW w:w="850" w:type="dxa"/>
            <w:tcBorders>
              <w:top w:val="single" w:sz="4" w:space="0" w:color="000000"/>
              <w:left w:val="single" w:sz="4" w:space="0" w:color="000000"/>
              <w:bottom w:val="single" w:sz="4" w:space="0" w:color="000000"/>
              <w:right w:val="nil"/>
            </w:tcBorders>
          </w:tcPr>
          <w:p w:rsidR="0035444A" w:rsidRPr="00E877F6" w:rsidRDefault="0035444A" w:rsidP="008E2682">
            <w:pPr>
              <w:rPr>
                <w:i/>
              </w:rPr>
            </w:pPr>
            <w:r w:rsidRPr="001F1071">
              <w:rPr>
                <w:i/>
                <w:sz w:val="22"/>
                <w:szCs w:val="22"/>
              </w:rPr>
              <w:t>20</w:t>
            </w:r>
            <w:r>
              <w:rPr>
                <w:i/>
                <w:sz w:val="22"/>
                <w:szCs w:val="22"/>
              </w:rPr>
              <w:t>23</w:t>
            </w:r>
            <w:r w:rsidRPr="001F1071">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5444A" w:rsidRPr="006B7CA3" w:rsidRDefault="0035444A" w:rsidP="008E2682">
            <w:pPr>
              <w:jc w:val="center"/>
              <w:rPr>
                <w:b/>
                <w:i/>
              </w:rPr>
            </w:pPr>
            <w:r w:rsidRPr="006B7CA3">
              <w:rPr>
                <w:b/>
                <w:i/>
                <w:color w:val="000000"/>
              </w:rPr>
              <w:t>1481916,70</w:t>
            </w:r>
          </w:p>
        </w:tc>
        <w:tc>
          <w:tcPr>
            <w:tcW w:w="992" w:type="dxa"/>
            <w:tcBorders>
              <w:top w:val="single" w:sz="4" w:space="0" w:color="auto"/>
              <w:left w:val="single" w:sz="4" w:space="0" w:color="auto"/>
              <w:bottom w:val="single" w:sz="4" w:space="0" w:color="auto"/>
              <w:right w:val="single" w:sz="4" w:space="0" w:color="auto"/>
            </w:tcBorders>
          </w:tcPr>
          <w:p w:rsidR="0035444A" w:rsidRPr="006B7CA3" w:rsidRDefault="0035444A" w:rsidP="008E2682">
            <w:pPr>
              <w:rPr>
                <w:b/>
                <w:i/>
              </w:rPr>
            </w:pPr>
            <w:r w:rsidRPr="006B7CA3">
              <w:rPr>
                <w:b/>
                <w:i/>
                <w:color w:val="000000"/>
              </w:rPr>
              <w:t>1481916,70</w:t>
            </w:r>
          </w:p>
        </w:tc>
        <w:tc>
          <w:tcPr>
            <w:tcW w:w="992" w:type="dxa"/>
            <w:tcBorders>
              <w:top w:val="single" w:sz="4" w:space="0" w:color="auto"/>
              <w:left w:val="single" w:sz="4" w:space="0" w:color="auto"/>
              <w:bottom w:val="single" w:sz="4" w:space="0" w:color="auto"/>
              <w:right w:val="single" w:sz="4" w:space="0" w:color="auto"/>
            </w:tcBorders>
          </w:tcPr>
          <w:p w:rsidR="0035444A" w:rsidRPr="006B7CA3" w:rsidRDefault="0035444A" w:rsidP="008E2682">
            <w:pPr>
              <w:rPr>
                <w:b/>
                <w:i/>
              </w:rPr>
            </w:pPr>
            <w:r w:rsidRPr="006B7CA3">
              <w:rPr>
                <w:b/>
                <w:i/>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Default="0035444A" w:rsidP="008E2682">
            <w:r w:rsidRPr="00437750">
              <w:rPr>
                <w:b/>
                <w:i/>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3.1.</w:t>
            </w:r>
          </w:p>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 xml:space="preserve">Выплата и доставка пенсий за выслугу лет лицам, замещавшим выборные муниципальные должности и должности муниципальной службы </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jc w:val="center"/>
            </w:pPr>
            <w:r w:rsidRPr="006B7CA3">
              <w:rPr>
                <w:color w:val="000000"/>
              </w:rPr>
              <w:t>1481916,70</w:t>
            </w:r>
          </w:p>
        </w:tc>
        <w:tc>
          <w:tcPr>
            <w:tcW w:w="992" w:type="dxa"/>
            <w:tcBorders>
              <w:top w:val="single" w:sz="4" w:space="0" w:color="auto"/>
              <w:left w:val="single" w:sz="4" w:space="0" w:color="auto"/>
              <w:bottom w:val="single" w:sz="4" w:space="0" w:color="auto"/>
              <w:right w:val="single" w:sz="4" w:space="0" w:color="auto"/>
            </w:tcBorders>
          </w:tcPr>
          <w:p w:rsidR="0035444A" w:rsidRPr="006B7CA3" w:rsidRDefault="0035444A" w:rsidP="008E2682">
            <w:pPr>
              <w:jc w:val="center"/>
            </w:pPr>
            <w:r w:rsidRPr="006B7CA3">
              <w:rPr>
                <w:color w:val="000000"/>
              </w:rPr>
              <w:t>1481916,70</w:t>
            </w:r>
          </w:p>
        </w:tc>
        <w:tc>
          <w:tcPr>
            <w:tcW w:w="992" w:type="dxa"/>
            <w:tcBorders>
              <w:top w:val="single" w:sz="4" w:space="0" w:color="auto"/>
              <w:left w:val="single" w:sz="4" w:space="0" w:color="auto"/>
              <w:bottom w:val="single" w:sz="4" w:space="0" w:color="auto"/>
              <w:right w:val="single" w:sz="4" w:space="0" w:color="auto"/>
            </w:tcBorders>
          </w:tcPr>
          <w:p w:rsidR="0035444A" w:rsidRPr="006B7CA3" w:rsidRDefault="0035444A" w:rsidP="008E2682">
            <w:r w:rsidRPr="006B7CA3">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AD5FD4" w:rsidRDefault="0035444A" w:rsidP="008E2682">
            <w:r w:rsidRPr="00AD5FD4">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Из них, местный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Default="0035444A" w:rsidP="008E2682">
            <w:r w:rsidRPr="006C6C12">
              <w:rPr>
                <w:color w:val="000000"/>
              </w:rPr>
              <w:t>1481916,70</w:t>
            </w:r>
          </w:p>
        </w:tc>
        <w:tc>
          <w:tcPr>
            <w:tcW w:w="992" w:type="dxa"/>
            <w:tcBorders>
              <w:top w:val="single" w:sz="4" w:space="0" w:color="auto"/>
              <w:left w:val="single" w:sz="4" w:space="0" w:color="auto"/>
              <w:bottom w:val="single" w:sz="4" w:space="0" w:color="auto"/>
              <w:right w:val="single" w:sz="4" w:space="0" w:color="auto"/>
            </w:tcBorders>
          </w:tcPr>
          <w:p w:rsidR="0035444A" w:rsidRDefault="0035444A" w:rsidP="008E2682">
            <w:r w:rsidRPr="006C6C12">
              <w:rPr>
                <w:color w:val="000000"/>
              </w:rPr>
              <w:t>1481916,70</w:t>
            </w:r>
          </w:p>
        </w:tc>
        <w:tc>
          <w:tcPr>
            <w:tcW w:w="992" w:type="dxa"/>
            <w:tcBorders>
              <w:top w:val="single" w:sz="4" w:space="0" w:color="auto"/>
              <w:left w:val="single" w:sz="4" w:space="0" w:color="auto"/>
              <w:bottom w:val="single" w:sz="4" w:space="0" w:color="auto"/>
              <w:right w:val="single" w:sz="4" w:space="0" w:color="auto"/>
            </w:tcBorders>
          </w:tcPr>
          <w:p w:rsidR="0035444A" w:rsidRPr="00AD5FD4" w:rsidRDefault="0035444A" w:rsidP="008E2682">
            <w:r w:rsidRPr="00AD5FD4">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AD5FD4" w:rsidRDefault="0035444A" w:rsidP="008E2682">
            <w:r w:rsidRPr="00AD5FD4">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Областной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Default="0035444A" w:rsidP="008E2682">
            <w:r w:rsidRPr="00A2475A">
              <w:rPr>
                <w:sz w:val="22"/>
                <w:szCs w:val="22"/>
              </w:rPr>
              <w:t>Федеральный бюджет</w:t>
            </w:r>
          </w:p>
          <w:p w:rsidR="0035444A" w:rsidRPr="00E24404" w:rsidRDefault="0035444A" w:rsidP="008E2682"/>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4</w:t>
            </w:r>
          </w:p>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1F1071">
              <w:rPr>
                <w:i/>
                <w:sz w:val="22"/>
                <w:szCs w:val="22"/>
              </w:rPr>
              <w:t>Основное мероприятие «Выплата премий к Почетным грамотам»</w:t>
            </w:r>
          </w:p>
        </w:tc>
        <w:tc>
          <w:tcPr>
            <w:tcW w:w="850" w:type="dxa"/>
            <w:tcBorders>
              <w:top w:val="single" w:sz="4" w:space="0" w:color="000000"/>
              <w:left w:val="single" w:sz="4" w:space="0" w:color="000000"/>
              <w:bottom w:val="single" w:sz="4" w:space="0" w:color="000000"/>
              <w:right w:val="nil"/>
            </w:tcBorders>
          </w:tcPr>
          <w:p w:rsidR="0035444A" w:rsidRPr="00E877F6" w:rsidRDefault="0035444A" w:rsidP="008E2682">
            <w:pPr>
              <w:rPr>
                <w:i/>
              </w:rPr>
            </w:pPr>
            <w:r>
              <w:rPr>
                <w:i/>
                <w:sz w:val="22"/>
                <w:szCs w:val="22"/>
              </w:rPr>
              <w:t>2023</w:t>
            </w:r>
            <w:r w:rsidRPr="001F1071">
              <w:rPr>
                <w:i/>
                <w:sz w:val="22"/>
                <w:szCs w:val="22"/>
              </w:rPr>
              <w:t>-202</w:t>
            </w:r>
            <w:r>
              <w:rPr>
                <w:i/>
                <w:sz w:val="22"/>
                <w:szCs w:val="22"/>
              </w:rPr>
              <w:t>5</w:t>
            </w:r>
          </w:p>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1F1071">
              <w:rPr>
                <w:i/>
                <w:sz w:val="22"/>
                <w:szCs w:val="22"/>
              </w:rPr>
              <w:t>Администрация Комсомольского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rPr>
                <w:b/>
                <w:i/>
              </w:rPr>
            </w:pPr>
            <w:r w:rsidRPr="0003582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rPr>
                <w:b/>
                <w:i/>
              </w:rPr>
            </w:pPr>
            <w:r w:rsidRPr="00035825">
              <w:rPr>
                <w:b/>
                <w:i/>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rPr>
                <w:b/>
                <w:i/>
              </w:rPr>
            </w:pPr>
            <w:r w:rsidRPr="00035825">
              <w:rPr>
                <w:b/>
                <w:i/>
                <w:sz w:val="22"/>
                <w:szCs w:val="22"/>
              </w:rPr>
              <w:t>0,00</w:t>
            </w:r>
          </w:p>
        </w:tc>
        <w:tc>
          <w:tcPr>
            <w:tcW w:w="1276"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r w:rsidRPr="00035825">
              <w:rPr>
                <w:b/>
                <w:i/>
                <w:sz w:val="22"/>
                <w:szCs w:val="22"/>
              </w:rPr>
              <w:t>0,00</w:t>
            </w:r>
          </w:p>
        </w:tc>
        <w:tc>
          <w:tcPr>
            <w:tcW w:w="559"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i/>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r>
              <w:rPr>
                <w:sz w:val="22"/>
                <w:szCs w:val="22"/>
              </w:rPr>
              <w:t>4.1</w:t>
            </w:r>
          </w:p>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r>
              <w:rPr>
                <w:sz w:val="22"/>
                <w:szCs w:val="22"/>
              </w:rPr>
              <w:t>Выплата премий</w:t>
            </w:r>
            <w:r w:rsidRPr="00A2475A">
              <w:rPr>
                <w:sz w:val="22"/>
                <w:szCs w:val="22"/>
              </w:rPr>
              <w:t xml:space="preserve"> к Почетным грамотам и других премий</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p w:rsidR="0035444A" w:rsidRPr="00035825" w:rsidRDefault="0035444A" w:rsidP="008E2682">
            <w:pPr>
              <w:jc w:val="center"/>
            </w:pP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Из них, местный бюджет</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Областной бюджет</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r w:rsidRPr="00A2475A">
              <w:rPr>
                <w:sz w:val="22"/>
                <w:szCs w:val="22"/>
              </w:rPr>
              <w:t>Федеральный бюджет</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92" w:type="dxa"/>
            <w:tcBorders>
              <w:top w:val="single" w:sz="4" w:space="0" w:color="auto"/>
              <w:left w:val="single" w:sz="4" w:space="0" w:color="auto"/>
              <w:bottom w:val="single" w:sz="4" w:space="0" w:color="auto"/>
              <w:right w:val="single" w:sz="4" w:space="0" w:color="auto"/>
            </w:tcBorders>
          </w:tcPr>
          <w:p w:rsidR="0035444A" w:rsidRPr="00035825" w:rsidRDefault="0035444A" w:rsidP="008E2682">
            <w:pPr>
              <w:jc w:val="center"/>
            </w:pPr>
            <w:r w:rsidRPr="00035825">
              <w:rPr>
                <w:sz w:val="22"/>
                <w:szCs w:val="22"/>
              </w:rPr>
              <w:t>0,00</w:t>
            </w:r>
          </w:p>
        </w:tc>
        <w:tc>
          <w:tcPr>
            <w:tcW w:w="925" w:type="dxa"/>
            <w:tcBorders>
              <w:top w:val="single" w:sz="4" w:space="0" w:color="auto"/>
              <w:left w:val="single" w:sz="4" w:space="0" w:color="auto"/>
              <w:bottom w:val="single" w:sz="4" w:space="0" w:color="auto"/>
              <w:right w:val="single" w:sz="4" w:space="0" w:color="auto"/>
            </w:tcBorders>
          </w:tcPr>
          <w:p w:rsidR="0035444A" w:rsidRPr="00035825" w:rsidRDefault="0035444A" w:rsidP="008E2682">
            <w:r w:rsidRPr="00035825">
              <w:rPr>
                <w:sz w:val="22"/>
                <w:szCs w:val="22"/>
              </w:rPr>
              <w:t>0,00</w:t>
            </w:r>
          </w:p>
        </w:tc>
        <w:tc>
          <w:tcPr>
            <w:tcW w:w="910" w:type="dxa"/>
            <w:gridSpan w:val="3"/>
            <w:tcBorders>
              <w:top w:val="single" w:sz="4" w:space="0" w:color="auto"/>
              <w:left w:val="single" w:sz="4" w:space="0" w:color="auto"/>
              <w:bottom w:val="single" w:sz="4" w:space="0" w:color="auto"/>
              <w:right w:val="single" w:sz="4" w:space="0" w:color="auto"/>
            </w:tcBorders>
          </w:tcPr>
          <w:p w:rsidR="0035444A" w:rsidRPr="00BD095D" w:rsidRDefault="0035444A" w:rsidP="008E2682">
            <w:pPr>
              <w:rPr>
                <w:highlight w:val="yellow"/>
              </w:rPr>
            </w:pPr>
          </w:p>
        </w:tc>
      </w:tr>
      <w:tr w:rsidR="0035444A" w:rsidRPr="00A2475A" w:rsidTr="008E2682">
        <w:trPr>
          <w:tblHeader/>
        </w:trPr>
        <w:tc>
          <w:tcPr>
            <w:tcW w:w="510" w:type="dxa"/>
            <w:tcBorders>
              <w:top w:val="single" w:sz="4" w:space="0" w:color="000000"/>
              <w:left w:val="single" w:sz="4" w:space="0" w:color="000000"/>
              <w:bottom w:val="single" w:sz="4" w:space="0" w:color="000000"/>
              <w:right w:val="nil"/>
            </w:tcBorders>
          </w:tcPr>
          <w:p w:rsidR="0035444A" w:rsidRPr="00E24404" w:rsidRDefault="0035444A" w:rsidP="008E2682"/>
        </w:tc>
        <w:tc>
          <w:tcPr>
            <w:tcW w:w="1867" w:type="dxa"/>
            <w:tcBorders>
              <w:top w:val="single" w:sz="4" w:space="0" w:color="000000"/>
              <w:left w:val="single" w:sz="4" w:space="0" w:color="000000"/>
              <w:bottom w:val="single" w:sz="4" w:space="0" w:color="000000"/>
              <w:right w:val="nil"/>
            </w:tcBorders>
          </w:tcPr>
          <w:p w:rsidR="0035444A" w:rsidRPr="00E24404" w:rsidRDefault="0035444A" w:rsidP="008E2682">
            <w:pPr>
              <w:rPr>
                <w:b/>
              </w:rPr>
            </w:pPr>
            <w:r w:rsidRPr="00A2475A">
              <w:rPr>
                <w:b/>
                <w:sz w:val="22"/>
                <w:szCs w:val="22"/>
              </w:rPr>
              <w:t xml:space="preserve">Итого по подпрограмме: </w:t>
            </w:r>
          </w:p>
        </w:tc>
        <w:tc>
          <w:tcPr>
            <w:tcW w:w="850" w:type="dxa"/>
            <w:tcBorders>
              <w:top w:val="single" w:sz="4" w:space="0" w:color="000000"/>
              <w:left w:val="single" w:sz="4" w:space="0" w:color="000000"/>
              <w:bottom w:val="single" w:sz="4" w:space="0" w:color="000000"/>
              <w:right w:val="nil"/>
            </w:tcBorders>
          </w:tcPr>
          <w:p w:rsidR="0035444A" w:rsidRPr="00E24404" w:rsidRDefault="0035444A" w:rsidP="008E2682"/>
        </w:tc>
        <w:tc>
          <w:tcPr>
            <w:tcW w:w="2410" w:type="dxa"/>
            <w:tcBorders>
              <w:top w:val="single" w:sz="4" w:space="0" w:color="000000"/>
              <w:left w:val="single" w:sz="4" w:space="0" w:color="000000"/>
              <w:bottom w:val="single" w:sz="4" w:space="0" w:color="000000"/>
              <w:right w:val="nil"/>
            </w:tcBorders>
          </w:tcPr>
          <w:p w:rsidR="0035444A" w:rsidRPr="00E24404" w:rsidRDefault="0035444A" w:rsidP="008E2682"/>
        </w:tc>
        <w:tc>
          <w:tcPr>
            <w:tcW w:w="1134"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rPr>
                <w:b/>
                <w:i/>
                <w:color w:val="000000"/>
              </w:rPr>
            </w:pPr>
            <w:r w:rsidRPr="00985DBE">
              <w:rPr>
                <w:b/>
                <w:i/>
                <w:color w:val="000000"/>
                <w:sz w:val="22"/>
                <w:szCs w:val="22"/>
              </w:rPr>
              <w:t>1</w:t>
            </w:r>
            <w:r>
              <w:rPr>
                <w:b/>
                <w:i/>
                <w:color w:val="000000"/>
                <w:sz w:val="22"/>
                <w:szCs w:val="22"/>
              </w:rPr>
              <w:t>990</w:t>
            </w:r>
            <w:r w:rsidRPr="00985DBE">
              <w:rPr>
                <w:b/>
                <w:i/>
                <w:color w:val="000000"/>
                <w:sz w:val="22"/>
                <w:szCs w:val="22"/>
              </w:rPr>
              <w:t>835,70</w:t>
            </w:r>
          </w:p>
          <w:p w:rsidR="0035444A" w:rsidRPr="00AD5FD4" w:rsidRDefault="0035444A" w:rsidP="008E2682">
            <w:pPr>
              <w:tabs>
                <w:tab w:val="left" w:pos="1290"/>
              </w:tabs>
              <w:rPr>
                <w:b/>
                <w:i/>
              </w:rPr>
            </w:pPr>
          </w:p>
        </w:tc>
        <w:tc>
          <w:tcPr>
            <w:tcW w:w="992"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rPr>
                <w:b/>
                <w:i/>
                <w:color w:val="000000"/>
              </w:rPr>
            </w:pPr>
            <w:r w:rsidRPr="00985DBE">
              <w:rPr>
                <w:b/>
                <w:i/>
                <w:color w:val="000000"/>
                <w:sz w:val="22"/>
                <w:szCs w:val="22"/>
              </w:rPr>
              <w:t>1765945,70</w:t>
            </w:r>
          </w:p>
          <w:p w:rsidR="0035444A" w:rsidRPr="00AD5FD4" w:rsidRDefault="0035444A" w:rsidP="008E2682">
            <w:pPr>
              <w:rPr>
                <w:b/>
                <w:i/>
              </w:rPr>
            </w:pPr>
          </w:p>
        </w:tc>
        <w:tc>
          <w:tcPr>
            <w:tcW w:w="992"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rPr>
                <w:b/>
                <w:i/>
              </w:rPr>
            </w:pPr>
            <w:r w:rsidRPr="00AD5FD4">
              <w:rPr>
                <w:b/>
                <w:i/>
                <w:sz w:val="22"/>
                <w:szCs w:val="22"/>
              </w:rPr>
              <w:t>110240,00</w:t>
            </w:r>
          </w:p>
        </w:tc>
        <w:tc>
          <w:tcPr>
            <w:tcW w:w="925" w:type="dxa"/>
            <w:tcBorders>
              <w:top w:val="single" w:sz="4" w:space="0" w:color="auto"/>
              <w:left w:val="single" w:sz="4" w:space="0" w:color="auto"/>
              <w:bottom w:val="single" w:sz="4" w:space="0" w:color="auto"/>
              <w:right w:val="single" w:sz="4" w:space="0" w:color="auto"/>
            </w:tcBorders>
          </w:tcPr>
          <w:p w:rsidR="0035444A" w:rsidRPr="00AD5FD4" w:rsidRDefault="0035444A" w:rsidP="008E2682">
            <w:pPr>
              <w:rPr>
                <w:b/>
                <w:i/>
              </w:rPr>
            </w:pPr>
            <w:r w:rsidRPr="00AD5FD4">
              <w:rPr>
                <w:b/>
                <w:i/>
                <w:sz w:val="22"/>
                <w:szCs w:val="22"/>
              </w:rPr>
              <w:t>114650,00</w:t>
            </w:r>
          </w:p>
        </w:tc>
        <w:tc>
          <w:tcPr>
            <w:tcW w:w="910" w:type="dxa"/>
            <w:gridSpan w:val="3"/>
            <w:tcBorders>
              <w:top w:val="single" w:sz="4" w:space="0" w:color="auto"/>
              <w:left w:val="single" w:sz="4" w:space="0" w:color="auto"/>
              <w:bottom w:val="single" w:sz="4" w:space="0" w:color="auto"/>
              <w:right w:val="single" w:sz="4" w:space="0" w:color="auto"/>
            </w:tcBorders>
          </w:tcPr>
          <w:p w:rsidR="0035444A" w:rsidRPr="00035825" w:rsidRDefault="0035444A" w:rsidP="008E2682">
            <w:pPr>
              <w:rPr>
                <w:b/>
              </w:rPr>
            </w:pPr>
          </w:p>
        </w:tc>
      </w:tr>
    </w:tbl>
    <w:p w:rsidR="0035444A" w:rsidRPr="008978FA" w:rsidRDefault="0035444A" w:rsidP="0035444A">
      <w:pPr>
        <w:rPr>
          <w:b/>
        </w:rPr>
      </w:pPr>
    </w:p>
    <w:p w:rsidR="0035444A" w:rsidRPr="00A2475A" w:rsidRDefault="0035444A" w:rsidP="0035444A">
      <w:pPr>
        <w:suppressAutoHyphens/>
        <w:ind w:right="4507"/>
        <w:rPr>
          <w:b/>
          <w:sz w:val="22"/>
          <w:szCs w:val="22"/>
        </w:rPr>
      </w:pPr>
    </w:p>
    <w:p w:rsidR="0035444A" w:rsidRPr="00A2475A" w:rsidRDefault="0035444A" w:rsidP="0035444A">
      <w:pPr>
        <w:jc w:val="right"/>
        <w:rPr>
          <w:b/>
          <w:sz w:val="22"/>
          <w:szCs w:val="22"/>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Default="0035444A" w:rsidP="0035444A">
      <w:pPr>
        <w:pStyle w:val="a5"/>
        <w:shd w:val="clear" w:color="auto" w:fill="FFFFFF"/>
        <w:jc w:val="both"/>
        <w:rPr>
          <w:rStyle w:val="a6"/>
          <w:sz w:val="28"/>
          <w:szCs w:val="28"/>
        </w:rPr>
      </w:pPr>
    </w:p>
    <w:p w:rsidR="0035444A" w:rsidRPr="00873CC9" w:rsidRDefault="0035444A" w:rsidP="0035444A">
      <w:pPr>
        <w:jc w:val="right"/>
        <w:rPr>
          <w:sz w:val="22"/>
          <w:szCs w:val="22"/>
        </w:rPr>
      </w:pPr>
      <w:r w:rsidRPr="00873CC9">
        <w:rPr>
          <w:sz w:val="22"/>
          <w:szCs w:val="22"/>
        </w:rPr>
        <w:t xml:space="preserve">                                                                                                           Приложение  №</w:t>
      </w:r>
      <w:r>
        <w:rPr>
          <w:sz w:val="22"/>
          <w:szCs w:val="22"/>
        </w:rPr>
        <w:t>3</w:t>
      </w:r>
    </w:p>
    <w:p w:rsidR="0035444A" w:rsidRPr="00873CC9" w:rsidRDefault="0035444A" w:rsidP="0035444A">
      <w:pPr>
        <w:jc w:val="right"/>
        <w:rPr>
          <w:sz w:val="22"/>
          <w:szCs w:val="22"/>
        </w:rPr>
      </w:pPr>
      <w:r w:rsidRPr="00873CC9">
        <w:rPr>
          <w:sz w:val="22"/>
          <w:szCs w:val="22"/>
        </w:rPr>
        <w:t xml:space="preserve">к  муниципальной </w:t>
      </w:r>
      <w:r>
        <w:rPr>
          <w:sz w:val="22"/>
          <w:szCs w:val="22"/>
        </w:rPr>
        <w:t>п</w:t>
      </w:r>
      <w:r w:rsidRPr="00873CC9">
        <w:rPr>
          <w:sz w:val="22"/>
          <w:szCs w:val="22"/>
        </w:rPr>
        <w:t>рограмм</w:t>
      </w:r>
      <w:r>
        <w:rPr>
          <w:sz w:val="22"/>
          <w:szCs w:val="22"/>
        </w:rPr>
        <w:t>е</w:t>
      </w:r>
    </w:p>
    <w:p w:rsidR="0035444A" w:rsidRPr="00873CC9" w:rsidRDefault="0035444A" w:rsidP="0035444A">
      <w:pPr>
        <w:jc w:val="right"/>
        <w:rPr>
          <w:sz w:val="22"/>
          <w:szCs w:val="22"/>
        </w:rPr>
      </w:pPr>
      <w:r w:rsidRPr="00873CC9">
        <w:rPr>
          <w:sz w:val="22"/>
          <w:szCs w:val="22"/>
        </w:rPr>
        <w:t xml:space="preserve">«Совершенствование местного самоуправления </w:t>
      </w:r>
    </w:p>
    <w:p w:rsidR="0035444A" w:rsidRPr="00873CC9" w:rsidRDefault="0035444A" w:rsidP="0035444A">
      <w:pPr>
        <w:jc w:val="right"/>
        <w:rPr>
          <w:sz w:val="22"/>
          <w:szCs w:val="22"/>
        </w:rPr>
      </w:pPr>
      <w:r w:rsidRPr="00873CC9">
        <w:rPr>
          <w:sz w:val="22"/>
          <w:szCs w:val="22"/>
        </w:rPr>
        <w:t>в Комсомольском муниципальном районе»</w:t>
      </w:r>
    </w:p>
    <w:p w:rsidR="0035444A" w:rsidRPr="00873CC9" w:rsidRDefault="0035444A" w:rsidP="0035444A">
      <w:pPr>
        <w:jc w:val="right"/>
        <w:rPr>
          <w:b/>
          <w:sz w:val="22"/>
          <w:szCs w:val="22"/>
        </w:rPr>
      </w:pPr>
    </w:p>
    <w:p w:rsidR="0035444A" w:rsidRDefault="0035444A" w:rsidP="0035444A">
      <w:pPr>
        <w:jc w:val="center"/>
        <w:rPr>
          <w:b/>
          <w:sz w:val="28"/>
          <w:szCs w:val="28"/>
        </w:rPr>
      </w:pPr>
      <w:r>
        <w:rPr>
          <w:b/>
          <w:sz w:val="28"/>
          <w:szCs w:val="28"/>
        </w:rPr>
        <w:t xml:space="preserve">Подпрограмма </w:t>
      </w:r>
      <w:r w:rsidRPr="00A91FDC">
        <w:rPr>
          <w:b/>
          <w:sz w:val="28"/>
          <w:szCs w:val="28"/>
        </w:rPr>
        <w:t>«Информатизация деятельности Администрации Комсомольского муниципального района»муниципальной программы</w:t>
      </w:r>
      <w:r>
        <w:rPr>
          <w:b/>
          <w:sz w:val="28"/>
          <w:szCs w:val="28"/>
        </w:rPr>
        <w:t xml:space="preserve"> «Совершенствование местного самоуправления в Комсомольском муниципальном районе»</w:t>
      </w:r>
    </w:p>
    <w:p w:rsidR="0035444A" w:rsidRPr="00A91FDC" w:rsidRDefault="0035444A" w:rsidP="0035444A">
      <w:pPr>
        <w:jc w:val="center"/>
        <w:rPr>
          <w:b/>
          <w:sz w:val="28"/>
          <w:szCs w:val="28"/>
        </w:rPr>
      </w:pPr>
    </w:p>
    <w:p w:rsidR="0035444A" w:rsidRPr="00A91FDC" w:rsidRDefault="0035444A" w:rsidP="0035444A">
      <w:pPr>
        <w:jc w:val="center"/>
        <w:rPr>
          <w:b/>
          <w:sz w:val="28"/>
          <w:szCs w:val="28"/>
        </w:rPr>
      </w:pPr>
      <w:r>
        <w:rPr>
          <w:b/>
          <w:sz w:val="28"/>
          <w:szCs w:val="28"/>
        </w:rPr>
        <w:t>1.</w:t>
      </w:r>
      <w:r w:rsidRPr="00A91FDC">
        <w:rPr>
          <w:b/>
          <w:sz w:val="28"/>
          <w:szCs w:val="28"/>
        </w:rPr>
        <w:t>Паспорт подпрограммы</w:t>
      </w:r>
    </w:p>
    <w:tbl>
      <w:tblPr>
        <w:tblpPr w:leftFromText="181" w:rightFromText="181" w:vertAnchor="text" w:horzAnchor="margin" w:tblpY="20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912"/>
        <w:gridCol w:w="992"/>
        <w:gridCol w:w="1276"/>
        <w:gridCol w:w="1134"/>
        <w:gridCol w:w="1276"/>
      </w:tblGrid>
      <w:tr w:rsidR="0035444A" w:rsidRPr="00A91FDC" w:rsidTr="008E2682">
        <w:trPr>
          <w:trHeight w:val="641"/>
        </w:trPr>
        <w:tc>
          <w:tcPr>
            <w:tcW w:w="3016" w:type="dxa"/>
          </w:tcPr>
          <w:p w:rsidR="0035444A" w:rsidRPr="00A91FDC" w:rsidRDefault="0035444A" w:rsidP="008E2682">
            <w:pPr>
              <w:rPr>
                <w:sz w:val="28"/>
                <w:szCs w:val="28"/>
              </w:rPr>
            </w:pPr>
            <w:r w:rsidRPr="00A91FDC">
              <w:rPr>
                <w:sz w:val="28"/>
                <w:szCs w:val="28"/>
              </w:rPr>
              <w:t>Наименование подпрограммы</w:t>
            </w:r>
          </w:p>
        </w:tc>
        <w:tc>
          <w:tcPr>
            <w:tcW w:w="6590" w:type="dxa"/>
            <w:gridSpan w:val="5"/>
          </w:tcPr>
          <w:p w:rsidR="0035444A" w:rsidRPr="00A91FDC" w:rsidRDefault="0035444A" w:rsidP="008E2682">
            <w:pPr>
              <w:rPr>
                <w:sz w:val="28"/>
                <w:szCs w:val="28"/>
              </w:rPr>
            </w:pPr>
            <w:r w:rsidRPr="00A91FDC">
              <w:rPr>
                <w:sz w:val="28"/>
                <w:szCs w:val="28"/>
              </w:rPr>
              <w:t>Информатизация деятельности Администрации Комсо</w:t>
            </w:r>
            <w:r>
              <w:rPr>
                <w:sz w:val="28"/>
                <w:szCs w:val="28"/>
              </w:rPr>
              <w:t>мольского муниципального района</w:t>
            </w:r>
          </w:p>
        </w:tc>
      </w:tr>
      <w:tr w:rsidR="0035444A" w:rsidRPr="00A91FDC" w:rsidTr="008E2682">
        <w:trPr>
          <w:trHeight w:val="759"/>
        </w:trPr>
        <w:tc>
          <w:tcPr>
            <w:tcW w:w="3016" w:type="dxa"/>
          </w:tcPr>
          <w:p w:rsidR="0035444A" w:rsidRPr="00A91FDC" w:rsidRDefault="0035444A" w:rsidP="008E2682">
            <w:pPr>
              <w:rPr>
                <w:sz w:val="28"/>
                <w:szCs w:val="28"/>
              </w:rPr>
            </w:pPr>
            <w:r w:rsidRPr="00A91FDC">
              <w:rPr>
                <w:sz w:val="28"/>
                <w:szCs w:val="28"/>
              </w:rPr>
              <w:t>Срок реализации подпрограммы</w:t>
            </w:r>
          </w:p>
        </w:tc>
        <w:tc>
          <w:tcPr>
            <w:tcW w:w="6590" w:type="dxa"/>
            <w:gridSpan w:val="5"/>
          </w:tcPr>
          <w:p w:rsidR="0035444A" w:rsidRPr="00A91FDC" w:rsidRDefault="0035444A" w:rsidP="008E2682">
            <w:pPr>
              <w:rPr>
                <w:sz w:val="28"/>
                <w:szCs w:val="28"/>
              </w:rPr>
            </w:pPr>
            <w:r w:rsidRPr="00A91FDC">
              <w:rPr>
                <w:sz w:val="28"/>
                <w:szCs w:val="28"/>
                <w:lang w:val="en-US"/>
              </w:rPr>
              <w:t>20</w:t>
            </w:r>
            <w:r>
              <w:rPr>
                <w:sz w:val="28"/>
                <w:szCs w:val="28"/>
              </w:rPr>
              <w:t>23</w:t>
            </w:r>
            <w:r>
              <w:rPr>
                <w:sz w:val="28"/>
                <w:szCs w:val="28"/>
                <w:lang w:val="en-US"/>
              </w:rPr>
              <w:t>-20</w:t>
            </w:r>
            <w:r>
              <w:rPr>
                <w:sz w:val="28"/>
                <w:szCs w:val="28"/>
              </w:rPr>
              <w:t>25</w:t>
            </w:r>
            <w:r w:rsidRPr="00A91FDC">
              <w:rPr>
                <w:sz w:val="28"/>
                <w:szCs w:val="28"/>
              </w:rPr>
              <w:t xml:space="preserve"> годы</w:t>
            </w:r>
          </w:p>
        </w:tc>
      </w:tr>
      <w:tr w:rsidR="0035444A" w:rsidRPr="00A91FDC" w:rsidTr="008E2682">
        <w:trPr>
          <w:trHeight w:val="759"/>
        </w:trPr>
        <w:tc>
          <w:tcPr>
            <w:tcW w:w="3016" w:type="dxa"/>
          </w:tcPr>
          <w:p w:rsidR="0035444A" w:rsidRPr="00A91FDC" w:rsidRDefault="0035444A" w:rsidP="008E2682">
            <w:pPr>
              <w:rPr>
                <w:sz w:val="28"/>
                <w:szCs w:val="28"/>
              </w:rPr>
            </w:pPr>
            <w:r w:rsidRPr="00A91FDC">
              <w:rPr>
                <w:sz w:val="28"/>
                <w:szCs w:val="28"/>
              </w:rPr>
              <w:t>Ответственны</w:t>
            </w:r>
            <w:r>
              <w:rPr>
                <w:sz w:val="28"/>
                <w:szCs w:val="28"/>
              </w:rPr>
              <w:t>й</w:t>
            </w:r>
            <w:r w:rsidRPr="00A91FDC">
              <w:rPr>
                <w:sz w:val="28"/>
                <w:szCs w:val="28"/>
              </w:rPr>
              <w:t xml:space="preserve"> исполнител</w:t>
            </w:r>
            <w:r>
              <w:rPr>
                <w:sz w:val="28"/>
                <w:szCs w:val="28"/>
              </w:rPr>
              <w:t>ь</w:t>
            </w:r>
            <w:r w:rsidRPr="00A91FDC">
              <w:rPr>
                <w:sz w:val="28"/>
                <w:szCs w:val="28"/>
              </w:rPr>
              <w:t xml:space="preserve"> подпрограммы</w:t>
            </w:r>
          </w:p>
        </w:tc>
        <w:tc>
          <w:tcPr>
            <w:tcW w:w="6590" w:type="dxa"/>
            <w:gridSpan w:val="5"/>
          </w:tcPr>
          <w:p w:rsidR="0035444A" w:rsidRPr="002B20A1" w:rsidRDefault="0035444A" w:rsidP="008E2682">
            <w:pPr>
              <w:rPr>
                <w:sz w:val="28"/>
                <w:szCs w:val="28"/>
              </w:rPr>
            </w:pPr>
            <w:r>
              <w:rPr>
                <w:sz w:val="28"/>
                <w:szCs w:val="28"/>
              </w:rPr>
              <w:t>Заместитель главы Администрации Комсомольского муниципального района, руководитель аппарата</w:t>
            </w:r>
          </w:p>
        </w:tc>
      </w:tr>
      <w:tr w:rsidR="0035444A" w:rsidRPr="00A91FDC" w:rsidTr="008E2682">
        <w:trPr>
          <w:trHeight w:val="576"/>
        </w:trPr>
        <w:tc>
          <w:tcPr>
            <w:tcW w:w="3016" w:type="dxa"/>
          </w:tcPr>
          <w:p w:rsidR="0035444A" w:rsidRPr="00A91FDC" w:rsidRDefault="0035444A" w:rsidP="008E2682">
            <w:pPr>
              <w:rPr>
                <w:sz w:val="28"/>
                <w:szCs w:val="28"/>
              </w:rPr>
            </w:pPr>
            <w:r>
              <w:rPr>
                <w:sz w:val="28"/>
                <w:szCs w:val="28"/>
              </w:rPr>
              <w:t>Исполнители основных мероприятий (мероприятий) подпрограммы</w:t>
            </w:r>
          </w:p>
        </w:tc>
        <w:tc>
          <w:tcPr>
            <w:tcW w:w="6590" w:type="dxa"/>
            <w:gridSpan w:val="5"/>
          </w:tcPr>
          <w:p w:rsidR="0035444A" w:rsidRPr="00A91FDC" w:rsidRDefault="0035444A" w:rsidP="008E2682">
            <w:pPr>
              <w:rPr>
                <w:sz w:val="28"/>
                <w:szCs w:val="28"/>
              </w:rPr>
            </w:pPr>
            <w:r w:rsidRPr="00A91FDC">
              <w:rPr>
                <w:sz w:val="28"/>
                <w:szCs w:val="28"/>
              </w:rPr>
              <w:t>Отдел организационной работы и межмуниципального сотрудничества Администрации Комсомольского муниципального района;</w:t>
            </w:r>
          </w:p>
          <w:p w:rsidR="0035444A" w:rsidRPr="00A91FDC" w:rsidRDefault="0035444A" w:rsidP="008E2682">
            <w:pPr>
              <w:rPr>
                <w:sz w:val="28"/>
                <w:szCs w:val="28"/>
              </w:rPr>
            </w:pPr>
          </w:p>
        </w:tc>
      </w:tr>
      <w:tr w:rsidR="0035444A" w:rsidRPr="00A91FDC" w:rsidTr="008E2682">
        <w:trPr>
          <w:trHeight w:val="837"/>
        </w:trPr>
        <w:tc>
          <w:tcPr>
            <w:tcW w:w="3016" w:type="dxa"/>
          </w:tcPr>
          <w:p w:rsidR="0035444A" w:rsidRPr="00A91FDC" w:rsidRDefault="0035444A" w:rsidP="008E2682">
            <w:pPr>
              <w:rPr>
                <w:sz w:val="28"/>
                <w:szCs w:val="28"/>
              </w:rPr>
            </w:pPr>
            <w:r>
              <w:rPr>
                <w:sz w:val="28"/>
                <w:szCs w:val="28"/>
              </w:rPr>
              <w:t>Задачи</w:t>
            </w:r>
            <w:r w:rsidRPr="00A91FDC">
              <w:rPr>
                <w:sz w:val="28"/>
                <w:szCs w:val="28"/>
              </w:rPr>
              <w:t xml:space="preserve"> подпрограммы</w:t>
            </w:r>
          </w:p>
        </w:tc>
        <w:tc>
          <w:tcPr>
            <w:tcW w:w="6590" w:type="dxa"/>
            <w:gridSpan w:val="5"/>
          </w:tcPr>
          <w:p w:rsidR="0035444A" w:rsidRPr="00A91FDC" w:rsidRDefault="0035444A" w:rsidP="008E2682">
            <w:pPr>
              <w:rPr>
                <w:sz w:val="28"/>
                <w:szCs w:val="28"/>
              </w:rPr>
            </w:pPr>
            <w:r w:rsidRPr="00A91FDC">
              <w:rPr>
                <w:sz w:val="28"/>
                <w:szCs w:val="28"/>
              </w:rPr>
              <w:t>Повышение эффективности системы муниципального управления в Комсомольском муниципальном районе, повышение доступности и качества муниципальных услуг для населения и бизнеса, а также открытости деятельности органов местного самоуправления на основе использования в процессе управления информационно-коммуникационных технологий, развитие на территории района информационного общества и ИКТ, обеспечение информационной безопасности деятельности ОМСУ</w:t>
            </w:r>
            <w:r>
              <w:rPr>
                <w:sz w:val="28"/>
                <w:szCs w:val="28"/>
              </w:rPr>
              <w:t>, совершенствование механизмов электронной демократии,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 сокращение  административной нагрузки на субъекты хозяйственной деятельности вследствие использования ИКТ при проведении проверок органами муниципального контроля при сборе данных официального статистического учета, создание электронной системы предоставления отчетности в органы местного самоуправления</w:t>
            </w:r>
            <w:r w:rsidRPr="00A91FDC">
              <w:rPr>
                <w:sz w:val="28"/>
                <w:szCs w:val="28"/>
              </w:rPr>
              <w:t xml:space="preserve">. </w:t>
            </w:r>
          </w:p>
        </w:tc>
      </w:tr>
      <w:tr w:rsidR="0035444A" w:rsidRPr="00A91FDC" w:rsidTr="008E2682">
        <w:trPr>
          <w:trHeight w:val="418"/>
        </w:trPr>
        <w:tc>
          <w:tcPr>
            <w:tcW w:w="3016" w:type="dxa"/>
            <w:vMerge w:val="restart"/>
          </w:tcPr>
          <w:p w:rsidR="0035444A" w:rsidRPr="00A91FDC" w:rsidRDefault="0035444A" w:rsidP="008E2682">
            <w:pPr>
              <w:rPr>
                <w:sz w:val="28"/>
                <w:szCs w:val="28"/>
              </w:rPr>
            </w:pPr>
            <w:r w:rsidRPr="00A91FDC">
              <w:rPr>
                <w:sz w:val="28"/>
                <w:szCs w:val="28"/>
              </w:rPr>
              <w:t>Объёмы ресурсного обеспечения подпрограммы</w:t>
            </w:r>
          </w:p>
        </w:tc>
        <w:tc>
          <w:tcPr>
            <w:tcW w:w="6590" w:type="dxa"/>
            <w:gridSpan w:val="5"/>
          </w:tcPr>
          <w:p w:rsidR="0035444A" w:rsidRPr="00985DBE" w:rsidRDefault="0035444A" w:rsidP="008E2682">
            <w:pPr>
              <w:rPr>
                <w:b/>
                <w:color w:val="000000"/>
                <w:sz w:val="28"/>
                <w:szCs w:val="28"/>
              </w:rPr>
            </w:pPr>
            <w:r w:rsidRPr="00021D5D">
              <w:rPr>
                <w:sz w:val="28"/>
                <w:szCs w:val="28"/>
              </w:rPr>
              <w:t>П</w:t>
            </w:r>
            <w:r>
              <w:rPr>
                <w:sz w:val="28"/>
                <w:szCs w:val="28"/>
              </w:rPr>
              <w:t>одп</w:t>
            </w:r>
            <w:r w:rsidRPr="00021D5D">
              <w:rPr>
                <w:sz w:val="28"/>
                <w:szCs w:val="28"/>
              </w:rPr>
              <w:t>рограмма, всего</w:t>
            </w:r>
            <w:r w:rsidRPr="00985DBE">
              <w:rPr>
                <w:b/>
                <w:color w:val="000000"/>
                <w:sz w:val="28"/>
                <w:szCs w:val="28"/>
              </w:rPr>
              <w:t>3 835 829,63</w:t>
            </w:r>
          </w:p>
          <w:p w:rsidR="0035444A" w:rsidRPr="00021D5D" w:rsidRDefault="0035444A" w:rsidP="008E2682">
            <w:pPr>
              <w:rPr>
                <w:sz w:val="28"/>
                <w:szCs w:val="28"/>
              </w:rPr>
            </w:pPr>
            <w:r w:rsidRPr="003A3905">
              <w:rPr>
                <w:sz w:val="28"/>
                <w:szCs w:val="28"/>
              </w:rPr>
              <w:t>руб</w:t>
            </w:r>
            <w:r>
              <w:rPr>
                <w:sz w:val="28"/>
                <w:szCs w:val="28"/>
              </w:rPr>
              <w:t>., в том числе по годам</w:t>
            </w:r>
            <w:r w:rsidRPr="00021D5D">
              <w:rPr>
                <w:sz w:val="28"/>
                <w:szCs w:val="28"/>
              </w:rPr>
              <w:t>:</w:t>
            </w:r>
          </w:p>
          <w:p w:rsidR="0035444A" w:rsidRPr="00021D5D" w:rsidRDefault="0035444A" w:rsidP="008E2682">
            <w:pPr>
              <w:rPr>
                <w:sz w:val="28"/>
                <w:szCs w:val="28"/>
              </w:rPr>
            </w:pPr>
          </w:p>
        </w:tc>
      </w:tr>
      <w:tr w:rsidR="0035444A" w:rsidRPr="00A91FDC" w:rsidTr="008E2682">
        <w:trPr>
          <w:trHeight w:val="452"/>
        </w:trPr>
        <w:tc>
          <w:tcPr>
            <w:tcW w:w="3016" w:type="dxa"/>
            <w:vMerge/>
          </w:tcPr>
          <w:p w:rsidR="0035444A" w:rsidRPr="00A91FDC" w:rsidRDefault="0035444A" w:rsidP="008E2682">
            <w:pPr>
              <w:rPr>
                <w:sz w:val="28"/>
                <w:szCs w:val="28"/>
              </w:rPr>
            </w:pPr>
          </w:p>
        </w:tc>
        <w:tc>
          <w:tcPr>
            <w:tcW w:w="1912" w:type="dxa"/>
          </w:tcPr>
          <w:p w:rsidR="0035444A" w:rsidRPr="00E24404" w:rsidRDefault="0035444A" w:rsidP="008E2682">
            <w:pPr>
              <w:jc w:val="center"/>
            </w:pPr>
            <w:r w:rsidRPr="00E24404">
              <w:rPr>
                <w:sz w:val="22"/>
                <w:szCs w:val="22"/>
              </w:rPr>
              <w:t>По источникам финансирования</w:t>
            </w:r>
          </w:p>
        </w:tc>
        <w:tc>
          <w:tcPr>
            <w:tcW w:w="992" w:type="dxa"/>
          </w:tcPr>
          <w:p w:rsidR="0035444A" w:rsidRPr="00E24404" w:rsidRDefault="0035444A" w:rsidP="008E2682">
            <w:pPr>
              <w:jc w:val="center"/>
            </w:pPr>
            <w:r w:rsidRPr="00E24404">
              <w:rPr>
                <w:sz w:val="22"/>
                <w:szCs w:val="22"/>
              </w:rPr>
              <w:t>20</w:t>
            </w:r>
            <w:r>
              <w:rPr>
                <w:sz w:val="22"/>
                <w:szCs w:val="22"/>
              </w:rPr>
              <w:t>23</w:t>
            </w:r>
            <w:r w:rsidRPr="00E24404">
              <w:rPr>
                <w:sz w:val="22"/>
                <w:szCs w:val="22"/>
              </w:rPr>
              <w:t>год</w:t>
            </w:r>
          </w:p>
        </w:tc>
        <w:tc>
          <w:tcPr>
            <w:tcW w:w="1276" w:type="dxa"/>
          </w:tcPr>
          <w:p w:rsidR="0035444A" w:rsidRPr="00E24404" w:rsidRDefault="0035444A" w:rsidP="008E2682">
            <w:pPr>
              <w:ind w:right="124"/>
              <w:jc w:val="center"/>
            </w:pPr>
            <w:r w:rsidRPr="00E24404">
              <w:rPr>
                <w:sz w:val="22"/>
                <w:szCs w:val="22"/>
              </w:rPr>
              <w:t>202</w:t>
            </w:r>
            <w:r>
              <w:rPr>
                <w:sz w:val="22"/>
                <w:szCs w:val="22"/>
              </w:rPr>
              <w:t>4</w:t>
            </w:r>
            <w:r w:rsidRPr="00E24404">
              <w:rPr>
                <w:sz w:val="22"/>
                <w:szCs w:val="22"/>
              </w:rPr>
              <w:t>год</w:t>
            </w:r>
          </w:p>
        </w:tc>
        <w:tc>
          <w:tcPr>
            <w:tcW w:w="1134" w:type="dxa"/>
          </w:tcPr>
          <w:p w:rsidR="0035444A" w:rsidRPr="00E24404" w:rsidRDefault="0035444A" w:rsidP="008E2682">
            <w:pPr>
              <w:ind w:right="124"/>
            </w:pPr>
            <w:r>
              <w:rPr>
                <w:sz w:val="22"/>
                <w:szCs w:val="22"/>
              </w:rPr>
              <w:t>2025год</w:t>
            </w:r>
          </w:p>
        </w:tc>
        <w:tc>
          <w:tcPr>
            <w:tcW w:w="1276" w:type="dxa"/>
          </w:tcPr>
          <w:p w:rsidR="0035444A" w:rsidRPr="00E24404" w:rsidRDefault="0035444A" w:rsidP="008E2682">
            <w:pPr>
              <w:ind w:right="124"/>
            </w:pPr>
          </w:p>
        </w:tc>
      </w:tr>
      <w:tr w:rsidR="0035444A" w:rsidRPr="00A91FDC" w:rsidTr="008E2682">
        <w:trPr>
          <w:trHeight w:val="351"/>
        </w:trPr>
        <w:tc>
          <w:tcPr>
            <w:tcW w:w="3016" w:type="dxa"/>
            <w:vMerge/>
          </w:tcPr>
          <w:p w:rsidR="0035444A" w:rsidRPr="00A91FDC" w:rsidRDefault="0035444A" w:rsidP="008E2682">
            <w:pPr>
              <w:rPr>
                <w:sz w:val="28"/>
                <w:szCs w:val="28"/>
              </w:rPr>
            </w:pPr>
          </w:p>
        </w:tc>
        <w:tc>
          <w:tcPr>
            <w:tcW w:w="1912" w:type="dxa"/>
          </w:tcPr>
          <w:p w:rsidR="0035444A" w:rsidRPr="00E24404" w:rsidRDefault="0035444A" w:rsidP="008E2682">
            <w:r w:rsidRPr="00E24404">
              <w:rPr>
                <w:sz w:val="22"/>
                <w:szCs w:val="22"/>
              </w:rPr>
              <w:t>Районный  бюджет</w:t>
            </w:r>
          </w:p>
        </w:tc>
        <w:tc>
          <w:tcPr>
            <w:tcW w:w="992" w:type="dxa"/>
          </w:tcPr>
          <w:p w:rsidR="0035444A" w:rsidRPr="00985DBE" w:rsidRDefault="0035444A" w:rsidP="008E2682">
            <w:pPr>
              <w:rPr>
                <w:rFonts w:eastAsia="BatangChe"/>
              </w:rPr>
            </w:pPr>
            <w:r w:rsidRPr="00985DBE">
              <w:rPr>
                <w:bCs/>
                <w:iCs/>
                <w:color w:val="000000"/>
              </w:rPr>
              <w:t>1</w:t>
            </w:r>
            <w:r>
              <w:rPr>
                <w:bCs/>
                <w:iCs/>
                <w:color w:val="000000"/>
              </w:rPr>
              <w:t>375</w:t>
            </w:r>
            <w:r w:rsidRPr="00985DBE">
              <w:rPr>
                <w:bCs/>
                <w:iCs/>
                <w:color w:val="000000"/>
              </w:rPr>
              <w:t>129,63</w:t>
            </w:r>
          </w:p>
        </w:tc>
        <w:tc>
          <w:tcPr>
            <w:tcW w:w="1276" w:type="dxa"/>
          </w:tcPr>
          <w:p w:rsidR="0035444A" w:rsidRPr="003B0124" w:rsidRDefault="0035444A" w:rsidP="008E2682">
            <w:r w:rsidRPr="003B0124">
              <w:rPr>
                <w:sz w:val="22"/>
                <w:szCs w:val="22"/>
              </w:rPr>
              <w:t>1230350</w:t>
            </w:r>
          </w:p>
        </w:tc>
        <w:tc>
          <w:tcPr>
            <w:tcW w:w="1134" w:type="dxa"/>
          </w:tcPr>
          <w:p w:rsidR="0035444A" w:rsidRPr="003B0124" w:rsidRDefault="0035444A" w:rsidP="008E2682">
            <w:r w:rsidRPr="003B0124">
              <w:rPr>
                <w:sz w:val="22"/>
                <w:szCs w:val="22"/>
              </w:rPr>
              <w:t>1230350</w:t>
            </w:r>
          </w:p>
        </w:tc>
        <w:tc>
          <w:tcPr>
            <w:tcW w:w="1276" w:type="dxa"/>
          </w:tcPr>
          <w:p w:rsidR="0035444A" w:rsidRPr="002151A8" w:rsidRDefault="0035444A" w:rsidP="008E2682">
            <w:pPr>
              <w:rPr>
                <w:rFonts w:eastAsia="BatangChe"/>
              </w:rPr>
            </w:pPr>
          </w:p>
        </w:tc>
      </w:tr>
      <w:tr w:rsidR="0035444A" w:rsidRPr="00A91FDC" w:rsidTr="008E2682">
        <w:trPr>
          <w:trHeight w:val="435"/>
        </w:trPr>
        <w:tc>
          <w:tcPr>
            <w:tcW w:w="3016" w:type="dxa"/>
            <w:vMerge/>
          </w:tcPr>
          <w:p w:rsidR="0035444A" w:rsidRPr="00A91FDC" w:rsidRDefault="0035444A" w:rsidP="008E2682">
            <w:pPr>
              <w:rPr>
                <w:sz w:val="28"/>
                <w:szCs w:val="28"/>
              </w:rPr>
            </w:pPr>
          </w:p>
        </w:tc>
        <w:tc>
          <w:tcPr>
            <w:tcW w:w="1912" w:type="dxa"/>
          </w:tcPr>
          <w:p w:rsidR="0035444A" w:rsidRPr="00E24404" w:rsidRDefault="0035444A" w:rsidP="008E2682">
            <w:r w:rsidRPr="00E24404">
              <w:rPr>
                <w:sz w:val="22"/>
                <w:szCs w:val="22"/>
              </w:rPr>
              <w:t>Областной бюджет</w:t>
            </w:r>
          </w:p>
        </w:tc>
        <w:tc>
          <w:tcPr>
            <w:tcW w:w="992" w:type="dxa"/>
          </w:tcPr>
          <w:p w:rsidR="0035444A" w:rsidRPr="002151A8" w:rsidRDefault="0035444A" w:rsidP="008E2682">
            <w:pPr>
              <w:jc w:val="center"/>
            </w:pPr>
            <w:r w:rsidRPr="002151A8">
              <w:t>0,00</w:t>
            </w:r>
          </w:p>
        </w:tc>
        <w:tc>
          <w:tcPr>
            <w:tcW w:w="1276" w:type="dxa"/>
          </w:tcPr>
          <w:p w:rsidR="0035444A" w:rsidRPr="002151A8" w:rsidRDefault="0035444A" w:rsidP="008E2682">
            <w:pPr>
              <w:jc w:val="center"/>
            </w:pPr>
            <w:r w:rsidRPr="002151A8">
              <w:t>0,00</w:t>
            </w:r>
          </w:p>
        </w:tc>
        <w:tc>
          <w:tcPr>
            <w:tcW w:w="1134" w:type="dxa"/>
          </w:tcPr>
          <w:p w:rsidR="0035444A" w:rsidRPr="002151A8" w:rsidRDefault="0035444A" w:rsidP="008E2682">
            <w:r w:rsidRPr="002151A8">
              <w:t>0,00</w:t>
            </w:r>
          </w:p>
        </w:tc>
        <w:tc>
          <w:tcPr>
            <w:tcW w:w="1276" w:type="dxa"/>
          </w:tcPr>
          <w:p w:rsidR="0035444A" w:rsidRPr="002151A8" w:rsidRDefault="0035444A" w:rsidP="008E2682"/>
        </w:tc>
      </w:tr>
      <w:tr w:rsidR="0035444A" w:rsidRPr="00A91FDC" w:rsidTr="008E2682">
        <w:trPr>
          <w:trHeight w:val="486"/>
        </w:trPr>
        <w:tc>
          <w:tcPr>
            <w:tcW w:w="3016" w:type="dxa"/>
            <w:vMerge/>
          </w:tcPr>
          <w:p w:rsidR="0035444A" w:rsidRPr="00A91FDC" w:rsidRDefault="0035444A" w:rsidP="008E2682">
            <w:pPr>
              <w:rPr>
                <w:sz w:val="28"/>
                <w:szCs w:val="28"/>
              </w:rPr>
            </w:pPr>
          </w:p>
        </w:tc>
        <w:tc>
          <w:tcPr>
            <w:tcW w:w="1912" w:type="dxa"/>
          </w:tcPr>
          <w:p w:rsidR="0035444A" w:rsidRPr="00E24404" w:rsidRDefault="0035444A" w:rsidP="008E2682">
            <w:r w:rsidRPr="00E24404">
              <w:rPr>
                <w:sz w:val="22"/>
                <w:szCs w:val="22"/>
              </w:rPr>
              <w:t>Федеральный бюджет</w:t>
            </w:r>
          </w:p>
        </w:tc>
        <w:tc>
          <w:tcPr>
            <w:tcW w:w="992" w:type="dxa"/>
          </w:tcPr>
          <w:p w:rsidR="0035444A" w:rsidRPr="002151A8" w:rsidRDefault="0035444A" w:rsidP="008E2682">
            <w:pPr>
              <w:jc w:val="center"/>
            </w:pPr>
            <w:r w:rsidRPr="002151A8">
              <w:t>0,00</w:t>
            </w:r>
          </w:p>
        </w:tc>
        <w:tc>
          <w:tcPr>
            <w:tcW w:w="1276" w:type="dxa"/>
          </w:tcPr>
          <w:p w:rsidR="0035444A" w:rsidRPr="002151A8" w:rsidRDefault="0035444A" w:rsidP="008E2682">
            <w:pPr>
              <w:jc w:val="center"/>
            </w:pPr>
            <w:r w:rsidRPr="002151A8">
              <w:t>0,00</w:t>
            </w:r>
          </w:p>
        </w:tc>
        <w:tc>
          <w:tcPr>
            <w:tcW w:w="1134" w:type="dxa"/>
          </w:tcPr>
          <w:p w:rsidR="0035444A" w:rsidRPr="002151A8" w:rsidRDefault="0035444A" w:rsidP="008E2682">
            <w:r w:rsidRPr="002151A8">
              <w:t>0,00</w:t>
            </w:r>
          </w:p>
        </w:tc>
        <w:tc>
          <w:tcPr>
            <w:tcW w:w="1276" w:type="dxa"/>
          </w:tcPr>
          <w:p w:rsidR="0035444A" w:rsidRPr="002151A8" w:rsidRDefault="0035444A" w:rsidP="008E2682"/>
        </w:tc>
      </w:tr>
      <w:tr w:rsidR="0035444A" w:rsidRPr="00A91FDC" w:rsidTr="008E2682">
        <w:trPr>
          <w:trHeight w:val="613"/>
        </w:trPr>
        <w:tc>
          <w:tcPr>
            <w:tcW w:w="3016" w:type="dxa"/>
            <w:vMerge/>
          </w:tcPr>
          <w:p w:rsidR="0035444A" w:rsidRPr="00A91FDC" w:rsidRDefault="0035444A" w:rsidP="008E2682">
            <w:pPr>
              <w:rPr>
                <w:sz w:val="28"/>
                <w:szCs w:val="28"/>
              </w:rPr>
            </w:pPr>
          </w:p>
        </w:tc>
        <w:tc>
          <w:tcPr>
            <w:tcW w:w="1912" w:type="dxa"/>
          </w:tcPr>
          <w:p w:rsidR="0035444A" w:rsidRPr="00E24404" w:rsidRDefault="0035444A" w:rsidP="008E2682">
            <w:r w:rsidRPr="00E24404">
              <w:rPr>
                <w:sz w:val="22"/>
                <w:szCs w:val="22"/>
              </w:rPr>
              <w:t>Внебюджетные источники</w:t>
            </w:r>
          </w:p>
        </w:tc>
        <w:tc>
          <w:tcPr>
            <w:tcW w:w="992" w:type="dxa"/>
          </w:tcPr>
          <w:p w:rsidR="0035444A" w:rsidRPr="002151A8" w:rsidRDefault="0035444A" w:rsidP="008E2682">
            <w:pPr>
              <w:jc w:val="center"/>
            </w:pPr>
            <w:r w:rsidRPr="002151A8">
              <w:t>0,00</w:t>
            </w:r>
          </w:p>
        </w:tc>
        <w:tc>
          <w:tcPr>
            <w:tcW w:w="1276" w:type="dxa"/>
          </w:tcPr>
          <w:p w:rsidR="0035444A" w:rsidRPr="002151A8" w:rsidRDefault="0035444A" w:rsidP="008E2682">
            <w:pPr>
              <w:jc w:val="center"/>
            </w:pPr>
            <w:r w:rsidRPr="002151A8">
              <w:t>0,00</w:t>
            </w:r>
          </w:p>
        </w:tc>
        <w:tc>
          <w:tcPr>
            <w:tcW w:w="1134" w:type="dxa"/>
          </w:tcPr>
          <w:p w:rsidR="0035444A" w:rsidRPr="002151A8" w:rsidRDefault="0035444A" w:rsidP="008E2682">
            <w:r w:rsidRPr="002151A8">
              <w:t>0,00</w:t>
            </w:r>
          </w:p>
        </w:tc>
        <w:tc>
          <w:tcPr>
            <w:tcW w:w="1276" w:type="dxa"/>
          </w:tcPr>
          <w:p w:rsidR="0035444A" w:rsidRPr="002151A8" w:rsidRDefault="0035444A" w:rsidP="008E2682"/>
        </w:tc>
      </w:tr>
      <w:tr w:rsidR="0035444A" w:rsidRPr="00A91FDC" w:rsidTr="008E2682">
        <w:trPr>
          <w:trHeight w:val="251"/>
        </w:trPr>
        <w:tc>
          <w:tcPr>
            <w:tcW w:w="3016" w:type="dxa"/>
          </w:tcPr>
          <w:p w:rsidR="0035444A" w:rsidRPr="00A91FDC" w:rsidRDefault="0035444A" w:rsidP="008E2682">
            <w:pPr>
              <w:rPr>
                <w:sz w:val="28"/>
                <w:szCs w:val="28"/>
              </w:rPr>
            </w:pPr>
            <w:r w:rsidRPr="00A91FDC">
              <w:rPr>
                <w:sz w:val="28"/>
                <w:szCs w:val="28"/>
              </w:rPr>
              <w:t>Ожидаемые результаты реализации подпрограммы</w:t>
            </w:r>
          </w:p>
        </w:tc>
        <w:tc>
          <w:tcPr>
            <w:tcW w:w="6590" w:type="dxa"/>
            <w:gridSpan w:val="5"/>
          </w:tcPr>
          <w:p w:rsidR="0035444A" w:rsidRPr="00A91FDC" w:rsidRDefault="0035444A" w:rsidP="008E2682">
            <w:pPr>
              <w:rPr>
                <w:sz w:val="28"/>
                <w:szCs w:val="28"/>
              </w:rPr>
            </w:pPr>
            <w:r w:rsidRPr="00A91FDC">
              <w:rPr>
                <w:sz w:val="28"/>
                <w:szCs w:val="28"/>
              </w:rPr>
              <w:t>- повышение удовлетворенности населения Комсомольского муниципального района качеством получаемых государственных и муниципальных услуг</w:t>
            </w:r>
            <w:r>
              <w:rPr>
                <w:sz w:val="28"/>
                <w:szCs w:val="28"/>
              </w:rPr>
              <w:t>, обеспечение свободного доступа граждан к информации на всех этапах ее создания и распространения</w:t>
            </w:r>
            <w:r w:rsidRPr="00A91FDC">
              <w:rPr>
                <w:sz w:val="28"/>
                <w:szCs w:val="28"/>
              </w:rPr>
              <w:t>;</w:t>
            </w:r>
          </w:p>
          <w:p w:rsidR="0035444A" w:rsidRPr="00A91FDC" w:rsidRDefault="0035444A" w:rsidP="008E2682">
            <w:pPr>
              <w:rPr>
                <w:sz w:val="28"/>
                <w:szCs w:val="28"/>
              </w:rPr>
            </w:pPr>
            <w:r w:rsidRPr="00A91FDC">
              <w:rPr>
                <w:sz w:val="28"/>
                <w:szCs w:val="28"/>
              </w:rPr>
              <w:t>- повышение эффективности расходования бюджетных средств за счет осуществления оказания муниципальных услуг в электронном виде;</w:t>
            </w:r>
          </w:p>
          <w:p w:rsidR="0035444A" w:rsidRDefault="0035444A" w:rsidP="008E2682">
            <w:pPr>
              <w:rPr>
                <w:sz w:val="28"/>
                <w:szCs w:val="28"/>
              </w:rPr>
            </w:pPr>
            <w:r w:rsidRPr="00A91FDC">
              <w:rPr>
                <w:sz w:val="28"/>
                <w:szCs w:val="28"/>
              </w:rPr>
              <w:t>- устойчивое развитие рынка ИКТ на территории района</w:t>
            </w:r>
            <w:r>
              <w:rPr>
                <w:sz w:val="28"/>
                <w:szCs w:val="28"/>
              </w:rPr>
              <w:t>;</w:t>
            </w:r>
          </w:p>
          <w:p w:rsidR="0035444A" w:rsidRDefault="0035444A" w:rsidP="008E2682">
            <w:pPr>
              <w:rPr>
                <w:sz w:val="28"/>
                <w:szCs w:val="28"/>
              </w:rPr>
            </w:pPr>
            <w:r>
              <w:rPr>
                <w:sz w:val="28"/>
                <w:szCs w:val="28"/>
              </w:rPr>
              <w:t>-устойчивое, безопасное  взаимодействие граждан, организаций, органов государственной власти, органов местного самоуправления;</w:t>
            </w:r>
          </w:p>
          <w:p w:rsidR="0035444A" w:rsidRDefault="0035444A" w:rsidP="008E2682">
            <w:pPr>
              <w:rPr>
                <w:sz w:val="28"/>
                <w:szCs w:val="28"/>
              </w:rPr>
            </w:pPr>
            <w:r>
              <w:rPr>
                <w:sz w:val="28"/>
                <w:szCs w:val="28"/>
              </w:rPr>
              <w:t>-обеспечение прав граждан на объективную, достоверную, безопасную информацию, создание условий для удовлетворения потребностей в постоянном развитии, получении качественных и достоверных сведений, новых компетенций, расширении кругозора;</w:t>
            </w:r>
          </w:p>
          <w:p w:rsidR="0035444A" w:rsidRPr="00A91FDC" w:rsidRDefault="0035444A" w:rsidP="008E2682">
            <w:pPr>
              <w:rPr>
                <w:sz w:val="28"/>
                <w:szCs w:val="28"/>
              </w:rPr>
            </w:pPr>
            <w:r>
              <w:rPr>
                <w:sz w:val="28"/>
                <w:szCs w:val="28"/>
              </w:rPr>
              <w:t>-использование инфраструктуры электронного правительства для оказания государственных, а также коммерческих и некоммерческих услуг.</w:t>
            </w:r>
          </w:p>
        </w:tc>
      </w:tr>
    </w:tbl>
    <w:p w:rsidR="0035444A" w:rsidRDefault="0035444A" w:rsidP="0035444A">
      <w:pPr>
        <w:spacing w:before="100" w:beforeAutospacing="1" w:after="100" w:afterAutospacing="1"/>
        <w:jc w:val="both"/>
        <w:rPr>
          <w:b/>
          <w:sz w:val="28"/>
          <w:szCs w:val="28"/>
        </w:rPr>
      </w:pPr>
    </w:p>
    <w:p w:rsidR="0035444A" w:rsidRPr="00A91FDC" w:rsidRDefault="0035444A" w:rsidP="0035444A">
      <w:pPr>
        <w:widowControl/>
        <w:numPr>
          <w:ilvl w:val="0"/>
          <w:numId w:val="5"/>
        </w:numPr>
        <w:autoSpaceDE/>
        <w:autoSpaceDN/>
        <w:adjustRightInd/>
        <w:spacing w:before="100" w:beforeAutospacing="1" w:after="100" w:afterAutospacing="1"/>
        <w:jc w:val="center"/>
        <w:rPr>
          <w:b/>
          <w:sz w:val="28"/>
          <w:szCs w:val="28"/>
        </w:rPr>
      </w:pPr>
      <w:r w:rsidRPr="00C6649A">
        <w:rPr>
          <w:b/>
          <w:sz w:val="28"/>
          <w:szCs w:val="28"/>
        </w:rPr>
        <w:t xml:space="preserve">Характеристика </w:t>
      </w:r>
      <w:r w:rsidRPr="00A91FDC">
        <w:rPr>
          <w:b/>
          <w:sz w:val="28"/>
          <w:szCs w:val="28"/>
        </w:rPr>
        <w:t>основных мероприятий подпрограммы муниципальной программы</w:t>
      </w:r>
    </w:p>
    <w:p w:rsidR="0035444A" w:rsidRPr="00A91FDC" w:rsidRDefault="0035444A" w:rsidP="0035444A">
      <w:pPr>
        <w:shd w:val="clear" w:color="auto" w:fill="FFFFFF"/>
        <w:spacing w:before="283" w:line="322" w:lineRule="exact"/>
        <w:ind w:right="48" w:firstLine="403"/>
        <w:jc w:val="both"/>
        <w:rPr>
          <w:sz w:val="28"/>
          <w:szCs w:val="28"/>
        </w:rPr>
      </w:pPr>
      <w:r w:rsidRPr="00A91FDC">
        <w:rPr>
          <w:spacing w:val="-3"/>
          <w:sz w:val="28"/>
          <w:szCs w:val="28"/>
        </w:rPr>
        <w:t xml:space="preserve">   Разработка подпрограммы осуществлялась на основе Стратегии развития </w:t>
      </w:r>
      <w:r w:rsidRPr="00A91FDC">
        <w:rPr>
          <w:sz w:val="28"/>
          <w:szCs w:val="28"/>
        </w:rPr>
        <w:t xml:space="preserve">информационного общества в Российской Федерации, утвержденной </w:t>
      </w:r>
      <w:r w:rsidRPr="00A91FDC">
        <w:rPr>
          <w:spacing w:val="-1"/>
          <w:sz w:val="28"/>
          <w:szCs w:val="28"/>
        </w:rPr>
        <w:t>Президентом Российской Федерации</w:t>
      </w:r>
      <w:r w:rsidRPr="00A91FDC">
        <w:rPr>
          <w:b/>
          <w:bCs/>
          <w:spacing w:val="-1"/>
          <w:sz w:val="28"/>
          <w:szCs w:val="28"/>
        </w:rPr>
        <w:t xml:space="preserve">, </w:t>
      </w:r>
      <w:r w:rsidRPr="00A91FDC">
        <w:rPr>
          <w:spacing w:val="-1"/>
          <w:sz w:val="28"/>
          <w:szCs w:val="28"/>
        </w:rPr>
        <w:t xml:space="preserve"> Федерального закона от 27.07.2006 №149-</w:t>
      </w:r>
      <w:r w:rsidRPr="00A91FDC">
        <w:rPr>
          <w:spacing w:val="-3"/>
          <w:sz w:val="28"/>
          <w:szCs w:val="28"/>
        </w:rPr>
        <w:t xml:space="preserve">ФЗ «Об информации, информационных технологиях и защите информации», </w:t>
      </w:r>
      <w:r>
        <w:rPr>
          <w:sz w:val="28"/>
          <w:szCs w:val="28"/>
        </w:rPr>
        <w:t>Федерального закона от 27.</w:t>
      </w:r>
      <w:r w:rsidRPr="00A91FDC">
        <w:rPr>
          <w:sz w:val="28"/>
          <w:szCs w:val="28"/>
        </w:rPr>
        <w:t xml:space="preserve">07.2010 г. </w:t>
      </w:r>
      <w:r w:rsidRPr="00A91FDC">
        <w:rPr>
          <w:bCs/>
          <w:sz w:val="28"/>
          <w:szCs w:val="28"/>
        </w:rPr>
        <w:t>№210-ФЗ</w:t>
      </w:r>
      <w:r w:rsidRPr="00A91FDC">
        <w:rPr>
          <w:sz w:val="28"/>
          <w:szCs w:val="28"/>
        </w:rPr>
        <w:t xml:space="preserve">«Об организации </w:t>
      </w:r>
      <w:r w:rsidRPr="00A91FDC">
        <w:rPr>
          <w:spacing w:val="-1"/>
          <w:sz w:val="28"/>
          <w:szCs w:val="28"/>
        </w:rPr>
        <w:t xml:space="preserve">предоставления государственных и муниципальных услуг», Постановления </w:t>
      </w:r>
      <w:r w:rsidRPr="00A91FDC">
        <w:rPr>
          <w:sz w:val="28"/>
          <w:szCs w:val="28"/>
        </w:rPr>
        <w:t xml:space="preserve">Правительства РФ от 22.09.2009г. №754 «Об утверждении Положения о системе межведомственного электронного документооборота», </w:t>
      </w:r>
      <w:r w:rsidRPr="00A91FDC">
        <w:rPr>
          <w:spacing w:val="-1"/>
          <w:sz w:val="28"/>
          <w:szCs w:val="28"/>
        </w:rPr>
        <w:t xml:space="preserve">Федерального закона РФ от 09.02.2009 г.№8-ФЗ «Об обеспечении доступа к </w:t>
      </w:r>
      <w:r w:rsidRPr="00A91FDC">
        <w:rPr>
          <w:sz w:val="28"/>
          <w:szCs w:val="28"/>
        </w:rPr>
        <w:t>информации о деятельности государственных органов и о</w:t>
      </w:r>
      <w:r>
        <w:rPr>
          <w:sz w:val="28"/>
          <w:szCs w:val="28"/>
        </w:rPr>
        <w:t>рганов местного самоуправления», Указа Президента Российской Федерации от 09.05.2017г. №203 «О стратегии развития информационного общества в Российской Федерации на 2017-2030 годы»</w:t>
      </w:r>
    </w:p>
    <w:p w:rsidR="0035444A" w:rsidRPr="00A91FDC" w:rsidRDefault="0035444A" w:rsidP="0035444A">
      <w:pPr>
        <w:shd w:val="clear" w:color="auto" w:fill="FFFFFF"/>
        <w:spacing w:before="293" w:line="322" w:lineRule="exact"/>
        <w:ind w:left="19" w:right="38" w:firstLine="413"/>
        <w:jc w:val="both"/>
        <w:rPr>
          <w:sz w:val="28"/>
          <w:szCs w:val="28"/>
        </w:rPr>
      </w:pPr>
      <w:r w:rsidRPr="00A91FDC">
        <w:rPr>
          <w:sz w:val="28"/>
          <w:szCs w:val="28"/>
        </w:rPr>
        <w:t xml:space="preserve">   В настоящее время одним из ключевых приоритетов для Правительства </w:t>
      </w:r>
      <w:r w:rsidRPr="00A91FDC">
        <w:rPr>
          <w:spacing w:val="-1"/>
          <w:sz w:val="28"/>
          <w:szCs w:val="28"/>
        </w:rPr>
        <w:t xml:space="preserve">Российской Федерации является создание электронного правительства. Под </w:t>
      </w:r>
      <w:r w:rsidRPr="00A91FDC">
        <w:rPr>
          <w:sz w:val="28"/>
          <w:szCs w:val="28"/>
        </w:rPr>
        <w:t xml:space="preserve">электронным правительством понимается новая форма организации деятельности органов государственной власти, органов местного </w:t>
      </w:r>
      <w:r w:rsidRPr="00A91FDC">
        <w:rPr>
          <w:spacing w:val="-1"/>
          <w:sz w:val="28"/>
          <w:szCs w:val="28"/>
        </w:rPr>
        <w:t xml:space="preserve">самоуправления, обеспечивающая за счет широкого применения информационно-коммуникационных технологий (ИКТ) качественно новый уровень оперативности, и удобства получения организациями и гражданами государственных и муниципальных услуг и информации о результатах </w:t>
      </w:r>
      <w:r w:rsidRPr="00A91FDC">
        <w:rPr>
          <w:spacing w:val="-2"/>
          <w:sz w:val="28"/>
          <w:szCs w:val="28"/>
        </w:rPr>
        <w:t>деятельности органов государственной власти и местного самоуправления.</w:t>
      </w:r>
    </w:p>
    <w:p w:rsidR="0035444A" w:rsidRPr="00A91FDC" w:rsidRDefault="0035444A" w:rsidP="0035444A">
      <w:pPr>
        <w:shd w:val="clear" w:color="auto" w:fill="FFFFFF"/>
        <w:spacing w:before="274" w:line="322" w:lineRule="exact"/>
        <w:ind w:left="34" w:right="24" w:firstLine="686"/>
        <w:jc w:val="both"/>
        <w:rPr>
          <w:sz w:val="28"/>
          <w:szCs w:val="28"/>
        </w:rPr>
      </w:pPr>
      <w:r w:rsidRPr="00A91FDC">
        <w:rPr>
          <w:sz w:val="28"/>
          <w:szCs w:val="28"/>
        </w:rPr>
        <w:t xml:space="preserve">В Ивановской области активно создаются и развиваются </w:t>
      </w:r>
      <w:r w:rsidRPr="00A91FDC">
        <w:rPr>
          <w:spacing w:val="-1"/>
          <w:sz w:val="28"/>
          <w:szCs w:val="28"/>
        </w:rPr>
        <w:t xml:space="preserve">инфраструктурные элементы электронного правительства - разработана и </w:t>
      </w:r>
      <w:r w:rsidRPr="00A91FDC">
        <w:rPr>
          <w:sz w:val="28"/>
          <w:szCs w:val="28"/>
        </w:rPr>
        <w:t>внедрена Система межведомственного электронного взаимодействия, действуют многофункциональные центры предоставления государственных и муниципальных услуг, создаются удостоверяющие центры, разработан региональный р</w:t>
      </w:r>
      <w:r w:rsidRPr="00A91FDC">
        <w:rPr>
          <w:spacing w:val="-1"/>
          <w:sz w:val="28"/>
          <w:szCs w:val="28"/>
        </w:rPr>
        <w:t>еестр государственных и муниципальный услуг (функций), региональный портал государственных и муниципальных услуг (функций).</w:t>
      </w:r>
    </w:p>
    <w:p w:rsidR="0035444A" w:rsidRPr="00A91FDC" w:rsidRDefault="0035444A" w:rsidP="0035444A">
      <w:pPr>
        <w:shd w:val="clear" w:color="auto" w:fill="FFFFFF"/>
        <w:spacing w:line="326" w:lineRule="exact"/>
        <w:ind w:left="53" w:right="24" w:firstLine="682"/>
        <w:jc w:val="both"/>
        <w:rPr>
          <w:sz w:val="28"/>
          <w:szCs w:val="28"/>
        </w:rPr>
      </w:pPr>
      <w:r w:rsidRPr="00A91FDC">
        <w:rPr>
          <w:spacing w:val="-1"/>
          <w:sz w:val="28"/>
          <w:szCs w:val="28"/>
        </w:rPr>
        <w:t xml:space="preserve">В использовании ИКТ для предоставления муниципальных услуг и </w:t>
      </w:r>
      <w:r w:rsidRPr="00A91FDC">
        <w:rPr>
          <w:sz w:val="28"/>
          <w:szCs w:val="28"/>
        </w:rPr>
        <w:t xml:space="preserve">выполнения административных функций также существует </w:t>
      </w:r>
      <w:r w:rsidRPr="00A91FDC">
        <w:rPr>
          <w:spacing w:val="-2"/>
          <w:sz w:val="28"/>
          <w:szCs w:val="28"/>
        </w:rPr>
        <w:t>целый ряд проблем, требующих решения в рамках Программы.</w:t>
      </w:r>
    </w:p>
    <w:p w:rsidR="0035444A" w:rsidRPr="00A91FDC" w:rsidRDefault="0035444A" w:rsidP="0035444A">
      <w:pPr>
        <w:shd w:val="clear" w:color="auto" w:fill="FFFFFF"/>
        <w:spacing w:line="322" w:lineRule="exact"/>
        <w:ind w:left="62" w:right="10" w:firstLine="686"/>
        <w:jc w:val="both"/>
        <w:rPr>
          <w:sz w:val="28"/>
          <w:szCs w:val="28"/>
        </w:rPr>
      </w:pPr>
      <w:r w:rsidRPr="00A91FDC">
        <w:rPr>
          <w:sz w:val="28"/>
          <w:szCs w:val="28"/>
        </w:rPr>
        <w:t xml:space="preserve">В целом процесс внедрения в районе технологий электронного </w:t>
      </w:r>
      <w:r w:rsidRPr="00A91FDC">
        <w:rPr>
          <w:spacing w:val="-2"/>
          <w:sz w:val="28"/>
          <w:szCs w:val="28"/>
        </w:rPr>
        <w:t xml:space="preserve">правительства и предоставления услуг населению, организациям и бизнесу в </w:t>
      </w:r>
      <w:r w:rsidRPr="00A91FDC">
        <w:rPr>
          <w:sz w:val="28"/>
          <w:szCs w:val="28"/>
        </w:rPr>
        <w:t xml:space="preserve">электронном виде находится на стадии становления. Так, в Комсомольском муниципальном районе в апреле 2015 года открыто МБУ «Многофункциональный центр предоставления государственных и муниципальных услуг Комсомольского муниципального района». </w:t>
      </w:r>
    </w:p>
    <w:p w:rsidR="0035444A" w:rsidRPr="00A91FDC" w:rsidRDefault="0035444A" w:rsidP="0035444A">
      <w:pPr>
        <w:shd w:val="clear" w:color="auto" w:fill="FFFFFF"/>
        <w:spacing w:line="322" w:lineRule="exact"/>
        <w:ind w:left="14" w:right="43" w:firstLine="686"/>
        <w:jc w:val="both"/>
        <w:rPr>
          <w:spacing w:val="-2"/>
          <w:sz w:val="28"/>
          <w:szCs w:val="28"/>
        </w:rPr>
      </w:pPr>
      <w:r w:rsidRPr="00A91FDC">
        <w:rPr>
          <w:sz w:val="28"/>
          <w:szCs w:val="28"/>
        </w:rPr>
        <w:t xml:space="preserve">Положительным моментом является то, что в Комсомольском муниципальном районе наблюдается тенденция к росту использования органами местного </w:t>
      </w:r>
      <w:r w:rsidRPr="00A91FDC">
        <w:rPr>
          <w:spacing w:val="-2"/>
          <w:sz w:val="28"/>
          <w:szCs w:val="28"/>
        </w:rPr>
        <w:t xml:space="preserve">самоуправления электронной цифровой подписи, применение которой играет </w:t>
      </w:r>
      <w:r w:rsidRPr="00A91FDC">
        <w:rPr>
          <w:spacing w:val="-1"/>
          <w:sz w:val="28"/>
          <w:szCs w:val="28"/>
        </w:rPr>
        <w:t xml:space="preserve">важнейшую роль в расширении системы межведомственного электронного </w:t>
      </w:r>
      <w:r w:rsidRPr="00A91FDC">
        <w:rPr>
          <w:spacing w:val="-2"/>
          <w:sz w:val="28"/>
          <w:szCs w:val="28"/>
        </w:rPr>
        <w:t>взаимодействия, а также в обеспечении информационной безопасности.</w:t>
      </w:r>
    </w:p>
    <w:p w:rsidR="0035444A" w:rsidRPr="00A91FDC" w:rsidRDefault="0035444A" w:rsidP="0035444A">
      <w:pPr>
        <w:shd w:val="clear" w:color="auto" w:fill="FFFFFF"/>
        <w:spacing w:line="322" w:lineRule="exact"/>
        <w:ind w:left="14" w:right="43" w:firstLine="686"/>
        <w:jc w:val="both"/>
        <w:rPr>
          <w:sz w:val="28"/>
          <w:szCs w:val="28"/>
        </w:rPr>
      </w:pPr>
      <w:r w:rsidRPr="00A91FDC">
        <w:rPr>
          <w:spacing w:val="-2"/>
          <w:sz w:val="28"/>
          <w:szCs w:val="28"/>
        </w:rPr>
        <w:t xml:space="preserve">Начиная с 2013 года, в работу Администрации Комсомольского муниципального района внедрена система электронного документооборота (СЭДО) с Правительством Ивановской области.   </w:t>
      </w:r>
    </w:p>
    <w:p w:rsidR="0035444A" w:rsidRPr="00A91FDC" w:rsidRDefault="0035444A" w:rsidP="0035444A">
      <w:pPr>
        <w:shd w:val="clear" w:color="auto" w:fill="FFFFFF"/>
        <w:spacing w:line="322" w:lineRule="exact"/>
        <w:ind w:left="29" w:right="29" w:firstLine="701"/>
        <w:jc w:val="both"/>
        <w:rPr>
          <w:sz w:val="28"/>
          <w:szCs w:val="28"/>
        </w:rPr>
      </w:pPr>
      <w:r w:rsidRPr="00A91FDC">
        <w:rPr>
          <w:spacing w:val="-1"/>
          <w:sz w:val="28"/>
          <w:szCs w:val="28"/>
        </w:rPr>
        <w:t xml:space="preserve">Существующий сегодня официальный </w:t>
      </w:r>
      <w:r w:rsidRPr="00A91FDC">
        <w:rPr>
          <w:bCs/>
          <w:spacing w:val="-1"/>
          <w:sz w:val="28"/>
          <w:szCs w:val="28"/>
        </w:rPr>
        <w:t>сайт</w:t>
      </w:r>
      <w:r w:rsidRPr="00A91FDC">
        <w:rPr>
          <w:spacing w:val="-1"/>
          <w:sz w:val="28"/>
          <w:szCs w:val="28"/>
        </w:rPr>
        <w:t>ОМСУ Комсомольского муниципального района Ивановской области выполняет преимущественно информационную функцию, но в то же время имеет достаточное количество инструментов интерактивного взаимодействия с населением и бизнесом.</w:t>
      </w:r>
    </w:p>
    <w:p w:rsidR="0035444A" w:rsidRPr="00A91FDC" w:rsidRDefault="0035444A" w:rsidP="0035444A">
      <w:pPr>
        <w:shd w:val="clear" w:color="auto" w:fill="FFFFFF"/>
        <w:spacing w:line="322" w:lineRule="exact"/>
        <w:ind w:left="43" w:right="14" w:firstLine="691"/>
        <w:jc w:val="both"/>
        <w:rPr>
          <w:sz w:val="28"/>
          <w:szCs w:val="28"/>
        </w:rPr>
      </w:pPr>
      <w:r w:rsidRPr="00A91FDC">
        <w:rPr>
          <w:spacing w:val="-3"/>
          <w:sz w:val="28"/>
          <w:szCs w:val="28"/>
        </w:rPr>
        <w:t xml:space="preserve">Одной из самых важных и трудновыполнимых задач в условиях ограниченности бюджета на выполнение мероприятий подпрограммы является постоянная техническая необходимость обновления </w:t>
      </w:r>
      <w:r w:rsidRPr="00A91FDC">
        <w:rPr>
          <w:sz w:val="28"/>
          <w:szCs w:val="28"/>
        </w:rPr>
        <w:t xml:space="preserve">парка компьютерной и оргтехники, серверного и коммуникационного </w:t>
      </w:r>
      <w:r w:rsidRPr="00A91FDC">
        <w:rPr>
          <w:spacing w:val="-1"/>
          <w:sz w:val="28"/>
          <w:szCs w:val="28"/>
        </w:rPr>
        <w:t xml:space="preserve">оборудования в органах местного  самоуправления и подведомственных </w:t>
      </w:r>
      <w:r w:rsidRPr="00A91FDC">
        <w:rPr>
          <w:bCs/>
          <w:sz w:val="28"/>
          <w:szCs w:val="28"/>
        </w:rPr>
        <w:t>учреждениях.</w:t>
      </w:r>
    </w:p>
    <w:p w:rsidR="0035444A" w:rsidRPr="00A91FDC" w:rsidRDefault="0035444A" w:rsidP="0035444A">
      <w:pPr>
        <w:shd w:val="clear" w:color="auto" w:fill="FFFFFF"/>
        <w:spacing w:line="322" w:lineRule="exact"/>
        <w:ind w:left="48" w:right="19" w:firstLine="691"/>
        <w:jc w:val="both"/>
        <w:rPr>
          <w:sz w:val="28"/>
          <w:szCs w:val="28"/>
        </w:rPr>
      </w:pPr>
      <w:r w:rsidRPr="00A91FDC">
        <w:rPr>
          <w:spacing w:val="-3"/>
          <w:sz w:val="28"/>
          <w:szCs w:val="28"/>
        </w:rPr>
        <w:t xml:space="preserve">Решение данных проблем позволит создать необходимую техническую </w:t>
      </w:r>
      <w:r w:rsidRPr="00A91FDC">
        <w:rPr>
          <w:sz w:val="28"/>
          <w:szCs w:val="28"/>
        </w:rPr>
        <w:t>базу использования ИКТ в целях повышения качества муниципального управления и предоставления муниципальных услуг населению и организациям.</w:t>
      </w:r>
    </w:p>
    <w:p w:rsidR="0035444A" w:rsidRDefault="0035444A" w:rsidP="0035444A">
      <w:pPr>
        <w:shd w:val="clear" w:color="auto" w:fill="FFFFFF"/>
        <w:spacing w:before="19" w:line="322" w:lineRule="exact"/>
        <w:ind w:left="58" w:firstLine="677"/>
        <w:jc w:val="both"/>
        <w:rPr>
          <w:bCs/>
          <w:sz w:val="28"/>
          <w:szCs w:val="28"/>
        </w:rPr>
      </w:pPr>
      <w:r w:rsidRPr="00A91FDC">
        <w:rPr>
          <w:spacing w:val="-1"/>
          <w:sz w:val="28"/>
          <w:szCs w:val="28"/>
        </w:rPr>
        <w:t xml:space="preserve">В целом развитие информационно-коммуникационных технологий в </w:t>
      </w:r>
      <w:r w:rsidRPr="00A91FDC">
        <w:rPr>
          <w:sz w:val="28"/>
          <w:szCs w:val="28"/>
        </w:rPr>
        <w:t xml:space="preserve">рамках реализации данной подпрограммы обеспечит повышение эффективности системы </w:t>
      </w:r>
      <w:r w:rsidRPr="00A91FDC">
        <w:rPr>
          <w:bCs/>
          <w:sz w:val="28"/>
          <w:szCs w:val="28"/>
        </w:rPr>
        <w:t>муниципального</w:t>
      </w:r>
      <w:r w:rsidRPr="00A91FDC">
        <w:rPr>
          <w:sz w:val="28"/>
          <w:szCs w:val="28"/>
        </w:rPr>
        <w:t xml:space="preserve">управления, повышение доступности </w:t>
      </w:r>
      <w:r w:rsidRPr="00A91FDC">
        <w:rPr>
          <w:bCs/>
          <w:sz w:val="28"/>
          <w:szCs w:val="28"/>
        </w:rPr>
        <w:t xml:space="preserve">и </w:t>
      </w:r>
      <w:r w:rsidRPr="00A91FDC">
        <w:rPr>
          <w:sz w:val="28"/>
          <w:szCs w:val="28"/>
        </w:rPr>
        <w:t xml:space="preserve">качества муниципальных уедут для населения </w:t>
      </w:r>
      <w:r w:rsidRPr="00A91FDC">
        <w:rPr>
          <w:bCs/>
          <w:sz w:val="28"/>
          <w:szCs w:val="28"/>
        </w:rPr>
        <w:t xml:space="preserve">и </w:t>
      </w:r>
      <w:r w:rsidRPr="00A91FDC">
        <w:rPr>
          <w:sz w:val="28"/>
          <w:szCs w:val="28"/>
        </w:rPr>
        <w:t xml:space="preserve">бизнеса, а также открытости органов местного </w:t>
      </w:r>
      <w:r w:rsidRPr="00A91FDC">
        <w:rPr>
          <w:bCs/>
          <w:sz w:val="28"/>
          <w:szCs w:val="28"/>
        </w:rPr>
        <w:t>самоуправления.</w:t>
      </w:r>
    </w:p>
    <w:p w:rsidR="0035444A" w:rsidRDefault="0035444A" w:rsidP="0035444A">
      <w:pPr>
        <w:widowControl/>
        <w:numPr>
          <w:ilvl w:val="0"/>
          <w:numId w:val="5"/>
        </w:numPr>
        <w:shd w:val="clear" w:color="auto" w:fill="FFFFFF"/>
        <w:autoSpaceDE/>
        <w:autoSpaceDN/>
        <w:adjustRightInd/>
        <w:spacing w:before="341"/>
        <w:jc w:val="center"/>
        <w:rPr>
          <w:b/>
          <w:color w:val="000000"/>
          <w:spacing w:val="-2"/>
          <w:sz w:val="28"/>
          <w:szCs w:val="28"/>
        </w:rPr>
      </w:pPr>
      <w:r w:rsidRPr="00A91FDC">
        <w:rPr>
          <w:b/>
          <w:color w:val="000000"/>
          <w:spacing w:val="-2"/>
          <w:sz w:val="28"/>
          <w:szCs w:val="28"/>
        </w:rPr>
        <w:t>Целевые индикаторы (показатели) подпрограммы</w:t>
      </w:r>
    </w:p>
    <w:tbl>
      <w:tblPr>
        <w:tblW w:w="9639" w:type="dxa"/>
        <w:tblInd w:w="40" w:type="dxa"/>
        <w:tblLayout w:type="fixed"/>
        <w:tblCellMar>
          <w:left w:w="40" w:type="dxa"/>
          <w:right w:w="40" w:type="dxa"/>
        </w:tblCellMar>
        <w:tblLook w:val="0000"/>
      </w:tblPr>
      <w:tblGrid>
        <w:gridCol w:w="566"/>
        <w:gridCol w:w="2411"/>
        <w:gridCol w:w="1701"/>
        <w:gridCol w:w="1418"/>
        <w:gridCol w:w="1275"/>
        <w:gridCol w:w="1134"/>
        <w:gridCol w:w="1134"/>
      </w:tblGrid>
      <w:tr w:rsidR="0035444A" w:rsidRPr="00A91FDC" w:rsidTr="008E2682">
        <w:trPr>
          <w:trHeight w:hRule="exact" w:val="1756"/>
        </w:trPr>
        <w:tc>
          <w:tcPr>
            <w:tcW w:w="566" w:type="dxa"/>
            <w:tcBorders>
              <w:top w:val="single" w:sz="6" w:space="0" w:color="auto"/>
              <w:left w:val="single" w:sz="6" w:space="0" w:color="auto"/>
              <w:bottom w:val="nil"/>
              <w:right w:val="single" w:sz="6" w:space="0" w:color="auto"/>
            </w:tcBorders>
            <w:shd w:val="clear" w:color="auto" w:fill="FFFFFF"/>
          </w:tcPr>
          <w:p w:rsidR="0035444A" w:rsidRPr="00A91FDC" w:rsidRDefault="0035444A" w:rsidP="008E2682">
            <w:pPr>
              <w:shd w:val="clear" w:color="auto" w:fill="FFFFFF"/>
              <w:jc w:val="center"/>
              <w:rPr>
                <w:sz w:val="28"/>
                <w:szCs w:val="28"/>
              </w:rPr>
            </w:pPr>
          </w:p>
          <w:p w:rsidR="0035444A" w:rsidRPr="00A91FDC" w:rsidRDefault="0035444A" w:rsidP="008E2682">
            <w:pPr>
              <w:shd w:val="clear" w:color="auto" w:fill="FFFFFF"/>
              <w:jc w:val="center"/>
              <w:rPr>
                <w:sz w:val="28"/>
                <w:szCs w:val="28"/>
              </w:rPr>
            </w:pPr>
          </w:p>
          <w:p w:rsidR="0035444A" w:rsidRPr="00A91FDC" w:rsidRDefault="0035444A" w:rsidP="008E2682">
            <w:pPr>
              <w:shd w:val="clear" w:color="auto" w:fill="FFFFFF"/>
              <w:jc w:val="center"/>
              <w:rPr>
                <w:sz w:val="28"/>
                <w:szCs w:val="28"/>
              </w:rPr>
            </w:pPr>
            <w:r w:rsidRPr="00A91FDC">
              <w:rPr>
                <w:sz w:val="28"/>
                <w:szCs w:val="28"/>
              </w:rPr>
              <w:t>№</w:t>
            </w:r>
          </w:p>
          <w:p w:rsidR="0035444A" w:rsidRPr="00A91FDC" w:rsidRDefault="0035444A" w:rsidP="008E2682">
            <w:pPr>
              <w:shd w:val="clear" w:color="auto" w:fill="FFFFFF"/>
              <w:jc w:val="center"/>
              <w:rPr>
                <w:sz w:val="28"/>
                <w:szCs w:val="28"/>
              </w:rPr>
            </w:pPr>
            <w:r w:rsidRPr="00A91FDC">
              <w:rPr>
                <w:bCs/>
                <w:sz w:val="28"/>
                <w:szCs w:val="28"/>
              </w:rPr>
              <w:t>п/п</w:t>
            </w:r>
          </w:p>
        </w:tc>
        <w:tc>
          <w:tcPr>
            <w:tcW w:w="2411" w:type="dxa"/>
            <w:tcBorders>
              <w:top w:val="single" w:sz="6" w:space="0" w:color="auto"/>
              <w:left w:val="single" w:sz="6" w:space="0" w:color="auto"/>
              <w:bottom w:val="nil"/>
              <w:right w:val="single" w:sz="6" w:space="0" w:color="auto"/>
            </w:tcBorders>
            <w:shd w:val="clear" w:color="auto" w:fill="FFFFFF"/>
          </w:tcPr>
          <w:p w:rsidR="0035444A" w:rsidRPr="00A91FDC" w:rsidRDefault="0035444A" w:rsidP="008E2682">
            <w:pPr>
              <w:shd w:val="clear" w:color="auto" w:fill="FFFFFF"/>
              <w:spacing w:line="322" w:lineRule="exact"/>
              <w:ind w:right="322"/>
              <w:jc w:val="center"/>
              <w:rPr>
                <w:sz w:val="28"/>
                <w:szCs w:val="28"/>
              </w:rPr>
            </w:pPr>
            <w:r w:rsidRPr="00A91FDC">
              <w:rPr>
                <w:sz w:val="28"/>
                <w:szCs w:val="28"/>
              </w:rPr>
              <w:t>Наименование целевого индикатора (показатели)</w:t>
            </w:r>
          </w:p>
        </w:tc>
        <w:tc>
          <w:tcPr>
            <w:tcW w:w="1701" w:type="dxa"/>
            <w:tcBorders>
              <w:top w:val="single" w:sz="6" w:space="0" w:color="auto"/>
              <w:left w:val="single" w:sz="6" w:space="0" w:color="auto"/>
              <w:bottom w:val="nil"/>
              <w:right w:val="single" w:sz="6" w:space="0" w:color="auto"/>
            </w:tcBorders>
            <w:shd w:val="clear" w:color="auto" w:fill="FFFFFF"/>
          </w:tcPr>
          <w:p w:rsidR="0035444A" w:rsidRPr="00A91FDC" w:rsidRDefault="0035444A" w:rsidP="008E2682">
            <w:pPr>
              <w:shd w:val="clear" w:color="auto" w:fill="FFFFFF"/>
              <w:spacing w:line="322" w:lineRule="exact"/>
              <w:jc w:val="center"/>
              <w:rPr>
                <w:sz w:val="28"/>
                <w:szCs w:val="28"/>
              </w:rPr>
            </w:pPr>
            <w:r>
              <w:rPr>
                <w:sz w:val="28"/>
                <w:szCs w:val="28"/>
              </w:rPr>
              <w:t>Единица измерения</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spacing w:line="326" w:lineRule="exact"/>
              <w:ind w:left="206" w:right="235"/>
              <w:jc w:val="center"/>
              <w:rPr>
                <w:sz w:val="28"/>
                <w:szCs w:val="28"/>
              </w:rPr>
            </w:pPr>
          </w:p>
          <w:p w:rsidR="0035444A" w:rsidRPr="00A91FDC" w:rsidRDefault="0035444A" w:rsidP="008E2682">
            <w:pPr>
              <w:shd w:val="clear" w:color="auto" w:fill="FFFFFF"/>
              <w:spacing w:line="326" w:lineRule="exact"/>
              <w:ind w:left="206" w:right="235"/>
              <w:jc w:val="center"/>
              <w:rPr>
                <w:sz w:val="28"/>
                <w:szCs w:val="28"/>
              </w:rPr>
            </w:pPr>
            <w:r w:rsidRPr="00A91FDC">
              <w:rPr>
                <w:sz w:val="28"/>
                <w:szCs w:val="28"/>
              </w:rPr>
              <w:t>Значение целевых</w:t>
            </w:r>
          </w:p>
          <w:p w:rsidR="0035444A" w:rsidRPr="00A91FDC" w:rsidRDefault="0035444A" w:rsidP="008E2682">
            <w:pPr>
              <w:shd w:val="clear" w:color="auto" w:fill="FFFFFF"/>
              <w:spacing w:line="326" w:lineRule="exact"/>
              <w:ind w:left="206" w:right="235"/>
              <w:jc w:val="center"/>
              <w:rPr>
                <w:sz w:val="28"/>
                <w:szCs w:val="28"/>
              </w:rPr>
            </w:pPr>
            <w:r w:rsidRPr="00A91FDC">
              <w:rPr>
                <w:sz w:val="28"/>
                <w:szCs w:val="28"/>
              </w:rPr>
              <w:t>индикаторов</w:t>
            </w:r>
          </w:p>
          <w:p w:rsidR="0035444A" w:rsidRPr="00A91FDC" w:rsidRDefault="0035444A" w:rsidP="008E2682">
            <w:pPr>
              <w:shd w:val="clear" w:color="auto" w:fill="FFFFFF"/>
              <w:spacing w:line="326" w:lineRule="exact"/>
              <w:ind w:left="206" w:right="235"/>
              <w:jc w:val="center"/>
              <w:rPr>
                <w:sz w:val="28"/>
                <w:szCs w:val="28"/>
              </w:rPr>
            </w:pPr>
            <w:r w:rsidRPr="00A91FDC">
              <w:rPr>
                <w:sz w:val="28"/>
                <w:szCs w:val="28"/>
              </w:rPr>
              <w:t>(показателей)</w:t>
            </w:r>
          </w:p>
        </w:tc>
      </w:tr>
      <w:tr w:rsidR="0035444A" w:rsidRPr="00A91FDC" w:rsidTr="008E2682">
        <w:trPr>
          <w:trHeight w:hRule="exact" w:val="727"/>
        </w:trPr>
        <w:tc>
          <w:tcPr>
            <w:tcW w:w="566" w:type="dxa"/>
            <w:tcBorders>
              <w:top w:val="nil"/>
              <w:left w:val="single" w:sz="6" w:space="0" w:color="auto"/>
              <w:bottom w:val="single" w:sz="6" w:space="0" w:color="auto"/>
              <w:right w:val="single" w:sz="6" w:space="0" w:color="auto"/>
            </w:tcBorders>
            <w:shd w:val="clear" w:color="auto" w:fill="FFFFFF"/>
          </w:tcPr>
          <w:p w:rsidR="0035444A" w:rsidRPr="00A91FDC" w:rsidRDefault="0035444A" w:rsidP="008E2682">
            <w:pPr>
              <w:rPr>
                <w:sz w:val="28"/>
                <w:szCs w:val="28"/>
              </w:rPr>
            </w:pPr>
          </w:p>
          <w:p w:rsidR="0035444A" w:rsidRPr="00A91FDC" w:rsidRDefault="0035444A" w:rsidP="008E2682">
            <w:pPr>
              <w:rPr>
                <w:sz w:val="28"/>
                <w:szCs w:val="28"/>
              </w:rPr>
            </w:pPr>
          </w:p>
        </w:tc>
        <w:tc>
          <w:tcPr>
            <w:tcW w:w="2411" w:type="dxa"/>
            <w:tcBorders>
              <w:top w:val="nil"/>
              <w:left w:val="single" w:sz="6" w:space="0" w:color="auto"/>
              <w:bottom w:val="single" w:sz="6" w:space="0" w:color="auto"/>
              <w:right w:val="single" w:sz="6" w:space="0" w:color="auto"/>
            </w:tcBorders>
            <w:shd w:val="clear" w:color="auto" w:fill="FFFFFF"/>
          </w:tcPr>
          <w:p w:rsidR="0035444A" w:rsidRPr="00A91FDC" w:rsidRDefault="0035444A" w:rsidP="008E2682">
            <w:pPr>
              <w:rPr>
                <w:sz w:val="28"/>
                <w:szCs w:val="28"/>
              </w:rPr>
            </w:pPr>
          </w:p>
          <w:p w:rsidR="0035444A" w:rsidRPr="00A91FDC" w:rsidRDefault="0035444A" w:rsidP="008E2682">
            <w:pPr>
              <w:rPr>
                <w:sz w:val="28"/>
                <w:szCs w:val="28"/>
              </w:rPr>
            </w:pPr>
          </w:p>
        </w:tc>
        <w:tc>
          <w:tcPr>
            <w:tcW w:w="1701" w:type="dxa"/>
            <w:tcBorders>
              <w:top w:val="nil"/>
              <w:left w:val="single" w:sz="6" w:space="0" w:color="auto"/>
              <w:bottom w:val="single" w:sz="6" w:space="0" w:color="auto"/>
              <w:right w:val="single" w:sz="6" w:space="0" w:color="auto"/>
            </w:tcBorders>
            <w:shd w:val="clear" w:color="auto" w:fill="FFFFFF"/>
          </w:tcPr>
          <w:p w:rsidR="0035444A" w:rsidRPr="00A91FDC" w:rsidRDefault="0035444A" w:rsidP="008E2682">
            <w:pPr>
              <w:rPr>
                <w:sz w:val="28"/>
                <w:szCs w:val="28"/>
              </w:rPr>
            </w:pPr>
          </w:p>
          <w:p w:rsidR="0035444A" w:rsidRPr="00A91FDC" w:rsidRDefault="0035444A" w:rsidP="008E2682">
            <w:pPr>
              <w:rPr>
                <w:sz w:val="28"/>
                <w:szCs w:val="28"/>
              </w:rPr>
            </w:pP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35444A" w:rsidRPr="00A260E9" w:rsidRDefault="0035444A" w:rsidP="008E2682">
            <w:pPr>
              <w:shd w:val="clear" w:color="auto" w:fill="FFFFFF"/>
              <w:jc w:val="center"/>
            </w:pPr>
            <w:r w:rsidRPr="00A260E9">
              <w:t>20</w:t>
            </w:r>
            <w:r>
              <w:t>23</w:t>
            </w:r>
            <w:r w:rsidRPr="00A260E9">
              <w:t>год</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35444A" w:rsidRPr="00A260E9" w:rsidRDefault="0035444A" w:rsidP="008E2682">
            <w:pPr>
              <w:shd w:val="clear" w:color="auto" w:fill="FFFFFF"/>
              <w:jc w:val="center"/>
            </w:pPr>
            <w:r w:rsidRPr="00A260E9">
              <w:t>202</w:t>
            </w:r>
            <w:r>
              <w:t>4</w:t>
            </w:r>
            <w:r w:rsidRPr="00A260E9">
              <w:t>год</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35444A" w:rsidRPr="00A260E9" w:rsidRDefault="0035444A" w:rsidP="008E2682">
            <w:pPr>
              <w:shd w:val="clear" w:color="auto" w:fill="FFFFFF"/>
            </w:pPr>
            <w:r>
              <w:t>2025год</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5444A" w:rsidRPr="00A260E9" w:rsidRDefault="0035444A" w:rsidP="008E2682">
            <w:pPr>
              <w:shd w:val="clear" w:color="auto" w:fill="FFFFFF"/>
            </w:pPr>
          </w:p>
        </w:tc>
      </w:tr>
      <w:tr w:rsidR="0035444A" w:rsidRPr="00A91FDC" w:rsidTr="008E2682">
        <w:trPr>
          <w:trHeight w:hRule="exact" w:val="404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43"/>
              <w:jc w:val="center"/>
              <w:rPr>
                <w:sz w:val="28"/>
                <w:szCs w:val="28"/>
              </w:rPr>
            </w:pPr>
            <w:r w:rsidRPr="00A91FDC">
              <w:rPr>
                <w:sz w:val="28"/>
                <w:szCs w:val="28"/>
              </w:rPr>
              <w:t>1.</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spacing w:line="326" w:lineRule="exact"/>
              <w:ind w:right="566"/>
              <w:rPr>
                <w:sz w:val="28"/>
                <w:szCs w:val="28"/>
              </w:rPr>
            </w:pPr>
            <w:r w:rsidRPr="00A91FDC">
              <w:rPr>
                <w:sz w:val="28"/>
                <w:szCs w:val="28"/>
              </w:rPr>
              <w:t>Количество рабочих мест сотрудников</w:t>
            </w:r>
          </w:p>
          <w:p w:rsidR="0035444A" w:rsidRPr="00A91FDC" w:rsidRDefault="0035444A" w:rsidP="008E2682">
            <w:pPr>
              <w:shd w:val="clear" w:color="auto" w:fill="FFFFFF"/>
              <w:spacing w:line="322" w:lineRule="exact"/>
              <w:ind w:right="14"/>
              <w:rPr>
                <w:sz w:val="28"/>
                <w:szCs w:val="28"/>
              </w:rPr>
            </w:pPr>
            <w:r w:rsidRPr="00A91FDC">
              <w:rPr>
                <w:spacing w:val="-4"/>
                <w:sz w:val="28"/>
                <w:szCs w:val="28"/>
              </w:rPr>
              <w:t xml:space="preserve">органов местного </w:t>
            </w:r>
            <w:r w:rsidRPr="00A91FDC">
              <w:rPr>
                <w:spacing w:val="-2"/>
                <w:sz w:val="28"/>
                <w:szCs w:val="28"/>
              </w:rPr>
              <w:t xml:space="preserve">самоуправления </w:t>
            </w:r>
            <w:r w:rsidRPr="00A91FDC">
              <w:rPr>
                <w:sz w:val="28"/>
                <w:szCs w:val="28"/>
              </w:rPr>
              <w:t xml:space="preserve">района,  </w:t>
            </w:r>
            <w:r w:rsidRPr="00A91FDC">
              <w:rPr>
                <w:spacing w:val="-3"/>
                <w:sz w:val="28"/>
                <w:szCs w:val="28"/>
              </w:rPr>
              <w:t xml:space="preserve">включенных в </w:t>
            </w:r>
            <w:r w:rsidRPr="00A91FDC">
              <w:rPr>
                <w:sz w:val="28"/>
                <w:szCs w:val="28"/>
              </w:rPr>
              <w:t>систему электронного документо</w:t>
            </w:r>
            <w:r>
              <w:rPr>
                <w:spacing w:val="-2"/>
                <w:sz w:val="28"/>
                <w:szCs w:val="28"/>
              </w:rPr>
              <w:t>оборота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662"/>
              <w:rPr>
                <w:sz w:val="28"/>
                <w:szCs w:val="28"/>
              </w:rPr>
            </w:pPr>
          </w:p>
          <w:p w:rsidR="0035444A" w:rsidRPr="00A91FDC" w:rsidRDefault="0035444A" w:rsidP="008E2682">
            <w:pPr>
              <w:shd w:val="clear" w:color="auto" w:fill="FFFFFF"/>
              <w:ind w:left="662"/>
              <w:rPr>
                <w:sz w:val="28"/>
                <w:szCs w:val="28"/>
              </w:rPr>
            </w:pPr>
          </w:p>
          <w:p w:rsidR="0035444A" w:rsidRPr="00A91FDC" w:rsidRDefault="0035444A" w:rsidP="008E2682">
            <w:pPr>
              <w:shd w:val="clear" w:color="auto" w:fill="FFFFFF"/>
              <w:ind w:left="662"/>
              <w:rPr>
                <w:sz w:val="28"/>
                <w:szCs w:val="28"/>
              </w:rPr>
            </w:pPr>
          </w:p>
          <w:p w:rsidR="0035444A" w:rsidRPr="00A91FDC" w:rsidRDefault="0035444A" w:rsidP="008E2682">
            <w:pPr>
              <w:shd w:val="clear" w:color="auto" w:fill="FFFFFF"/>
              <w:ind w:left="662"/>
              <w:rPr>
                <w:sz w:val="28"/>
                <w:szCs w:val="28"/>
              </w:rPr>
            </w:pPr>
          </w:p>
          <w:p w:rsidR="0035444A" w:rsidRPr="00A91FDC" w:rsidRDefault="0035444A" w:rsidP="008E2682">
            <w:pPr>
              <w:shd w:val="clear" w:color="auto" w:fill="FFFFFF"/>
              <w:ind w:left="662"/>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r w:rsidRPr="002151A8">
              <w:rPr>
                <w:sz w:val="28"/>
                <w:szCs w:val="28"/>
              </w:rPr>
              <w:t>13</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Pr="00A91FDC" w:rsidRDefault="0035444A" w:rsidP="008E2682">
            <w:pPr>
              <w:shd w:val="clear" w:color="auto" w:fill="FFFFFF"/>
              <w:ind w:left="490"/>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Pr="00A91FDC" w:rsidRDefault="0035444A" w:rsidP="008E2682">
            <w:pPr>
              <w:shd w:val="clear" w:color="auto" w:fill="FFFFFF"/>
              <w:ind w:left="490"/>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5444A" w:rsidRPr="00A91FDC" w:rsidRDefault="0035444A" w:rsidP="008E2682">
            <w:pPr>
              <w:shd w:val="clear" w:color="auto" w:fill="FFFFFF"/>
              <w:rPr>
                <w:sz w:val="28"/>
                <w:szCs w:val="28"/>
              </w:rPr>
            </w:pPr>
          </w:p>
        </w:tc>
      </w:tr>
      <w:tr w:rsidR="0035444A" w:rsidRPr="00A91FDC" w:rsidTr="008E2682">
        <w:trPr>
          <w:trHeight w:hRule="exact" w:val="248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43"/>
              <w:jc w:val="center"/>
              <w:rPr>
                <w:sz w:val="28"/>
                <w:szCs w:val="28"/>
              </w:rPr>
            </w:pP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spacing w:line="322" w:lineRule="exact"/>
              <w:ind w:right="14"/>
              <w:rPr>
                <w:sz w:val="28"/>
                <w:szCs w:val="28"/>
              </w:rPr>
            </w:pPr>
            <w:r w:rsidRPr="00A91FDC">
              <w:rPr>
                <w:spacing w:val="-2"/>
                <w:sz w:val="28"/>
                <w:szCs w:val="28"/>
              </w:rPr>
              <w:t>в том числе:</w:t>
            </w:r>
          </w:p>
          <w:p w:rsidR="0035444A" w:rsidRPr="00A91FDC" w:rsidRDefault="0035444A" w:rsidP="008E2682">
            <w:pPr>
              <w:shd w:val="clear" w:color="auto" w:fill="FFFFFF"/>
              <w:spacing w:line="326" w:lineRule="exact"/>
              <w:ind w:right="566"/>
              <w:rPr>
                <w:sz w:val="28"/>
                <w:szCs w:val="28"/>
              </w:rPr>
            </w:pPr>
            <w:r w:rsidRPr="00A91FDC">
              <w:rPr>
                <w:sz w:val="28"/>
                <w:szCs w:val="28"/>
              </w:rPr>
              <w:t>территориально обособленные с</w:t>
            </w:r>
            <w:r>
              <w:rPr>
                <w:sz w:val="28"/>
                <w:szCs w:val="28"/>
              </w:rPr>
              <w:t xml:space="preserve">труктурные подразделения (ТОСП)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662"/>
              <w:jc w:val="both"/>
              <w:rPr>
                <w:sz w:val="28"/>
                <w:szCs w:val="28"/>
              </w:rPr>
            </w:pPr>
          </w:p>
          <w:p w:rsidR="0035444A" w:rsidRPr="00A91FDC" w:rsidRDefault="0035444A" w:rsidP="008E2682">
            <w:pPr>
              <w:shd w:val="clear" w:color="auto" w:fill="FFFFFF"/>
              <w:ind w:left="662"/>
              <w:jc w:val="both"/>
              <w:rPr>
                <w:sz w:val="28"/>
                <w:szCs w:val="28"/>
              </w:rPr>
            </w:pPr>
          </w:p>
          <w:p w:rsidR="0035444A" w:rsidRPr="00A91FDC" w:rsidRDefault="0035444A" w:rsidP="008E2682">
            <w:pPr>
              <w:shd w:val="clear" w:color="auto" w:fill="FFFFFF"/>
              <w:ind w:left="662"/>
              <w:jc w:val="both"/>
              <w:rPr>
                <w:sz w:val="28"/>
                <w:szCs w:val="28"/>
              </w:rPr>
            </w:pPr>
          </w:p>
          <w:p w:rsidR="0035444A" w:rsidRPr="00A91FDC" w:rsidRDefault="0035444A" w:rsidP="008E2682">
            <w:pPr>
              <w:shd w:val="clear" w:color="auto" w:fill="FFFFFF"/>
              <w:ind w:left="662"/>
              <w:jc w:val="both"/>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4" w:space="0" w:color="auto"/>
            </w:tcBorders>
            <w:shd w:val="clear" w:color="auto" w:fill="FFFFFF"/>
          </w:tcPr>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p>
          <w:p w:rsidR="0035444A" w:rsidRPr="002151A8" w:rsidRDefault="0035444A" w:rsidP="008E2682">
            <w:pPr>
              <w:shd w:val="clear" w:color="auto" w:fill="FFFFFF"/>
              <w:ind w:left="490"/>
              <w:jc w:val="center"/>
              <w:rPr>
                <w:sz w:val="28"/>
                <w:szCs w:val="28"/>
              </w:rPr>
            </w:pPr>
            <w:r w:rsidRPr="002151A8">
              <w:rPr>
                <w:sz w:val="28"/>
                <w:szCs w:val="28"/>
              </w:rPr>
              <w:t>5</w:t>
            </w:r>
          </w:p>
        </w:tc>
        <w:tc>
          <w:tcPr>
            <w:tcW w:w="1275" w:type="dxa"/>
            <w:tcBorders>
              <w:top w:val="single" w:sz="6" w:space="0" w:color="auto"/>
              <w:left w:val="single" w:sz="4" w:space="0" w:color="auto"/>
              <w:bottom w:val="single" w:sz="6" w:space="0" w:color="auto"/>
              <w:right w:val="single" w:sz="4" w:space="0" w:color="auto"/>
            </w:tcBorders>
            <w:shd w:val="clear" w:color="auto" w:fill="FFFFFF"/>
          </w:tcPr>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Pr="00A91FDC" w:rsidRDefault="0035444A" w:rsidP="008E2682">
            <w:pPr>
              <w:shd w:val="clear" w:color="auto" w:fill="FFFFFF"/>
              <w:ind w:left="490"/>
              <w:jc w:val="center"/>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Default="0035444A" w:rsidP="008E2682">
            <w:pPr>
              <w:shd w:val="clear" w:color="auto" w:fill="FFFFFF"/>
              <w:ind w:left="490"/>
              <w:jc w:val="center"/>
              <w:rPr>
                <w:sz w:val="28"/>
                <w:szCs w:val="28"/>
              </w:rPr>
            </w:pPr>
          </w:p>
          <w:p w:rsidR="0035444A" w:rsidRPr="00A91FDC" w:rsidRDefault="0035444A" w:rsidP="008E2682">
            <w:pPr>
              <w:shd w:val="clear" w:color="auto" w:fill="FFFFFF"/>
              <w:ind w:left="490"/>
              <w:jc w:val="center"/>
              <w:rPr>
                <w:sz w:val="28"/>
                <w:szCs w:val="28"/>
              </w:rPr>
            </w:pPr>
            <w:r>
              <w:rPr>
                <w:sz w:val="28"/>
                <w:szCs w:val="28"/>
              </w:rPr>
              <w:t>5</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5444A" w:rsidRPr="00A91FDC" w:rsidRDefault="0035444A" w:rsidP="008E2682">
            <w:pPr>
              <w:shd w:val="clear" w:color="auto" w:fill="FFFFFF"/>
              <w:rPr>
                <w:sz w:val="28"/>
                <w:szCs w:val="28"/>
              </w:rPr>
            </w:pPr>
          </w:p>
        </w:tc>
      </w:tr>
      <w:tr w:rsidR="0035444A" w:rsidRPr="00A91FDC" w:rsidTr="008E2682">
        <w:trPr>
          <w:trHeight w:hRule="exact" w:val="2621"/>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jc w:val="center"/>
              <w:rPr>
                <w:sz w:val="28"/>
                <w:szCs w:val="28"/>
              </w:rPr>
            </w:pPr>
            <w:r w:rsidRPr="00A91FDC">
              <w:rPr>
                <w:sz w:val="28"/>
                <w:szCs w:val="28"/>
              </w:rPr>
              <w:t>2.</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spacing w:line="322" w:lineRule="exact"/>
              <w:ind w:right="5"/>
              <w:jc w:val="both"/>
              <w:rPr>
                <w:sz w:val="28"/>
                <w:szCs w:val="28"/>
              </w:rPr>
            </w:pPr>
            <w:r w:rsidRPr="00A91FDC">
              <w:rPr>
                <w:sz w:val="28"/>
                <w:szCs w:val="28"/>
              </w:rPr>
              <w:t xml:space="preserve">Количество </w:t>
            </w:r>
            <w:r w:rsidRPr="00A91FDC">
              <w:rPr>
                <w:spacing w:val="-7"/>
                <w:sz w:val="28"/>
                <w:szCs w:val="28"/>
              </w:rPr>
              <w:t>автоматизированн</w:t>
            </w:r>
            <w:r w:rsidRPr="00A91FDC">
              <w:rPr>
                <w:spacing w:val="-4"/>
                <w:sz w:val="28"/>
                <w:szCs w:val="28"/>
              </w:rPr>
              <w:t xml:space="preserve">ых рабочих мест </w:t>
            </w:r>
            <w:r w:rsidRPr="00A91FDC">
              <w:rPr>
                <w:sz w:val="28"/>
                <w:szCs w:val="28"/>
              </w:rPr>
              <w:t xml:space="preserve">для работы в системе  </w:t>
            </w:r>
            <w:r w:rsidRPr="00A91FDC">
              <w:rPr>
                <w:spacing w:val="-4"/>
                <w:sz w:val="28"/>
                <w:szCs w:val="28"/>
              </w:rPr>
              <w:t>межведомственно</w:t>
            </w:r>
            <w:r w:rsidRPr="00A91FDC">
              <w:rPr>
                <w:spacing w:val="-2"/>
                <w:sz w:val="28"/>
                <w:szCs w:val="28"/>
              </w:rPr>
              <w:t xml:space="preserve">го электронного </w:t>
            </w:r>
            <w:r>
              <w:rPr>
                <w:spacing w:val="-3"/>
                <w:sz w:val="28"/>
                <w:szCs w:val="28"/>
              </w:rPr>
              <w:t>взаимодействия</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10"/>
              <w:jc w:val="center"/>
              <w:rPr>
                <w:sz w:val="28"/>
                <w:szCs w:val="28"/>
              </w:rPr>
            </w:pPr>
          </w:p>
          <w:p w:rsidR="0035444A" w:rsidRPr="00A91FDC" w:rsidRDefault="0035444A" w:rsidP="008E2682">
            <w:pPr>
              <w:shd w:val="clear" w:color="auto" w:fill="FFFFFF"/>
              <w:ind w:left="10"/>
              <w:jc w:val="center"/>
              <w:rPr>
                <w:sz w:val="28"/>
                <w:szCs w:val="28"/>
              </w:rPr>
            </w:pPr>
          </w:p>
          <w:p w:rsidR="0035444A" w:rsidRPr="00A91FDC" w:rsidRDefault="0035444A" w:rsidP="008E2682">
            <w:pPr>
              <w:shd w:val="clear" w:color="auto" w:fill="FFFFFF"/>
              <w:ind w:left="10"/>
              <w:jc w:val="center"/>
              <w:rPr>
                <w:sz w:val="28"/>
                <w:szCs w:val="28"/>
              </w:rPr>
            </w:pPr>
          </w:p>
          <w:p w:rsidR="0035444A" w:rsidRPr="00A91FDC" w:rsidRDefault="0035444A" w:rsidP="008E2682">
            <w:pPr>
              <w:shd w:val="clear" w:color="auto" w:fill="FFFFFF"/>
              <w:ind w:left="10"/>
              <w:jc w:val="center"/>
              <w:rPr>
                <w:sz w:val="28"/>
                <w:szCs w:val="28"/>
              </w:rPr>
            </w:pPr>
          </w:p>
          <w:p w:rsidR="0035444A" w:rsidRPr="00A91FDC" w:rsidRDefault="0035444A" w:rsidP="008E2682">
            <w:pPr>
              <w:shd w:val="clear" w:color="auto" w:fill="FFFFFF"/>
              <w:ind w:left="10"/>
              <w:jc w:val="center"/>
              <w:rPr>
                <w:sz w:val="28"/>
                <w:szCs w:val="28"/>
              </w:rPr>
            </w:pPr>
            <w:r>
              <w:rPr>
                <w:sz w:val="28"/>
                <w:szCs w:val="28"/>
              </w:rPr>
              <w:t>ед.</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35444A" w:rsidRPr="002151A8" w:rsidRDefault="0035444A" w:rsidP="008E2682">
            <w:pPr>
              <w:shd w:val="clear" w:color="auto" w:fill="FFFFFF"/>
              <w:jc w:val="center"/>
              <w:rPr>
                <w:sz w:val="28"/>
                <w:szCs w:val="28"/>
              </w:rPr>
            </w:pPr>
          </w:p>
          <w:p w:rsidR="0035444A" w:rsidRPr="002151A8" w:rsidRDefault="0035444A" w:rsidP="008E2682">
            <w:pPr>
              <w:shd w:val="clear" w:color="auto" w:fill="FFFFFF"/>
              <w:jc w:val="center"/>
              <w:rPr>
                <w:sz w:val="28"/>
                <w:szCs w:val="28"/>
              </w:rPr>
            </w:pPr>
          </w:p>
          <w:p w:rsidR="0035444A" w:rsidRPr="002151A8" w:rsidRDefault="0035444A" w:rsidP="008E2682">
            <w:pPr>
              <w:shd w:val="clear" w:color="auto" w:fill="FFFFFF"/>
              <w:jc w:val="center"/>
              <w:rPr>
                <w:sz w:val="28"/>
                <w:szCs w:val="28"/>
              </w:rPr>
            </w:pPr>
          </w:p>
          <w:p w:rsidR="0035444A" w:rsidRPr="002151A8" w:rsidRDefault="0035444A" w:rsidP="008E2682">
            <w:pPr>
              <w:shd w:val="clear" w:color="auto" w:fill="FFFFFF"/>
              <w:jc w:val="center"/>
              <w:rPr>
                <w:sz w:val="28"/>
                <w:szCs w:val="28"/>
              </w:rPr>
            </w:pPr>
          </w:p>
          <w:p w:rsidR="0035444A" w:rsidRPr="002151A8" w:rsidRDefault="0035444A" w:rsidP="008E2682">
            <w:pPr>
              <w:shd w:val="clear" w:color="auto" w:fill="FFFFFF"/>
              <w:jc w:val="center"/>
              <w:rPr>
                <w:sz w:val="28"/>
                <w:szCs w:val="28"/>
              </w:rPr>
            </w:pPr>
            <w:r w:rsidRPr="002151A8">
              <w:rPr>
                <w:sz w:val="28"/>
                <w:szCs w:val="28"/>
              </w:rPr>
              <w:t>13</w:t>
            </w:r>
          </w:p>
        </w:tc>
        <w:tc>
          <w:tcPr>
            <w:tcW w:w="1275" w:type="dxa"/>
            <w:tcBorders>
              <w:top w:val="single" w:sz="6" w:space="0" w:color="auto"/>
              <w:left w:val="single" w:sz="6" w:space="0" w:color="auto"/>
              <w:bottom w:val="single" w:sz="6" w:space="0" w:color="auto"/>
              <w:right w:val="single" w:sz="4" w:space="0" w:color="auto"/>
            </w:tcBorders>
            <w:shd w:val="clear" w:color="auto" w:fill="FFFFFF"/>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Pr="00A91FDC" w:rsidRDefault="0035444A" w:rsidP="008E2682">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Default="0035444A" w:rsidP="008E2682">
            <w:pPr>
              <w:shd w:val="clear" w:color="auto" w:fill="FFFFFF"/>
              <w:jc w:val="center"/>
              <w:rPr>
                <w:sz w:val="28"/>
                <w:szCs w:val="28"/>
              </w:rPr>
            </w:pPr>
          </w:p>
          <w:p w:rsidR="0035444A" w:rsidRPr="00A91FDC" w:rsidRDefault="0035444A" w:rsidP="008E2682">
            <w:pPr>
              <w:shd w:val="clear" w:color="auto" w:fill="FFFFFF"/>
              <w:jc w:val="center"/>
              <w:rPr>
                <w:sz w:val="28"/>
                <w:szCs w:val="28"/>
              </w:rPr>
            </w:pPr>
            <w:r>
              <w:rPr>
                <w:sz w:val="28"/>
                <w:szCs w:val="28"/>
              </w:rPr>
              <w:t>13</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5444A" w:rsidRPr="00A91FDC" w:rsidRDefault="0035444A" w:rsidP="008E2682">
            <w:pPr>
              <w:shd w:val="clear" w:color="auto" w:fill="FFFFFF"/>
              <w:rPr>
                <w:sz w:val="28"/>
                <w:szCs w:val="28"/>
              </w:rPr>
            </w:pPr>
          </w:p>
        </w:tc>
      </w:tr>
      <w:tr w:rsidR="0035444A" w:rsidRPr="00A91FDC" w:rsidTr="008E2682">
        <w:trPr>
          <w:trHeight w:hRule="exact" w:val="2938"/>
        </w:trPr>
        <w:tc>
          <w:tcPr>
            <w:tcW w:w="566"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24"/>
              <w:jc w:val="center"/>
              <w:rPr>
                <w:sz w:val="28"/>
                <w:szCs w:val="28"/>
              </w:rPr>
            </w:pPr>
            <w:r w:rsidRPr="00A91FDC">
              <w:rPr>
                <w:sz w:val="28"/>
                <w:szCs w:val="28"/>
              </w:rPr>
              <w:t>3.</w:t>
            </w:r>
          </w:p>
        </w:tc>
        <w:tc>
          <w:tcPr>
            <w:tcW w:w="241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spacing w:line="322" w:lineRule="exact"/>
              <w:ind w:left="5" w:right="77"/>
              <w:jc w:val="both"/>
              <w:rPr>
                <w:sz w:val="28"/>
                <w:szCs w:val="28"/>
              </w:rPr>
            </w:pPr>
            <w:r w:rsidRPr="00A91FDC">
              <w:rPr>
                <w:sz w:val="28"/>
                <w:szCs w:val="28"/>
              </w:rPr>
              <w:t xml:space="preserve">Количество </w:t>
            </w:r>
            <w:r w:rsidRPr="00A91FDC">
              <w:rPr>
                <w:spacing w:val="-4"/>
                <w:sz w:val="28"/>
                <w:szCs w:val="28"/>
              </w:rPr>
              <w:t xml:space="preserve">муниципальных </w:t>
            </w:r>
            <w:r w:rsidRPr="00A91FDC">
              <w:rPr>
                <w:sz w:val="28"/>
                <w:szCs w:val="28"/>
              </w:rPr>
              <w:t xml:space="preserve">услуг, </w:t>
            </w:r>
            <w:r w:rsidRPr="00A91FDC">
              <w:rPr>
                <w:spacing w:val="-4"/>
                <w:sz w:val="28"/>
                <w:szCs w:val="28"/>
              </w:rPr>
              <w:t xml:space="preserve">предоставляемых </w:t>
            </w:r>
            <w:r w:rsidRPr="00A91FDC">
              <w:rPr>
                <w:spacing w:val="-3"/>
                <w:sz w:val="28"/>
                <w:szCs w:val="28"/>
              </w:rPr>
              <w:t xml:space="preserve">с помощью ИКТ, </w:t>
            </w:r>
            <w:r w:rsidRPr="00A91FDC">
              <w:rPr>
                <w:sz w:val="28"/>
                <w:szCs w:val="28"/>
              </w:rPr>
              <w:t xml:space="preserve">в том числе с </w:t>
            </w:r>
            <w:r w:rsidRPr="00A91FDC">
              <w:rPr>
                <w:spacing w:val="-2"/>
                <w:sz w:val="28"/>
                <w:szCs w:val="28"/>
              </w:rPr>
              <w:t xml:space="preserve">использованием </w:t>
            </w:r>
            <w:r>
              <w:rPr>
                <w:spacing w:val="-4"/>
                <w:sz w:val="28"/>
                <w:szCs w:val="28"/>
              </w:rPr>
              <w:t>сети Интернет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444A" w:rsidRPr="00A91FDC" w:rsidRDefault="0035444A" w:rsidP="008E2682">
            <w:pPr>
              <w:shd w:val="clear" w:color="auto" w:fill="FFFFFF"/>
              <w:ind w:left="653"/>
              <w:rPr>
                <w:sz w:val="28"/>
                <w:szCs w:val="28"/>
              </w:rPr>
            </w:pPr>
          </w:p>
          <w:p w:rsidR="0035444A" w:rsidRPr="00A91FDC" w:rsidRDefault="0035444A" w:rsidP="008E2682">
            <w:pPr>
              <w:shd w:val="clear" w:color="auto" w:fill="FFFFFF"/>
              <w:ind w:left="653"/>
              <w:rPr>
                <w:sz w:val="28"/>
                <w:szCs w:val="28"/>
              </w:rPr>
            </w:pPr>
          </w:p>
          <w:p w:rsidR="0035444A" w:rsidRPr="00A91FDC" w:rsidRDefault="0035444A" w:rsidP="008E2682">
            <w:pPr>
              <w:shd w:val="clear" w:color="auto" w:fill="FFFFFF"/>
              <w:ind w:left="653"/>
              <w:rPr>
                <w:sz w:val="28"/>
                <w:szCs w:val="28"/>
              </w:rPr>
            </w:pPr>
          </w:p>
          <w:p w:rsidR="0035444A" w:rsidRPr="00A91FDC" w:rsidRDefault="0035444A" w:rsidP="008E2682">
            <w:pPr>
              <w:shd w:val="clear" w:color="auto" w:fill="FFFFFF"/>
              <w:ind w:left="653"/>
              <w:rPr>
                <w:sz w:val="28"/>
                <w:szCs w:val="28"/>
              </w:rPr>
            </w:pPr>
          </w:p>
          <w:p w:rsidR="0035444A" w:rsidRPr="00A91FDC" w:rsidRDefault="0035444A" w:rsidP="008E2682">
            <w:pPr>
              <w:shd w:val="clear" w:color="auto" w:fill="FFFFFF"/>
              <w:ind w:left="653"/>
              <w:rPr>
                <w:sz w:val="28"/>
                <w:szCs w:val="28"/>
              </w:rPr>
            </w:pPr>
            <w:r>
              <w:rPr>
                <w:sz w:val="28"/>
                <w:szCs w:val="28"/>
              </w:rPr>
              <w:t>%</w:t>
            </w:r>
          </w:p>
        </w:tc>
        <w:tc>
          <w:tcPr>
            <w:tcW w:w="1418" w:type="dxa"/>
            <w:tcBorders>
              <w:top w:val="single" w:sz="6" w:space="0" w:color="auto"/>
              <w:left w:val="single" w:sz="4" w:space="0" w:color="auto"/>
              <w:bottom w:val="single" w:sz="6" w:space="0" w:color="auto"/>
              <w:right w:val="single" w:sz="6" w:space="0" w:color="auto"/>
            </w:tcBorders>
            <w:shd w:val="clear" w:color="auto" w:fill="FFFFFF"/>
          </w:tcPr>
          <w:p w:rsidR="0035444A" w:rsidRPr="002151A8" w:rsidRDefault="0035444A" w:rsidP="008E2682">
            <w:pPr>
              <w:shd w:val="clear" w:color="auto" w:fill="FFFFFF"/>
              <w:ind w:left="528"/>
              <w:jc w:val="center"/>
              <w:rPr>
                <w:sz w:val="28"/>
                <w:szCs w:val="28"/>
              </w:rPr>
            </w:pPr>
          </w:p>
          <w:p w:rsidR="0035444A" w:rsidRPr="002151A8" w:rsidRDefault="0035444A" w:rsidP="008E2682">
            <w:pPr>
              <w:shd w:val="clear" w:color="auto" w:fill="FFFFFF"/>
              <w:ind w:left="528"/>
              <w:jc w:val="center"/>
              <w:rPr>
                <w:sz w:val="28"/>
                <w:szCs w:val="28"/>
              </w:rPr>
            </w:pPr>
          </w:p>
          <w:p w:rsidR="0035444A" w:rsidRPr="002151A8" w:rsidRDefault="0035444A" w:rsidP="008E2682">
            <w:pPr>
              <w:shd w:val="clear" w:color="auto" w:fill="FFFFFF"/>
              <w:ind w:left="528"/>
              <w:jc w:val="center"/>
              <w:rPr>
                <w:sz w:val="28"/>
                <w:szCs w:val="28"/>
              </w:rPr>
            </w:pPr>
          </w:p>
          <w:p w:rsidR="0035444A" w:rsidRPr="002151A8" w:rsidRDefault="0035444A" w:rsidP="008E2682">
            <w:pPr>
              <w:shd w:val="clear" w:color="auto" w:fill="FFFFFF"/>
              <w:ind w:left="528"/>
              <w:jc w:val="center"/>
              <w:rPr>
                <w:sz w:val="28"/>
                <w:szCs w:val="28"/>
              </w:rPr>
            </w:pPr>
          </w:p>
          <w:p w:rsidR="0035444A" w:rsidRPr="002151A8" w:rsidRDefault="0035444A" w:rsidP="008E2682">
            <w:pPr>
              <w:shd w:val="clear" w:color="auto" w:fill="FFFFFF"/>
              <w:jc w:val="center"/>
              <w:rPr>
                <w:sz w:val="28"/>
                <w:szCs w:val="28"/>
              </w:rPr>
            </w:pPr>
            <w:r>
              <w:rPr>
                <w:sz w:val="28"/>
                <w:szCs w:val="28"/>
              </w:rPr>
              <w:t>100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Pr="00A91FDC" w:rsidRDefault="0035444A" w:rsidP="008E2682">
            <w:pPr>
              <w:shd w:val="clear" w:color="auto" w:fill="FFFFFF"/>
              <w:jc w:val="center"/>
              <w:rPr>
                <w:sz w:val="28"/>
                <w:szCs w:val="28"/>
              </w:rPr>
            </w:pPr>
            <w:r>
              <w:rPr>
                <w:sz w:val="28"/>
                <w:szCs w:val="28"/>
              </w:rPr>
              <w:t>100</w:t>
            </w:r>
          </w:p>
        </w:tc>
        <w:tc>
          <w:tcPr>
            <w:tcW w:w="1134" w:type="dxa"/>
            <w:tcBorders>
              <w:top w:val="single" w:sz="6" w:space="0" w:color="auto"/>
              <w:left w:val="single" w:sz="6" w:space="0" w:color="auto"/>
              <w:bottom w:val="single" w:sz="6" w:space="0" w:color="auto"/>
              <w:right w:val="single" w:sz="4" w:space="0" w:color="auto"/>
            </w:tcBorders>
            <w:shd w:val="clear" w:color="auto" w:fill="FFFFFF"/>
          </w:tcPr>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Default="0035444A" w:rsidP="008E2682">
            <w:pPr>
              <w:shd w:val="clear" w:color="auto" w:fill="FFFFFF"/>
              <w:ind w:left="528"/>
              <w:jc w:val="center"/>
              <w:rPr>
                <w:sz w:val="28"/>
                <w:szCs w:val="28"/>
              </w:rPr>
            </w:pPr>
          </w:p>
          <w:p w:rsidR="0035444A" w:rsidRPr="00A91FDC" w:rsidRDefault="0035444A" w:rsidP="008E2682">
            <w:pPr>
              <w:shd w:val="clear" w:color="auto" w:fill="FFFFFF"/>
              <w:jc w:val="center"/>
              <w:rPr>
                <w:sz w:val="28"/>
                <w:szCs w:val="28"/>
              </w:rPr>
            </w:pPr>
            <w:r>
              <w:rPr>
                <w:sz w:val="28"/>
                <w:szCs w:val="28"/>
              </w:rPr>
              <w:t>100</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35444A" w:rsidRPr="00A91FDC" w:rsidRDefault="0035444A" w:rsidP="008E2682">
            <w:pPr>
              <w:shd w:val="clear" w:color="auto" w:fill="FFFFFF"/>
              <w:rPr>
                <w:sz w:val="28"/>
                <w:szCs w:val="28"/>
              </w:rPr>
            </w:pPr>
          </w:p>
        </w:tc>
      </w:tr>
    </w:tbl>
    <w:p w:rsidR="0035444A" w:rsidRPr="00A91FDC" w:rsidRDefault="0035444A" w:rsidP="0035444A">
      <w:pPr>
        <w:shd w:val="clear" w:color="auto" w:fill="FFFFFF"/>
        <w:spacing w:before="307" w:line="322" w:lineRule="exact"/>
        <w:ind w:left="418"/>
        <w:rPr>
          <w:sz w:val="28"/>
          <w:szCs w:val="28"/>
        </w:rPr>
      </w:pPr>
      <w:r w:rsidRPr="00A91FDC">
        <w:rPr>
          <w:spacing w:val="-2"/>
          <w:sz w:val="28"/>
          <w:szCs w:val="28"/>
        </w:rPr>
        <w:t>Реализация мероприятий данной подпрограммы позволит:</w:t>
      </w:r>
    </w:p>
    <w:p w:rsidR="0035444A" w:rsidRPr="00A91FDC" w:rsidRDefault="0035444A" w:rsidP="0035444A">
      <w:pPr>
        <w:shd w:val="clear" w:color="auto" w:fill="FFFFFF"/>
        <w:tabs>
          <w:tab w:val="left" w:pos="216"/>
        </w:tabs>
        <w:spacing w:before="5" w:line="322" w:lineRule="exact"/>
        <w:jc w:val="both"/>
        <w:rPr>
          <w:sz w:val="28"/>
          <w:szCs w:val="28"/>
        </w:rPr>
      </w:pPr>
      <w:r w:rsidRPr="00A91FDC">
        <w:rPr>
          <w:sz w:val="28"/>
          <w:szCs w:val="28"/>
        </w:rPr>
        <w:t>-</w:t>
      </w:r>
      <w:r w:rsidRPr="00A91FDC">
        <w:rPr>
          <w:sz w:val="28"/>
          <w:szCs w:val="28"/>
        </w:rPr>
        <w:tab/>
      </w:r>
      <w:r w:rsidRPr="00A91FDC">
        <w:rPr>
          <w:spacing w:val="-1"/>
          <w:sz w:val="28"/>
          <w:szCs w:val="28"/>
        </w:rPr>
        <w:t>повысить удовлетворенности населения Комсомольского муниципального</w:t>
      </w:r>
      <w:r w:rsidRPr="00A91FDC">
        <w:rPr>
          <w:spacing w:val="-1"/>
          <w:sz w:val="28"/>
          <w:szCs w:val="28"/>
        </w:rPr>
        <w:br/>
      </w:r>
      <w:r w:rsidRPr="00A91FDC">
        <w:rPr>
          <w:sz w:val="28"/>
          <w:szCs w:val="28"/>
        </w:rPr>
        <w:t>района качеством получаемых муниципальных услуг, а также доверие к</w:t>
      </w:r>
      <w:r w:rsidRPr="00A91FDC">
        <w:rPr>
          <w:sz w:val="28"/>
          <w:szCs w:val="28"/>
        </w:rPr>
        <w:br/>
      </w:r>
      <w:r w:rsidRPr="00A91FDC">
        <w:rPr>
          <w:spacing w:val="-2"/>
          <w:sz w:val="28"/>
          <w:szCs w:val="28"/>
        </w:rPr>
        <w:t>органам местного самоуправления со стороны населения и организаций</w:t>
      </w:r>
      <w:r w:rsidRPr="00A91FDC">
        <w:rPr>
          <w:spacing w:val="-2"/>
          <w:sz w:val="28"/>
          <w:szCs w:val="28"/>
        </w:rPr>
        <w:br/>
      </w:r>
      <w:r w:rsidRPr="00A91FDC">
        <w:rPr>
          <w:sz w:val="28"/>
          <w:szCs w:val="28"/>
        </w:rPr>
        <w:t>муниципального района;</w:t>
      </w:r>
    </w:p>
    <w:p w:rsidR="0035444A" w:rsidRPr="00A91FDC" w:rsidRDefault="0035444A" w:rsidP="0035444A">
      <w:pPr>
        <w:shd w:val="clear" w:color="auto" w:fill="FFFFFF"/>
        <w:tabs>
          <w:tab w:val="left" w:pos="331"/>
        </w:tabs>
        <w:spacing w:before="14" w:line="322" w:lineRule="exact"/>
        <w:ind w:left="10"/>
        <w:jc w:val="both"/>
        <w:rPr>
          <w:sz w:val="28"/>
          <w:szCs w:val="28"/>
        </w:rPr>
      </w:pPr>
      <w:r w:rsidRPr="00A91FDC">
        <w:rPr>
          <w:sz w:val="28"/>
          <w:szCs w:val="28"/>
        </w:rPr>
        <w:t>-</w:t>
      </w:r>
      <w:r w:rsidRPr="00A91FDC">
        <w:rPr>
          <w:sz w:val="28"/>
          <w:szCs w:val="28"/>
        </w:rPr>
        <w:tab/>
      </w:r>
      <w:r w:rsidRPr="00A91FDC">
        <w:rPr>
          <w:spacing w:val="-1"/>
          <w:sz w:val="28"/>
          <w:szCs w:val="28"/>
        </w:rPr>
        <w:t>повысить эффективность расходования бюджетных средств за счет</w:t>
      </w:r>
      <w:r w:rsidRPr="00A91FDC">
        <w:rPr>
          <w:spacing w:val="-1"/>
          <w:sz w:val="28"/>
          <w:szCs w:val="28"/>
        </w:rPr>
        <w:br/>
      </w:r>
      <w:r w:rsidRPr="00A91FDC">
        <w:rPr>
          <w:sz w:val="28"/>
          <w:szCs w:val="28"/>
        </w:rPr>
        <w:t>осуществления в электронной форме регламентов реализации</w:t>
      </w:r>
      <w:r w:rsidRPr="00A91FDC">
        <w:rPr>
          <w:sz w:val="28"/>
          <w:szCs w:val="28"/>
        </w:rPr>
        <w:br/>
        <w:t>муниципальных функций и предоставления муниципальных услуг,</w:t>
      </w:r>
      <w:r w:rsidRPr="00A91FDC">
        <w:rPr>
          <w:sz w:val="28"/>
          <w:szCs w:val="28"/>
        </w:rPr>
        <w:br/>
        <w:t>сокращения времени и повышения качества принятия управленческих</w:t>
      </w:r>
      <w:r w:rsidRPr="00A91FDC">
        <w:rPr>
          <w:sz w:val="28"/>
          <w:szCs w:val="28"/>
        </w:rPr>
        <w:br/>
        <w:t>решений посредством использования ИКТ и исключения дублирования</w:t>
      </w:r>
      <w:r w:rsidRPr="00A91FDC">
        <w:rPr>
          <w:sz w:val="28"/>
          <w:szCs w:val="28"/>
        </w:rPr>
        <w:br/>
      </w:r>
      <w:r w:rsidRPr="00A91FDC">
        <w:rPr>
          <w:spacing w:val="-1"/>
          <w:sz w:val="28"/>
          <w:szCs w:val="28"/>
        </w:rPr>
        <w:t>создаваемых информационных систем и обеспечения их эффективного</w:t>
      </w:r>
      <w:r w:rsidRPr="00A91FDC">
        <w:rPr>
          <w:spacing w:val="-1"/>
          <w:sz w:val="28"/>
          <w:szCs w:val="28"/>
        </w:rPr>
        <w:br/>
      </w:r>
      <w:r w:rsidRPr="00A91FDC">
        <w:rPr>
          <w:sz w:val="28"/>
          <w:szCs w:val="28"/>
        </w:rPr>
        <w:t>взаимодействия;</w:t>
      </w:r>
    </w:p>
    <w:p w:rsidR="0035444A" w:rsidRPr="00A91FDC" w:rsidRDefault="0035444A" w:rsidP="0035444A">
      <w:pPr>
        <w:rPr>
          <w:sz w:val="28"/>
          <w:szCs w:val="28"/>
        </w:rPr>
      </w:pPr>
      <w:r w:rsidRPr="00A91FDC">
        <w:rPr>
          <w:sz w:val="28"/>
          <w:szCs w:val="28"/>
        </w:rPr>
        <w:t xml:space="preserve"> - обеспечить устойчивое развитие рынка ИКТ на территории района.  </w:t>
      </w:r>
    </w:p>
    <w:p w:rsidR="0035444A" w:rsidRPr="00A91FDC" w:rsidRDefault="0035444A" w:rsidP="0035444A">
      <w:pPr>
        <w:shd w:val="clear" w:color="auto" w:fill="FFFFFF"/>
        <w:spacing w:before="307"/>
        <w:ind w:left="725"/>
        <w:rPr>
          <w:sz w:val="28"/>
          <w:szCs w:val="28"/>
        </w:rPr>
      </w:pPr>
      <w:r w:rsidRPr="00A91FDC">
        <w:rPr>
          <w:spacing w:val="-2"/>
          <w:sz w:val="28"/>
          <w:szCs w:val="28"/>
        </w:rPr>
        <w:t>Подпрограмма включает в себя 2 основных мероприятия:</w:t>
      </w:r>
    </w:p>
    <w:p w:rsidR="0035444A" w:rsidRPr="00A91FDC" w:rsidRDefault="0035444A" w:rsidP="0035444A">
      <w:pPr>
        <w:widowControl/>
        <w:numPr>
          <w:ilvl w:val="0"/>
          <w:numId w:val="6"/>
        </w:numPr>
        <w:shd w:val="clear" w:color="auto" w:fill="FFFFFF"/>
        <w:autoSpaceDE/>
        <w:autoSpaceDN/>
        <w:adjustRightInd/>
        <w:spacing w:line="322" w:lineRule="exact"/>
        <w:ind w:right="106"/>
        <w:jc w:val="both"/>
        <w:rPr>
          <w:sz w:val="28"/>
          <w:szCs w:val="28"/>
        </w:rPr>
      </w:pPr>
      <w:r w:rsidRPr="00A91FDC">
        <w:rPr>
          <w:i/>
          <w:sz w:val="28"/>
          <w:szCs w:val="28"/>
        </w:rPr>
        <w:t>Развитие информационных технологий</w:t>
      </w:r>
      <w:r w:rsidRPr="00A91FDC">
        <w:rPr>
          <w:sz w:val="28"/>
          <w:szCs w:val="28"/>
        </w:rPr>
        <w:t>, включает в себя:</w:t>
      </w:r>
    </w:p>
    <w:p w:rsidR="0035444A" w:rsidRPr="00A91FDC" w:rsidRDefault="0035444A" w:rsidP="0035444A">
      <w:pPr>
        <w:shd w:val="clear" w:color="auto" w:fill="FFFFFF"/>
        <w:spacing w:line="322" w:lineRule="exact"/>
        <w:ind w:right="106"/>
        <w:jc w:val="both"/>
        <w:rPr>
          <w:sz w:val="28"/>
          <w:szCs w:val="28"/>
        </w:rPr>
      </w:pPr>
      <w:r w:rsidRPr="00A91FDC">
        <w:rPr>
          <w:sz w:val="28"/>
          <w:szCs w:val="28"/>
        </w:rPr>
        <w:t xml:space="preserve">- Поддержка      и      развитие    официального      сайта      Администрации </w:t>
      </w:r>
      <w:r w:rsidRPr="00A91FDC">
        <w:rPr>
          <w:spacing w:val="-2"/>
          <w:sz w:val="28"/>
          <w:szCs w:val="28"/>
        </w:rPr>
        <w:t>Комсомольского муниципального района в сети Интернет.</w:t>
      </w:r>
    </w:p>
    <w:p w:rsidR="0035444A" w:rsidRPr="00A91FDC" w:rsidRDefault="0035444A" w:rsidP="0035444A">
      <w:pPr>
        <w:shd w:val="clear" w:color="auto" w:fill="FFFFFF"/>
        <w:tabs>
          <w:tab w:val="left" w:pos="2002"/>
          <w:tab w:val="left" w:pos="4152"/>
          <w:tab w:val="left" w:pos="6355"/>
          <w:tab w:val="left" w:pos="8126"/>
        </w:tabs>
        <w:spacing w:line="322" w:lineRule="exact"/>
        <w:jc w:val="both"/>
        <w:rPr>
          <w:sz w:val="28"/>
          <w:szCs w:val="28"/>
        </w:rPr>
      </w:pPr>
      <w:r w:rsidRPr="00A91FDC">
        <w:rPr>
          <w:spacing w:val="-5"/>
          <w:sz w:val="28"/>
          <w:szCs w:val="28"/>
        </w:rPr>
        <w:t xml:space="preserve">      Данное</w:t>
      </w:r>
      <w:r w:rsidRPr="00A91FDC">
        <w:rPr>
          <w:sz w:val="28"/>
          <w:szCs w:val="28"/>
        </w:rPr>
        <w:tab/>
      </w:r>
      <w:r w:rsidRPr="00A91FDC">
        <w:rPr>
          <w:spacing w:val="-6"/>
          <w:sz w:val="28"/>
          <w:szCs w:val="28"/>
        </w:rPr>
        <w:t>мероприятие</w:t>
      </w:r>
      <w:r w:rsidRPr="00A91FDC">
        <w:rPr>
          <w:sz w:val="28"/>
          <w:szCs w:val="28"/>
        </w:rPr>
        <w:tab/>
      </w:r>
      <w:r w:rsidRPr="00A91FDC">
        <w:rPr>
          <w:spacing w:val="-4"/>
          <w:sz w:val="28"/>
          <w:szCs w:val="28"/>
        </w:rPr>
        <w:t>обеспечивает</w:t>
      </w:r>
      <w:r w:rsidRPr="00A91FDC">
        <w:rPr>
          <w:sz w:val="28"/>
          <w:szCs w:val="28"/>
        </w:rPr>
        <w:tab/>
      </w:r>
      <w:r w:rsidRPr="00A91FDC">
        <w:rPr>
          <w:spacing w:val="-6"/>
          <w:sz w:val="28"/>
          <w:szCs w:val="28"/>
        </w:rPr>
        <w:t>основные</w:t>
      </w:r>
      <w:r w:rsidRPr="00A91FDC">
        <w:rPr>
          <w:sz w:val="28"/>
          <w:szCs w:val="28"/>
        </w:rPr>
        <w:tab/>
      </w:r>
      <w:r w:rsidRPr="00A91FDC">
        <w:rPr>
          <w:spacing w:val="-4"/>
          <w:sz w:val="28"/>
          <w:szCs w:val="28"/>
        </w:rPr>
        <w:t>гарантии населению Комсомольского муниципального района, р</w:t>
      </w:r>
      <w:r w:rsidRPr="00A91FDC">
        <w:rPr>
          <w:sz w:val="28"/>
          <w:szCs w:val="28"/>
        </w:rPr>
        <w:t xml:space="preserve">егламентированные федеральным законодательством, в части обеспечения доступа к информации о деятельности органов местного самоуправления, и является постоянным в выполнении на протяжении всего срока действия </w:t>
      </w:r>
      <w:r w:rsidRPr="00A91FDC">
        <w:rPr>
          <w:spacing w:val="-4"/>
          <w:sz w:val="28"/>
          <w:szCs w:val="28"/>
        </w:rPr>
        <w:t>подпрограммы (20</w:t>
      </w:r>
      <w:r>
        <w:rPr>
          <w:spacing w:val="-4"/>
          <w:sz w:val="28"/>
          <w:szCs w:val="28"/>
        </w:rPr>
        <w:t>21</w:t>
      </w:r>
      <w:r w:rsidRPr="00A91FDC">
        <w:rPr>
          <w:spacing w:val="-4"/>
          <w:sz w:val="28"/>
          <w:szCs w:val="28"/>
        </w:rPr>
        <w:t>-202</w:t>
      </w:r>
      <w:r>
        <w:rPr>
          <w:spacing w:val="-4"/>
          <w:sz w:val="28"/>
          <w:szCs w:val="28"/>
        </w:rPr>
        <w:t>4гг</w:t>
      </w:r>
      <w:r w:rsidRPr="00A91FDC">
        <w:rPr>
          <w:spacing w:val="-4"/>
          <w:sz w:val="28"/>
          <w:szCs w:val="28"/>
        </w:rPr>
        <w:t>)</w:t>
      </w:r>
      <w:r w:rsidRPr="00A91FDC">
        <w:rPr>
          <w:sz w:val="28"/>
          <w:szCs w:val="28"/>
        </w:rPr>
        <w:tab/>
      </w:r>
    </w:p>
    <w:p w:rsidR="0035444A" w:rsidRPr="00A91FDC" w:rsidRDefault="0035444A" w:rsidP="0035444A">
      <w:pPr>
        <w:shd w:val="clear" w:color="auto" w:fill="FFFFFF"/>
        <w:tabs>
          <w:tab w:val="left" w:pos="389"/>
        </w:tabs>
        <w:spacing w:before="317" w:line="326" w:lineRule="exact"/>
        <w:ind w:left="29" w:right="77"/>
        <w:jc w:val="both"/>
        <w:rPr>
          <w:sz w:val="28"/>
          <w:szCs w:val="28"/>
        </w:rPr>
      </w:pPr>
      <w:r w:rsidRPr="00A91FDC">
        <w:rPr>
          <w:spacing w:val="-14"/>
          <w:sz w:val="28"/>
          <w:szCs w:val="28"/>
        </w:rPr>
        <w:t>-</w:t>
      </w:r>
      <w:r w:rsidRPr="00A91FDC">
        <w:rPr>
          <w:sz w:val="28"/>
          <w:szCs w:val="28"/>
        </w:rPr>
        <w:tab/>
        <w:t>Внедрение системы электронного документооборота в Администрации</w:t>
      </w:r>
      <w:r w:rsidRPr="00A91FDC">
        <w:rPr>
          <w:sz w:val="28"/>
          <w:szCs w:val="28"/>
        </w:rPr>
        <w:br/>
        <w:t>района.</w:t>
      </w:r>
    </w:p>
    <w:p w:rsidR="0035444A" w:rsidRPr="00A91FDC" w:rsidRDefault="0035444A" w:rsidP="0035444A">
      <w:pPr>
        <w:shd w:val="clear" w:color="auto" w:fill="FFFFFF"/>
        <w:spacing w:line="322" w:lineRule="exact"/>
        <w:ind w:left="34" w:right="72" w:firstLine="413"/>
        <w:jc w:val="both"/>
        <w:rPr>
          <w:sz w:val="28"/>
          <w:szCs w:val="28"/>
        </w:rPr>
      </w:pPr>
      <w:r w:rsidRPr="00A91FDC">
        <w:rPr>
          <w:spacing w:val="-3"/>
          <w:sz w:val="28"/>
          <w:szCs w:val="28"/>
        </w:rPr>
        <w:t xml:space="preserve">Осуществление данного мероприятия позволит повысить эффективность </w:t>
      </w:r>
      <w:r w:rsidRPr="00A91FDC">
        <w:rPr>
          <w:spacing w:val="-1"/>
          <w:sz w:val="28"/>
          <w:szCs w:val="28"/>
        </w:rPr>
        <w:t xml:space="preserve">работы Администрации района за счет сокращения сроков направления </w:t>
      </w:r>
      <w:r w:rsidRPr="00A91FDC">
        <w:rPr>
          <w:sz w:val="28"/>
          <w:szCs w:val="28"/>
        </w:rPr>
        <w:t>документов и снизить расходы бюджетных средств за счет снижения объемов печатных документов на бумажных носителях.</w:t>
      </w:r>
    </w:p>
    <w:p w:rsidR="0035444A" w:rsidRPr="00A91FDC" w:rsidRDefault="0035444A" w:rsidP="0035444A">
      <w:pPr>
        <w:shd w:val="clear" w:color="auto" w:fill="FFFFFF"/>
        <w:tabs>
          <w:tab w:val="left" w:pos="346"/>
        </w:tabs>
        <w:spacing w:before="336" w:line="317" w:lineRule="exact"/>
        <w:ind w:left="53" w:right="53"/>
        <w:jc w:val="both"/>
        <w:rPr>
          <w:sz w:val="28"/>
          <w:szCs w:val="28"/>
        </w:rPr>
      </w:pPr>
      <w:r w:rsidRPr="00A91FDC">
        <w:rPr>
          <w:sz w:val="28"/>
          <w:szCs w:val="28"/>
        </w:rPr>
        <w:t>-</w:t>
      </w:r>
      <w:r w:rsidRPr="00A91FDC">
        <w:rPr>
          <w:sz w:val="28"/>
          <w:szCs w:val="28"/>
        </w:rPr>
        <w:tab/>
      </w:r>
      <w:r w:rsidRPr="00A91FDC">
        <w:rPr>
          <w:spacing w:val="-1"/>
          <w:sz w:val="28"/>
          <w:szCs w:val="28"/>
        </w:rPr>
        <w:t>Приобретение компьютерной и оргтехники для оснащения рабочих мест в</w:t>
      </w:r>
      <w:r w:rsidRPr="00A91FDC">
        <w:rPr>
          <w:spacing w:val="-1"/>
          <w:sz w:val="28"/>
          <w:szCs w:val="28"/>
        </w:rPr>
        <w:br/>
      </w:r>
      <w:r w:rsidRPr="00A91FDC">
        <w:rPr>
          <w:spacing w:val="-2"/>
          <w:sz w:val="28"/>
          <w:szCs w:val="28"/>
        </w:rPr>
        <w:t>Администрации Комсомольского муниципального района.</w:t>
      </w:r>
    </w:p>
    <w:p w:rsidR="0035444A" w:rsidRPr="00A91FDC" w:rsidRDefault="0035444A" w:rsidP="0035444A">
      <w:pPr>
        <w:shd w:val="clear" w:color="auto" w:fill="FFFFFF"/>
        <w:spacing w:before="5" w:line="322" w:lineRule="exact"/>
        <w:ind w:left="53" w:right="53" w:firstLine="413"/>
        <w:jc w:val="both"/>
        <w:rPr>
          <w:sz w:val="28"/>
          <w:szCs w:val="28"/>
        </w:rPr>
      </w:pPr>
      <w:r w:rsidRPr="00A91FDC">
        <w:rPr>
          <w:spacing w:val="-2"/>
          <w:sz w:val="28"/>
          <w:szCs w:val="28"/>
        </w:rPr>
        <w:t>Данное мероприятие осуществляется с целью обновления, пополнения и модернизации имеющегося компьютерного оборудования.</w:t>
      </w:r>
    </w:p>
    <w:p w:rsidR="0035444A" w:rsidRPr="00A91FDC" w:rsidRDefault="0035444A" w:rsidP="0035444A">
      <w:pPr>
        <w:shd w:val="clear" w:color="auto" w:fill="FFFFFF"/>
        <w:tabs>
          <w:tab w:val="left" w:pos="547"/>
        </w:tabs>
        <w:spacing w:before="336" w:line="317" w:lineRule="exact"/>
        <w:ind w:left="62" w:right="53"/>
        <w:jc w:val="both"/>
        <w:rPr>
          <w:sz w:val="28"/>
          <w:szCs w:val="28"/>
        </w:rPr>
      </w:pPr>
      <w:r w:rsidRPr="00A91FDC">
        <w:rPr>
          <w:spacing w:val="-19"/>
          <w:sz w:val="28"/>
          <w:szCs w:val="28"/>
        </w:rPr>
        <w:t xml:space="preserve"> -</w:t>
      </w:r>
      <w:r w:rsidRPr="00A91FDC">
        <w:rPr>
          <w:sz w:val="28"/>
          <w:szCs w:val="28"/>
        </w:rPr>
        <w:tab/>
        <w:t>Приобретение    лицензионного    общесистемного    и    антивирусного программного обеспечения.</w:t>
      </w:r>
    </w:p>
    <w:p w:rsidR="0035444A" w:rsidRPr="00A91FDC" w:rsidRDefault="0035444A" w:rsidP="0035444A">
      <w:pPr>
        <w:shd w:val="clear" w:color="auto" w:fill="FFFFFF"/>
        <w:spacing w:before="5" w:line="322" w:lineRule="exact"/>
        <w:ind w:left="82" w:right="29" w:firstLine="398"/>
        <w:jc w:val="both"/>
        <w:rPr>
          <w:sz w:val="28"/>
          <w:szCs w:val="28"/>
        </w:rPr>
      </w:pPr>
      <w:r w:rsidRPr="00A91FDC">
        <w:rPr>
          <w:spacing w:val="-2"/>
          <w:sz w:val="28"/>
          <w:szCs w:val="28"/>
        </w:rPr>
        <w:t xml:space="preserve">Данное мероприятие преследует цель информационной безопасности и </w:t>
      </w:r>
      <w:r w:rsidRPr="00A91FDC">
        <w:rPr>
          <w:sz w:val="28"/>
          <w:szCs w:val="28"/>
        </w:rPr>
        <w:t>защиты информации при работе структурных подразделений Администрации Комсомольского муниципального района.</w:t>
      </w:r>
    </w:p>
    <w:p w:rsidR="0035444A" w:rsidRPr="00A91FDC" w:rsidRDefault="0035444A" w:rsidP="0035444A">
      <w:pPr>
        <w:shd w:val="clear" w:color="auto" w:fill="FFFFFF"/>
        <w:tabs>
          <w:tab w:val="left" w:pos="547"/>
        </w:tabs>
        <w:spacing w:before="336" w:line="322" w:lineRule="exact"/>
        <w:ind w:left="62" w:right="19"/>
        <w:jc w:val="both"/>
        <w:rPr>
          <w:sz w:val="28"/>
          <w:szCs w:val="28"/>
        </w:rPr>
      </w:pPr>
      <w:r w:rsidRPr="00A91FDC">
        <w:rPr>
          <w:sz w:val="28"/>
          <w:szCs w:val="28"/>
        </w:rPr>
        <w:t xml:space="preserve"> - Оформление и замена ЭЦП для сотрудников Администрации Комсомольского муниципального района.</w:t>
      </w:r>
    </w:p>
    <w:p w:rsidR="0035444A" w:rsidRPr="00A91FDC" w:rsidRDefault="0035444A" w:rsidP="0035444A">
      <w:pPr>
        <w:shd w:val="clear" w:color="auto" w:fill="FFFFFF"/>
        <w:spacing w:line="322" w:lineRule="exact"/>
        <w:ind w:left="101" w:right="14" w:firstLine="413"/>
        <w:jc w:val="both"/>
        <w:rPr>
          <w:spacing w:val="-2"/>
          <w:sz w:val="28"/>
          <w:szCs w:val="28"/>
        </w:rPr>
      </w:pPr>
      <w:r w:rsidRPr="00A91FDC">
        <w:rPr>
          <w:sz w:val="28"/>
          <w:szCs w:val="28"/>
        </w:rPr>
        <w:t xml:space="preserve">Осуществление данного мероприятия является необходимым при работе </w:t>
      </w:r>
      <w:r w:rsidRPr="00A91FDC">
        <w:rPr>
          <w:spacing w:val="-2"/>
          <w:sz w:val="28"/>
          <w:szCs w:val="28"/>
        </w:rPr>
        <w:t>в региональной системе межведомственного электронного взаимодействия.</w:t>
      </w:r>
    </w:p>
    <w:p w:rsidR="0035444A" w:rsidRPr="00A91FDC" w:rsidRDefault="0035444A" w:rsidP="0035444A">
      <w:pPr>
        <w:shd w:val="clear" w:color="auto" w:fill="FFFFFF"/>
        <w:spacing w:line="322" w:lineRule="exact"/>
        <w:ind w:left="101" w:right="14" w:firstLine="413"/>
        <w:jc w:val="both"/>
        <w:rPr>
          <w:spacing w:val="-2"/>
          <w:sz w:val="28"/>
          <w:szCs w:val="28"/>
        </w:rPr>
      </w:pPr>
    </w:p>
    <w:p w:rsidR="0035444A" w:rsidRPr="0045698B" w:rsidRDefault="0035444A" w:rsidP="0035444A">
      <w:pPr>
        <w:shd w:val="clear" w:color="auto" w:fill="FFFFFF"/>
        <w:spacing w:line="322" w:lineRule="exact"/>
        <w:ind w:left="101" w:right="14" w:firstLine="413"/>
        <w:jc w:val="both"/>
        <w:rPr>
          <w:sz w:val="28"/>
          <w:szCs w:val="28"/>
        </w:rPr>
      </w:pPr>
      <w:r w:rsidRPr="0045698B">
        <w:rPr>
          <w:spacing w:val="-2"/>
          <w:sz w:val="28"/>
          <w:szCs w:val="28"/>
        </w:rPr>
        <w:t xml:space="preserve">2. </w:t>
      </w:r>
      <w:r w:rsidRPr="0045698B">
        <w:rPr>
          <w:i/>
          <w:spacing w:val="-2"/>
          <w:sz w:val="28"/>
          <w:szCs w:val="28"/>
        </w:rPr>
        <w:t>Обеспечение деятельности предоставления государственных и муниципальных услуг</w:t>
      </w:r>
      <w:r w:rsidRPr="0045698B">
        <w:rPr>
          <w:spacing w:val="-2"/>
          <w:sz w:val="28"/>
          <w:szCs w:val="28"/>
        </w:rPr>
        <w:t xml:space="preserve">, включает в себя мероприятия и расходы, направленные на создание и развитие сети многофункциональных центров предоставления государственных и муниципальных услуг и связанные с обеспечением деятельности подведомственного муниципального бюджетного учреждения «Многофункциональный центр предоставления государственных и муниципальных услуг Комсомольского муниципального района». </w:t>
      </w:r>
    </w:p>
    <w:p w:rsidR="0035444A" w:rsidRDefault="0035444A" w:rsidP="0035444A">
      <w:pPr>
        <w:sectPr w:rsidR="0035444A" w:rsidSect="00E3277B">
          <w:pgSz w:w="11906" w:h="16838"/>
          <w:pgMar w:top="709" w:right="851" w:bottom="1134" w:left="1701" w:header="709" w:footer="709" w:gutter="0"/>
          <w:cols w:space="708"/>
          <w:docGrid w:linePitch="360"/>
        </w:sectPr>
      </w:pPr>
    </w:p>
    <w:p w:rsidR="0035444A" w:rsidRDefault="0035444A" w:rsidP="0035444A">
      <w:pPr>
        <w:jc w:val="right"/>
        <w:rPr>
          <w:b/>
        </w:rPr>
      </w:pPr>
      <w:r w:rsidRPr="00500BA6">
        <w:rPr>
          <w:sz w:val="22"/>
          <w:szCs w:val="22"/>
        </w:rPr>
        <w:t>Таблица №1</w:t>
      </w:r>
    </w:p>
    <w:p w:rsidR="0035444A" w:rsidRPr="00500BA6" w:rsidRDefault="0035444A" w:rsidP="0035444A">
      <w:pPr>
        <w:jc w:val="center"/>
        <w:rPr>
          <w:sz w:val="22"/>
          <w:szCs w:val="22"/>
        </w:rPr>
      </w:pPr>
      <w:r>
        <w:rPr>
          <w:b/>
        </w:rPr>
        <w:t>4.Р</w:t>
      </w:r>
      <w:r w:rsidRPr="000201CB">
        <w:rPr>
          <w:b/>
        </w:rPr>
        <w:t>есурсное обеспечение</w:t>
      </w:r>
      <w:r>
        <w:rPr>
          <w:b/>
        </w:rPr>
        <w:t>,</w:t>
      </w:r>
    </w:p>
    <w:p w:rsidR="0035444A" w:rsidRPr="000201CB" w:rsidRDefault="0035444A" w:rsidP="0035444A">
      <w:pPr>
        <w:jc w:val="center"/>
        <w:rPr>
          <w:b/>
        </w:rPr>
      </w:pPr>
      <w:r>
        <w:rPr>
          <w:b/>
        </w:rPr>
        <w:t>с</w:t>
      </w:r>
      <w:r w:rsidRPr="000201CB">
        <w:rPr>
          <w:b/>
        </w:rPr>
        <w:t>истема подпрограммных мероприятий,</w:t>
      </w:r>
    </w:p>
    <w:p w:rsidR="0035444A" w:rsidRPr="000201CB" w:rsidRDefault="0035444A" w:rsidP="0035444A">
      <w:pPr>
        <w:jc w:val="center"/>
        <w:rPr>
          <w:b/>
        </w:rPr>
      </w:pPr>
      <w:r w:rsidRPr="000201CB">
        <w:rPr>
          <w:b/>
        </w:rPr>
        <w:t>перечень мероприятий с разбивкой по годам,</w:t>
      </w:r>
    </w:p>
    <w:p w:rsidR="0035444A" w:rsidRDefault="0035444A" w:rsidP="0035444A">
      <w:pPr>
        <w:jc w:val="center"/>
        <w:rPr>
          <w:b/>
        </w:rPr>
      </w:pPr>
      <w:r w:rsidRPr="000201CB">
        <w:rPr>
          <w:b/>
        </w:rPr>
        <w:t>источникам и объемам финансирования подпрограммы «Информатизация деятельности</w:t>
      </w:r>
    </w:p>
    <w:p w:rsidR="0035444A" w:rsidRPr="000201CB" w:rsidRDefault="0035444A" w:rsidP="0035444A">
      <w:pPr>
        <w:jc w:val="center"/>
        <w:rPr>
          <w:b/>
        </w:rPr>
      </w:pPr>
      <w:r w:rsidRPr="000201CB">
        <w:rPr>
          <w:b/>
        </w:rPr>
        <w:t xml:space="preserve"> Администрации Комсомольского муниципального района»</w:t>
      </w:r>
    </w:p>
    <w:p w:rsidR="0035444A" w:rsidRDefault="0035444A" w:rsidP="0035444A"/>
    <w:tbl>
      <w:tblPr>
        <w:tblW w:w="5135" w:type="pct"/>
        <w:jc w:val="center"/>
        <w:tblLayout w:type="fixed"/>
        <w:tblLook w:val="0000"/>
      </w:tblPr>
      <w:tblGrid>
        <w:gridCol w:w="501"/>
        <w:gridCol w:w="3605"/>
        <w:gridCol w:w="1315"/>
        <w:gridCol w:w="2239"/>
        <w:gridCol w:w="1418"/>
        <w:gridCol w:w="1578"/>
        <w:gridCol w:w="1843"/>
        <w:gridCol w:w="1340"/>
        <w:gridCol w:w="33"/>
        <w:gridCol w:w="1299"/>
        <w:gridCol w:w="14"/>
      </w:tblGrid>
      <w:tr w:rsidR="0035444A" w:rsidRPr="003E03E1" w:rsidTr="008E2682">
        <w:trPr>
          <w:tblHeader/>
          <w:jc w:val="center"/>
        </w:trPr>
        <w:tc>
          <w:tcPr>
            <w:tcW w:w="501" w:type="dxa"/>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w:t>
            </w:r>
          </w:p>
          <w:p w:rsidR="0035444A" w:rsidRPr="00E24404" w:rsidRDefault="0035444A" w:rsidP="008E2682">
            <w:pPr>
              <w:jc w:val="center"/>
            </w:pPr>
            <w:r w:rsidRPr="00E24404">
              <w:rPr>
                <w:sz w:val="22"/>
                <w:szCs w:val="22"/>
              </w:rPr>
              <w:t>п/п</w:t>
            </w:r>
          </w:p>
        </w:tc>
        <w:tc>
          <w:tcPr>
            <w:tcW w:w="3605" w:type="dxa"/>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Наименование</w:t>
            </w:r>
          </w:p>
          <w:p w:rsidR="0035444A" w:rsidRPr="00E24404" w:rsidRDefault="0035444A" w:rsidP="008E2682">
            <w:pPr>
              <w:jc w:val="center"/>
            </w:pPr>
            <w:r w:rsidRPr="00E24404">
              <w:rPr>
                <w:sz w:val="22"/>
                <w:szCs w:val="22"/>
              </w:rPr>
              <w:t>мероприятия</w:t>
            </w:r>
          </w:p>
        </w:tc>
        <w:tc>
          <w:tcPr>
            <w:tcW w:w="1315" w:type="dxa"/>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Сроки выпол-нения</w:t>
            </w:r>
          </w:p>
        </w:tc>
        <w:tc>
          <w:tcPr>
            <w:tcW w:w="2239" w:type="dxa"/>
            <w:vMerge w:val="restart"/>
            <w:tcBorders>
              <w:top w:val="single" w:sz="4" w:space="0" w:color="000000"/>
              <w:left w:val="single" w:sz="4" w:space="0" w:color="000000"/>
              <w:right w:val="nil"/>
            </w:tcBorders>
          </w:tcPr>
          <w:p w:rsidR="0035444A" w:rsidRPr="00E24404" w:rsidRDefault="0035444A" w:rsidP="008E2682">
            <w:pPr>
              <w:jc w:val="center"/>
            </w:pPr>
            <w:r w:rsidRPr="00500BA6">
              <w:rPr>
                <w:sz w:val="22"/>
                <w:szCs w:val="22"/>
              </w:rPr>
              <w:t>Исполнители,</w:t>
            </w:r>
          </w:p>
          <w:p w:rsidR="0035444A" w:rsidRPr="00E24404" w:rsidRDefault="0035444A" w:rsidP="008E2682">
            <w:pPr>
              <w:jc w:val="center"/>
            </w:pPr>
            <w:r w:rsidRPr="00500BA6">
              <w:rPr>
                <w:sz w:val="22"/>
                <w:szCs w:val="22"/>
              </w:rPr>
              <w:t>участники реализации мероприятий Программы</w:t>
            </w:r>
          </w:p>
        </w:tc>
        <w:tc>
          <w:tcPr>
            <w:tcW w:w="7525" w:type="dxa"/>
            <w:gridSpan w:val="7"/>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500BA6">
              <w:rPr>
                <w:sz w:val="22"/>
                <w:szCs w:val="22"/>
              </w:rPr>
              <w:t>Объемы финансирования</w:t>
            </w:r>
          </w:p>
          <w:p w:rsidR="0035444A" w:rsidRPr="00E24404" w:rsidRDefault="0035444A" w:rsidP="008E2682">
            <w:pPr>
              <w:jc w:val="center"/>
            </w:pPr>
            <w:r w:rsidRPr="00500BA6">
              <w:rPr>
                <w:sz w:val="22"/>
                <w:szCs w:val="22"/>
              </w:rPr>
              <w:t>(рублей)</w:t>
            </w:r>
          </w:p>
        </w:tc>
      </w:tr>
      <w:tr w:rsidR="0035444A" w:rsidRPr="003E03E1" w:rsidTr="008E2682">
        <w:trPr>
          <w:tblHeader/>
          <w:jc w:val="center"/>
        </w:trPr>
        <w:tc>
          <w:tcPr>
            <w:tcW w:w="501" w:type="dxa"/>
            <w:vMerge/>
            <w:tcBorders>
              <w:left w:val="single" w:sz="4" w:space="0" w:color="000000"/>
              <w:right w:val="nil"/>
            </w:tcBorders>
          </w:tcPr>
          <w:p w:rsidR="0035444A" w:rsidRPr="00E24404" w:rsidRDefault="0035444A" w:rsidP="008E2682"/>
        </w:tc>
        <w:tc>
          <w:tcPr>
            <w:tcW w:w="3605" w:type="dxa"/>
            <w:vMerge/>
            <w:tcBorders>
              <w:left w:val="single" w:sz="4" w:space="0" w:color="000000"/>
              <w:right w:val="nil"/>
            </w:tcBorders>
          </w:tcPr>
          <w:p w:rsidR="0035444A" w:rsidRPr="00E24404" w:rsidRDefault="0035444A" w:rsidP="008E2682"/>
        </w:tc>
        <w:tc>
          <w:tcPr>
            <w:tcW w:w="1315" w:type="dxa"/>
            <w:vMerge/>
            <w:tcBorders>
              <w:left w:val="single" w:sz="4" w:space="0" w:color="000000"/>
              <w:right w:val="nil"/>
            </w:tcBorders>
          </w:tcPr>
          <w:p w:rsidR="0035444A" w:rsidRPr="00E24404" w:rsidRDefault="0035444A" w:rsidP="008E2682"/>
        </w:tc>
        <w:tc>
          <w:tcPr>
            <w:tcW w:w="2239" w:type="dxa"/>
            <w:vMerge/>
            <w:tcBorders>
              <w:left w:val="single" w:sz="4" w:space="0" w:color="000000"/>
              <w:right w:val="nil"/>
            </w:tcBorders>
          </w:tcPr>
          <w:p w:rsidR="0035444A" w:rsidRPr="00E24404" w:rsidRDefault="0035444A" w:rsidP="008E2682"/>
        </w:tc>
        <w:tc>
          <w:tcPr>
            <w:tcW w:w="1418" w:type="dxa"/>
            <w:vMerge w:val="restart"/>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500BA6">
              <w:rPr>
                <w:sz w:val="22"/>
                <w:szCs w:val="22"/>
              </w:rPr>
              <w:t>всего</w:t>
            </w:r>
          </w:p>
          <w:p w:rsidR="0035444A" w:rsidRPr="00E24404" w:rsidRDefault="0035444A" w:rsidP="008E2682">
            <w:pPr>
              <w:jc w:val="center"/>
            </w:pPr>
          </w:p>
        </w:tc>
        <w:tc>
          <w:tcPr>
            <w:tcW w:w="6107" w:type="dxa"/>
            <w:gridSpan w:val="6"/>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500BA6">
              <w:rPr>
                <w:sz w:val="22"/>
                <w:szCs w:val="22"/>
              </w:rPr>
              <w:t>в том числе по годам</w:t>
            </w:r>
          </w:p>
        </w:tc>
      </w:tr>
      <w:tr w:rsidR="0035444A" w:rsidRPr="003E03E1" w:rsidTr="008E2682">
        <w:trPr>
          <w:tblHeader/>
          <w:jc w:val="center"/>
        </w:trPr>
        <w:tc>
          <w:tcPr>
            <w:tcW w:w="501" w:type="dxa"/>
            <w:vMerge/>
            <w:tcBorders>
              <w:left w:val="single" w:sz="4" w:space="0" w:color="000000"/>
              <w:bottom w:val="single" w:sz="4" w:space="0" w:color="000000"/>
              <w:right w:val="nil"/>
            </w:tcBorders>
          </w:tcPr>
          <w:p w:rsidR="0035444A" w:rsidRPr="00E24404" w:rsidRDefault="0035444A" w:rsidP="008E2682"/>
        </w:tc>
        <w:tc>
          <w:tcPr>
            <w:tcW w:w="3605" w:type="dxa"/>
            <w:vMerge/>
            <w:tcBorders>
              <w:left w:val="single" w:sz="4" w:space="0" w:color="000000"/>
              <w:bottom w:val="single" w:sz="4" w:space="0" w:color="000000"/>
              <w:right w:val="nil"/>
            </w:tcBorders>
          </w:tcPr>
          <w:p w:rsidR="0035444A" w:rsidRPr="00E24404" w:rsidRDefault="0035444A" w:rsidP="008E2682"/>
        </w:tc>
        <w:tc>
          <w:tcPr>
            <w:tcW w:w="1315" w:type="dxa"/>
            <w:vMerge/>
            <w:tcBorders>
              <w:left w:val="single" w:sz="4" w:space="0" w:color="000000"/>
              <w:bottom w:val="single" w:sz="4" w:space="0" w:color="000000"/>
              <w:right w:val="nil"/>
            </w:tcBorders>
          </w:tcPr>
          <w:p w:rsidR="0035444A" w:rsidRPr="00E24404" w:rsidRDefault="0035444A" w:rsidP="008E2682"/>
        </w:tc>
        <w:tc>
          <w:tcPr>
            <w:tcW w:w="2239" w:type="dxa"/>
            <w:vMerge/>
            <w:tcBorders>
              <w:left w:val="single" w:sz="4" w:space="0" w:color="000000"/>
              <w:bottom w:val="single" w:sz="4" w:space="0" w:color="000000"/>
              <w:right w:val="nil"/>
            </w:tcBorders>
          </w:tcPr>
          <w:p w:rsidR="0035444A" w:rsidRPr="00E24404" w:rsidRDefault="0035444A" w:rsidP="008E2682"/>
        </w:tc>
        <w:tc>
          <w:tcPr>
            <w:tcW w:w="1418" w:type="dxa"/>
            <w:vMerge/>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p>
        </w:tc>
        <w:tc>
          <w:tcPr>
            <w:tcW w:w="1578" w:type="dxa"/>
            <w:tcBorders>
              <w:top w:val="single" w:sz="4" w:space="0" w:color="auto"/>
              <w:left w:val="single" w:sz="4" w:space="0" w:color="auto"/>
              <w:bottom w:val="single" w:sz="4" w:space="0" w:color="auto"/>
              <w:right w:val="nil"/>
            </w:tcBorders>
          </w:tcPr>
          <w:p w:rsidR="0035444A" w:rsidRPr="00E24404" w:rsidRDefault="0035444A" w:rsidP="008E2682">
            <w:pPr>
              <w:jc w:val="center"/>
              <w:rPr>
                <w:lang w:val="en-US"/>
              </w:rPr>
            </w:pPr>
            <w:r>
              <w:rPr>
                <w:sz w:val="22"/>
                <w:szCs w:val="22"/>
              </w:rPr>
              <w:t>2023</w:t>
            </w:r>
          </w:p>
        </w:tc>
        <w:tc>
          <w:tcPr>
            <w:tcW w:w="1843" w:type="dxa"/>
            <w:tcBorders>
              <w:top w:val="single" w:sz="4" w:space="0" w:color="auto"/>
              <w:left w:val="single" w:sz="4" w:space="0" w:color="000000"/>
              <w:bottom w:val="single" w:sz="4" w:space="0" w:color="auto"/>
              <w:right w:val="single" w:sz="4" w:space="0" w:color="auto"/>
            </w:tcBorders>
          </w:tcPr>
          <w:p w:rsidR="0035444A" w:rsidRPr="00C6649A" w:rsidRDefault="0035444A" w:rsidP="008E2682">
            <w:pPr>
              <w:jc w:val="center"/>
            </w:pPr>
            <w:r w:rsidRPr="00500BA6">
              <w:rPr>
                <w:sz w:val="22"/>
                <w:szCs w:val="22"/>
              </w:rPr>
              <w:t>20</w:t>
            </w:r>
            <w:r>
              <w:rPr>
                <w:sz w:val="22"/>
                <w:szCs w:val="22"/>
                <w:lang w:val="en-US"/>
              </w:rPr>
              <w:t>2</w:t>
            </w:r>
            <w:r>
              <w:rPr>
                <w:sz w:val="22"/>
                <w:szCs w:val="22"/>
              </w:rPr>
              <w:t>4</w:t>
            </w:r>
          </w:p>
        </w:tc>
        <w:tc>
          <w:tcPr>
            <w:tcW w:w="1373" w:type="dxa"/>
            <w:gridSpan w:val="2"/>
            <w:tcBorders>
              <w:top w:val="single" w:sz="4" w:space="0" w:color="auto"/>
              <w:left w:val="single" w:sz="4" w:space="0" w:color="000000"/>
              <w:bottom w:val="single" w:sz="4" w:space="0" w:color="auto"/>
              <w:right w:val="single" w:sz="4" w:space="0" w:color="auto"/>
            </w:tcBorders>
          </w:tcPr>
          <w:p w:rsidR="0035444A" w:rsidRPr="00E877F6" w:rsidRDefault="0035444A" w:rsidP="008E2682">
            <w:pPr>
              <w:jc w:val="center"/>
            </w:pPr>
            <w:r>
              <w:rPr>
                <w:sz w:val="22"/>
                <w:szCs w:val="22"/>
              </w:rPr>
              <w:t>2025</w:t>
            </w:r>
          </w:p>
        </w:tc>
        <w:tc>
          <w:tcPr>
            <w:tcW w:w="1313" w:type="dxa"/>
            <w:gridSpan w:val="2"/>
            <w:tcBorders>
              <w:top w:val="single" w:sz="4" w:space="0" w:color="auto"/>
              <w:left w:val="single" w:sz="4" w:space="0" w:color="000000"/>
              <w:bottom w:val="single" w:sz="4" w:space="0" w:color="auto"/>
              <w:right w:val="single" w:sz="4" w:space="0" w:color="auto"/>
            </w:tcBorders>
          </w:tcPr>
          <w:p w:rsidR="0035444A" w:rsidRPr="00E877F6" w:rsidRDefault="0035444A" w:rsidP="008E2682"/>
        </w:tc>
      </w:tr>
      <w:tr w:rsidR="0035444A" w:rsidRPr="003E03E1" w:rsidTr="008E2682">
        <w:trPr>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1</w:t>
            </w:r>
          </w:p>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2</w:t>
            </w:r>
          </w:p>
        </w:tc>
        <w:tc>
          <w:tcPr>
            <w:tcW w:w="1315"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3</w:t>
            </w:r>
          </w:p>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4</w:t>
            </w:r>
          </w:p>
        </w:tc>
        <w:tc>
          <w:tcPr>
            <w:tcW w:w="1418"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5</w:t>
            </w:r>
          </w:p>
          <w:p w:rsidR="0035444A" w:rsidRPr="00E24404" w:rsidRDefault="0035444A" w:rsidP="008E2682">
            <w:pPr>
              <w:jc w:val="center"/>
            </w:pPr>
          </w:p>
        </w:tc>
        <w:tc>
          <w:tcPr>
            <w:tcW w:w="1578" w:type="dxa"/>
            <w:tcBorders>
              <w:top w:val="single" w:sz="4" w:space="0" w:color="auto"/>
              <w:left w:val="single" w:sz="4" w:space="0" w:color="auto"/>
              <w:bottom w:val="single" w:sz="4" w:space="0" w:color="auto"/>
              <w:right w:val="nil"/>
            </w:tcBorders>
          </w:tcPr>
          <w:p w:rsidR="0035444A" w:rsidRPr="00E24404" w:rsidRDefault="0035444A" w:rsidP="008E2682">
            <w:pPr>
              <w:jc w:val="center"/>
            </w:pPr>
            <w:r w:rsidRPr="00E24404">
              <w:rPr>
                <w:sz w:val="22"/>
                <w:szCs w:val="22"/>
              </w:rPr>
              <w:t>6</w:t>
            </w:r>
          </w:p>
          <w:p w:rsidR="0035444A" w:rsidRPr="00E24404" w:rsidRDefault="0035444A" w:rsidP="008E2682">
            <w:pPr>
              <w:jc w:val="center"/>
            </w:pPr>
          </w:p>
        </w:tc>
        <w:tc>
          <w:tcPr>
            <w:tcW w:w="1843" w:type="dxa"/>
            <w:tcBorders>
              <w:top w:val="single" w:sz="4" w:space="0" w:color="auto"/>
              <w:left w:val="single" w:sz="4" w:space="0" w:color="000000"/>
              <w:bottom w:val="single" w:sz="4" w:space="0" w:color="auto"/>
              <w:right w:val="single" w:sz="4" w:space="0" w:color="auto"/>
            </w:tcBorders>
          </w:tcPr>
          <w:p w:rsidR="0035444A" w:rsidRPr="00E24404" w:rsidRDefault="0035444A" w:rsidP="008E2682">
            <w:pPr>
              <w:jc w:val="center"/>
            </w:pPr>
            <w:r w:rsidRPr="00E24404">
              <w:rPr>
                <w:sz w:val="22"/>
                <w:szCs w:val="22"/>
              </w:rPr>
              <w:t>7</w:t>
            </w:r>
          </w:p>
        </w:tc>
        <w:tc>
          <w:tcPr>
            <w:tcW w:w="1373" w:type="dxa"/>
            <w:gridSpan w:val="2"/>
            <w:tcBorders>
              <w:top w:val="single" w:sz="4" w:space="0" w:color="auto"/>
              <w:left w:val="single" w:sz="4" w:space="0" w:color="000000"/>
              <w:bottom w:val="single" w:sz="4" w:space="0" w:color="auto"/>
              <w:right w:val="single" w:sz="4" w:space="0" w:color="auto"/>
            </w:tcBorders>
          </w:tcPr>
          <w:p w:rsidR="0035444A" w:rsidRPr="00E24404" w:rsidRDefault="0035444A" w:rsidP="008E2682">
            <w:r w:rsidRPr="00E24404">
              <w:rPr>
                <w:sz w:val="22"/>
                <w:szCs w:val="22"/>
              </w:rPr>
              <w:t>8</w:t>
            </w:r>
          </w:p>
          <w:p w:rsidR="0035444A" w:rsidRPr="00E24404" w:rsidRDefault="0035444A" w:rsidP="008E2682">
            <w:pPr>
              <w:rPr>
                <w:lang w:val="en-US"/>
              </w:rPr>
            </w:pPr>
          </w:p>
        </w:tc>
        <w:tc>
          <w:tcPr>
            <w:tcW w:w="1313" w:type="dxa"/>
            <w:gridSpan w:val="2"/>
            <w:tcBorders>
              <w:top w:val="single" w:sz="4" w:space="0" w:color="auto"/>
              <w:left w:val="single" w:sz="4" w:space="0" w:color="000000"/>
              <w:bottom w:val="single" w:sz="4" w:space="0" w:color="auto"/>
              <w:right w:val="single" w:sz="4" w:space="0" w:color="auto"/>
            </w:tcBorders>
          </w:tcPr>
          <w:p w:rsidR="0035444A" w:rsidRDefault="0035444A" w:rsidP="008E2682">
            <w:pPr>
              <w:rPr>
                <w:lang w:val="en-US"/>
              </w:rPr>
            </w:pPr>
          </w:p>
          <w:p w:rsidR="0035444A" w:rsidRPr="00E24404" w:rsidRDefault="0035444A" w:rsidP="008E2682">
            <w:pPr>
              <w:rPr>
                <w:lang w:val="en-US"/>
              </w:rPr>
            </w:pPr>
          </w:p>
        </w:tc>
      </w:tr>
      <w:tr w:rsidR="0035444A" w:rsidRPr="00DF21CE" w:rsidTr="008E2682">
        <w:trPr>
          <w:trHeight w:val="499"/>
          <w:tblHeader/>
          <w:jc w:val="center"/>
        </w:trPr>
        <w:tc>
          <w:tcPr>
            <w:tcW w:w="15185" w:type="dxa"/>
            <w:gridSpan w:val="11"/>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rPr>
                <w:b/>
              </w:rPr>
            </w:pPr>
            <w:r w:rsidRPr="00E24404">
              <w:rPr>
                <w:b/>
                <w:sz w:val="22"/>
                <w:szCs w:val="22"/>
              </w:rPr>
              <w:t>Подпрограмма «Информатизация деятельности Администрации Комсомольского муниципального района»</w:t>
            </w:r>
          </w:p>
        </w:tc>
      </w:tr>
      <w:tr w:rsidR="0035444A" w:rsidRPr="004F7942" w:rsidTr="008E2682">
        <w:trPr>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791CD2">
              <w:rPr>
                <w:i/>
                <w:sz w:val="22"/>
                <w:szCs w:val="22"/>
              </w:rPr>
              <w:t>1.</w:t>
            </w:r>
          </w:p>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791CD2">
              <w:rPr>
                <w:i/>
                <w:sz w:val="22"/>
                <w:szCs w:val="22"/>
              </w:rPr>
              <w:t>Основное мероприятие  «Развитие информационных технологий»</w:t>
            </w:r>
          </w:p>
          <w:p w:rsidR="0035444A" w:rsidRPr="00E24404" w:rsidRDefault="0035444A" w:rsidP="008E2682">
            <w:pPr>
              <w:rPr>
                <w:i/>
              </w:rPr>
            </w:pPr>
          </w:p>
        </w:tc>
        <w:tc>
          <w:tcPr>
            <w:tcW w:w="1315" w:type="dxa"/>
            <w:tcBorders>
              <w:top w:val="single" w:sz="4" w:space="0" w:color="000000"/>
              <w:left w:val="single" w:sz="4" w:space="0" w:color="000000"/>
              <w:bottom w:val="single" w:sz="4" w:space="0" w:color="000000"/>
              <w:right w:val="nil"/>
            </w:tcBorders>
          </w:tcPr>
          <w:p w:rsidR="0035444A" w:rsidRPr="003B0124" w:rsidRDefault="0035444A" w:rsidP="008E2682">
            <w:pPr>
              <w:rPr>
                <w:i/>
              </w:rPr>
            </w:pPr>
            <w:r w:rsidRPr="00791CD2">
              <w:rPr>
                <w:i/>
                <w:sz w:val="22"/>
                <w:szCs w:val="22"/>
              </w:rPr>
              <w:t>20</w:t>
            </w:r>
            <w:r>
              <w:rPr>
                <w:i/>
                <w:sz w:val="22"/>
                <w:szCs w:val="22"/>
              </w:rPr>
              <w:t>23</w:t>
            </w:r>
            <w:r w:rsidRPr="00791CD2">
              <w:rPr>
                <w:i/>
                <w:sz w:val="22"/>
                <w:szCs w:val="22"/>
              </w:rPr>
              <w:t>-20</w:t>
            </w:r>
            <w:r>
              <w:rPr>
                <w:i/>
                <w:sz w:val="22"/>
                <w:szCs w:val="22"/>
              </w:rPr>
              <w:t>25</w:t>
            </w:r>
          </w:p>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pPr>
              <w:rPr>
                <w:i/>
              </w:rPr>
            </w:pPr>
            <w:r w:rsidRPr="00791CD2">
              <w:rPr>
                <w:i/>
                <w:sz w:val="22"/>
                <w:szCs w:val="22"/>
              </w:rPr>
              <w:t>Администрация Комсомольского муниципального района</w:t>
            </w:r>
          </w:p>
          <w:p w:rsidR="0035444A" w:rsidRPr="00E24404" w:rsidRDefault="0035444A" w:rsidP="008E2682">
            <w:pPr>
              <w:rPr>
                <w:i/>
              </w:rPr>
            </w:pPr>
            <w:r>
              <w:rPr>
                <w:i/>
                <w:sz w:val="22"/>
                <w:szCs w:val="22"/>
              </w:rPr>
              <w:t>Управление по вопросу развития  инфраструктуры Администрации</w:t>
            </w:r>
            <w:r w:rsidRPr="00791CD2">
              <w:rPr>
                <w:i/>
                <w:sz w:val="22"/>
                <w:szCs w:val="22"/>
              </w:rPr>
              <w:t xml:space="preserve"> Комсомольского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color w:val="000000"/>
              </w:rPr>
            </w:pPr>
            <w:r w:rsidRPr="00985DBE">
              <w:rPr>
                <w:b/>
                <w:i/>
                <w:color w:val="000000"/>
                <w:sz w:val="22"/>
                <w:szCs w:val="22"/>
              </w:rPr>
              <w:t>3 835 829,63</w:t>
            </w:r>
          </w:p>
          <w:p w:rsidR="0035444A" w:rsidRPr="00985DBE" w:rsidRDefault="0035444A" w:rsidP="008E2682">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35444A" w:rsidRPr="002151A8" w:rsidRDefault="0035444A" w:rsidP="008E2682">
            <w:pPr>
              <w:rPr>
                <w:b/>
                <w:i/>
              </w:rPr>
            </w:pPr>
          </w:p>
        </w:tc>
      </w:tr>
      <w:tr w:rsidR="0035444A" w:rsidRPr="004F7942" w:rsidTr="008E2682">
        <w:trPr>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r w:rsidRPr="00500BA6">
              <w:rPr>
                <w:sz w:val="22"/>
                <w:szCs w:val="22"/>
              </w:rPr>
              <w:t>1.1.</w:t>
            </w:r>
          </w:p>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r w:rsidRPr="00500BA6">
              <w:rPr>
                <w:sz w:val="22"/>
                <w:szCs w:val="22"/>
              </w:rPr>
              <w:t xml:space="preserve">Развитие и использование  информационных технологий </w:t>
            </w:r>
          </w:p>
          <w:p w:rsidR="0035444A" w:rsidRPr="00E24404" w:rsidRDefault="0035444A" w:rsidP="008E2682">
            <w:r w:rsidRPr="00500BA6">
              <w:rPr>
                <w:sz w:val="22"/>
                <w:szCs w:val="22"/>
              </w:rPr>
              <w:t xml:space="preserve">(Закупка товаров, работ и услуг для государственных (муниципальных) нужд) </w:t>
            </w:r>
          </w:p>
        </w:tc>
        <w:tc>
          <w:tcPr>
            <w:tcW w:w="1315" w:type="dxa"/>
            <w:tcBorders>
              <w:top w:val="single" w:sz="4" w:space="0" w:color="000000"/>
              <w:left w:val="single" w:sz="4" w:space="0" w:color="000000"/>
              <w:bottom w:val="single" w:sz="4" w:space="0" w:color="000000"/>
              <w:right w:val="nil"/>
            </w:tcBorders>
          </w:tcPr>
          <w:p w:rsidR="0035444A" w:rsidRPr="00E24404" w:rsidRDefault="0035444A" w:rsidP="008E2682"/>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tc>
        <w:tc>
          <w:tcPr>
            <w:tcW w:w="141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color w:val="000000"/>
              </w:rPr>
            </w:pPr>
            <w:r w:rsidRPr="00985DBE">
              <w:rPr>
                <w:b/>
                <w:i/>
                <w:color w:val="000000"/>
                <w:sz w:val="22"/>
                <w:szCs w:val="22"/>
              </w:rPr>
              <w:t>3 835 829,63</w:t>
            </w:r>
          </w:p>
          <w:p w:rsidR="0035444A" w:rsidRPr="00985DBE" w:rsidRDefault="0035444A" w:rsidP="008E2682">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35444A" w:rsidRPr="002151A8" w:rsidRDefault="0035444A" w:rsidP="008E2682">
            <w:pPr>
              <w:rPr>
                <w:b/>
                <w:i/>
              </w:rPr>
            </w:pPr>
          </w:p>
        </w:tc>
      </w:tr>
      <w:tr w:rsidR="0035444A" w:rsidRPr="004F7942" w:rsidTr="008E2682">
        <w:trPr>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r w:rsidRPr="004F7942">
              <w:rPr>
                <w:sz w:val="22"/>
                <w:szCs w:val="22"/>
              </w:rPr>
              <w:t>Из них, местный бюджет</w:t>
            </w:r>
          </w:p>
        </w:tc>
        <w:tc>
          <w:tcPr>
            <w:tcW w:w="1315" w:type="dxa"/>
            <w:tcBorders>
              <w:top w:val="single" w:sz="4" w:space="0" w:color="000000"/>
              <w:left w:val="single" w:sz="4" w:space="0" w:color="000000"/>
              <w:bottom w:val="single" w:sz="4" w:space="0" w:color="000000"/>
              <w:right w:val="nil"/>
            </w:tcBorders>
          </w:tcPr>
          <w:p w:rsidR="0035444A" w:rsidRPr="00E24404" w:rsidRDefault="0035444A" w:rsidP="008E2682"/>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tc>
        <w:tc>
          <w:tcPr>
            <w:tcW w:w="141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rPr>
            </w:pPr>
            <w:r w:rsidRPr="00985DBE">
              <w:rPr>
                <w:b/>
                <w:i/>
                <w:color w:val="000000"/>
                <w:sz w:val="22"/>
                <w:szCs w:val="22"/>
              </w:rPr>
              <w:t>3 835 829,63</w:t>
            </w:r>
          </w:p>
        </w:tc>
        <w:tc>
          <w:tcPr>
            <w:tcW w:w="157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6" w:type="dxa"/>
            <w:gridSpan w:val="3"/>
            <w:tcBorders>
              <w:top w:val="single" w:sz="4" w:space="0" w:color="auto"/>
              <w:left w:val="single" w:sz="4" w:space="0" w:color="auto"/>
              <w:bottom w:val="single" w:sz="4" w:space="0" w:color="auto"/>
              <w:right w:val="single" w:sz="4" w:space="0" w:color="auto"/>
            </w:tcBorders>
          </w:tcPr>
          <w:p w:rsidR="0035444A" w:rsidRPr="002151A8" w:rsidRDefault="0035444A" w:rsidP="008E2682">
            <w:pPr>
              <w:rPr>
                <w:b/>
                <w:i/>
              </w:rPr>
            </w:pPr>
          </w:p>
        </w:tc>
      </w:tr>
      <w:tr w:rsidR="0035444A" w:rsidRPr="004F7942" w:rsidTr="008E2682">
        <w:trPr>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r w:rsidRPr="004F7942">
              <w:rPr>
                <w:sz w:val="22"/>
                <w:szCs w:val="22"/>
              </w:rPr>
              <w:t>Областной бюджет</w:t>
            </w:r>
          </w:p>
        </w:tc>
        <w:tc>
          <w:tcPr>
            <w:tcW w:w="1315" w:type="dxa"/>
            <w:tcBorders>
              <w:top w:val="single" w:sz="4" w:space="0" w:color="000000"/>
              <w:left w:val="single" w:sz="4" w:space="0" w:color="000000"/>
              <w:bottom w:val="single" w:sz="4" w:space="0" w:color="000000"/>
              <w:right w:val="nil"/>
            </w:tcBorders>
          </w:tcPr>
          <w:p w:rsidR="0035444A" w:rsidRPr="00E24404" w:rsidRDefault="0035444A" w:rsidP="008E2682"/>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tc>
        <w:tc>
          <w:tcPr>
            <w:tcW w:w="141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pPr>
            <w:r w:rsidRPr="00985DBE">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pPr>
            <w:r w:rsidRPr="00985DBE">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35444A" w:rsidRPr="002151A8" w:rsidRDefault="0035444A" w:rsidP="008E2682">
            <w:pPr>
              <w:jc w:val="center"/>
            </w:pPr>
            <w:r w:rsidRPr="002151A8">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35444A" w:rsidRPr="002151A8" w:rsidRDefault="0035444A" w:rsidP="008E2682">
            <w:pPr>
              <w:rPr>
                <w:lang w:val="en-US"/>
              </w:rPr>
            </w:pPr>
            <w:r w:rsidRPr="002151A8">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35444A" w:rsidRPr="002151A8" w:rsidRDefault="0035444A" w:rsidP="008E2682">
            <w:pPr>
              <w:rPr>
                <w:lang w:val="en-US"/>
              </w:rPr>
            </w:pPr>
          </w:p>
        </w:tc>
      </w:tr>
      <w:tr w:rsidR="0035444A" w:rsidRPr="004F7942" w:rsidTr="008E2682">
        <w:trPr>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r w:rsidRPr="004F7942">
              <w:rPr>
                <w:sz w:val="22"/>
                <w:szCs w:val="22"/>
              </w:rPr>
              <w:t>Федеральный бюджет</w:t>
            </w:r>
          </w:p>
        </w:tc>
        <w:tc>
          <w:tcPr>
            <w:tcW w:w="1315" w:type="dxa"/>
            <w:tcBorders>
              <w:top w:val="single" w:sz="4" w:space="0" w:color="000000"/>
              <w:left w:val="single" w:sz="4" w:space="0" w:color="000000"/>
              <w:bottom w:val="single" w:sz="4" w:space="0" w:color="000000"/>
              <w:right w:val="nil"/>
            </w:tcBorders>
          </w:tcPr>
          <w:p w:rsidR="0035444A" w:rsidRPr="00E24404" w:rsidRDefault="0035444A" w:rsidP="008E2682"/>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tc>
        <w:tc>
          <w:tcPr>
            <w:tcW w:w="141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pPr>
            <w:r w:rsidRPr="00985DBE">
              <w:rPr>
                <w:sz w:val="22"/>
                <w:szCs w:val="22"/>
              </w:rPr>
              <w:t>0,00</w:t>
            </w:r>
          </w:p>
        </w:tc>
        <w:tc>
          <w:tcPr>
            <w:tcW w:w="157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pPr>
            <w:r w:rsidRPr="00985DBE">
              <w:rPr>
                <w:sz w:val="22"/>
                <w:szCs w:val="22"/>
              </w:rPr>
              <w:t>0,00</w:t>
            </w:r>
          </w:p>
        </w:tc>
        <w:tc>
          <w:tcPr>
            <w:tcW w:w="1843" w:type="dxa"/>
            <w:tcBorders>
              <w:top w:val="single" w:sz="4" w:space="0" w:color="auto"/>
              <w:left w:val="single" w:sz="4" w:space="0" w:color="auto"/>
              <w:bottom w:val="single" w:sz="4" w:space="0" w:color="auto"/>
              <w:right w:val="single" w:sz="4" w:space="0" w:color="auto"/>
            </w:tcBorders>
          </w:tcPr>
          <w:p w:rsidR="0035444A" w:rsidRPr="002151A8" w:rsidRDefault="0035444A" w:rsidP="008E2682">
            <w:pPr>
              <w:jc w:val="center"/>
            </w:pPr>
            <w:r w:rsidRPr="002151A8">
              <w:rPr>
                <w:sz w:val="22"/>
                <w:szCs w:val="22"/>
              </w:rPr>
              <w:t>0,00</w:t>
            </w:r>
          </w:p>
        </w:tc>
        <w:tc>
          <w:tcPr>
            <w:tcW w:w="1340" w:type="dxa"/>
            <w:tcBorders>
              <w:top w:val="single" w:sz="4" w:space="0" w:color="auto"/>
              <w:left w:val="single" w:sz="4" w:space="0" w:color="auto"/>
              <w:bottom w:val="single" w:sz="4" w:space="0" w:color="auto"/>
              <w:right w:val="single" w:sz="4" w:space="0" w:color="auto"/>
            </w:tcBorders>
          </w:tcPr>
          <w:p w:rsidR="0035444A" w:rsidRPr="002151A8" w:rsidRDefault="0035444A" w:rsidP="008E2682">
            <w:pPr>
              <w:rPr>
                <w:lang w:val="en-US"/>
              </w:rPr>
            </w:pPr>
            <w:r w:rsidRPr="002151A8">
              <w:rPr>
                <w:sz w:val="22"/>
                <w:szCs w:val="22"/>
                <w:lang w:val="en-US"/>
              </w:rPr>
              <w:t>0,00</w:t>
            </w:r>
          </w:p>
        </w:tc>
        <w:tc>
          <w:tcPr>
            <w:tcW w:w="1346" w:type="dxa"/>
            <w:gridSpan w:val="3"/>
            <w:tcBorders>
              <w:top w:val="single" w:sz="4" w:space="0" w:color="auto"/>
              <w:left w:val="single" w:sz="4" w:space="0" w:color="auto"/>
              <w:bottom w:val="single" w:sz="4" w:space="0" w:color="auto"/>
              <w:right w:val="single" w:sz="4" w:space="0" w:color="auto"/>
            </w:tcBorders>
          </w:tcPr>
          <w:p w:rsidR="0035444A" w:rsidRPr="002151A8" w:rsidRDefault="0035444A" w:rsidP="008E2682">
            <w:pPr>
              <w:rPr>
                <w:lang w:val="en-US"/>
              </w:rPr>
            </w:pPr>
          </w:p>
        </w:tc>
      </w:tr>
      <w:tr w:rsidR="0035444A" w:rsidRPr="00500BA6" w:rsidTr="008E2682">
        <w:trPr>
          <w:gridAfter w:val="1"/>
          <w:wAfter w:w="14" w:type="dxa"/>
          <w:tblHeader/>
          <w:jc w:val="center"/>
        </w:trPr>
        <w:tc>
          <w:tcPr>
            <w:tcW w:w="501" w:type="dxa"/>
            <w:tcBorders>
              <w:top w:val="single" w:sz="4" w:space="0" w:color="000000"/>
              <w:left w:val="single" w:sz="4" w:space="0" w:color="000000"/>
              <w:bottom w:val="single" w:sz="4" w:space="0" w:color="000000"/>
              <w:right w:val="nil"/>
            </w:tcBorders>
          </w:tcPr>
          <w:p w:rsidR="0035444A" w:rsidRPr="00E24404" w:rsidRDefault="0035444A" w:rsidP="008E2682"/>
        </w:tc>
        <w:tc>
          <w:tcPr>
            <w:tcW w:w="3605" w:type="dxa"/>
            <w:tcBorders>
              <w:top w:val="single" w:sz="4" w:space="0" w:color="000000"/>
              <w:left w:val="single" w:sz="4" w:space="0" w:color="000000"/>
              <w:bottom w:val="single" w:sz="4" w:space="0" w:color="000000"/>
              <w:right w:val="nil"/>
            </w:tcBorders>
          </w:tcPr>
          <w:p w:rsidR="0035444A" w:rsidRPr="00E24404" w:rsidRDefault="0035444A" w:rsidP="008E2682">
            <w:pPr>
              <w:rPr>
                <w:b/>
              </w:rPr>
            </w:pPr>
            <w:r w:rsidRPr="00500BA6">
              <w:rPr>
                <w:b/>
                <w:sz w:val="22"/>
                <w:szCs w:val="22"/>
              </w:rPr>
              <w:t xml:space="preserve">Итого по подпрограмме: </w:t>
            </w:r>
          </w:p>
        </w:tc>
        <w:tc>
          <w:tcPr>
            <w:tcW w:w="1315" w:type="dxa"/>
            <w:tcBorders>
              <w:top w:val="single" w:sz="4" w:space="0" w:color="000000"/>
              <w:left w:val="single" w:sz="4" w:space="0" w:color="000000"/>
              <w:bottom w:val="single" w:sz="4" w:space="0" w:color="000000"/>
              <w:right w:val="nil"/>
            </w:tcBorders>
          </w:tcPr>
          <w:p w:rsidR="0035444A" w:rsidRPr="00E24404" w:rsidRDefault="0035444A" w:rsidP="008E2682"/>
        </w:tc>
        <w:tc>
          <w:tcPr>
            <w:tcW w:w="2239" w:type="dxa"/>
            <w:tcBorders>
              <w:top w:val="single" w:sz="4" w:space="0" w:color="000000"/>
              <w:left w:val="single" w:sz="4" w:space="0" w:color="000000"/>
              <w:bottom w:val="single" w:sz="4" w:space="0" w:color="000000"/>
              <w:right w:val="nil"/>
            </w:tcBorders>
          </w:tcPr>
          <w:p w:rsidR="0035444A" w:rsidRPr="00E24404" w:rsidRDefault="0035444A" w:rsidP="008E2682"/>
        </w:tc>
        <w:tc>
          <w:tcPr>
            <w:tcW w:w="141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color w:val="000000"/>
              </w:rPr>
            </w:pPr>
            <w:r w:rsidRPr="00985DBE">
              <w:rPr>
                <w:b/>
                <w:i/>
                <w:color w:val="000000"/>
                <w:sz w:val="22"/>
                <w:szCs w:val="22"/>
              </w:rPr>
              <w:t>3 835 829,63</w:t>
            </w:r>
          </w:p>
          <w:p w:rsidR="0035444A" w:rsidRPr="00985DBE" w:rsidRDefault="0035444A" w:rsidP="008E2682">
            <w:pPr>
              <w:jc w:val="center"/>
              <w:rPr>
                <w:b/>
                <w:i/>
              </w:rPr>
            </w:pPr>
          </w:p>
        </w:tc>
        <w:tc>
          <w:tcPr>
            <w:tcW w:w="1578" w:type="dxa"/>
            <w:tcBorders>
              <w:top w:val="single" w:sz="4" w:space="0" w:color="auto"/>
              <w:left w:val="single" w:sz="4" w:space="0" w:color="auto"/>
              <w:bottom w:val="single" w:sz="4" w:space="0" w:color="auto"/>
              <w:right w:val="single" w:sz="4" w:space="0" w:color="auto"/>
            </w:tcBorders>
          </w:tcPr>
          <w:p w:rsidR="0035444A" w:rsidRPr="00985DBE" w:rsidRDefault="0035444A" w:rsidP="008E2682">
            <w:pPr>
              <w:jc w:val="center"/>
              <w:rPr>
                <w:b/>
                <w:i/>
              </w:rPr>
            </w:pPr>
            <w:r w:rsidRPr="00985DBE">
              <w:rPr>
                <w:b/>
                <w:bCs/>
                <w:i/>
                <w:iCs/>
                <w:color w:val="000000"/>
                <w:sz w:val="22"/>
                <w:szCs w:val="22"/>
              </w:rPr>
              <w:t>1375129,63</w:t>
            </w:r>
          </w:p>
        </w:tc>
        <w:tc>
          <w:tcPr>
            <w:tcW w:w="1843"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40" w:type="dxa"/>
            <w:tcBorders>
              <w:top w:val="single" w:sz="4" w:space="0" w:color="auto"/>
              <w:left w:val="single" w:sz="4" w:space="0" w:color="auto"/>
              <w:bottom w:val="single" w:sz="4" w:space="0" w:color="auto"/>
              <w:right w:val="single" w:sz="4" w:space="0" w:color="auto"/>
            </w:tcBorders>
          </w:tcPr>
          <w:p w:rsidR="0035444A" w:rsidRPr="003B0124" w:rsidRDefault="0035444A" w:rsidP="008E2682">
            <w:pPr>
              <w:rPr>
                <w:b/>
                <w:i/>
              </w:rPr>
            </w:pPr>
            <w:r w:rsidRPr="003B0124">
              <w:rPr>
                <w:b/>
                <w:i/>
                <w:sz w:val="22"/>
                <w:szCs w:val="22"/>
              </w:rPr>
              <w:t>1230350</w:t>
            </w:r>
          </w:p>
        </w:tc>
        <w:tc>
          <w:tcPr>
            <w:tcW w:w="1332" w:type="dxa"/>
            <w:gridSpan w:val="2"/>
            <w:tcBorders>
              <w:top w:val="single" w:sz="4" w:space="0" w:color="auto"/>
              <w:left w:val="single" w:sz="4" w:space="0" w:color="auto"/>
              <w:bottom w:val="single" w:sz="4" w:space="0" w:color="auto"/>
              <w:right w:val="single" w:sz="4" w:space="0" w:color="auto"/>
            </w:tcBorders>
          </w:tcPr>
          <w:p w:rsidR="0035444A" w:rsidRPr="002151A8" w:rsidRDefault="0035444A" w:rsidP="008E2682">
            <w:pPr>
              <w:rPr>
                <w:b/>
                <w:i/>
              </w:rPr>
            </w:pPr>
          </w:p>
        </w:tc>
      </w:tr>
    </w:tbl>
    <w:p w:rsidR="0035444A" w:rsidRPr="00500BA6" w:rsidRDefault="0035444A" w:rsidP="0035444A">
      <w:pPr>
        <w:rPr>
          <w:sz w:val="22"/>
          <w:szCs w:val="22"/>
        </w:rPr>
      </w:pPr>
    </w:p>
    <w:p w:rsidR="0035444A" w:rsidRDefault="0035444A" w:rsidP="0035444A">
      <w:pPr>
        <w:sectPr w:rsidR="0035444A" w:rsidSect="00E3277B">
          <w:pgSz w:w="16838" w:h="11906" w:orient="landscape"/>
          <w:pgMar w:top="851" w:right="1134" w:bottom="850" w:left="1134" w:header="708" w:footer="708" w:gutter="0"/>
          <w:cols w:space="708"/>
          <w:docGrid w:linePitch="360"/>
        </w:sectPr>
      </w:pPr>
    </w:p>
    <w:p w:rsidR="0035444A" w:rsidRPr="00BA12E1" w:rsidRDefault="0035444A" w:rsidP="0035444A">
      <w:pPr>
        <w:jc w:val="right"/>
        <w:rPr>
          <w:spacing w:val="-4"/>
        </w:rPr>
      </w:pPr>
      <w:r>
        <w:rPr>
          <w:spacing w:val="-4"/>
        </w:rPr>
        <w:t>Приложение №4</w:t>
      </w:r>
    </w:p>
    <w:p w:rsidR="0035444A" w:rsidRPr="00BA12E1" w:rsidRDefault="0035444A" w:rsidP="0035444A">
      <w:pPr>
        <w:jc w:val="right"/>
        <w:rPr>
          <w:spacing w:val="-4"/>
        </w:rPr>
      </w:pPr>
      <w:r w:rsidRPr="00BA12E1">
        <w:rPr>
          <w:spacing w:val="-4"/>
        </w:rPr>
        <w:t xml:space="preserve">к приложению муниципальной программы </w:t>
      </w:r>
    </w:p>
    <w:p w:rsidR="0035444A" w:rsidRPr="00BA12E1" w:rsidRDefault="0035444A" w:rsidP="0035444A">
      <w:pPr>
        <w:jc w:val="right"/>
        <w:rPr>
          <w:spacing w:val="-4"/>
        </w:rPr>
      </w:pPr>
      <w:r w:rsidRPr="00BA12E1">
        <w:rPr>
          <w:spacing w:val="-4"/>
        </w:rPr>
        <w:t xml:space="preserve">«Совершенствование местного самоуправления </w:t>
      </w:r>
    </w:p>
    <w:p w:rsidR="0035444A" w:rsidRPr="00B03DAF" w:rsidRDefault="0035444A" w:rsidP="0035444A">
      <w:pPr>
        <w:jc w:val="right"/>
        <w:rPr>
          <w:b/>
          <w:spacing w:val="-4"/>
        </w:rPr>
      </w:pPr>
      <w:r w:rsidRPr="00BA12E1">
        <w:rPr>
          <w:spacing w:val="-4"/>
        </w:rPr>
        <w:t>в Комсомольском муниципальном районе»</w:t>
      </w:r>
    </w:p>
    <w:p w:rsidR="0035444A" w:rsidRDefault="0035444A" w:rsidP="0035444A">
      <w:pPr>
        <w:jc w:val="right"/>
        <w:rPr>
          <w:b/>
          <w:spacing w:val="-4"/>
          <w:sz w:val="28"/>
          <w:szCs w:val="28"/>
        </w:rPr>
      </w:pPr>
    </w:p>
    <w:p w:rsidR="0035444A" w:rsidRPr="00B03DAF" w:rsidRDefault="0035444A" w:rsidP="0035444A">
      <w:pPr>
        <w:jc w:val="center"/>
        <w:rPr>
          <w:b/>
          <w:spacing w:val="-4"/>
          <w:sz w:val="28"/>
          <w:szCs w:val="28"/>
        </w:rPr>
      </w:pPr>
      <w:r w:rsidRPr="00B03DAF">
        <w:rPr>
          <w:b/>
          <w:spacing w:val="-4"/>
          <w:sz w:val="28"/>
          <w:szCs w:val="28"/>
        </w:rPr>
        <w:t xml:space="preserve">Подпрограмма </w:t>
      </w:r>
    </w:p>
    <w:p w:rsidR="0035444A" w:rsidRPr="00B03DAF" w:rsidRDefault="0035444A" w:rsidP="0035444A">
      <w:pPr>
        <w:jc w:val="center"/>
        <w:rPr>
          <w:b/>
          <w:spacing w:val="-4"/>
          <w:sz w:val="28"/>
          <w:szCs w:val="28"/>
        </w:rPr>
      </w:pPr>
      <w:r w:rsidRPr="00B03DAF">
        <w:rPr>
          <w:b/>
          <w:spacing w:val="-4"/>
          <w:sz w:val="28"/>
          <w:szCs w:val="28"/>
        </w:rPr>
        <w:t>«Противодействие коррупции на территории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35444A" w:rsidRPr="00C3756C" w:rsidRDefault="0035444A" w:rsidP="0035444A">
      <w:pPr>
        <w:outlineLvl w:val="0"/>
        <w:rPr>
          <w:b/>
        </w:rPr>
      </w:pPr>
    </w:p>
    <w:p w:rsidR="0035444A" w:rsidRPr="00C3756C" w:rsidRDefault="0035444A" w:rsidP="0035444A">
      <w:pPr>
        <w:jc w:val="center"/>
        <w:rPr>
          <w:b/>
          <w:color w:val="000000"/>
        </w:rPr>
      </w:pPr>
      <w:r>
        <w:rPr>
          <w:b/>
          <w:color w:val="000000"/>
        </w:rPr>
        <w:t>1.</w:t>
      </w:r>
      <w:r w:rsidRPr="00C3756C">
        <w:rPr>
          <w:b/>
          <w:color w:val="000000"/>
        </w:rPr>
        <w:t xml:space="preserve">ПАСПОРТ  ПОДПРОГРАММЫ </w:t>
      </w:r>
    </w:p>
    <w:p w:rsidR="0035444A" w:rsidRPr="000610A0" w:rsidRDefault="0035444A" w:rsidP="0035444A">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266"/>
        <w:gridCol w:w="6239"/>
      </w:tblGrid>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color w:val="000000"/>
                <w:sz w:val="28"/>
                <w:szCs w:val="28"/>
              </w:rPr>
              <w:t>Наименование подпрограммы</w:t>
            </w:r>
          </w:p>
        </w:tc>
        <w:tc>
          <w:tcPr>
            <w:tcW w:w="3282"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spacing w:val="-4"/>
                <w:sz w:val="28"/>
                <w:szCs w:val="28"/>
              </w:rPr>
              <w:t>Противодействие коррупции на территории Комсомольского муниципального района</w:t>
            </w:r>
          </w:p>
        </w:tc>
      </w:tr>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color w:val="000000"/>
                <w:sz w:val="28"/>
                <w:szCs w:val="28"/>
              </w:rPr>
              <w:t>Срок реализации подпрограммы</w:t>
            </w:r>
          </w:p>
        </w:tc>
        <w:tc>
          <w:tcPr>
            <w:tcW w:w="3282"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spacing w:val="-4"/>
                <w:sz w:val="28"/>
                <w:szCs w:val="28"/>
              </w:rPr>
            </w:pPr>
            <w:r>
              <w:rPr>
                <w:spacing w:val="-4"/>
                <w:sz w:val="28"/>
                <w:szCs w:val="28"/>
              </w:rPr>
              <w:t>2023 -2025</w:t>
            </w:r>
            <w:r w:rsidRPr="000667E9">
              <w:rPr>
                <w:spacing w:val="-4"/>
                <w:sz w:val="28"/>
                <w:szCs w:val="28"/>
              </w:rPr>
              <w:t xml:space="preserve"> год</w:t>
            </w:r>
          </w:p>
        </w:tc>
      </w:tr>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color w:val="000000"/>
                <w:sz w:val="28"/>
                <w:szCs w:val="28"/>
              </w:rPr>
              <w:t>Ответственны</w:t>
            </w:r>
            <w:r>
              <w:rPr>
                <w:color w:val="000000"/>
                <w:sz w:val="28"/>
                <w:szCs w:val="28"/>
              </w:rPr>
              <w:t>й</w:t>
            </w:r>
            <w:r w:rsidRPr="000667E9">
              <w:rPr>
                <w:color w:val="000000"/>
                <w:sz w:val="28"/>
                <w:szCs w:val="28"/>
              </w:rPr>
              <w:t xml:space="preserve"> исполнител</w:t>
            </w:r>
            <w:r>
              <w:rPr>
                <w:color w:val="000000"/>
                <w:sz w:val="28"/>
                <w:szCs w:val="28"/>
              </w:rPr>
              <w:t>ь</w:t>
            </w:r>
            <w:r w:rsidRPr="000667E9">
              <w:rPr>
                <w:color w:val="000000"/>
                <w:sz w:val="28"/>
                <w:szCs w:val="28"/>
              </w:rPr>
              <w:t xml:space="preserve"> подпрограммы </w:t>
            </w:r>
          </w:p>
        </w:tc>
        <w:tc>
          <w:tcPr>
            <w:tcW w:w="3282"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tc>
      </w:tr>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Pr>
                <w:color w:val="000000"/>
                <w:sz w:val="28"/>
                <w:szCs w:val="28"/>
              </w:rPr>
              <w:t>Исполнители основных мероприятий (мероприятий) подпрограммы</w:t>
            </w:r>
          </w:p>
        </w:tc>
        <w:tc>
          <w:tcPr>
            <w:tcW w:w="3282" w:type="pct"/>
            <w:tcBorders>
              <w:top w:val="outset" w:sz="6" w:space="0" w:color="auto"/>
              <w:left w:val="outset" w:sz="6" w:space="0" w:color="auto"/>
              <w:bottom w:val="outset" w:sz="6" w:space="0" w:color="auto"/>
              <w:right w:val="outset" w:sz="6" w:space="0" w:color="auto"/>
            </w:tcBorders>
          </w:tcPr>
          <w:p w:rsidR="0035444A" w:rsidRDefault="0035444A" w:rsidP="008E2682">
            <w:pPr>
              <w:jc w:val="both"/>
              <w:rPr>
                <w:color w:val="000000"/>
                <w:sz w:val="28"/>
                <w:szCs w:val="28"/>
              </w:rPr>
            </w:pPr>
            <w:r>
              <w:rPr>
                <w:sz w:val="28"/>
                <w:szCs w:val="28"/>
              </w:rPr>
              <w:t>Заместитель главы Администрации Комсомольского муниципального района, руководитель аппарата;</w:t>
            </w:r>
          </w:p>
          <w:p w:rsidR="0035444A" w:rsidRPr="000667E9" w:rsidRDefault="0035444A" w:rsidP="008E2682">
            <w:pPr>
              <w:jc w:val="both"/>
              <w:rPr>
                <w:color w:val="000000"/>
                <w:sz w:val="28"/>
                <w:szCs w:val="28"/>
              </w:rPr>
            </w:pPr>
            <w:r w:rsidRPr="000667E9">
              <w:rPr>
                <w:color w:val="000000"/>
                <w:sz w:val="28"/>
                <w:szCs w:val="28"/>
              </w:rPr>
              <w:t xml:space="preserve">Юридический отдел Администрации </w:t>
            </w:r>
            <w:r>
              <w:rPr>
                <w:color w:val="000000"/>
                <w:sz w:val="28"/>
                <w:szCs w:val="28"/>
              </w:rPr>
              <w:t xml:space="preserve">Комсомольского муниципального </w:t>
            </w:r>
            <w:r w:rsidRPr="000667E9">
              <w:rPr>
                <w:color w:val="000000"/>
                <w:sz w:val="28"/>
                <w:szCs w:val="28"/>
              </w:rPr>
              <w:t>района</w:t>
            </w:r>
          </w:p>
        </w:tc>
      </w:tr>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color w:val="000000"/>
                <w:sz w:val="28"/>
                <w:szCs w:val="28"/>
              </w:rPr>
              <w:t>Задачи подпрограммы</w:t>
            </w:r>
          </w:p>
        </w:tc>
        <w:tc>
          <w:tcPr>
            <w:tcW w:w="3282"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color w:val="000000"/>
                <w:sz w:val="28"/>
                <w:szCs w:val="28"/>
              </w:rPr>
              <w:t>- совершенствование практики проверки муниципальных правовых актов и их проектов на коррупциогенность, выработка рекомендаций по устранению коррупциогенных факторов;</w:t>
            </w:r>
          </w:p>
          <w:p w:rsidR="0035444A" w:rsidRPr="000667E9" w:rsidRDefault="0035444A" w:rsidP="008E2682">
            <w:pPr>
              <w:jc w:val="both"/>
              <w:rPr>
                <w:color w:val="000000"/>
                <w:sz w:val="28"/>
                <w:szCs w:val="28"/>
              </w:rPr>
            </w:pPr>
            <w:r w:rsidRPr="000667E9">
              <w:rPr>
                <w:color w:val="000000"/>
                <w:sz w:val="28"/>
                <w:szCs w:val="28"/>
              </w:rPr>
              <w:t xml:space="preserve">- предупреждение коррупционных правонарушений, минимизация условий, порождающих коррупцию, содействие доступу граждан и организаций </w:t>
            </w:r>
            <w:r w:rsidRPr="000667E9">
              <w:rPr>
                <w:color w:val="000000"/>
                <w:sz w:val="28"/>
                <w:szCs w:val="28"/>
              </w:rPr>
              <w:br/>
              <w:t>к информации о факторах коррупции, в том числе путем освещения таких фактов в средствах массовой информации;</w:t>
            </w:r>
          </w:p>
          <w:p w:rsidR="0035444A" w:rsidRPr="000667E9" w:rsidRDefault="0035444A" w:rsidP="008E2682">
            <w:pPr>
              <w:jc w:val="both"/>
              <w:rPr>
                <w:color w:val="000000"/>
                <w:sz w:val="28"/>
                <w:szCs w:val="28"/>
              </w:rPr>
            </w:pPr>
            <w:r w:rsidRPr="000667E9">
              <w:rPr>
                <w:color w:val="000000"/>
                <w:sz w:val="28"/>
                <w:szCs w:val="28"/>
              </w:rPr>
              <w:t>- создание условий для социально-правового контроля деятельности должностных лиц Администрации Комсомольского муниципального района и муниципальных служащих, обеспечение открытости процесса принятия решений должностными лицами Администрации Комсомольского муниципального района</w:t>
            </w:r>
          </w:p>
        </w:tc>
      </w:tr>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sidRPr="000667E9">
              <w:rPr>
                <w:color w:val="000000"/>
                <w:sz w:val="28"/>
                <w:szCs w:val="28"/>
              </w:rPr>
              <w:t>Объем</w:t>
            </w:r>
            <w:r>
              <w:rPr>
                <w:color w:val="000000"/>
                <w:sz w:val="28"/>
                <w:szCs w:val="28"/>
              </w:rPr>
              <w:t>ы</w:t>
            </w:r>
            <w:r w:rsidRPr="000667E9">
              <w:rPr>
                <w:color w:val="000000"/>
                <w:sz w:val="28"/>
                <w:szCs w:val="28"/>
              </w:rPr>
              <w:t xml:space="preserve"> ресурсного обеспечения подпрограммы </w:t>
            </w:r>
          </w:p>
        </w:tc>
        <w:tc>
          <w:tcPr>
            <w:tcW w:w="3282"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sz w:val="28"/>
                <w:szCs w:val="28"/>
              </w:rPr>
            </w:pPr>
            <w:r w:rsidRPr="000667E9">
              <w:rPr>
                <w:sz w:val="28"/>
                <w:szCs w:val="28"/>
              </w:rPr>
              <w:t>Общий объем средств: 0,00 рублей.</w:t>
            </w:r>
          </w:p>
          <w:p w:rsidR="0035444A" w:rsidRPr="000667E9" w:rsidRDefault="0035444A" w:rsidP="008E2682">
            <w:pPr>
              <w:jc w:val="both"/>
              <w:rPr>
                <w:sz w:val="28"/>
                <w:szCs w:val="28"/>
              </w:rPr>
            </w:pPr>
            <w:r w:rsidRPr="000667E9">
              <w:rPr>
                <w:sz w:val="28"/>
                <w:szCs w:val="28"/>
              </w:rPr>
              <w:t xml:space="preserve">(Мероприятия </w:t>
            </w:r>
            <w:r>
              <w:rPr>
                <w:sz w:val="28"/>
                <w:szCs w:val="28"/>
              </w:rPr>
              <w:t>под</w:t>
            </w:r>
            <w:r w:rsidRPr="000667E9">
              <w:rPr>
                <w:sz w:val="28"/>
                <w:szCs w:val="28"/>
              </w:rPr>
              <w:t>программы не требуют финансирования)</w:t>
            </w:r>
          </w:p>
          <w:p w:rsidR="0035444A" w:rsidRPr="000667E9" w:rsidRDefault="0035444A" w:rsidP="008E2682">
            <w:pPr>
              <w:jc w:val="both"/>
              <w:rPr>
                <w:sz w:val="28"/>
                <w:szCs w:val="28"/>
              </w:rPr>
            </w:pPr>
          </w:p>
        </w:tc>
      </w:tr>
      <w:tr w:rsidR="0035444A" w:rsidRPr="000667E9" w:rsidTr="008E2682">
        <w:trPr>
          <w:trHeight w:val="227"/>
        </w:trPr>
        <w:tc>
          <w:tcPr>
            <w:tcW w:w="1718" w:type="pct"/>
            <w:tcBorders>
              <w:top w:val="outset" w:sz="6" w:space="0" w:color="auto"/>
              <w:left w:val="outset" w:sz="6" w:space="0" w:color="auto"/>
              <w:bottom w:val="outset" w:sz="6" w:space="0" w:color="auto"/>
              <w:right w:val="outset" w:sz="6" w:space="0" w:color="auto"/>
            </w:tcBorders>
          </w:tcPr>
          <w:p w:rsidR="0035444A" w:rsidRPr="000667E9" w:rsidRDefault="0035444A" w:rsidP="008E2682">
            <w:pPr>
              <w:jc w:val="both"/>
              <w:rPr>
                <w:color w:val="000000"/>
                <w:sz w:val="28"/>
                <w:szCs w:val="28"/>
              </w:rPr>
            </w:pPr>
            <w:r>
              <w:rPr>
                <w:color w:val="000000"/>
                <w:sz w:val="28"/>
                <w:szCs w:val="28"/>
              </w:rPr>
              <w:t>Ожидаемые результаты</w:t>
            </w:r>
            <w:r w:rsidRPr="000667E9">
              <w:rPr>
                <w:color w:val="000000"/>
                <w:sz w:val="28"/>
                <w:szCs w:val="28"/>
              </w:rPr>
              <w:t xml:space="preserve"> реализации </w:t>
            </w:r>
            <w:r>
              <w:rPr>
                <w:color w:val="000000"/>
                <w:sz w:val="28"/>
                <w:szCs w:val="28"/>
              </w:rPr>
              <w:t>п</w:t>
            </w:r>
            <w:r w:rsidRPr="000667E9">
              <w:rPr>
                <w:color w:val="000000"/>
                <w:sz w:val="28"/>
                <w:szCs w:val="28"/>
              </w:rPr>
              <w:t xml:space="preserve">одпрограммы </w:t>
            </w:r>
          </w:p>
        </w:tc>
        <w:tc>
          <w:tcPr>
            <w:tcW w:w="3282" w:type="pct"/>
            <w:tcBorders>
              <w:top w:val="outset" w:sz="6" w:space="0" w:color="auto"/>
              <w:left w:val="outset" w:sz="6" w:space="0" w:color="auto"/>
              <w:bottom w:val="outset" w:sz="6" w:space="0" w:color="auto"/>
              <w:right w:val="outset" w:sz="6" w:space="0" w:color="auto"/>
            </w:tcBorders>
          </w:tcPr>
          <w:p w:rsidR="0035444A" w:rsidRPr="0093099D" w:rsidRDefault="0035444A" w:rsidP="008E2682">
            <w:pPr>
              <w:pStyle w:val="ae"/>
              <w:rPr>
                <w:rFonts w:ascii="Times New Roman" w:hAnsi="Times New Roman" w:cs="Times New Roman"/>
                <w:sz w:val="28"/>
                <w:szCs w:val="28"/>
              </w:rPr>
            </w:pPr>
            <w:r w:rsidRPr="0093099D">
              <w:rPr>
                <w:rFonts w:ascii="Times New Roman" w:hAnsi="Times New Roman" w:cs="Times New Roman"/>
                <w:sz w:val="28"/>
                <w:szCs w:val="28"/>
              </w:rPr>
              <w:t>- информирование общественности о фактах проявлениякоррупции и принятых по ним мерах,</w:t>
            </w:r>
          </w:p>
          <w:p w:rsidR="0035444A" w:rsidRPr="0093099D" w:rsidRDefault="0035444A" w:rsidP="008E2682">
            <w:pPr>
              <w:jc w:val="both"/>
              <w:rPr>
                <w:sz w:val="28"/>
                <w:szCs w:val="28"/>
              </w:rPr>
            </w:pPr>
            <w:r w:rsidRPr="0093099D">
              <w:rPr>
                <w:sz w:val="28"/>
                <w:szCs w:val="28"/>
              </w:rPr>
              <w:t>- выявление коррупционных сфер деятельности, принятие мер для предотвращения возможности склонения муниципального служащего к совершению коррупционных правонарушений;</w:t>
            </w:r>
          </w:p>
          <w:p w:rsidR="0035444A" w:rsidRPr="0093099D" w:rsidRDefault="0035444A" w:rsidP="008E2682">
            <w:pPr>
              <w:jc w:val="both"/>
              <w:rPr>
                <w:sz w:val="28"/>
                <w:szCs w:val="28"/>
              </w:rPr>
            </w:pPr>
            <w:r w:rsidRPr="0093099D">
              <w:rPr>
                <w:sz w:val="28"/>
                <w:szCs w:val="28"/>
              </w:rPr>
              <w:t xml:space="preserve"> - исполнение муниципальными служащими и гражданами, претендующими на замещение должностей муниципальной службы законодательства, регламентирующее прохождение муниципальной службы;</w:t>
            </w:r>
          </w:p>
          <w:p w:rsidR="0035444A" w:rsidRPr="0093099D" w:rsidRDefault="0035444A" w:rsidP="008E2682">
            <w:pPr>
              <w:jc w:val="both"/>
              <w:rPr>
                <w:sz w:val="28"/>
                <w:szCs w:val="28"/>
              </w:rPr>
            </w:pPr>
            <w:r w:rsidRPr="0093099D">
              <w:rPr>
                <w:sz w:val="28"/>
                <w:szCs w:val="28"/>
              </w:rPr>
              <w:t>- выявление должностей муниципальной службы, замещение которых связано с коррупционными рисками;</w:t>
            </w:r>
          </w:p>
          <w:p w:rsidR="0035444A" w:rsidRPr="0093099D" w:rsidRDefault="0035444A" w:rsidP="008E2682">
            <w:pPr>
              <w:pStyle w:val="ae"/>
              <w:rPr>
                <w:rFonts w:ascii="Times New Roman" w:hAnsi="Times New Roman" w:cs="Times New Roman"/>
                <w:sz w:val="28"/>
                <w:szCs w:val="28"/>
              </w:rPr>
            </w:pPr>
            <w:r w:rsidRPr="0093099D">
              <w:rPr>
                <w:rFonts w:ascii="Times New Roman" w:hAnsi="Times New Roman" w:cs="Times New Roman"/>
                <w:sz w:val="28"/>
                <w:szCs w:val="28"/>
              </w:rPr>
              <w:t>- формирование кадрового состава, не склонного к коррупционным действиям;</w:t>
            </w:r>
          </w:p>
          <w:p w:rsidR="0035444A" w:rsidRPr="0093099D" w:rsidRDefault="0035444A" w:rsidP="008E2682">
            <w:pPr>
              <w:jc w:val="both"/>
              <w:rPr>
                <w:sz w:val="28"/>
                <w:szCs w:val="28"/>
              </w:rPr>
            </w:pPr>
            <w:r w:rsidRPr="0093099D">
              <w:rPr>
                <w:sz w:val="28"/>
                <w:szCs w:val="28"/>
              </w:rPr>
              <w:t>- устранение условий для совершения действий коррупционного характера при выполнении муниципальными служащими своих должностных обязанностей;</w:t>
            </w:r>
          </w:p>
          <w:p w:rsidR="0035444A" w:rsidRPr="0093099D" w:rsidRDefault="0035444A" w:rsidP="008E2682">
            <w:pPr>
              <w:jc w:val="both"/>
              <w:rPr>
                <w:sz w:val="28"/>
                <w:szCs w:val="28"/>
              </w:rPr>
            </w:pPr>
            <w:r w:rsidRPr="0093099D">
              <w:rPr>
                <w:sz w:val="28"/>
                <w:szCs w:val="28"/>
              </w:rPr>
              <w:t>- предупреждение и устранения условий, порождающих коррупцию;</w:t>
            </w:r>
          </w:p>
          <w:p w:rsidR="0035444A" w:rsidRPr="0093099D" w:rsidRDefault="0035444A" w:rsidP="008E2682">
            <w:pPr>
              <w:jc w:val="both"/>
              <w:rPr>
                <w:sz w:val="28"/>
                <w:szCs w:val="28"/>
              </w:rPr>
            </w:pPr>
            <w:r w:rsidRPr="0093099D">
              <w:rPr>
                <w:sz w:val="28"/>
                <w:szCs w:val="28"/>
              </w:rPr>
              <w:t>- оптимизация бюджетных расходов, устранение условий для коррупционных правонарушений;</w:t>
            </w:r>
          </w:p>
          <w:p w:rsidR="0035444A" w:rsidRPr="0093099D" w:rsidRDefault="0035444A" w:rsidP="008E2682">
            <w:pPr>
              <w:jc w:val="both"/>
              <w:rPr>
                <w:sz w:val="28"/>
                <w:szCs w:val="28"/>
              </w:rPr>
            </w:pPr>
            <w:r w:rsidRPr="0093099D">
              <w:rPr>
                <w:sz w:val="28"/>
                <w:szCs w:val="28"/>
              </w:rPr>
              <w:t xml:space="preserve">- снижение количества коррупционных правонарушений; </w:t>
            </w:r>
          </w:p>
          <w:p w:rsidR="0035444A" w:rsidRPr="000667E9" w:rsidRDefault="0035444A" w:rsidP="008E2682">
            <w:pPr>
              <w:jc w:val="both"/>
              <w:rPr>
                <w:sz w:val="28"/>
                <w:szCs w:val="28"/>
              </w:rPr>
            </w:pPr>
            <w:r w:rsidRPr="0093099D">
              <w:rPr>
                <w:sz w:val="28"/>
                <w:szCs w:val="28"/>
              </w:rPr>
              <w:t>- повышение информированности граждан</w:t>
            </w:r>
            <w:r>
              <w:rPr>
                <w:sz w:val="28"/>
                <w:szCs w:val="28"/>
              </w:rPr>
              <w:t>.</w:t>
            </w:r>
          </w:p>
        </w:tc>
      </w:tr>
    </w:tbl>
    <w:p w:rsidR="0035444A" w:rsidRPr="000667E9" w:rsidRDefault="0035444A" w:rsidP="0035444A">
      <w:pPr>
        <w:pStyle w:val="a5"/>
        <w:spacing w:before="0" w:after="0"/>
        <w:rPr>
          <w:b/>
          <w:color w:val="000000"/>
          <w:sz w:val="28"/>
          <w:szCs w:val="28"/>
        </w:rPr>
      </w:pPr>
    </w:p>
    <w:p w:rsidR="0035444A" w:rsidRPr="000667E9" w:rsidRDefault="0035444A" w:rsidP="0035444A">
      <w:pPr>
        <w:pStyle w:val="a5"/>
        <w:spacing w:before="0" w:after="0"/>
        <w:jc w:val="center"/>
        <w:rPr>
          <w:b/>
          <w:color w:val="000000"/>
          <w:sz w:val="28"/>
          <w:szCs w:val="28"/>
        </w:rPr>
      </w:pPr>
      <w:r w:rsidRPr="000667E9">
        <w:rPr>
          <w:b/>
          <w:color w:val="000000"/>
          <w:sz w:val="28"/>
          <w:szCs w:val="28"/>
        </w:rPr>
        <w:t xml:space="preserve">2. Характеристика </w:t>
      </w:r>
      <w:r>
        <w:rPr>
          <w:b/>
          <w:color w:val="000000"/>
          <w:sz w:val="28"/>
          <w:szCs w:val="28"/>
        </w:rPr>
        <w:t>основных мероприятий</w:t>
      </w:r>
      <w:r w:rsidRPr="000667E9">
        <w:rPr>
          <w:b/>
          <w:color w:val="000000"/>
          <w:sz w:val="28"/>
          <w:szCs w:val="28"/>
        </w:rPr>
        <w:t xml:space="preserve"> подпрограммы</w:t>
      </w:r>
      <w:r>
        <w:rPr>
          <w:b/>
          <w:color w:val="000000"/>
          <w:sz w:val="28"/>
          <w:szCs w:val="28"/>
        </w:rPr>
        <w:t xml:space="preserve"> муниципальной программы</w:t>
      </w:r>
      <w:r w:rsidRPr="000667E9">
        <w:rPr>
          <w:b/>
          <w:color w:val="000000"/>
          <w:sz w:val="28"/>
          <w:szCs w:val="28"/>
        </w:rPr>
        <w:t>.</w:t>
      </w:r>
    </w:p>
    <w:p w:rsidR="0035444A" w:rsidRPr="000667E9" w:rsidRDefault="0035444A" w:rsidP="0035444A">
      <w:pPr>
        <w:pStyle w:val="a5"/>
        <w:spacing w:before="0" w:after="0"/>
        <w:ind w:left="142" w:firstLine="708"/>
        <w:jc w:val="both"/>
        <w:rPr>
          <w:color w:val="000000"/>
          <w:sz w:val="28"/>
          <w:szCs w:val="28"/>
        </w:rPr>
      </w:pPr>
      <w:r w:rsidRPr="000667E9">
        <w:rPr>
          <w:color w:val="000000"/>
          <w:sz w:val="28"/>
          <w:szCs w:val="28"/>
        </w:rPr>
        <w:t>Коррупция представляет собой серьезную угрозу функционированию публичной власти на основе права и закона, верховенству закона и подрывает доверие населения к власти, существенно замедляет экономическое развитие.</w:t>
      </w:r>
    </w:p>
    <w:p w:rsidR="0035444A" w:rsidRPr="000667E9" w:rsidRDefault="0035444A" w:rsidP="0035444A">
      <w:pPr>
        <w:pStyle w:val="a5"/>
        <w:spacing w:before="0" w:after="0"/>
        <w:ind w:firstLine="708"/>
        <w:jc w:val="both"/>
        <w:rPr>
          <w:color w:val="000000"/>
          <w:sz w:val="28"/>
          <w:szCs w:val="28"/>
        </w:rPr>
      </w:pPr>
      <w:r w:rsidRPr="000667E9">
        <w:rPr>
          <w:color w:val="000000"/>
          <w:sz w:val="28"/>
          <w:szCs w:val="28"/>
        </w:rPr>
        <w:t>В связи с этим разработка мер по противодействию коррупции, прежде всего направленных на значительное ограничение коррупции, устранение причин и условий, порождающих коррупцию, а также реализация таких мер становится настоятельной необходимостью.</w:t>
      </w:r>
    </w:p>
    <w:p w:rsidR="0035444A" w:rsidRPr="000667E9" w:rsidRDefault="0035444A" w:rsidP="0035444A">
      <w:pPr>
        <w:pStyle w:val="a5"/>
        <w:spacing w:before="0" w:after="0"/>
        <w:ind w:left="142" w:firstLine="566"/>
        <w:jc w:val="both"/>
        <w:rPr>
          <w:color w:val="000000"/>
          <w:sz w:val="28"/>
          <w:szCs w:val="28"/>
        </w:rPr>
      </w:pPr>
      <w:r w:rsidRPr="000667E9">
        <w:rPr>
          <w:color w:val="000000"/>
          <w:sz w:val="28"/>
          <w:szCs w:val="28"/>
        </w:rPr>
        <w:t>Организация работы по противодействию коррупции в Комсомольском муниципальном районе строится в рамках реализации федерального законодательства, законов Ивановской области, нормативных право</w:t>
      </w:r>
      <w:r>
        <w:rPr>
          <w:color w:val="000000"/>
          <w:sz w:val="28"/>
          <w:szCs w:val="28"/>
        </w:rPr>
        <w:t xml:space="preserve">вых актов Российской Федерации </w:t>
      </w:r>
      <w:r w:rsidRPr="000667E9">
        <w:rPr>
          <w:color w:val="000000"/>
          <w:sz w:val="28"/>
          <w:szCs w:val="28"/>
        </w:rPr>
        <w:t>и Ивановской области, а также принимаемых муниципальных правовых актов, направленных на противодействие коррупции.</w:t>
      </w:r>
    </w:p>
    <w:p w:rsidR="0035444A" w:rsidRPr="000667E9" w:rsidRDefault="0035444A" w:rsidP="0035444A">
      <w:pPr>
        <w:pStyle w:val="a5"/>
        <w:spacing w:before="0" w:after="0"/>
        <w:ind w:firstLine="708"/>
        <w:jc w:val="both"/>
        <w:rPr>
          <w:color w:val="000000"/>
          <w:sz w:val="28"/>
          <w:szCs w:val="28"/>
        </w:rPr>
      </w:pPr>
      <w:r w:rsidRPr="000667E9">
        <w:rPr>
          <w:color w:val="000000"/>
          <w:sz w:val="28"/>
          <w:szCs w:val="28"/>
        </w:rPr>
        <w:t>С целью координации работы, направленной на противодействие коррупции, в районе функционирует Координационный Совет по противодействию коррупции в Комсомольском муниципальном районе.</w:t>
      </w:r>
      <w:r w:rsidRPr="000667E9">
        <w:rPr>
          <w:sz w:val="28"/>
          <w:szCs w:val="28"/>
        </w:rPr>
        <w:t>Формируется нормативная правовая база, направленная на противодействие коррупции.</w:t>
      </w:r>
    </w:p>
    <w:p w:rsidR="0035444A" w:rsidRPr="000667E9" w:rsidRDefault="0035444A" w:rsidP="0035444A">
      <w:pPr>
        <w:ind w:firstLine="708"/>
        <w:jc w:val="both"/>
        <w:rPr>
          <w:sz w:val="28"/>
          <w:szCs w:val="28"/>
        </w:rPr>
      </w:pPr>
      <w:r w:rsidRPr="000667E9">
        <w:rPr>
          <w:sz w:val="28"/>
          <w:szCs w:val="28"/>
        </w:rPr>
        <w:t xml:space="preserve">В ходе исполнения ранее действующих программ в </w:t>
      </w:r>
      <w:r>
        <w:rPr>
          <w:sz w:val="28"/>
          <w:szCs w:val="28"/>
        </w:rPr>
        <w:t xml:space="preserve">этой </w:t>
      </w:r>
      <w:r w:rsidRPr="000667E9">
        <w:rPr>
          <w:sz w:val="28"/>
          <w:szCs w:val="28"/>
        </w:rPr>
        <w:t xml:space="preserve">сфере </w:t>
      </w:r>
      <w:r>
        <w:rPr>
          <w:sz w:val="28"/>
          <w:szCs w:val="28"/>
        </w:rPr>
        <w:t xml:space="preserve">в </w:t>
      </w:r>
      <w:r w:rsidRPr="000667E9">
        <w:rPr>
          <w:color w:val="000000"/>
          <w:sz w:val="28"/>
          <w:szCs w:val="28"/>
        </w:rPr>
        <w:t>район</w:t>
      </w:r>
      <w:r>
        <w:rPr>
          <w:color w:val="000000"/>
          <w:sz w:val="28"/>
          <w:szCs w:val="28"/>
        </w:rPr>
        <w:t>е</w:t>
      </w:r>
      <w:r w:rsidRPr="000667E9">
        <w:rPr>
          <w:color w:val="000000"/>
          <w:sz w:val="28"/>
          <w:szCs w:val="28"/>
        </w:rPr>
        <w:br/>
      </w:r>
      <w:r w:rsidRPr="000667E9">
        <w:rPr>
          <w:sz w:val="28"/>
          <w:szCs w:val="28"/>
        </w:rPr>
        <w:t>были реализованы следующие мероприятия:</w:t>
      </w:r>
    </w:p>
    <w:p w:rsidR="0035444A" w:rsidRPr="000667E9" w:rsidRDefault="0035444A" w:rsidP="0035444A">
      <w:pPr>
        <w:ind w:firstLine="720"/>
        <w:jc w:val="both"/>
        <w:rPr>
          <w:sz w:val="28"/>
          <w:szCs w:val="28"/>
        </w:rPr>
      </w:pPr>
      <w:r w:rsidRPr="000667E9">
        <w:rPr>
          <w:sz w:val="28"/>
          <w:szCs w:val="28"/>
        </w:rPr>
        <w:t>1) функционирует "телефон доверия" для оперативного получения информации о фактах проявления коррупции;</w:t>
      </w:r>
    </w:p>
    <w:p w:rsidR="0035444A" w:rsidRPr="000667E9" w:rsidRDefault="0035444A" w:rsidP="0035444A">
      <w:pPr>
        <w:ind w:firstLine="720"/>
        <w:jc w:val="both"/>
        <w:rPr>
          <w:sz w:val="28"/>
          <w:szCs w:val="28"/>
        </w:rPr>
      </w:pPr>
      <w:r w:rsidRPr="000667E9">
        <w:rPr>
          <w:sz w:val="28"/>
          <w:szCs w:val="28"/>
        </w:rPr>
        <w:t>2) проводится антикоррупционная экспертиза нормативных правовых актов и их проектов на коррупциогенность;</w:t>
      </w:r>
    </w:p>
    <w:p w:rsidR="0035444A" w:rsidRPr="000667E9" w:rsidRDefault="0035444A" w:rsidP="0035444A">
      <w:pPr>
        <w:ind w:firstLine="720"/>
        <w:jc w:val="both"/>
        <w:rPr>
          <w:sz w:val="28"/>
          <w:szCs w:val="28"/>
        </w:rPr>
      </w:pPr>
      <w:r w:rsidRPr="000667E9">
        <w:rPr>
          <w:sz w:val="28"/>
          <w:szCs w:val="28"/>
        </w:rPr>
        <w:t xml:space="preserve">3) на официальном сайте ОМСУ Комсомольского муниципального района создан раздел, посвященный вопросам противодействия коррупции. </w:t>
      </w:r>
    </w:p>
    <w:p w:rsidR="0035444A" w:rsidRPr="000667E9" w:rsidRDefault="0035444A" w:rsidP="0035444A">
      <w:pPr>
        <w:ind w:firstLine="720"/>
        <w:jc w:val="both"/>
        <w:rPr>
          <w:sz w:val="28"/>
          <w:szCs w:val="28"/>
        </w:rPr>
      </w:pPr>
      <w:r w:rsidRPr="000667E9">
        <w:rPr>
          <w:sz w:val="28"/>
          <w:szCs w:val="28"/>
        </w:rPr>
        <w:t>4) утвержден Порядок предоставления сведений о доходах и расходах муниципальных служащих, перечень муниципальных должностей, предоставляющих сведения о доходах, расходах н супруга (супругу), несовершеннолетних детей.   </w:t>
      </w:r>
    </w:p>
    <w:p w:rsidR="0035444A" w:rsidRPr="000667E9" w:rsidRDefault="0035444A" w:rsidP="0035444A">
      <w:pPr>
        <w:ind w:firstLine="720"/>
        <w:jc w:val="both"/>
        <w:rPr>
          <w:color w:val="000000"/>
          <w:sz w:val="28"/>
          <w:szCs w:val="28"/>
        </w:rPr>
      </w:pPr>
      <w:r w:rsidRPr="000667E9">
        <w:rPr>
          <w:color w:val="000000"/>
          <w:sz w:val="28"/>
          <w:szCs w:val="28"/>
        </w:rPr>
        <w:t xml:space="preserve">5) определен уполномоченный орган в сфере контроля за размещением муниципальных </w:t>
      </w:r>
      <w:r w:rsidRPr="000667E9">
        <w:rPr>
          <w:sz w:val="28"/>
          <w:szCs w:val="28"/>
        </w:rPr>
        <w:t>заказов для нужд Комсомольского муниципального района;</w:t>
      </w:r>
    </w:p>
    <w:p w:rsidR="0035444A" w:rsidRPr="000667E9" w:rsidRDefault="0035444A" w:rsidP="0035444A">
      <w:pPr>
        <w:ind w:firstLine="720"/>
        <w:jc w:val="both"/>
        <w:rPr>
          <w:sz w:val="28"/>
          <w:szCs w:val="28"/>
        </w:rPr>
      </w:pPr>
      <w:r w:rsidRPr="000667E9">
        <w:rPr>
          <w:sz w:val="28"/>
          <w:szCs w:val="28"/>
        </w:rPr>
        <w:t>6) разработаны и действуют на сегодняшний день административные  регламенты по оказанию муниципальных услуг населению;</w:t>
      </w:r>
    </w:p>
    <w:p w:rsidR="0035444A" w:rsidRPr="000667E9" w:rsidRDefault="0035444A" w:rsidP="0035444A">
      <w:pPr>
        <w:ind w:firstLine="720"/>
        <w:jc w:val="both"/>
        <w:rPr>
          <w:sz w:val="28"/>
          <w:szCs w:val="28"/>
        </w:rPr>
      </w:pPr>
      <w:r w:rsidRPr="000667E9">
        <w:rPr>
          <w:sz w:val="28"/>
          <w:szCs w:val="28"/>
        </w:rPr>
        <w:t xml:space="preserve">7) проводится антикоррупционная пропаганда среди населения Комсомольского муниципального района посредством размещения баннеров </w:t>
      </w:r>
      <w:r w:rsidRPr="000667E9">
        <w:rPr>
          <w:sz w:val="28"/>
          <w:szCs w:val="28"/>
        </w:rPr>
        <w:br/>
        <w:t>с антикоррупционной рекламой и распространением информации в СМИ  антикоррупционного содержания;</w:t>
      </w:r>
    </w:p>
    <w:p w:rsidR="0035444A" w:rsidRPr="000667E9" w:rsidRDefault="0035444A" w:rsidP="0035444A">
      <w:pPr>
        <w:ind w:firstLine="720"/>
        <w:jc w:val="both"/>
        <w:rPr>
          <w:color w:val="000000"/>
          <w:sz w:val="28"/>
          <w:szCs w:val="28"/>
        </w:rPr>
      </w:pPr>
      <w:r w:rsidRPr="000667E9">
        <w:rPr>
          <w:sz w:val="28"/>
          <w:szCs w:val="28"/>
        </w:rPr>
        <w:t>8) разработана Памятка для муниципальных служащих по вопросам противодействия коррупции, и ежеквартально проводится разъяснение (напоминание) муниципальным служащим об их обязанности уведомлять в установленном</w:t>
      </w:r>
      <w:r>
        <w:rPr>
          <w:sz w:val="28"/>
          <w:szCs w:val="28"/>
        </w:rPr>
        <w:t xml:space="preserve"> порядке </w:t>
      </w:r>
      <w:r w:rsidRPr="000667E9">
        <w:rPr>
          <w:sz w:val="28"/>
          <w:szCs w:val="28"/>
        </w:rPr>
        <w:t>об обращениях в целях склонения к совершению коррупционных правонарушений;</w:t>
      </w:r>
      <w:r w:rsidRPr="000667E9">
        <w:rPr>
          <w:color w:val="000000"/>
          <w:sz w:val="28"/>
          <w:szCs w:val="28"/>
        </w:rPr>
        <w:t>Настоящая подпрограмма является важной составной частью антикоррупционной политики Администрации Комсомольского муниципального района, обеспечивающей согласованное проведение мероприятий, направленных на предупреждение коррупции.</w:t>
      </w:r>
    </w:p>
    <w:p w:rsidR="0035444A" w:rsidRPr="000667E9" w:rsidRDefault="0035444A" w:rsidP="0035444A">
      <w:pPr>
        <w:pStyle w:val="a5"/>
        <w:spacing w:before="0" w:after="0"/>
        <w:ind w:firstLine="708"/>
        <w:jc w:val="both"/>
        <w:rPr>
          <w:color w:val="000000"/>
          <w:sz w:val="28"/>
          <w:szCs w:val="28"/>
        </w:rPr>
      </w:pPr>
      <w:r w:rsidRPr="000667E9">
        <w:rPr>
          <w:color w:val="000000"/>
          <w:sz w:val="28"/>
          <w:szCs w:val="28"/>
        </w:rPr>
        <w:t xml:space="preserve">Основные мероприятия муниципальной программы направлены </w:t>
      </w:r>
      <w:r w:rsidRPr="000667E9">
        <w:rPr>
          <w:color w:val="000000"/>
          <w:sz w:val="28"/>
          <w:szCs w:val="28"/>
        </w:rPr>
        <w:br/>
        <w:t xml:space="preserve">на противодействие коррупции путем введения антикоррупционных механизмов во всех сферах деятельности, применения законодательства антикоррупционной направленности, устранения коррупциогенных факторов </w:t>
      </w:r>
      <w:r w:rsidRPr="000667E9">
        <w:rPr>
          <w:color w:val="000000"/>
          <w:sz w:val="28"/>
          <w:szCs w:val="28"/>
        </w:rPr>
        <w:br/>
        <w:t>в действующих муниципальных нормативных правовых актах и проектах муниципальных нормативных правовых актов.</w:t>
      </w:r>
    </w:p>
    <w:p w:rsidR="0035444A" w:rsidRPr="000667E9" w:rsidRDefault="0035444A" w:rsidP="0035444A">
      <w:pPr>
        <w:pStyle w:val="a5"/>
        <w:spacing w:before="0" w:after="0"/>
        <w:ind w:firstLine="708"/>
        <w:rPr>
          <w:color w:val="000000"/>
          <w:sz w:val="28"/>
          <w:szCs w:val="28"/>
        </w:rPr>
      </w:pPr>
      <w:r w:rsidRPr="000667E9">
        <w:rPr>
          <w:color w:val="000000"/>
          <w:sz w:val="28"/>
          <w:szCs w:val="28"/>
        </w:rPr>
        <w:t>Важным элементом подпрограммы является антикоррупционная экспертиза муниципальных нормативных правовых актов и проектов муниципальных нормативных правовых актов.</w:t>
      </w:r>
    </w:p>
    <w:p w:rsidR="0035444A" w:rsidRPr="000667E9" w:rsidRDefault="0035444A" w:rsidP="0035444A">
      <w:pPr>
        <w:pStyle w:val="a5"/>
        <w:spacing w:before="0" w:after="0"/>
        <w:ind w:firstLine="708"/>
        <w:rPr>
          <w:color w:val="000000"/>
          <w:sz w:val="28"/>
          <w:szCs w:val="28"/>
        </w:rPr>
      </w:pPr>
      <w:r w:rsidRPr="000667E9">
        <w:rPr>
          <w:color w:val="000000"/>
          <w:sz w:val="28"/>
          <w:szCs w:val="28"/>
        </w:rPr>
        <w:t>Реализация настоящей подпрограммы даст возможность разработать и внедрить систему мониторинга антикоррупционных мероприятий, позволяющую определять их приоритетные направления, оценивать эффективность и своевременно корректировать проведение антикоррупционной политики.</w:t>
      </w:r>
    </w:p>
    <w:p w:rsidR="0035444A" w:rsidRPr="000667E9" w:rsidRDefault="0035444A" w:rsidP="0035444A">
      <w:pPr>
        <w:pStyle w:val="a5"/>
        <w:spacing w:before="0" w:after="0"/>
        <w:ind w:firstLine="708"/>
        <w:rPr>
          <w:color w:val="000000"/>
          <w:sz w:val="28"/>
          <w:szCs w:val="28"/>
        </w:rPr>
      </w:pPr>
      <w:r w:rsidRPr="000667E9">
        <w:rPr>
          <w:color w:val="000000"/>
          <w:sz w:val="28"/>
          <w:szCs w:val="28"/>
        </w:rPr>
        <w:t xml:space="preserve">Одним из приоритетных направлений </w:t>
      </w:r>
      <w:r>
        <w:rPr>
          <w:color w:val="000000"/>
          <w:sz w:val="28"/>
          <w:szCs w:val="28"/>
        </w:rPr>
        <w:t>под</w:t>
      </w:r>
      <w:r w:rsidRPr="000667E9">
        <w:rPr>
          <w:color w:val="000000"/>
          <w:sz w:val="28"/>
          <w:szCs w:val="28"/>
        </w:rPr>
        <w:t xml:space="preserve">программы является информирование общества о состоянии противодействия коррупции в </w:t>
      </w:r>
      <w:r>
        <w:rPr>
          <w:color w:val="000000"/>
          <w:sz w:val="28"/>
          <w:szCs w:val="28"/>
        </w:rPr>
        <w:t>муниципалитете</w:t>
      </w:r>
      <w:r w:rsidRPr="000667E9">
        <w:rPr>
          <w:color w:val="000000"/>
          <w:sz w:val="28"/>
          <w:szCs w:val="28"/>
        </w:rPr>
        <w:t>. Физические лица, юридические лица и представители малого и среднего бизнеса, информированные об уровне и эффективности противодействия коррупции, уверенные в правовой защите, не станут субъектами коррупционных правонарушений.</w:t>
      </w:r>
    </w:p>
    <w:p w:rsidR="0035444A" w:rsidRPr="000667E9" w:rsidRDefault="0035444A" w:rsidP="0035444A">
      <w:pPr>
        <w:pStyle w:val="a5"/>
        <w:spacing w:before="0" w:after="0"/>
        <w:ind w:firstLine="708"/>
        <w:rPr>
          <w:color w:val="000000"/>
          <w:sz w:val="28"/>
          <w:szCs w:val="28"/>
        </w:rPr>
      </w:pPr>
      <w:r w:rsidRPr="000667E9">
        <w:rPr>
          <w:color w:val="000000"/>
          <w:sz w:val="28"/>
          <w:szCs w:val="28"/>
        </w:rPr>
        <w:t>Помимо информирования необходимыми условиями эффективности противодействия коррупции являются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и стимулирует участие граждан в политической жизни.</w:t>
      </w: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Default="0035444A" w:rsidP="0035444A">
      <w:pPr>
        <w:pStyle w:val="a5"/>
        <w:spacing w:before="0" w:after="0"/>
        <w:ind w:firstLine="708"/>
        <w:rPr>
          <w:color w:val="000000"/>
          <w:sz w:val="28"/>
          <w:szCs w:val="28"/>
        </w:rPr>
      </w:pPr>
    </w:p>
    <w:p w:rsidR="0035444A" w:rsidRPr="000667E9" w:rsidRDefault="0035444A" w:rsidP="0035444A">
      <w:pPr>
        <w:pStyle w:val="a5"/>
        <w:spacing w:before="0" w:after="0"/>
        <w:ind w:firstLine="708"/>
        <w:rPr>
          <w:color w:val="000000"/>
          <w:sz w:val="28"/>
          <w:szCs w:val="28"/>
        </w:rPr>
      </w:pPr>
    </w:p>
    <w:p w:rsidR="0035444A" w:rsidRPr="000667E9" w:rsidRDefault="0035444A" w:rsidP="0035444A">
      <w:pPr>
        <w:jc w:val="center"/>
        <w:rPr>
          <w:b/>
          <w:color w:val="000000"/>
          <w:sz w:val="28"/>
          <w:szCs w:val="28"/>
        </w:rPr>
      </w:pPr>
      <w:r w:rsidRPr="000667E9">
        <w:rPr>
          <w:b/>
          <w:color w:val="000000"/>
          <w:sz w:val="28"/>
          <w:szCs w:val="28"/>
        </w:rPr>
        <w:t>3. Целевые индикаторы (показатели) подпрограммы.</w:t>
      </w:r>
    </w:p>
    <w:p w:rsidR="0035444A" w:rsidRPr="000667E9" w:rsidRDefault="0035444A" w:rsidP="0035444A">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6"/>
        <w:gridCol w:w="2805"/>
        <w:gridCol w:w="2139"/>
        <w:gridCol w:w="1017"/>
        <w:gridCol w:w="988"/>
        <w:gridCol w:w="988"/>
        <w:gridCol w:w="988"/>
      </w:tblGrid>
      <w:tr w:rsidR="0035444A" w:rsidRPr="00B52996" w:rsidTr="008E2682">
        <w:trPr>
          <w:trHeight w:val="1065"/>
        </w:trPr>
        <w:tc>
          <w:tcPr>
            <w:tcW w:w="646" w:type="dxa"/>
            <w:vMerge w:val="restart"/>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 п/п</w:t>
            </w:r>
          </w:p>
        </w:tc>
        <w:tc>
          <w:tcPr>
            <w:tcW w:w="2805" w:type="dxa"/>
            <w:vMerge w:val="restart"/>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Наименование целевого индикатора (показателя)</w:t>
            </w:r>
          </w:p>
        </w:tc>
        <w:tc>
          <w:tcPr>
            <w:tcW w:w="2139" w:type="dxa"/>
            <w:vMerge w:val="restart"/>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Единица измерения</w:t>
            </w:r>
          </w:p>
        </w:tc>
        <w:tc>
          <w:tcPr>
            <w:tcW w:w="3981" w:type="dxa"/>
            <w:gridSpan w:val="4"/>
            <w:tcBorders>
              <w:bottom w:val="single" w:sz="4" w:space="0" w:color="auto"/>
            </w:tcBorders>
          </w:tcPr>
          <w:p w:rsidR="0035444A" w:rsidRPr="00B52996" w:rsidRDefault="0035444A" w:rsidP="008E2682">
            <w:pPr>
              <w:shd w:val="clear" w:color="auto" w:fill="FFFFFF"/>
              <w:spacing w:line="326" w:lineRule="exact"/>
              <w:ind w:left="206" w:right="235"/>
              <w:jc w:val="center"/>
              <w:rPr>
                <w:b/>
                <w:sz w:val="28"/>
                <w:szCs w:val="28"/>
              </w:rPr>
            </w:pPr>
            <w:r w:rsidRPr="00B52996">
              <w:rPr>
                <w:b/>
                <w:sz w:val="28"/>
                <w:szCs w:val="28"/>
              </w:rPr>
              <w:t>Значение целевых</w:t>
            </w:r>
          </w:p>
          <w:p w:rsidR="0035444A" w:rsidRPr="00B52996" w:rsidRDefault="0035444A" w:rsidP="008E2682">
            <w:pPr>
              <w:shd w:val="clear" w:color="auto" w:fill="FFFFFF"/>
              <w:spacing w:line="326" w:lineRule="exact"/>
              <w:ind w:left="206" w:right="235"/>
              <w:jc w:val="center"/>
              <w:rPr>
                <w:b/>
                <w:sz w:val="28"/>
                <w:szCs w:val="28"/>
              </w:rPr>
            </w:pPr>
            <w:r w:rsidRPr="00B52996">
              <w:rPr>
                <w:b/>
                <w:sz w:val="28"/>
                <w:szCs w:val="28"/>
              </w:rPr>
              <w:t>индикаторов</w:t>
            </w:r>
          </w:p>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(показателей)</w:t>
            </w:r>
          </w:p>
        </w:tc>
      </w:tr>
      <w:tr w:rsidR="0035444A" w:rsidRPr="00B52996" w:rsidTr="008E2682">
        <w:trPr>
          <w:trHeight w:val="540"/>
        </w:trPr>
        <w:tc>
          <w:tcPr>
            <w:tcW w:w="646" w:type="dxa"/>
            <w:vMerge/>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p>
        </w:tc>
        <w:tc>
          <w:tcPr>
            <w:tcW w:w="2805" w:type="dxa"/>
            <w:vMerge/>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2139" w:type="dxa"/>
            <w:vMerge/>
          </w:tcPr>
          <w:p w:rsidR="0035444A" w:rsidRPr="00B52996" w:rsidRDefault="0035444A" w:rsidP="008E2682">
            <w:pPr>
              <w:shd w:val="clear" w:color="auto" w:fill="FFFFFF"/>
              <w:spacing w:line="322" w:lineRule="exact"/>
              <w:jc w:val="center"/>
              <w:rPr>
                <w:sz w:val="28"/>
                <w:szCs w:val="28"/>
              </w:rPr>
            </w:pPr>
          </w:p>
        </w:tc>
        <w:tc>
          <w:tcPr>
            <w:tcW w:w="1017" w:type="dxa"/>
            <w:tcBorders>
              <w:top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sidRPr="00B52996">
              <w:rPr>
                <w:rFonts w:ascii="Times New Roman" w:hAnsi="Times New Roman" w:cs="Times New Roman"/>
                <w:b/>
                <w:sz w:val="28"/>
                <w:szCs w:val="28"/>
              </w:rPr>
              <w:t>202</w:t>
            </w:r>
            <w:r>
              <w:rPr>
                <w:rFonts w:ascii="Times New Roman" w:hAnsi="Times New Roman" w:cs="Times New Roman"/>
                <w:b/>
                <w:sz w:val="28"/>
                <w:szCs w:val="28"/>
              </w:rPr>
              <w:t>3</w:t>
            </w:r>
          </w:p>
        </w:tc>
        <w:tc>
          <w:tcPr>
            <w:tcW w:w="988" w:type="dxa"/>
            <w:tcBorders>
              <w:top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2024</w:t>
            </w:r>
          </w:p>
        </w:tc>
        <w:tc>
          <w:tcPr>
            <w:tcW w:w="988" w:type="dxa"/>
            <w:tcBorders>
              <w:top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r>
              <w:rPr>
                <w:rFonts w:ascii="Times New Roman" w:hAnsi="Times New Roman" w:cs="Times New Roman"/>
                <w:b/>
                <w:sz w:val="28"/>
                <w:szCs w:val="28"/>
              </w:rPr>
              <w:t>2025</w:t>
            </w:r>
          </w:p>
        </w:tc>
        <w:tc>
          <w:tcPr>
            <w:tcW w:w="988" w:type="dxa"/>
            <w:tcBorders>
              <w:top w:val="single" w:sz="4" w:space="0" w:color="auto"/>
            </w:tcBorders>
          </w:tcPr>
          <w:p w:rsidR="0035444A" w:rsidRPr="00B52996" w:rsidRDefault="0035444A" w:rsidP="008E2682">
            <w:pPr>
              <w:pStyle w:val="ConsPlusNormal"/>
              <w:widowControl/>
              <w:suppressAutoHyphens/>
              <w:ind w:firstLine="0"/>
              <w:jc w:val="center"/>
              <w:outlineLvl w:val="2"/>
              <w:rPr>
                <w:rFonts w:ascii="Times New Roman" w:hAnsi="Times New Roman" w:cs="Times New Roman"/>
                <w:b/>
                <w:sz w:val="28"/>
                <w:szCs w:val="28"/>
              </w:rPr>
            </w:pPr>
          </w:p>
        </w:tc>
      </w:tr>
      <w:tr w:rsidR="0035444A" w:rsidRPr="00B52996" w:rsidTr="008E2682">
        <w:tc>
          <w:tcPr>
            <w:tcW w:w="646"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2805" w:type="dxa"/>
          </w:tcPr>
          <w:p w:rsidR="0035444A" w:rsidRPr="00B52996" w:rsidRDefault="0035444A" w:rsidP="008E2682">
            <w:pPr>
              <w:pStyle w:val="ConsPlusNormal"/>
              <w:widowControl/>
              <w:suppressAutoHyphens/>
              <w:ind w:firstLine="0"/>
              <w:jc w:val="both"/>
              <w:outlineLvl w:val="2"/>
              <w:rPr>
                <w:rFonts w:ascii="Times New Roman" w:hAnsi="Times New Roman" w:cs="Times New Roman"/>
                <w:sz w:val="28"/>
                <w:szCs w:val="28"/>
              </w:rPr>
            </w:pPr>
            <w:r w:rsidRPr="00B52996">
              <w:rPr>
                <w:rFonts w:ascii="Times New Roman" w:hAnsi="Times New Roman" w:cs="Times New Roman"/>
                <w:sz w:val="28"/>
                <w:szCs w:val="28"/>
              </w:rPr>
              <w:t>Проведение мероприятий антикоррупционной направленности (совещания, семинары)</w:t>
            </w:r>
          </w:p>
        </w:tc>
        <w:tc>
          <w:tcPr>
            <w:tcW w:w="2139"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988"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46"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2</w:t>
            </w:r>
          </w:p>
        </w:tc>
        <w:tc>
          <w:tcPr>
            <w:tcW w:w="2805" w:type="dxa"/>
          </w:tcPr>
          <w:p w:rsidR="0035444A" w:rsidRPr="001713EF" w:rsidRDefault="0035444A" w:rsidP="008E2682">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color w:val="000000"/>
                <w:sz w:val="28"/>
                <w:szCs w:val="28"/>
              </w:rPr>
              <w:t>Количество коррупционных норм, выявленных в ходе проведения антикоррупционной экспертизы правовых актов и их проектов</w:t>
            </w:r>
          </w:p>
        </w:tc>
        <w:tc>
          <w:tcPr>
            <w:tcW w:w="2139"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30</w:t>
            </w: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c>
          <w:tcPr>
            <w:tcW w:w="988"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46"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3</w:t>
            </w:r>
          </w:p>
        </w:tc>
        <w:tc>
          <w:tcPr>
            <w:tcW w:w="2805" w:type="dxa"/>
          </w:tcPr>
          <w:p w:rsidR="0035444A" w:rsidRPr="001713EF" w:rsidRDefault="0035444A" w:rsidP="008E2682">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Доля нормативных правовых актов органов местного самоуправления Комсомольского муниципального района, прошедших антикоррупционную экспертизу</w:t>
            </w:r>
          </w:p>
        </w:tc>
        <w:tc>
          <w:tcPr>
            <w:tcW w:w="2139"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w:t>
            </w:r>
          </w:p>
        </w:tc>
        <w:tc>
          <w:tcPr>
            <w:tcW w:w="1017"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100</w:t>
            </w:r>
          </w:p>
        </w:tc>
        <w:tc>
          <w:tcPr>
            <w:tcW w:w="988"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46"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4</w:t>
            </w:r>
          </w:p>
        </w:tc>
        <w:tc>
          <w:tcPr>
            <w:tcW w:w="2805" w:type="dxa"/>
          </w:tcPr>
          <w:p w:rsidR="0035444A" w:rsidRPr="001713EF" w:rsidRDefault="0035444A" w:rsidP="008E2682">
            <w:pPr>
              <w:pStyle w:val="ConsPlusNormal"/>
              <w:widowControl/>
              <w:suppressAutoHyphens/>
              <w:ind w:firstLine="0"/>
              <w:jc w:val="both"/>
              <w:outlineLvl w:val="2"/>
              <w:rPr>
                <w:rFonts w:ascii="Times New Roman" w:hAnsi="Times New Roman" w:cs="Times New Roman"/>
                <w:sz w:val="28"/>
                <w:szCs w:val="28"/>
              </w:rPr>
            </w:pPr>
            <w:r w:rsidRPr="001713EF">
              <w:rPr>
                <w:rFonts w:ascii="Times New Roman" w:hAnsi="Times New Roman" w:cs="Times New Roman"/>
                <w:sz w:val="28"/>
                <w:szCs w:val="28"/>
              </w:rPr>
              <w:t>Количество выявленных коррупционных правонарушений в органах местного самоуправления Комсомольского муниципального района</w:t>
            </w:r>
          </w:p>
        </w:tc>
        <w:tc>
          <w:tcPr>
            <w:tcW w:w="2139"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0</w:t>
            </w:r>
          </w:p>
        </w:tc>
        <w:tc>
          <w:tcPr>
            <w:tcW w:w="988"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r w:rsidR="0035444A" w:rsidRPr="00B52996" w:rsidTr="008E2682">
        <w:tc>
          <w:tcPr>
            <w:tcW w:w="646"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5</w:t>
            </w:r>
          </w:p>
        </w:tc>
        <w:tc>
          <w:tcPr>
            <w:tcW w:w="2805" w:type="dxa"/>
          </w:tcPr>
          <w:p w:rsidR="0035444A" w:rsidRPr="00040551" w:rsidRDefault="0035444A" w:rsidP="008E2682">
            <w:pPr>
              <w:pStyle w:val="ConsPlusNormal"/>
              <w:widowControl/>
              <w:suppressAutoHyphens/>
              <w:ind w:firstLine="0"/>
              <w:jc w:val="both"/>
              <w:outlineLvl w:val="2"/>
              <w:rPr>
                <w:rFonts w:ascii="Times New Roman" w:hAnsi="Times New Roman" w:cs="Times New Roman"/>
                <w:sz w:val="28"/>
                <w:szCs w:val="28"/>
              </w:rPr>
            </w:pPr>
            <w:r w:rsidRPr="00040551">
              <w:rPr>
                <w:rFonts w:ascii="Times New Roman" w:hAnsi="Times New Roman" w:cs="Times New Roman"/>
                <w:sz w:val="28"/>
                <w:szCs w:val="28"/>
              </w:rPr>
              <w:t>Количество мероприятий по антикоррупционному обучению и повышению квалификации муниципальных служащих Администрации Комсомольского муниципального района</w:t>
            </w:r>
          </w:p>
        </w:tc>
        <w:tc>
          <w:tcPr>
            <w:tcW w:w="2139"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ед.</w:t>
            </w:r>
          </w:p>
        </w:tc>
        <w:tc>
          <w:tcPr>
            <w:tcW w:w="1017"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Default="0035444A" w:rsidP="008E2682">
            <w:pPr>
              <w:pStyle w:val="ConsPlusNormal"/>
              <w:widowControl/>
              <w:suppressAutoHyphens/>
              <w:ind w:firstLine="0"/>
              <w:jc w:val="center"/>
              <w:outlineLvl w:val="2"/>
              <w:rPr>
                <w:rFonts w:ascii="Times New Roman" w:hAnsi="Times New Roman" w:cs="Times New Roman"/>
                <w:sz w:val="28"/>
                <w:szCs w:val="28"/>
              </w:rPr>
            </w:pPr>
          </w:p>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r>
              <w:rPr>
                <w:rFonts w:ascii="Times New Roman" w:hAnsi="Times New Roman" w:cs="Times New Roman"/>
                <w:sz w:val="28"/>
                <w:szCs w:val="28"/>
              </w:rPr>
              <w:t>1</w:t>
            </w:r>
          </w:p>
        </w:tc>
        <w:tc>
          <w:tcPr>
            <w:tcW w:w="988" w:type="dxa"/>
          </w:tcPr>
          <w:p w:rsidR="0035444A" w:rsidRPr="00B52996" w:rsidRDefault="0035444A" w:rsidP="008E2682">
            <w:pPr>
              <w:pStyle w:val="ConsPlusNormal"/>
              <w:widowControl/>
              <w:suppressAutoHyphens/>
              <w:ind w:firstLine="0"/>
              <w:jc w:val="center"/>
              <w:outlineLvl w:val="2"/>
              <w:rPr>
                <w:rFonts w:ascii="Times New Roman" w:hAnsi="Times New Roman" w:cs="Times New Roman"/>
                <w:sz w:val="28"/>
                <w:szCs w:val="28"/>
              </w:rPr>
            </w:pPr>
          </w:p>
        </w:tc>
      </w:tr>
    </w:tbl>
    <w:p w:rsidR="0035444A" w:rsidRPr="00652DC2" w:rsidRDefault="0035444A" w:rsidP="0035444A">
      <w:pPr>
        <w:jc w:val="center"/>
        <w:rPr>
          <w:rFonts w:cs="Calibri"/>
          <w:sz w:val="10"/>
          <w:szCs w:val="10"/>
        </w:rPr>
      </w:pPr>
      <w:r w:rsidRPr="000667E9">
        <w:rPr>
          <w:sz w:val="28"/>
          <w:szCs w:val="28"/>
        </w:rPr>
        <w:br/>
      </w:r>
    </w:p>
    <w:p w:rsidR="0035444A" w:rsidRPr="0085223C" w:rsidRDefault="0035444A" w:rsidP="0035444A">
      <w:pPr>
        <w:jc w:val="center"/>
        <w:rPr>
          <w:b/>
          <w:sz w:val="28"/>
          <w:szCs w:val="28"/>
        </w:rPr>
      </w:pPr>
      <w:r w:rsidRPr="0085223C">
        <w:rPr>
          <w:b/>
          <w:sz w:val="28"/>
          <w:szCs w:val="28"/>
        </w:rPr>
        <w:t>4. Ресурсное обеспечение подпрограммы.</w:t>
      </w:r>
    </w:p>
    <w:p w:rsidR="0035444A" w:rsidRDefault="0035444A" w:rsidP="0035444A">
      <w:pPr>
        <w:pStyle w:val="2"/>
        <w:spacing w:before="0"/>
        <w:ind w:firstLine="708"/>
        <w:jc w:val="both"/>
        <w:rPr>
          <w:rFonts w:ascii="Times New Roman" w:hAnsi="Times New Roman"/>
          <w:b w:val="0"/>
          <w:i/>
          <w:color w:val="000000"/>
          <w:sz w:val="24"/>
          <w:szCs w:val="24"/>
        </w:rPr>
      </w:pPr>
    </w:p>
    <w:p w:rsidR="0035444A" w:rsidRPr="0085223C" w:rsidRDefault="0035444A" w:rsidP="0035444A">
      <w:pPr>
        <w:pStyle w:val="2"/>
        <w:spacing w:before="0"/>
        <w:ind w:firstLine="708"/>
        <w:jc w:val="both"/>
      </w:pPr>
      <w:r w:rsidRPr="0085223C">
        <w:rPr>
          <w:rFonts w:ascii="Times New Roman" w:hAnsi="Times New Roman"/>
          <w:b w:val="0"/>
          <w:i/>
          <w:color w:val="000000"/>
        </w:rPr>
        <w:t xml:space="preserve">Мероприятия подпрограммы не требуют финансирования. </w:t>
      </w:r>
    </w:p>
    <w:p w:rsidR="0035444A" w:rsidRPr="00652DC2" w:rsidRDefault="0035444A" w:rsidP="0035444A">
      <w:pPr>
        <w:jc w:val="both"/>
        <w:rPr>
          <w:color w:val="000000"/>
        </w:rPr>
        <w:sectPr w:rsidR="0035444A" w:rsidRPr="00652DC2" w:rsidSect="00E3277B">
          <w:footerReference w:type="even" r:id="rId14"/>
          <w:pgSz w:w="11906" w:h="16838"/>
          <w:pgMar w:top="1134" w:right="850" w:bottom="1134" w:left="1701" w:header="709" w:footer="709" w:gutter="0"/>
          <w:cols w:space="708"/>
          <w:docGrid w:linePitch="360"/>
        </w:sectPr>
      </w:pPr>
    </w:p>
    <w:p w:rsidR="0035444A" w:rsidRPr="009339F2" w:rsidRDefault="0035444A" w:rsidP="0035444A">
      <w:pPr>
        <w:jc w:val="right"/>
        <w:rPr>
          <w:rStyle w:val="af"/>
          <w:b w:val="0"/>
        </w:rPr>
      </w:pPr>
      <w:r w:rsidRPr="009339F2">
        <w:rPr>
          <w:rStyle w:val="af"/>
          <w:b w:val="0"/>
        </w:rPr>
        <w:t>Таблица №</w:t>
      </w:r>
      <w:r>
        <w:rPr>
          <w:rStyle w:val="af"/>
          <w:b w:val="0"/>
        </w:rPr>
        <w:t>1</w:t>
      </w:r>
    </w:p>
    <w:p w:rsidR="0035444A" w:rsidRPr="00531A40" w:rsidRDefault="0035444A" w:rsidP="0035444A">
      <w:pPr>
        <w:jc w:val="center"/>
      </w:pPr>
      <w:r>
        <w:rPr>
          <w:rStyle w:val="af"/>
        </w:rPr>
        <w:t xml:space="preserve">5. </w:t>
      </w:r>
      <w:r w:rsidRPr="00531A40">
        <w:rPr>
          <w:rStyle w:val="af"/>
        </w:rPr>
        <w:t>Перечень</w:t>
      </w:r>
    </w:p>
    <w:p w:rsidR="0035444A" w:rsidRPr="00531A40" w:rsidRDefault="0035444A" w:rsidP="0035444A">
      <w:pPr>
        <w:pStyle w:val="ae"/>
        <w:jc w:val="center"/>
        <w:rPr>
          <w:rFonts w:ascii="Times New Roman" w:hAnsi="Times New Roman" w:cs="Times New Roman"/>
        </w:rPr>
      </w:pPr>
      <w:r w:rsidRPr="00531A40">
        <w:rPr>
          <w:rStyle w:val="af"/>
          <w:rFonts w:ascii="Times New Roman" w:hAnsi="Times New Roman" w:cs="Times New Roman"/>
        </w:rPr>
        <w:t>основных мероприятий</w:t>
      </w:r>
      <w:r w:rsidRPr="00CA0DA9">
        <w:rPr>
          <w:rFonts w:ascii="Times New Roman" w:hAnsi="Times New Roman" w:cs="Times New Roman"/>
          <w:b/>
        </w:rPr>
        <w:t>под</w:t>
      </w:r>
      <w:r w:rsidRPr="00531A40">
        <w:rPr>
          <w:rStyle w:val="af"/>
          <w:rFonts w:ascii="Times New Roman" w:hAnsi="Times New Roman" w:cs="Times New Roman"/>
        </w:rPr>
        <w:t>программы</w:t>
      </w:r>
    </w:p>
    <w:p w:rsidR="0035444A" w:rsidRPr="00CA0DA9" w:rsidRDefault="0035444A" w:rsidP="0035444A">
      <w:pPr>
        <w:jc w:val="center"/>
        <w:rPr>
          <w:b/>
        </w:rPr>
      </w:pPr>
      <w:r w:rsidRPr="00CA0DA9">
        <w:rPr>
          <w:b/>
          <w:spacing w:val="-4"/>
        </w:rPr>
        <w:t>«Противодействие коррупции на территории Комсомольско</w:t>
      </w:r>
      <w:r>
        <w:rPr>
          <w:b/>
          <w:spacing w:val="-4"/>
        </w:rPr>
        <w:t>го муниципального района на 2023</w:t>
      </w:r>
      <w:r w:rsidRPr="00CA0DA9">
        <w:rPr>
          <w:b/>
          <w:spacing w:val="-4"/>
        </w:rPr>
        <w:t xml:space="preserve"> год»</w:t>
      </w:r>
    </w:p>
    <w:p w:rsidR="0035444A" w:rsidRPr="00531A40" w:rsidRDefault="0035444A" w:rsidP="0035444A">
      <w:pPr>
        <w:jc w:val="center"/>
        <w:rPr>
          <w:u w:val="single"/>
        </w:rPr>
      </w:pPr>
    </w:p>
    <w:tbl>
      <w:tblPr>
        <w:tblW w:w="15219" w:type="dxa"/>
        <w:tblBorders>
          <w:top w:val="single" w:sz="4" w:space="0" w:color="auto"/>
          <w:left w:val="single" w:sz="4" w:space="0" w:color="auto"/>
          <w:bottom w:val="single" w:sz="4" w:space="0" w:color="auto"/>
          <w:right w:val="single" w:sz="4" w:space="0" w:color="auto"/>
        </w:tblBorders>
        <w:tblLayout w:type="fixed"/>
        <w:tblLook w:val="0000"/>
      </w:tblPr>
      <w:tblGrid>
        <w:gridCol w:w="599"/>
        <w:gridCol w:w="5321"/>
        <w:gridCol w:w="2340"/>
        <w:gridCol w:w="1938"/>
        <w:gridCol w:w="2409"/>
        <w:gridCol w:w="2612"/>
      </w:tblGrid>
      <w:tr w:rsidR="0035444A" w:rsidRPr="00531A40" w:rsidTr="008E2682">
        <w:trPr>
          <w:trHeight w:val="77"/>
        </w:trPr>
        <w:tc>
          <w:tcPr>
            <w:tcW w:w="599" w:type="dxa"/>
            <w:vMerge w:val="restart"/>
            <w:tcBorders>
              <w:top w:val="single" w:sz="4" w:space="0" w:color="auto"/>
              <w:bottom w:val="nil"/>
              <w:right w:val="single" w:sz="4" w:space="0" w:color="auto"/>
            </w:tcBorders>
            <w:vAlign w:val="center"/>
          </w:tcPr>
          <w:p w:rsidR="0035444A" w:rsidRPr="00E24404" w:rsidRDefault="0035444A" w:rsidP="008E2682">
            <w:pPr>
              <w:pStyle w:val="af0"/>
              <w:jc w:val="center"/>
              <w:rPr>
                <w:rFonts w:ascii="Times New Roman" w:hAnsi="Times New Roman" w:cs="Times New Roman"/>
              </w:rPr>
            </w:pPr>
            <w:r w:rsidRPr="00E24404">
              <w:rPr>
                <w:rFonts w:ascii="Times New Roman" w:hAnsi="Times New Roman" w:cs="Times New Roman"/>
                <w:sz w:val="22"/>
                <w:szCs w:val="22"/>
              </w:rPr>
              <w:t>№</w:t>
            </w:r>
          </w:p>
          <w:p w:rsidR="0035444A" w:rsidRPr="00E24404" w:rsidRDefault="0035444A" w:rsidP="008E2682">
            <w:pPr>
              <w:pStyle w:val="af0"/>
              <w:jc w:val="center"/>
              <w:rPr>
                <w:rFonts w:ascii="Times New Roman" w:hAnsi="Times New Roman" w:cs="Times New Roman"/>
              </w:rPr>
            </w:pPr>
            <w:r w:rsidRPr="00E24404">
              <w:rPr>
                <w:rFonts w:ascii="Times New Roman" w:hAnsi="Times New Roman" w:cs="Times New Roman"/>
                <w:sz w:val="22"/>
                <w:szCs w:val="22"/>
              </w:rPr>
              <w:t>п/п</w:t>
            </w:r>
          </w:p>
        </w:tc>
        <w:tc>
          <w:tcPr>
            <w:tcW w:w="5321" w:type="dxa"/>
            <w:vMerge w:val="restart"/>
            <w:tcBorders>
              <w:top w:val="single" w:sz="4" w:space="0" w:color="auto"/>
              <w:left w:val="single" w:sz="4" w:space="0" w:color="auto"/>
              <w:bottom w:val="nil"/>
              <w:right w:val="single" w:sz="4" w:space="0" w:color="auto"/>
            </w:tcBorders>
            <w:vAlign w:val="center"/>
          </w:tcPr>
          <w:p w:rsidR="0035444A" w:rsidRPr="00E24404" w:rsidRDefault="0035444A" w:rsidP="008E2682">
            <w:pPr>
              <w:pStyle w:val="af0"/>
              <w:jc w:val="center"/>
              <w:rPr>
                <w:rFonts w:ascii="Times New Roman" w:hAnsi="Times New Roman" w:cs="Times New Roman"/>
              </w:rPr>
            </w:pPr>
            <w:r w:rsidRPr="00E24404">
              <w:rPr>
                <w:rFonts w:ascii="Times New Roman" w:hAnsi="Times New Roman" w:cs="Times New Roman"/>
                <w:sz w:val="22"/>
                <w:szCs w:val="22"/>
              </w:rPr>
              <w:t>Наименование мероприятий</w:t>
            </w:r>
          </w:p>
        </w:tc>
        <w:tc>
          <w:tcPr>
            <w:tcW w:w="2340" w:type="dxa"/>
            <w:vMerge w:val="restart"/>
            <w:tcBorders>
              <w:top w:val="single" w:sz="4" w:space="0" w:color="auto"/>
              <w:left w:val="single" w:sz="4" w:space="0" w:color="auto"/>
              <w:bottom w:val="nil"/>
              <w:right w:val="single" w:sz="4" w:space="0" w:color="auto"/>
            </w:tcBorders>
            <w:vAlign w:val="center"/>
          </w:tcPr>
          <w:p w:rsidR="0035444A" w:rsidRPr="00E24404" w:rsidRDefault="0035444A" w:rsidP="008E2682">
            <w:pPr>
              <w:pStyle w:val="af0"/>
              <w:jc w:val="center"/>
              <w:rPr>
                <w:rFonts w:ascii="Times New Roman" w:hAnsi="Times New Roman" w:cs="Times New Roman"/>
              </w:rPr>
            </w:pPr>
            <w:r w:rsidRPr="00E24404">
              <w:rPr>
                <w:rFonts w:ascii="Times New Roman" w:hAnsi="Times New Roman" w:cs="Times New Roman"/>
                <w:sz w:val="22"/>
                <w:szCs w:val="22"/>
              </w:rPr>
              <w:t>Ответственный исполнитель</w:t>
            </w:r>
          </w:p>
        </w:tc>
        <w:tc>
          <w:tcPr>
            <w:tcW w:w="4347" w:type="dxa"/>
            <w:gridSpan w:val="2"/>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pStyle w:val="af0"/>
              <w:jc w:val="center"/>
              <w:rPr>
                <w:rFonts w:ascii="Times New Roman" w:hAnsi="Times New Roman" w:cs="Times New Roman"/>
              </w:rPr>
            </w:pPr>
          </w:p>
        </w:tc>
        <w:tc>
          <w:tcPr>
            <w:tcW w:w="2612" w:type="dxa"/>
            <w:vMerge w:val="restart"/>
            <w:tcBorders>
              <w:top w:val="single" w:sz="4" w:space="0" w:color="auto"/>
              <w:left w:val="single" w:sz="4" w:space="0" w:color="auto"/>
              <w:bottom w:val="nil"/>
              <w:right w:val="single" w:sz="4" w:space="0" w:color="auto"/>
            </w:tcBorders>
            <w:vAlign w:val="center"/>
          </w:tcPr>
          <w:p w:rsidR="0035444A" w:rsidRPr="00E24404" w:rsidRDefault="0035444A" w:rsidP="008E2682">
            <w:pPr>
              <w:pStyle w:val="af0"/>
              <w:jc w:val="center"/>
              <w:rPr>
                <w:rFonts w:ascii="Times New Roman" w:hAnsi="Times New Roman" w:cs="Times New Roman"/>
              </w:rPr>
            </w:pPr>
            <w:r w:rsidRPr="00E24404">
              <w:rPr>
                <w:rFonts w:ascii="Times New Roman" w:hAnsi="Times New Roman" w:cs="Times New Roman"/>
                <w:sz w:val="22"/>
                <w:szCs w:val="22"/>
              </w:rPr>
              <w:t>Ожидаемый непосредственный результат, показатель (краткое описание)</w:t>
            </w:r>
          </w:p>
        </w:tc>
      </w:tr>
      <w:tr w:rsidR="0035444A" w:rsidRPr="00531A40" w:rsidTr="008E2682">
        <w:tc>
          <w:tcPr>
            <w:tcW w:w="599" w:type="dxa"/>
            <w:vMerge/>
            <w:tcBorders>
              <w:top w:val="nil"/>
              <w:bottom w:val="single" w:sz="4" w:space="0" w:color="auto"/>
              <w:right w:val="single" w:sz="4" w:space="0" w:color="auto"/>
            </w:tcBorders>
          </w:tcPr>
          <w:p w:rsidR="0035444A" w:rsidRPr="00E24404" w:rsidRDefault="0035444A" w:rsidP="008E2682">
            <w:pPr>
              <w:pStyle w:val="af0"/>
              <w:jc w:val="center"/>
              <w:rPr>
                <w:rFonts w:ascii="Times New Roman" w:hAnsi="Times New Roman" w:cs="Times New Roman"/>
              </w:rPr>
            </w:pPr>
          </w:p>
        </w:tc>
        <w:tc>
          <w:tcPr>
            <w:tcW w:w="5321" w:type="dxa"/>
            <w:vMerge/>
            <w:tcBorders>
              <w:top w:val="nil"/>
              <w:left w:val="single" w:sz="4" w:space="0" w:color="auto"/>
              <w:bottom w:val="single" w:sz="4" w:space="0" w:color="auto"/>
              <w:right w:val="single" w:sz="4" w:space="0" w:color="auto"/>
            </w:tcBorders>
          </w:tcPr>
          <w:p w:rsidR="0035444A" w:rsidRPr="00E24404" w:rsidRDefault="0035444A" w:rsidP="008E2682">
            <w:pPr>
              <w:pStyle w:val="af0"/>
              <w:jc w:val="center"/>
              <w:rPr>
                <w:rFonts w:ascii="Times New Roman" w:hAnsi="Times New Roman" w:cs="Times New Roman"/>
              </w:rPr>
            </w:pPr>
          </w:p>
        </w:tc>
        <w:tc>
          <w:tcPr>
            <w:tcW w:w="2340" w:type="dxa"/>
            <w:vMerge/>
            <w:tcBorders>
              <w:top w:val="nil"/>
              <w:left w:val="single" w:sz="4" w:space="0" w:color="auto"/>
              <w:bottom w:val="single" w:sz="4" w:space="0" w:color="auto"/>
              <w:right w:val="single" w:sz="4" w:space="0" w:color="auto"/>
            </w:tcBorders>
          </w:tcPr>
          <w:p w:rsidR="0035444A" w:rsidRPr="00E24404" w:rsidRDefault="0035444A" w:rsidP="008E2682">
            <w:pPr>
              <w:pStyle w:val="af0"/>
              <w:jc w:val="center"/>
              <w:rPr>
                <w:rFonts w:ascii="Times New Roman" w:hAnsi="Times New Roman"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Срок реализации</w:t>
            </w: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pStyle w:val="af0"/>
              <w:ind w:left="-108" w:right="-119"/>
              <w:jc w:val="center"/>
              <w:rPr>
                <w:rFonts w:ascii="Times New Roman" w:hAnsi="Times New Roman" w:cs="Times New Roman"/>
                <w:spacing w:val="-16"/>
              </w:rPr>
            </w:pPr>
            <w:r w:rsidRPr="00E24404">
              <w:rPr>
                <w:rFonts w:ascii="Times New Roman" w:hAnsi="Times New Roman" w:cs="Times New Roman"/>
                <w:spacing w:val="-16"/>
                <w:sz w:val="22"/>
                <w:szCs w:val="22"/>
              </w:rPr>
              <w:t xml:space="preserve">Финансирование мероприятия </w:t>
            </w:r>
          </w:p>
        </w:tc>
        <w:tc>
          <w:tcPr>
            <w:tcW w:w="2612" w:type="dxa"/>
            <w:vMerge/>
            <w:tcBorders>
              <w:top w:val="nil"/>
              <w:left w:val="single" w:sz="4" w:space="0" w:color="auto"/>
              <w:bottom w:val="single" w:sz="4" w:space="0" w:color="auto"/>
              <w:right w:val="single" w:sz="4" w:space="0" w:color="auto"/>
            </w:tcBorders>
          </w:tcPr>
          <w:p w:rsidR="0035444A" w:rsidRPr="00E24404" w:rsidRDefault="0035444A" w:rsidP="008E2682">
            <w:pPr>
              <w:pStyle w:val="af0"/>
              <w:jc w:val="center"/>
              <w:rPr>
                <w:rFonts w:ascii="Times New Roman" w:hAnsi="Times New Roman" w:cs="Times New Roman"/>
              </w:rPr>
            </w:pPr>
          </w:p>
        </w:tc>
      </w:tr>
      <w:tr w:rsidR="0035444A" w:rsidRPr="00531A40" w:rsidTr="008E2682">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sidRPr="00531A40">
              <w:rPr>
                <w:rFonts w:ascii="Times New Roman" w:hAnsi="Times New Roman" w:cs="Times New Roman"/>
                <w:sz w:val="24"/>
                <w:szCs w:val="24"/>
              </w:rPr>
              <w:t>1</w:t>
            </w:r>
          </w:p>
        </w:tc>
        <w:tc>
          <w:tcPr>
            <w:tcW w:w="5321" w:type="dxa"/>
            <w:tcBorders>
              <w:top w:val="single" w:sz="4" w:space="0" w:color="auto"/>
              <w:left w:val="single" w:sz="4" w:space="0" w:color="auto"/>
              <w:bottom w:val="single" w:sz="4" w:space="0" w:color="auto"/>
              <w:right w:val="single" w:sz="4" w:space="0" w:color="auto"/>
            </w:tcBorders>
          </w:tcPr>
          <w:p w:rsidR="0035444A" w:rsidRPr="00DF40B1" w:rsidRDefault="0035444A" w:rsidP="008E2682">
            <w:pPr>
              <w:pStyle w:val="a9"/>
              <w:jc w:val="both"/>
              <w:rPr>
                <w:spacing w:val="-19"/>
                <w:sz w:val="23"/>
                <w:szCs w:val="23"/>
              </w:rPr>
            </w:pPr>
            <w:r w:rsidRPr="00DF40B1">
              <w:rPr>
                <w:spacing w:val="-19"/>
                <w:sz w:val="23"/>
                <w:szCs w:val="23"/>
              </w:rPr>
              <w:t xml:space="preserve">Проведение проверок нормативных правовых актов </w:t>
            </w:r>
            <w:r>
              <w:rPr>
                <w:spacing w:val="-19"/>
                <w:sz w:val="23"/>
                <w:szCs w:val="23"/>
              </w:rPr>
              <w:br/>
            </w:r>
            <w:r w:rsidRPr="00DF40B1">
              <w:rPr>
                <w:spacing w:val="-19"/>
                <w:sz w:val="23"/>
                <w:szCs w:val="23"/>
              </w:rPr>
              <w:t>и проек</w:t>
            </w:r>
            <w:r>
              <w:rPr>
                <w:spacing w:val="-19"/>
                <w:sz w:val="23"/>
                <w:szCs w:val="23"/>
              </w:rPr>
              <w:t>тов нормативных правовых актов А</w:t>
            </w:r>
            <w:r w:rsidRPr="00DF40B1">
              <w:rPr>
                <w:spacing w:val="-19"/>
                <w:sz w:val="23"/>
                <w:szCs w:val="23"/>
              </w:rPr>
              <w:t xml:space="preserve">дминистрации </w:t>
            </w:r>
            <w:r>
              <w:rPr>
                <w:spacing w:val="-19"/>
                <w:sz w:val="23"/>
                <w:szCs w:val="23"/>
              </w:rPr>
              <w:t xml:space="preserve">Комсомольского </w:t>
            </w:r>
            <w:r w:rsidRPr="00DF40B1">
              <w:rPr>
                <w:spacing w:val="-19"/>
                <w:sz w:val="23"/>
                <w:szCs w:val="23"/>
              </w:rPr>
              <w:t>муниципального района на коррупциогенность (проведение антикоррупционной экспертизы)</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531A40" w:rsidRDefault="0035444A" w:rsidP="008E2682">
            <w:pPr>
              <w:pStyle w:val="a7"/>
              <w:jc w:val="center"/>
              <w:rPr>
                <w:rFonts w:ascii="Times New Roman" w:hAnsi="Times New Roman" w:cs="Times New Roman"/>
                <w:sz w:val="24"/>
                <w:szCs w:val="24"/>
              </w:rPr>
            </w:pPr>
            <w:r>
              <w:rPr>
                <w:rFonts w:ascii="Times New Roman" w:hAnsi="Times New Roman" w:cs="Times New Roman"/>
                <w:sz w:val="24"/>
                <w:szCs w:val="24"/>
              </w:rPr>
              <w:t>Юридический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jc w:val="center"/>
            </w:pPr>
            <w:r w:rsidRPr="00E24404">
              <w:rPr>
                <w:sz w:val="22"/>
                <w:szCs w:val="22"/>
              </w:rPr>
              <w:t xml:space="preserve">Выявление </w:t>
            </w:r>
            <w:r w:rsidRPr="00E24404">
              <w:rPr>
                <w:sz w:val="22"/>
                <w:szCs w:val="22"/>
              </w:rPr>
              <w:br/>
              <w:t>и устранение коррупционных</w:t>
            </w:r>
          </w:p>
          <w:p w:rsidR="0035444A" w:rsidRPr="00E24404" w:rsidRDefault="0035444A" w:rsidP="008E2682">
            <w:pPr>
              <w:jc w:val="center"/>
            </w:pPr>
            <w:r w:rsidRPr="00E24404">
              <w:rPr>
                <w:sz w:val="22"/>
                <w:szCs w:val="22"/>
              </w:rPr>
              <w:t>факторов</w:t>
            </w:r>
          </w:p>
        </w:tc>
      </w:tr>
      <w:tr w:rsidR="0035444A" w:rsidRPr="00531A40" w:rsidTr="008E2682">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sidRPr="00531A40">
              <w:rPr>
                <w:rFonts w:ascii="Times New Roman" w:hAnsi="Times New Roman" w:cs="Times New Roman"/>
                <w:sz w:val="24"/>
                <w:szCs w:val="24"/>
              </w:rPr>
              <w:t>2</w:t>
            </w:r>
          </w:p>
        </w:tc>
        <w:tc>
          <w:tcPr>
            <w:tcW w:w="532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pStyle w:val="a9"/>
              <w:jc w:val="both"/>
              <w:rPr>
                <w:spacing w:val="-16"/>
              </w:rPr>
            </w:pPr>
            <w:r w:rsidRPr="00E24404">
              <w:rPr>
                <w:spacing w:val="-16"/>
                <w:sz w:val="22"/>
                <w:szCs w:val="22"/>
              </w:rPr>
              <w:t xml:space="preserve">Размещение на официальном сайте ОМСУ Комсомольского муниципального района информации о фактах проявления коррупции и принятых по ним мерах, о мероприятиях </w:t>
            </w:r>
            <w:r w:rsidRPr="00E24404">
              <w:rPr>
                <w:spacing w:val="-16"/>
                <w:sz w:val="22"/>
                <w:szCs w:val="22"/>
              </w:rPr>
              <w:br/>
              <w:t>по противодействию коррупции</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531A40" w:rsidRDefault="0035444A" w:rsidP="008E2682">
            <w:pPr>
              <w:pStyle w:val="a7"/>
              <w:ind w:left="-108" w:right="-108"/>
              <w:jc w:val="center"/>
              <w:rPr>
                <w:rFonts w:ascii="Times New Roman" w:hAnsi="Times New Roman" w:cs="Times New Roman"/>
                <w:sz w:val="24"/>
                <w:szCs w:val="24"/>
              </w:rPr>
            </w:pPr>
            <w:r>
              <w:rPr>
                <w:rFonts w:ascii="Times New Roman" w:hAnsi="Times New Roman" w:cs="Times New Roman"/>
                <w:spacing w:val="-19"/>
                <w:sz w:val="24"/>
                <w:szCs w:val="24"/>
              </w:rPr>
              <w:t xml:space="preserve">Отдел делопроизводства, Организационный отдел </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Постоянно</w:t>
            </w: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Не требуется</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pStyle w:val="ae"/>
              <w:ind w:left="-97" w:right="-108"/>
              <w:jc w:val="center"/>
              <w:rPr>
                <w:rFonts w:ascii="Times New Roman" w:hAnsi="Times New Roman" w:cs="Times New Roman"/>
              </w:rPr>
            </w:pPr>
            <w:r w:rsidRPr="00E24404">
              <w:rPr>
                <w:rFonts w:ascii="Times New Roman" w:hAnsi="Times New Roman" w:cs="Times New Roman"/>
                <w:spacing w:val="-19"/>
                <w:sz w:val="22"/>
                <w:szCs w:val="22"/>
              </w:rPr>
              <w:t>Информированиеобщественностио фактах проявлениякоррупции и принятыхпо ним мерах,</w:t>
            </w:r>
            <w:r w:rsidRPr="00E24404">
              <w:rPr>
                <w:rFonts w:ascii="Times New Roman" w:hAnsi="Times New Roman" w:cs="Times New Roman"/>
                <w:spacing w:val="-19"/>
                <w:sz w:val="22"/>
                <w:szCs w:val="22"/>
              </w:rPr>
              <w:br/>
              <w:t>о мероприятияхпо противодействию коррупции</w:t>
            </w:r>
          </w:p>
        </w:tc>
      </w:tr>
      <w:tr w:rsidR="0035444A" w:rsidRPr="00531A40" w:rsidTr="008E2682">
        <w:trPr>
          <w:trHeight w:val="161"/>
        </w:trPr>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sidRPr="00531A40">
              <w:rPr>
                <w:rFonts w:ascii="Times New Roman" w:hAnsi="Times New Roman" w:cs="Times New Roman"/>
                <w:sz w:val="24"/>
                <w:szCs w:val="24"/>
              </w:rPr>
              <w:t>3</w:t>
            </w:r>
          </w:p>
        </w:tc>
        <w:tc>
          <w:tcPr>
            <w:tcW w:w="532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both"/>
              <w:rPr>
                <w:spacing w:val="-19"/>
              </w:rPr>
            </w:pPr>
            <w:r w:rsidRPr="00E24404">
              <w:rPr>
                <w:spacing w:val="-19"/>
                <w:sz w:val="22"/>
                <w:szCs w:val="22"/>
              </w:rPr>
              <w:t xml:space="preserve">Проведение анализа обращений граждан </w:t>
            </w:r>
            <w:r w:rsidRPr="00E24404">
              <w:rPr>
                <w:spacing w:val="-19"/>
                <w:sz w:val="22"/>
                <w:szCs w:val="22"/>
              </w:rPr>
              <w:br/>
              <w:t xml:space="preserve">по вопросам действий муниципальных служащих Администрации Комсомольского муниципального района, о коррупционных и иных правонарушениях муниципальных служащих </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jc w:val="center"/>
              <w:rPr>
                <w:spacing w:val="-19"/>
              </w:rPr>
            </w:pPr>
            <w:r w:rsidRPr="00E24404">
              <w:rPr>
                <w:spacing w:val="-19"/>
                <w:sz w:val="22"/>
                <w:szCs w:val="22"/>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Постоянно </w:t>
            </w:r>
          </w:p>
          <w:p w:rsidR="0035444A" w:rsidRPr="00E24404" w:rsidRDefault="0035444A" w:rsidP="008E2682">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jc w:val="center"/>
            </w:pPr>
            <w:r w:rsidRPr="00E24404">
              <w:rPr>
                <w:sz w:val="22"/>
                <w:szCs w:val="22"/>
              </w:rPr>
              <w:t>Предупреждение совершения коррупционных правонарушений</w:t>
            </w:r>
          </w:p>
        </w:tc>
      </w:tr>
      <w:tr w:rsidR="0035444A" w:rsidRPr="00531A40" w:rsidTr="008E2682">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sidRPr="00531A40">
              <w:rPr>
                <w:rFonts w:ascii="Times New Roman" w:hAnsi="Times New Roman" w:cs="Times New Roman"/>
                <w:sz w:val="24"/>
                <w:szCs w:val="24"/>
              </w:rPr>
              <w:t>4</w:t>
            </w:r>
          </w:p>
        </w:tc>
        <w:tc>
          <w:tcPr>
            <w:tcW w:w="532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both"/>
              <w:rPr>
                <w:spacing w:val="-19"/>
              </w:rPr>
            </w:pPr>
            <w:r w:rsidRPr="00E24404">
              <w:rPr>
                <w:spacing w:val="-19"/>
                <w:sz w:val="22"/>
                <w:szCs w:val="22"/>
              </w:rPr>
              <w:t xml:space="preserve">Проведение анализа уведомлений, поступивших от муниципальных служащих Администрации Комсомольского муниципального района, содержащих факты склонения их к совершению коррупционных правонарушений, уведомлений о выполнении ими иной оплачиваемой работы </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531A40" w:rsidRDefault="0035444A" w:rsidP="008E2682">
            <w:pPr>
              <w:pStyle w:val="a7"/>
              <w:jc w:val="center"/>
              <w:rPr>
                <w:rFonts w:ascii="Times New Roman" w:hAnsi="Times New Roman" w:cs="Times New Roman"/>
                <w:sz w:val="24"/>
                <w:szCs w:val="24"/>
              </w:rPr>
            </w:pPr>
            <w:r w:rsidRPr="00361240">
              <w:rPr>
                <w:rFonts w:ascii="Times New Roman" w:hAnsi="Times New Roman" w:cs="Times New Roman"/>
                <w:sz w:val="24"/>
                <w:szCs w:val="24"/>
              </w:rPr>
              <w:t>Заместитель главы Администрации района, руководитель аппарата</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Постоянно </w:t>
            </w:r>
          </w:p>
          <w:p w:rsidR="0035444A" w:rsidRPr="00E24404" w:rsidRDefault="0035444A" w:rsidP="008E2682">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jc w:val="center"/>
              <w:rPr>
                <w:spacing w:val="-19"/>
              </w:rPr>
            </w:pPr>
            <w:r w:rsidRPr="00E24404">
              <w:rPr>
                <w:spacing w:val="-19"/>
                <w:sz w:val="22"/>
                <w:szCs w:val="22"/>
              </w:rPr>
              <w:t>Выявление должностей муниципальной службы, замещение которых связано с коррупционными рисками</w:t>
            </w:r>
          </w:p>
        </w:tc>
      </w:tr>
      <w:tr w:rsidR="0035444A" w:rsidRPr="00531A40" w:rsidTr="008E2682">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Pr>
                <w:rFonts w:ascii="Times New Roman" w:hAnsi="Times New Roman" w:cs="Times New Roman"/>
                <w:sz w:val="24"/>
                <w:szCs w:val="24"/>
              </w:rPr>
              <w:t>5</w:t>
            </w:r>
          </w:p>
        </w:tc>
        <w:tc>
          <w:tcPr>
            <w:tcW w:w="5321" w:type="dxa"/>
            <w:tcBorders>
              <w:top w:val="single" w:sz="4" w:space="0" w:color="auto"/>
              <w:left w:val="single" w:sz="4" w:space="0" w:color="auto"/>
              <w:bottom w:val="single" w:sz="4" w:space="0" w:color="auto"/>
              <w:right w:val="single" w:sz="4" w:space="0" w:color="auto"/>
            </w:tcBorders>
          </w:tcPr>
          <w:p w:rsidR="0035444A" w:rsidRPr="00DF40B1" w:rsidRDefault="0035444A" w:rsidP="008E2682">
            <w:pPr>
              <w:jc w:val="both"/>
              <w:rPr>
                <w:spacing w:val="-19"/>
                <w:sz w:val="23"/>
                <w:szCs w:val="23"/>
              </w:rPr>
            </w:pPr>
            <w:r w:rsidRPr="00DF40B1">
              <w:rPr>
                <w:spacing w:val="-19"/>
                <w:sz w:val="23"/>
                <w:szCs w:val="23"/>
              </w:rPr>
              <w:t>Осуществление мероприятий по антикоррупционному обучению и повышению квали</w:t>
            </w:r>
            <w:r>
              <w:rPr>
                <w:spacing w:val="-19"/>
                <w:sz w:val="23"/>
                <w:szCs w:val="23"/>
              </w:rPr>
              <w:t>фикации муниципальных служащих А</w:t>
            </w:r>
            <w:r w:rsidRPr="00DF40B1">
              <w:rPr>
                <w:spacing w:val="-19"/>
                <w:sz w:val="23"/>
                <w:szCs w:val="23"/>
              </w:rPr>
              <w:t>дминистрации</w:t>
            </w:r>
            <w:r>
              <w:rPr>
                <w:spacing w:val="-19"/>
                <w:sz w:val="23"/>
                <w:szCs w:val="23"/>
              </w:rPr>
              <w:t xml:space="preserve"> Комсомольского муниципального района</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DA04B7" w:rsidRDefault="0035444A" w:rsidP="008E2682">
            <w:pPr>
              <w:pStyle w:val="a7"/>
              <w:jc w:val="center"/>
              <w:rPr>
                <w:rFonts w:ascii="Times New Roman" w:hAnsi="Times New Roman" w:cs="Times New Roman"/>
                <w:sz w:val="24"/>
                <w:szCs w:val="24"/>
              </w:rPr>
            </w:pPr>
            <w:r w:rsidRPr="00DA04B7">
              <w:rPr>
                <w:rFonts w:ascii="Times New Roman" w:hAnsi="Times New Roman" w:cs="Times New Roman"/>
                <w:spacing w:val="-19"/>
                <w:sz w:val="24"/>
                <w:szCs w:val="24"/>
              </w:rPr>
              <w:t>Отдел делопроизводства, 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Постоянно </w:t>
            </w:r>
          </w:p>
          <w:p w:rsidR="0035444A" w:rsidRPr="00E24404" w:rsidRDefault="0035444A" w:rsidP="008E2682">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Не требуется </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jc w:val="center"/>
            </w:pPr>
            <w:r w:rsidRPr="00E24404">
              <w:rPr>
                <w:sz w:val="22"/>
                <w:szCs w:val="22"/>
              </w:rPr>
              <w:t>Повышение правовой грамотности муниципальных служащих</w:t>
            </w:r>
          </w:p>
          <w:p w:rsidR="0035444A" w:rsidRPr="00E24404" w:rsidRDefault="0035444A" w:rsidP="008E2682">
            <w:pPr>
              <w:jc w:val="center"/>
            </w:pPr>
          </w:p>
        </w:tc>
      </w:tr>
      <w:tr w:rsidR="0035444A" w:rsidRPr="00531A40" w:rsidTr="008E2682">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Pr>
                <w:rFonts w:ascii="Times New Roman" w:hAnsi="Times New Roman" w:cs="Times New Roman"/>
                <w:sz w:val="24"/>
                <w:szCs w:val="24"/>
              </w:rPr>
              <w:t>6</w:t>
            </w:r>
          </w:p>
        </w:tc>
        <w:tc>
          <w:tcPr>
            <w:tcW w:w="532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both"/>
            </w:pPr>
            <w:r w:rsidRPr="00E24404">
              <w:rPr>
                <w:sz w:val="22"/>
                <w:szCs w:val="22"/>
              </w:rPr>
              <w:t>Антикоррупционная пропаганда среди населения Комсомольского  муниципального района (изготовление, аренда рекламного места и размещение баннеро</w:t>
            </w:r>
            <w:r>
              <w:rPr>
                <w:sz w:val="22"/>
                <w:szCs w:val="22"/>
              </w:rPr>
              <w:t xml:space="preserve">в </w:t>
            </w:r>
            <w:r>
              <w:rPr>
                <w:sz w:val="22"/>
                <w:szCs w:val="22"/>
              </w:rPr>
              <w:br/>
              <w:t>с антикоррупционной рекламой</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DA04B7" w:rsidRDefault="0035444A" w:rsidP="008E2682">
            <w:pPr>
              <w:pStyle w:val="a7"/>
              <w:jc w:val="center"/>
              <w:rPr>
                <w:rFonts w:ascii="Times New Roman" w:hAnsi="Times New Roman" w:cs="Times New Roman"/>
                <w:sz w:val="24"/>
                <w:szCs w:val="24"/>
              </w:rPr>
            </w:pPr>
            <w:r w:rsidRPr="00DA04B7">
              <w:rPr>
                <w:rFonts w:ascii="Times New Roman" w:hAnsi="Times New Roman" w:cs="Times New Roman"/>
                <w:spacing w:val="-19"/>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 xml:space="preserve">Постоянно </w:t>
            </w:r>
          </w:p>
          <w:p w:rsidR="0035444A" w:rsidRPr="00E24404" w:rsidRDefault="0035444A" w:rsidP="008E2682">
            <w:pPr>
              <w:ind w:left="-108" w:right="-119"/>
              <w:jc w:val="center"/>
              <w:rPr>
                <w:spacing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Финансирование предусмотрено в бюджетах поселений Комсомольского муниципального района</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97" w:right="-108"/>
              <w:jc w:val="center"/>
              <w:rPr>
                <w:spacing w:val="-17"/>
              </w:rPr>
            </w:pPr>
            <w:r w:rsidRPr="00E24404">
              <w:rPr>
                <w:spacing w:val="-17"/>
                <w:sz w:val="22"/>
                <w:szCs w:val="22"/>
              </w:rPr>
              <w:t>Снижение количества ситуаций совершения действий коррупционного характера и количества коррупционных правонарушений</w:t>
            </w:r>
          </w:p>
        </w:tc>
      </w:tr>
      <w:tr w:rsidR="0035444A" w:rsidRPr="00531A40" w:rsidTr="008E2682">
        <w:tc>
          <w:tcPr>
            <w:tcW w:w="599" w:type="dxa"/>
            <w:tcBorders>
              <w:top w:val="single" w:sz="4" w:space="0" w:color="auto"/>
              <w:bottom w:val="single" w:sz="4" w:space="0" w:color="auto"/>
              <w:right w:val="single" w:sz="4" w:space="0" w:color="auto"/>
            </w:tcBorders>
          </w:tcPr>
          <w:p w:rsidR="0035444A" w:rsidRPr="00531A40" w:rsidRDefault="0035444A" w:rsidP="008E2682">
            <w:pPr>
              <w:pStyle w:val="a7"/>
              <w:jc w:val="center"/>
              <w:rPr>
                <w:rFonts w:ascii="Times New Roman" w:hAnsi="Times New Roman" w:cs="Times New Roman"/>
                <w:sz w:val="24"/>
                <w:szCs w:val="24"/>
              </w:rPr>
            </w:pPr>
            <w:r>
              <w:rPr>
                <w:rFonts w:ascii="Times New Roman" w:hAnsi="Times New Roman" w:cs="Times New Roman"/>
                <w:sz w:val="24"/>
                <w:szCs w:val="24"/>
              </w:rPr>
              <w:t>7</w:t>
            </w:r>
          </w:p>
        </w:tc>
        <w:tc>
          <w:tcPr>
            <w:tcW w:w="532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both"/>
              <w:rPr>
                <w:spacing w:val="-19"/>
              </w:rPr>
            </w:pPr>
            <w:r w:rsidRPr="00E24404">
              <w:rPr>
                <w:spacing w:val="-19"/>
                <w:sz w:val="22"/>
                <w:szCs w:val="22"/>
              </w:rPr>
              <w:t xml:space="preserve">Организация информирования граждан </w:t>
            </w:r>
            <w:r w:rsidRPr="00E24404">
              <w:rPr>
                <w:spacing w:val="-19"/>
                <w:sz w:val="22"/>
                <w:szCs w:val="22"/>
              </w:rPr>
              <w:br/>
              <w:t xml:space="preserve">и обеспечение доступности информации о полном перечне муниципальных услуг, предоставляемых бесплатно </w:t>
            </w:r>
            <w:r w:rsidRPr="00E24404">
              <w:rPr>
                <w:spacing w:val="-19"/>
                <w:sz w:val="22"/>
                <w:szCs w:val="22"/>
              </w:rPr>
              <w:br/>
              <w:t>и на платной основе, организация информирования граждан об условиях предоставления муниципальных услуг, размещение в местах оказания муниципальных услуг почтовых адресов, адресов электронной почты и номеров телефонов, по которым можно сообщить о коррупционных правонарушениях.  Принятие мер к увеличению количества муниципальных услуг, предоставляемых в электронной форме</w:t>
            </w:r>
          </w:p>
        </w:tc>
        <w:tc>
          <w:tcPr>
            <w:tcW w:w="2340" w:type="dxa"/>
            <w:tcBorders>
              <w:top w:val="single" w:sz="4" w:space="0" w:color="auto"/>
              <w:left w:val="single" w:sz="4" w:space="0" w:color="auto"/>
              <w:bottom w:val="single" w:sz="4" w:space="0" w:color="auto"/>
              <w:right w:val="single" w:sz="4" w:space="0" w:color="auto"/>
            </w:tcBorders>
            <w:vAlign w:val="center"/>
          </w:tcPr>
          <w:p w:rsidR="0035444A" w:rsidRPr="00DA04B7" w:rsidRDefault="0035444A" w:rsidP="008E2682">
            <w:pPr>
              <w:pStyle w:val="a7"/>
              <w:jc w:val="center"/>
              <w:rPr>
                <w:rFonts w:ascii="Times New Roman" w:hAnsi="Times New Roman" w:cs="Times New Roman"/>
                <w:sz w:val="24"/>
                <w:szCs w:val="24"/>
              </w:rPr>
            </w:pPr>
            <w:r w:rsidRPr="00DA04B7">
              <w:rPr>
                <w:rFonts w:ascii="Times New Roman" w:hAnsi="Times New Roman" w:cs="Times New Roman"/>
                <w:sz w:val="24"/>
                <w:szCs w:val="24"/>
              </w:rPr>
              <w:t>Организационный отдел</w:t>
            </w:r>
          </w:p>
        </w:tc>
        <w:tc>
          <w:tcPr>
            <w:tcW w:w="1938"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Постоянно</w:t>
            </w:r>
          </w:p>
          <w:p w:rsidR="0035444A" w:rsidRPr="00E24404" w:rsidRDefault="0035444A" w:rsidP="008E2682">
            <w:pPr>
              <w:ind w:left="-108" w:right="-119"/>
              <w:jc w:val="center"/>
              <w:rPr>
                <w:spacing w:val="-16"/>
              </w:rPr>
            </w:pPr>
            <w:r w:rsidRPr="00E24404">
              <w:rPr>
                <w:spacing w:val="-16"/>
                <w:sz w:val="22"/>
                <w:szCs w:val="22"/>
              </w:rPr>
              <w:t>.</w:t>
            </w:r>
          </w:p>
        </w:tc>
        <w:tc>
          <w:tcPr>
            <w:tcW w:w="2409"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ind w:left="-108" w:right="-119"/>
              <w:jc w:val="center"/>
              <w:rPr>
                <w:spacing w:val="-16"/>
              </w:rPr>
            </w:pPr>
            <w:r w:rsidRPr="00E24404">
              <w:rPr>
                <w:spacing w:val="-16"/>
                <w:sz w:val="22"/>
                <w:szCs w:val="22"/>
              </w:rPr>
              <w:t>Не требует</w:t>
            </w:r>
          </w:p>
        </w:tc>
        <w:tc>
          <w:tcPr>
            <w:tcW w:w="2612" w:type="dxa"/>
            <w:tcBorders>
              <w:top w:val="single" w:sz="4" w:space="0" w:color="auto"/>
              <w:left w:val="single" w:sz="4" w:space="0" w:color="auto"/>
              <w:bottom w:val="single" w:sz="4" w:space="0" w:color="auto"/>
              <w:right w:val="single" w:sz="4" w:space="0" w:color="auto"/>
            </w:tcBorders>
            <w:vAlign w:val="center"/>
          </w:tcPr>
          <w:p w:rsidR="0035444A" w:rsidRPr="00E24404" w:rsidRDefault="0035444A" w:rsidP="008E2682">
            <w:pPr>
              <w:jc w:val="center"/>
            </w:pPr>
            <w:r w:rsidRPr="00E24404">
              <w:rPr>
                <w:sz w:val="22"/>
                <w:szCs w:val="22"/>
              </w:rPr>
              <w:t>Снижение количества коррупционных правонарушений. Повышение информированности граждан о порядке предоставления муниципальных услуг</w:t>
            </w:r>
          </w:p>
        </w:tc>
      </w:tr>
    </w:tbl>
    <w:p w:rsidR="0035444A" w:rsidRPr="00354557" w:rsidRDefault="0035444A" w:rsidP="0035444A">
      <w:pPr>
        <w:ind w:left="10620"/>
        <w:jc w:val="both"/>
        <w:rPr>
          <w:sz w:val="2"/>
          <w:szCs w:val="2"/>
        </w:rPr>
      </w:pPr>
    </w:p>
    <w:p w:rsidR="0035444A" w:rsidRDefault="0035444A" w:rsidP="0035444A">
      <w:pPr>
        <w:sectPr w:rsidR="0035444A" w:rsidSect="00E3277B">
          <w:pgSz w:w="16838" w:h="11906" w:orient="landscape" w:code="9"/>
          <w:pgMar w:top="1276" w:right="567" w:bottom="567" w:left="567" w:header="0" w:footer="0" w:gutter="0"/>
          <w:cols w:space="708"/>
          <w:docGrid w:linePitch="360"/>
        </w:sectPr>
      </w:pPr>
    </w:p>
    <w:p w:rsidR="0035444A" w:rsidRPr="00775504" w:rsidRDefault="0035444A" w:rsidP="0035444A">
      <w:pPr>
        <w:jc w:val="right"/>
        <w:rPr>
          <w:spacing w:val="-4"/>
          <w:sz w:val="22"/>
          <w:szCs w:val="22"/>
        </w:rPr>
      </w:pPr>
      <w:r>
        <w:rPr>
          <w:spacing w:val="-4"/>
          <w:sz w:val="22"/>
          <w:szCs w:val="22"/>
        </w:rPr>
        <w:t>Приложение №5</w:t>
      </w:r>
    </w:p>
    <w:p w:rsidR="0035444A" w:rsidRPr="00775504" w:rsidRDefault="0035444A" w:rsidP="0035444A">
      <w:pPr>
        <w:jc w:val="right"/>
        <w:rPr>
          <w:spacing w:val="-4"/>
          <w:sz w:val="22"/>
          <w:szCs w:val="22"/>
        </w:rPr>
      </w:pPr>
      <w:r w:rsidRPr="00775504">
        <w:rPr>
          <w:spacing w:val="-4"/>
          <w:sz w:val="22"/>
          <w:szCs w:val="22"/>
        </w:rPr>
        <w:t>к муниципальной программ</w:t>
      </w:r>
      <w:r>
        <w:rPr>
          <w:spacing w:val="-4"/>
          <w:sz w:val="22"/>
          <w:szCs w:val="22"/>
        </w:rPr>
        <w:t>е</w:t>
      </w:r>
    </w:p>
    <w:p w:rsidR="0035444A" w:rsidRDefault="0035444A" w:rsidP="0035444A">
      <w:pPr>
        <w:jc w:val="right"/>
        <w:rPr>
          <w:spacing w:val="-4"/>
          <w:sz w:val="22"/>
          <w:szCs w:val="22"/>
        </w:rPr>
      </w:pPr>
      <w:r w:rsidRPr="00775504">
        <w:rPr>
          <w:spacing w:val="-4"/>
          <w:sz w:val="22"/>
          <w:szCs w:val="22"/>
        </w:rPr>
        <w:t xml:space="preserve">«Совершенствование местногосамоуправления </w:t>
      </w:r>
    </w:p>
    <w:p w:rsidR="0035444A" w:rsidRPr="00775504" w:rsidRDefault="0035444A" w:rsidP="0035444A">
      <w:pPr>
        <w:jc w:val="right"/>
        <w:rPr>
          <w:spacing w:val="-4"/>
          <w:sz w:val="22"/>
          <w:szCs w:val="22"/>
        </w:rPr>
      </w:pPr>
      <w:r w:rsidRPr="00775504">
        <w:rPr>
          <w:spacing w:val="-4"/>
          <w:sz w:val="22"/>
          <w:szCs w:val="22"/>
        </w:rPr>
        <w:t xml:space="preserve">в Комсомольскоммуниципальном районе» </w:t>
      </w:r>
    </w:p>
    <w:p w:rsidR="0035444A" w:rsidRPr="00F37B73" w:rsidRDefault="0035444A" w:rsidP="0035444A">
      <w:pPr>
        <w:jc w:val="right"/>
        <w:rPr>
          <w:b/>
          <w:spacing w:val="-4"/>
          <w:sz w:val="28"/>
          <w:szCs w:val="28"/>
        </w:rPr>
      </w:pPr>
    </w:p>
    <w:p w:rsidR="0035444A" w:rsidRPr="00F01775" w:rsidRDefault="0035444A" w:rsidP="0035444A">
      <w:pPr>
        <w:jc w:val="center"/>
        <w:rPr>
          <w:b/>
          <w:spacing w:val="-4"/>
          <w:sz w:val="28"/>
          <w:szCs w:val="28"/>
        </w:rPr>
      </w:pPr>
      <w:r w:rsidRPr="00F01775">
        <w:rPr>
          <w:b/>
          <w:spacing w:val="-4"/>
          <w:sz w:val="28"/>
          <w:szCs w:val="28"/>
        </w:rPr>
        <w:t xml:space="preserve">Подпрограмма </w:t>
      </w:r>
    </w:p>
    <w:p w:rsidR="0035444A" w:rsidRPr="00F01775" w:rsidRDefault="0035444A" w:rsidP="0035444A">
      <w:pPr>
        <w:jc w:val="center"/>
        <w:rPr>
          <w:b/>
          <w:spacing w:val="-4"/>
          <w:sz w:val="28"/>
          <w:szCs w:val="28"/>
        </w:rPr>
      </w:pPr>
      <w:r w:rsidRPr="00F01775">
        <w:rPr>
          <w:b/>
          <w:spacing w:val="-4"/>
          <w:sz w:val="28"/>
          <w:szCs w:val="28"/>
        </w:rPr>
        <w:t>«Обеспечение деятельности Главы Комсомольского муниципального района» муниципальной программы «Совершенствование местного самоуправления в Комсомольском муниципальном районе»</w:t>
      </w:r>
    </w:p>
    <w:p w:rsidR="0035444A" w:rsidRPr="003A3905" w:rsidRDefault="0035444A" w:rsidP="0035444A">
      <w:pPr>
        <w:outlineLvl w:val="0"/>
        <w:rPr>
          <w:b/>
          <w:sz w:val="28"/>
          <w:szCs w:val="28"/>
        </w:rPr>
      </w:pPr>
    </w:p>
    <w:p w:rsidR="0035444A" w:rsidRPr="003A3905" w:rsidRDefault="0035444A" w:rsidP="0035444A">
      <w:pPr>
        <w:pStyle w:val="a4"/>
        <w:widowControl/>
        <w:numPr>
          <w:ilvl w:val="0"/>
          <w:numId w:val="7"/>
        </w:numPr>
        <w:autoSpaceDE/>
        <w:autoSpaceDN/>
        <w:adjustRightInd/>
        <w:jc w:val="center"/>
        <w:rPr>
          <w:b/>
          <w:color w:val="000000"/>
          <w:sz w:val="28"/>
          <w:szCs w:val="28"/>
        </w:rPr>
      </w:pPr>
      <w:r w:rsidRPr="003A3905">
        <w:rPr>
          <w:b/>
          <w:color w:val="000000"/>
          <w:sz w:val="28"/>
          <w:szCs w:val="28"/>
        </w:rPr>
        <w:t xml:space="preserve">Паспорт  подпрограммы </w:t>
      </w:r>
    </w:p>
    <w:p w:rsidR="0035444A" w:rsidRPr="00F01775" w:rsidRDefault="0035444A" w:rsidP="0035444A">
      <w:pPr>
        <w:jc w:val="center"/>
        <w:rPr>
          <w:b/>
          <w:color w:val="000000"/>
          <w:sz w:val="28"/>
          <w:szCs w:val="28"/>
        </w:rPr>
      </w:pPr>
    </w:p>
    <w:tbl>
      <w:tblPr>
        <w:tblW w:w="5000" w:type="pct"/>
        <w:tblInd w:w="-67" w:type="dxa"/>
        <w:tblBorders>
          <w:top w:val="outset" w:sz="6" w:space="0" w:color="auto"/>
          <w:left w:val="outset" w:sz="6" w:space="0" w:color="auto"/>
          <w:bottom w:val="outset" w:sz="6" w:space="0" w:color="auto"/>
          <w:right w:val="outset" w:sz="6" w:space="0" w:color="auto"/>
        </w:tblBorders>
        <w:tblCellMar>
          <w:left w:w="75" w:type="dxa"/>
          <w:right w:w="75" w:type="dxa"/>
        </w:tblCellMar>
        <w:tblLook w:val="0000"/>
      </w:tblPr>
      <w:tblGrid>
        <w:gridCol w:w="3163"/>
        <w:gridCol w:w="1717"/>
        <w:gridCol w:w="1200"/>
        <w:gridCol w:w="1338"/>
        <w:gridCol w:w="1232"/>
        <w:gridCol w:w="855"/>
      </w:tblGrid>
      <w:tr w:rsidR="0035444A" w:rsidRPr="00F01775" w:rsidTr="008E2682">
        <w:trPr>
          <w:trHeight w:val="227"/>
        </w:trPr>
        <w:tc>
          <w:tcPr>
            <w:tcW w:w="1664" w:type="pct"/>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color w:val="000000"/>
                <w:sz w:val="28"/>
                <w:szCs w:val="28"/>
              </w:rPr>
              <w:t>Наименование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spacing w:val="-4"/>
                <w:sz w:val="28"/>
                <w:szCs w:val="28"/>
              </w:rPr>
              <w:t>Обеспечение деятельности Главы Комсомольского муниципального района</w:t>
            </w:r>
          </w:p>
        </w:tc>
      </w:tr>
      <w:tr w:rsidR="0035444A" w:rsidRPr="00F01775" w:rsidTr="008E2682">
        <w:trPr>
          <w:trHeight w:val="227"/>
        </w:trPr>
        <w:tc>
          <w:tcPr>
            <w:tcW w:w="1664" w:type="pct"/>
            <w:tcBorders>
              <w:top w:val="outset" w:sz="6" w:space="0" w:color="auto"/>
              <w:left w:val="outset" w:sz="6" w:space="0" w:color="auto"/>
              <w:bottom w:val="outset" w:sz="6" w:space="0" w:color="auto"/>
              <w:right w:val="outset" w:sz="6" w:space="0" w:color="auto"/>
            </w:tcBorders>
          </w:tcPr>
          <w:p w:rsidR="0035444A" w:rsidRPr="00F01775" w:rsidRDefault="0035444A" w:rsidP="008E2682">
            <w:pPr>
              <w:rPr>
                <w:color w:val="000000"/>
                <w:sz w:val="28"/>
                <w:szCs w:val="28"/>
              </w:rPr>
            </w:pPr>
            <w:r w:rsidRPr="00F01775">
              <w:rPr>
                <w:color w:val="000000"/>
                <w:sz w:val="28"/>
                <w:szCs w:val="28"/>
              </w:rPr>
              <w:t>Срок реализации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spacing w:val="-4"/>
                <w:sz w:val="28"/>
                <w:szCs w:val="28"/>
              </w:rPr>
            </w:pPr>
            <w:r w:rsidRPr="00F01775">
              <w:rPr>
                <w:spacing w:val="-4"/>
                <w:sz w:val="28"/>
                <w:szCs w:val="28"/>
              </w:rPr>
              <w:t>20</w:t>
            </w:r>
            <w:r>
              <w:rPr>
                <w:spacing w:val="-4"/>
                <w:sz w:val="28"/>
                <w:szCs w:val="28"/>
              </w:rPr>
              <w:t>23</w:t>
            </w:r>
            <w:r w:rsidRPr="00F01775">
              <w:rPr>
                <w:spacing w:val="-4"/>
                <w:sz w:val="28"/>
                <w:szCs w:val="28"/>
              </w:rPr>
              <w:t>-20</w:t>
            </w:r>
            <w:r w:rsidRPr="00F01775">
              <w:rPr>
                <w:spacing w:val="-4"/>
                <w:sz w:val="28"/>
                <w:szCs w:val="28"/>
                <w:lang w:val="en-US"/>
              </w:rPr>
              <w:t>2</w:t>
            </w:r>
            <w:r>
              <w:rPr>
                <w:spacing w:val="-4"/>
                <w:sz w:val="28"/>
                <w:szCs w:val="28"/>
              </w:rPr>
              <w:t xml:space="preserve">5 </w:t>
            </w:r>
            <w:r w:rsidRPr="00F01775">
              <w:rPr>
                <w:spacing w:val="-4"/>
                <w:sz w:val="28"/>
                <w:szCs w:val="28"/>
              </w:rPr>
              <w:t>годы</w:t>
            </w:r>
          </w:p>
        </w:tc>
      </w:tr>
      <w:tr w:rsidR="0035444A" w:rsidRPr="00F01775" w:rsidTr="008E2682">
        <w:trPr>
          <w:trHeight w:val="227"/>
        </w:trPr>
        <w:tc>
          <w:tcPr>
            <w:tcW w:w="1664" w:type="pct"/>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color w:val="000000"/>
                <w:sz w:val="28"/>
                <w:szCs w:val="28"/>
              </w:rPr>
              <w:t>Ответственный исполнитель подпрограммы </w:t>
            </w:r>
          </w:p>
        </w:tc>
        <w:tc>
          <w:tcPr>
            <w:tcW w:w="3336" w:type="pct"/>
            <w:gridSpan w:val="5"/>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sz w:val="28"/>
                <w:szCs w:val="28"/>
              </w:rPr>
              <w:t>Заместитель главы Администрации Комсомольского муниципального района, руководитель аппарата</w:t>
            </w:r>
          </w:p>
        </w:tc>
      </w:tr>
      <w:tr w:rsidR="0035444A" w:rsidRPr="00F01775" w:rsidTr="008E2682">
        <w:trPr>
          <w:trHeight w:val="227"/>
        </w:trPr>
        <w:tc>
          <w:tcPr>
            <w:tcW w:w="1664" w:type="pct"/>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color w:val="000000"/>
                <w:sz w:val="28"/>
                <w:szCs w:val="28"/>
              </w:rPr>
              <w:t>Исполнители основных мероприятий (мероприятий)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color w:val="000000"/>
                <w:sz w:val="28"/>
                <w:szCs w:val="28"/>
              </w:rPr>
              <w:t xml:space="preserve">Отдел бухгалтерского учета и отчетности Администрации Комсомольского муниципального района  </w:t>
            </w:r>
          </w:p>
        </w:tc>
      </w:tr>
      <w:tr w:rsidR="0035444A" w:rsidRPr="00F01775" w:rsidTr="008E2682">
        <w:trPr>
          <w:trHeight w:val="227"/>
        </w:trPr>
        <w:tc>
          <w:tcPr>
            <w:tcW w:w="1664" w:type="pct"/>
            <w:tcBorders>
              <w:top w:val="outset" w:sz="6" w:space="0" w:color="auto"/>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r w:rsidRPr="00F01775">
              <w:rPr>
                <w:color w:val="000000"/>
                <w:sz w:val="28"/>
                <w:szCs w:val="28"/>
              </w:rPr>
              <w:t>Задачи подпрограммы</w:t>
            </w:r>
          </w:p>
        </w:tc>
        <w:tc>
          <w:tcPr>
            <w:tcW w:w="3336" w:type="pct"/>
            <w:gridSpan w:val="5"/>
            <w:tcBorders>
              <w:top w:val="outset" w:sz="6" w:space="0" w:color="auto"/>
              <w:left w:val="outset" w:sz="6" w:space="0" w:color="auto"/>
              <w:bottom w:val="outset" w:sz="6" w:space="0" w:color="auto"/>
              <w:right w:val="outset" w:sz="6" w:space="0" w:color="auto"/>
            </w:tcBorders>
          </w:tcPr>
          <w:p w:rsidR="0035444A" w:rsidRPr="00F01775" w:rsidRDefault="0035444A" w:rsidP="008E2682">
            <w:pPr>
              <w:rPr>
                <w:sz w:val="28"/>
                <w:szCs w:val="28"/>
              </w:rPr>
            </w:pPr>
            <w:r w:rsidRPr="00F01775">
              <w:rPr>
                <w:sz w:val="28"/>
                <w:szCs w:val="28"/>
              </w:rPr>
              <w:t xml:space="preserve"> - обеспечение бесперебойной работы и безопасных условий труда работников органов местного самоуправления;</w:t>
            </w:r>
          </w:p>
          <w:p w:rsidR="0035444A" w:rsidRPr="00F01775" w:rsidRDefault="0035444A" w:rsidP="008E2682">
            <w:pPr>
              <w:rPr>
                <w:sz w:val="28"/>
                <w:szCs w:val="28"/>
              </w:rPr>
            </w:pPr>
            <w:r w:rsidRPr="00F01775">
              <w:rPr>
                <w:sz w:val="28"/>
                <w:szCs w:val="28"/>
              </w:rPr>
              <w:t>-  создание социально - экономических условий для развития муниципальной службы.</w:t>
            </w:r>
          </w:p>
          <w:p w:rsidR="0035444A" w:rsidRPr="00F01775" w:rsidRDefault="0035444A" w:rsidP="008E2682">
            <w:pPr>
              <w:jc w:val="both"/>
              <w:rPr>
                <w:color w:val="000000"/>
                <w:sz w:val="28"/>
                <w:szCs w:val="28"/>
              </w:rPr>
            </w:pPr>
          </w:p>
        </w:tc>
      </w:tr>
      <w:tr w:rsidR="0035444A" w:rsidRPr="00F01775" w:rsidTr="008E2682">
        <w:trPr>
          <w:trHeight w:val="368"/>
        </w:trPr>
        <w:tc>
          <w:tcPr>
            <w:tcW w:w="1664" w:type="pct"/>
            <w:vMerge w:val="restart"/>
            <w:tcBorders>
              <w:top w:val="outset" w:sz="6" w:space="0" w:color="auto"/>
              <w:left w:val="outset" w:sz="6" w:space="0" w:color="auto"/>
              <w:right w:val="outset" w:sz="6" w:space="0" w:color="auto"/>
            </w:tcBorders>
          </w:tcPr>
          <w:p w:rsidR="0035444A" w:rsidRPr="00F01775" w:rsidRDefault="0035444A" w:rsidP="008E2682">
            <w:pPr>
              <w:jc w:val="both"/>
              <w:rPr>
                <w:color w:val="000000"/>
                <w:sz w:val="28"/>
                <w:szCs w:val="28"/>
              </w:rPr>
            </w:pPr>
            <w:r w:rsidRPr="00F01775">
              <w:rPr>
                <w:color w:val="000000"/>
                <w:sz w:val="28"/>
                <w:szCs w:val="28"/>
              </w:rPr>
              <w:t xml:space="preserve">Объемы ресурсного обеспечения подпрограммы </w:t>
            </w:r>
          </w:p>
        </w:tc>
        <w:tc>
          <w:tcPr>
            <w:tcW w:w="3336" w:type="pct"/>
            <w:gridSpan w:val="5"/>
            <w:tcBorders>
              <w:top w:val="outset" w:sz="6" w:space="0" w:color="auto"/>
              <w:left w:val="outset" w:sz="6" w:space="0" w:color="auto"/>
              <w:bottom w:val="single" w:sz="4" w:space="0" w:color="auto"/>
              <w:right w:val="outset" w:sz="6" w:space="0" w:color="auto"/>
            </w:tcBorders>
          </w:tcPr>
          <w:p w:rsidR="0035444A" w:rsidRPr="00985DBE" w:rsidRDefault="0035444A" w:rsidP="008E2682">
            <w:pPr>
              <w:rPr>
                <w:b/>
                <w:color w:val="000000"/>
                <w:sz w:val="28"/>
                <w:szCs w:val="28"/>
              </w:rPr>
            </w:pPr>
            <w:r w:rsidRPr="00021D5D">
              <w:rPr>
                <w:sz w:val="28"/>
                <w:szCs w:val="28"/>
              </w:rPr>
              <w:t>П</w:t>
            </w:r>
            <w:r>
              <w:rPr>
                <w:sz w:val="28"/>
                <w:szCs w:val="28"/>
              </w:rPr>
              <w:t>одп</w:t>
            </w:r>
            <w:r w:rsidRPr="00021D5D">
              <w:rPr>
                <w:sz w:val="28"/>
                <w:szCs w:val="28"/>
              </w:rPr>
              <w:t>рограмма, всего</w:t>
            </w:r>
            <w:r w:rsidRPr="00985DBE">
              <w:rPr>
                <w:b/>
                <w:color w:val="000000"/>
                <w:sz w:val="28"/>
                <w:szCs w:val="28"/>
              </w:rPr>
              <w:t>5 824 179,24</w:t>
            </w:r>
          </w:p>
          <w:p w:rsidR="0035444A" w:rsidRPr="00021D5D" w:rsidRDefault="0035444A" w:rsidP="008E2682">
            <w:pPr>
              <w:rPr>
                <w:sz w:val="28"/>
                <w:szCs w:val="28"/>
              </w:rPr>
            </w:pPr>
            <w:r w:rsidRPr="003A3905">
              <w:rPr>
                <w:sz w:val="28"/>
                <w:szCs w:val="28"/>
              </w:rPr>
              <w:t>руб</w:t>
            </w:r>
            <w:r>
              <w:rPr>
                <w:sz w:val="28"/>
                <w:szCs w:val="28"/>
              </w:rPr>
              <w:t>., в том числе по годам</w:t>
            </w:r>
            <w:r w:rsidRPr="00021D5D">
              <w:rPr>
                <w:sz w:val="28"/>
                <w:szCs w:val="28"/>
              </w:rPr>
              <w:t>:</w:t>
            </w:r>
          </w:p>
          <w:p w:rsidR="0035444A" w:rsidRPr="00F01775" w:rsidRDefault="0035444A" w:rsidP="008E2682">
            <w:pPr>
              <w:jc w:val="both"/>
              <w:rPr>
                <w:sz w:val="28"/>
                <w:szCs w:val="28"/>
              </w:rPr>
            </w:pPr>
          </w:p>
        </w:tc>
      </w:tr>
      <w:tr w:rsidR="0035444A" w:rsidRPr="00F01775" w:rsidTr="008E2682">
        <w:trPr>
          <w:trHeight w:val="150"/>
        </w:trPr>
        <w:tc>
          <w:tcPr>
            <w:tcW w:w="1664" w:type="pct"/>
            <w:vMerge/>
            <w:tcBorders>
              <w:left w:val="outset" w:sz="6" w:space="0" w:color="auto"/>
              <w:right w:val="outset" w:sz="6" w:space="0" w:color="auto"/>
            </w:tcBorders>
          </w:tcPr>
          <w:p w:rsidR="0035444A" w:rsidRPr="00F01775" w:rsidRDefault="0035444A" w:rsidP="008E2682">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35444A" w:rsidRPr="00E24404" w:rsidRDefault="0035444A" w:rsidP="008E2682">
            <w:pPr>
              <w:jc w:val="center"/>
            </w:pPr>
            <w:r w:rsidRPr="00E24404">
              <w:rPr>
                <w:sz w:val="22"/>
                <w:szCs w:val="22"/>
              </w:rPr>
              <w:t>По источникам финансирования</w:t>
            </w:r>
          </w:p>
        </w:tc>
        <w:tc>
          <w:tcPr>
            <w:tcW w:w="631" w:type="pct"/>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20</w:t>
            </w:r>
            <w:r>
              <w:rPr>
                <w:sz w:val="22"/>
                <w:szCs w:val="22"/>
              </w:rPr>
              <w:t>23</w:t>
            </w:r>
            <w:r w:rsidRPr="00E24404">
              <w:rPr>
                <w:sz w:val="22"/>
                <w:szCs w:val="22"/>
              </w:rPr>
              <w:t xml:space="preserve"> год</w:t>
            </w:r>
          </w:p>
        </w:tc>
        <w:tc>
          <w:tcPr>
            <w:tcW w:w="704" w:type="pct"/>
            <w:tcBorders>
              <w:top w:val="single" w:sz="4" w:space="0" w:color="auto"/>
              <w:left w:val="single" w:sz="4" w:space="0" w:color="auto"/>
              <w:bottom w:val="single" w:sz="4" w:space="0" w:color="auto"/>
              <w:right w:val="single" w:sz="4" w:space="0" w:color="auto"/>
            </w:tcBorders>
          </w:tcPr>
          <w:p w:rsidR="0035444A" w:rsidRPr="00E24404" w:rsidRDefault="0035444A" w:rsidP="008E2682">
            <w:pPr>
              <w:ind w:right="124"/>
              <w:jc w:val="center"/>
            </w:pPr>
            <w:r w:rsidRPr="00E24404">
              <w:rPr>
                <w:sz w:val="22"/>
                <w:szCs w:val="22"/>
              </w:rPr>
              <w:t>202</w:t>
            </w:r>
            <w:r>
              <w:rPr>
                <w:sz w:val="22"/>
                <w:szCs w:val="22"/>
              </w:rPr>
              <w:t xml:space="preserve">4 </w:t>
            </w:r>
            <w:r w:rsidRPr="00E24404">
              <w:rPr>
                <w:sz w:val="22"/>
                <w:szCs w:val="22"/>
              </w:rPr>
              <w:t>год</w:t>
            </w:r>
          </w:p>
        </w:tc>
        <w:tc>
          <w:tcPr>
            <w:tcW w:w="648" w:type="pct"/>
            <w:tcBorders>
              <w:top w:val="single" w:sz="4" w:space="0" w:color="auto"/>
              <w:left w:val="single" w:sz="4" w:space="0" w:color="auto"/>
              <w:bottom w:val="single" w:sz="4" w:space="0" w:color="auto"/>
              <w:right w:val="single" w:sz="4" w:space="0" w:color="auto"/>
            </w:tcBorders>
          </w:tcPr>
          <w:p w:rsidR="0035444A" w:rsidRPr="00E24404" w:rsidRDefault="0035444A" w:rsidP="008E2682">
            <w:pPr>
              <w:ind w:right="124"/>
            </w:pPr>
            <w:r>
              <w:rPr>
                <w:sz w:val="22"/>
                <w:szCs w:val="22"/>
              </w:rPr>
              <w:t>2025 год</w:t>
            </w:r>
          </w:p>
        </w:tc>
        <w:tc>
          <w:tcPr>
            <w:tcW w:w="449" w:type="pct"/>
            <w:tcBorders>
              <w:top w:val="single" w:sz="4" w:space="0" w:color="auto"/>
              <w:left w:val="single" w:sz="4" w:space="0" w:color="auto"/>
              <w:bottom w:val="single" w:sz="4" w:space="0" w:color="auto"/>
              <w:right w:val="outset" w:sz="6" w:space="0" w:color="auto"/>
            </w:tcBorders>
          </w:tcPr>
          <w:p w:rsidR="0035444A" w:rsidRPr="00E24404" w:rsidRDefault="0035444A" w:rsidP="008E2682">
            <w:pPr>
              <w:ind w:right="124"/>
            </w:pPr>
          </w:p>
        </w:tc>
      </w:tr>
      <w:tr w:rsidR="0035444A" w:rsidRPr="00F01775" w:rsidTr="008E2682">
        <w:trPr>
          <w:trHeight w:val="155"/>
        </w:trPr>
        <w:tc>
          <w:tcPr>
            <w:tcW w:w="1664" w:type="pct"/>
            <w:vMerge/>
            <w:tcBorders>
              <w:left w:val="outset" w:sz="6" w:space="0" w:color="auto"/>
              <w:right w:val="outset" w:sz="6" w:space="0" w:color="auto"/>
            </w:tcBorders>
          </w:tcPr>
          <w:p w:rsidR="0035444A" w:rsidRPr="00F01775" w:rsidRDefault="0035444A" w:rsidP="008E2682">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35444A" w:rsidRPr="00E24404" w:rsidRDefault="0035444A" w:rsidP="008E2682">
            <w:r w:rsidRPr="00E24404">
              <w:rPr>
                <w:sz w:val="22"/>
                <w:szCs w:val="22"/>
              </w:rPr>
              <w:t>Районный  бюджет</w:t>
            </w:r>
          </w:p>
        </w:tc>
        <w:tc>
          <w:tcPr>
            <w:tcW w:w="631" w:type="pct"/>
            <w:tcBorders>
              <w:top w:val="single" w:sz="4" w:space="0" w:color="auto"/>
              <w:left w:val="single" w:sz="4" w:space="0" w:color="auto"/>
              <w:bottom w:val="single" w:sz="4" w:space="0" w:color="auto"/>
              <w:right w:val="single" w:sz="4" w:space="0" w:color="auto"/>
            </w:tcBorders>
          </w:tcPr>
          <w:p w:rsidR="0035444A" w:rsidRPr="00985DBE" w:rsidRDefault="0035444A" w:rsidP="008E2682">
            <w:pPr>
              <w:rPr>
                <w:rFonts w:eastAsia="BatangChe"/>
              </w:rPr>
            </w:pPr>
            <w:r w:rsidRPr="00985DBE">
              <w:rPr>
                <w:color w:val="000000"/>
                <w:sz w:val="22"/>
                <w:szCs w:val="22"/>
              </w:rPr>
              <w:t>2196428,76</w:t>
            </w:r>
          </w:p>
        </w:tc>
        <w:tc>
          <w:tcPr>
            <w:tcW w:w="704" w:type="pct"/>
            <w:tcBorders>
              <w:top w:val="single" w:sz="4" w:space="0" w:color="auto"/>
              <w:left w:val="single" w:sz="4" w:space="0" w:color="auto"/>
              <w:bottom w:val="single" w:sz="4" w:space="0" w:color="auto"/>
              <w:right w:val="single" w:sz="4" w:space="0" w:color="auto"/>
            </w:tcBorders>
          </w:tcPr>
          <w:p w:rsidR="0035444A" w:rsidRPr="00FF26B4" w:rsidRDefault="0035444A" w:rsidP="008E2682">
            <w:r w:rsidRPr="00FF26B4">
              <w:rPr>
                <w:sz w:val="22"/>
                <w:szCs w:val="22"/>
              </w:rPr>
              <w:t>1813875,24</w:t>
            </w:r>
          </w:p>
        </w:tc>
        <w:tc>
          <w:tcPr>
            <w:tcW w:w="648" w:type="pct"/>
            <w:tcBorders>
              <w:top w:val="single" w:sz="4" w:space="0" w:color="auto"/>
              <w:left w:val="single" w:sz="4" w:space="0" w:color="auto"/>
              <w:bottom w:val="single" w:sz="4" w:space="0" w:color="auto"/>
              <w:right w:val="single" w:sz="4" w:space="0" w:color="auto"/>
            </w:tcBorders>
          </w:tcPr>
          <w:p w:rsidR="0035444A" w:rsidRPr="00FF26B4" w:rsidRDefault="0035444A" w:rsidP="008E2682">
            <w:r w:rsidRPr="00FF26B4">
              <w:rPr>
                <w:sz w:val="22"/>
                <w:szCs w:val="22"/>
              </w:rPr>
              <w:t>1813875,24</w:t>
            </w:r>
          </w:p>
        </w:tc>
        <w:tc>
          <w:tcPr>
            <w:tcW w:w="449" w:type="pct"/>
            <w:tcBorders>
              <w:top w:val="single" w:sz="4" w:space="0" w:color="auto"/>
              <w:left w:val="single" w:sz="4" w:space="0" w:color="auto"/>
              <w:bottom w:val="single" w:sz="4" w:space="0" w:color="auto"/>
              <w:right w:val="outset" w:sz="6" w:space="0" w:color="auto"/>
            </w:tcBorders>
          </w:tcPr>
          <w:p w:rsidR="0035444A" w:rsidRPr="0030646B" w:rsidRDefault="0035444A" w:rsidP="008E2682">
            <w:pPr>
              <w:rPr>
                <w:rFonts w:eastAsia="BatangChe"/>
              </w:rPr>
            </w:pPr>
          </w:p>
        </w:tc>
      </w:tr>
      <w:tr w:rsidR="0035444A" w:rsidRPr="00F01775" w:rsidTr="008E2682">
        <w:trPr>
          <w:trHeight w:val="155"/>
        </w:trPr>
        <w:tc>
          <w:tcPr>
            <w:tcW w:w="1664" w:type="pct"/>
            <w:vMerge/>
            <w:tcBorders>
              <w:left w:val="outset" w:sz="6" w:space="0" w:color="auto"/>
              <w:right w:val="outset" w:sz="6" w:space="0" w:color="auto"/>
            </w:tcBorders>
          </w:tcPr>
          <w:p w:rsidR="0035444A" w:rsidRPr="00F01775" w:rsidRDefault="0035444A" w:rsidP="008E2682">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35444A" w:rsidRPr="00E24404" w:rsidRDefault="0035444A" w:rsidP="008E2682">
            <w:r w:rsidRPr="00E24404">
              <w:rPr>
                <w:sz w:val="22"/>
                <w:szCs w:val="22"/>
              </w:rPr>
              <w:t>Областной бюджет</w:t>
            </w:r>
          </w:p>
        </w:tc>
        <w:tc>
          <w:tcPr>
            <w:tcW w:w="631" w:type="pct"/>
            <w:tcBorders>
              <w:top w:val="single" w:sz="4" w:space="0" w:color="auto"/>
              <w:left w:val="single" w:sz="4" w:space="0" w:color="auto"/>
              <w:bottom w:val="single" w:sz="4" w:space="0" w:color="auto"/>
              <w:right w:val="single" w:sz="4" w:space="0" w:color="auto"/>
            </w:tcBorders>
          </w:tcPr>
          <w:p w:rsidR="0035444A" w:rsidRPr="0030646B" w:rsidRDefault="0035444A" w:rsidP="008E2682">
            <w:pPr>
              <w:jc w:val="center"/>
            </w:pPr>
            <w:r w:rsidRPr="0030646B">
              <w:t>0,00</w:t>
            </w:r>
          </w:p>
        </w:tc>
        <w:tc>
          <w:tcPr>
            <w:tcW w:w="704" w:type="pct"/>
            <w:tcBorders>
              <w:top w:val="single" w:sz="4" w:space="0" w:color="auto"/>
              <w:left w:val="single" w:sz="4" w:space="0" w:color="auto"/>
              <w:bottom w:val="single" w:sz="4" w:space="0" w:color="auto"/>
              <w:right w:val="single" w:sz="4" w:space="0" w:color="auto"/>
            </w:tcBorders>
          </w:tcPr>
          <w:p w:rsidR="0035444A" w:rsidRPr="0030646B" w:rsidRDefault="0035444A" w:rsidP="008E2682">
            <w:pPr>
              <w:jc w:val="center"/>
            </w:pPr>
            <w:r w:rsidRPr="0030646B">
              <w:t>0,00</w:t>
            </w:r>
          </w:p>
        </w:tc>
        <w:tc>
          <w:tcPr>
            <w:tcW w:w="648" w:type="pct"/>
            <w:tcBorders>
              <w:top w:val="single" w:sz="4" w:space="0" w:color="auto"/>
              <w:left w:val="single" w:sz="4" w:space="0" w:color="auto"/>
              <w:bottom w:val="single" w:sz="4" w:space="0" w:color="auto"/>
              <w:right w:val="single" w:sz="4" w:space="0" w:color="auto"/>
            </w:tcBorders>
          </w:tcPr>
          <w:p w:rsidR="0035444A" w:rsidRPr="0030646B" w:rsidRDefault="0035444A" w:rsidP="008E2682">
            <w:r w:rsidRPr="0030646B">
              <w:t>0,00</w:t>
            </w:r>
          </w:p>
        </w:tc>
        <w:tc>
          <w:tcPr>
            <w:tcW w:w="449" w:type="pct"/>
            <w:tcBorders>
              <w:top w:val="single" w:sz="4" w:space="0" w:color="auto"/>
              <w:left w:val="single" w:sz="4" w:space="0" w:color="auto"/>
              <w:bottom w:val="single" w:sz="4" w:space="0" w:color="auto"/>
              <w:right w:val="outset" w:sz="6" w:space="0" w:color="auto"/>
            </w:tcBorders>
          </w:tcPr>
          <w:p w:rsidR="0035444A" w:rsidRPr="0030646B" w:rsidRDefault="0035444A" w:rsidP="008E2682"/>
        </w:tc>
      </w:tr>
      <w:tr w:rsidR="0035444A" w:rsidRPr="00F01775" w:rsidTr="008E2682">
        <w:trPr>
          <w:trHeight w:val="167"/>
        </w:trPr>
        <w:tc>
          <w:tcPr>
            <w:tcW w:w="1664" w:type="pct"/>
            <w:vMerge/>
            <w:tcBorders>
              <w:left w:val="outset" w:sz="6" w:space="0" w:color="auto"/>
              <w:right w:val="outset" w:sz="6" w:space="0" w:color="auto"/>
            </w:tcBorders>
          </w:tcPr>
          <w:p w:rsidR="0035444A" w:rsidRPr="00F01775" w:rsidRDefault="0035444A" w:rsidP="008E2682">
            <w:pPr>
              <w:jc w:val="both"/>
              <w:rPr>
                <w:color w:val="000000"/>
                <w:sz w:val="28"/>
                <w:szCs w:val="28"/>
              </w:rPr>
            </w:pPr>
          </w:p>
        </w:tc>
        <w:tc>
          <w:tcPr>
            <w:tcW w:w="903" w:type="pct"/>
            <w:tcBorders>
              <w:top w:val="single" w:sz="4" w:space="0" w:color="auto"/>
              <w:left w:val="outset" w:sz="6" w:space="0" w:color="auto"/>
              <w:bottom w:val="single" w:sz="4" w:space="0" w:color="auto"/>
              <w:right w:val="single" w:sz="4" w:space="0" w:color="auto"/>
            </w:tcBorders>
          </w:tcPr>
          <w:p w:rsidR="0035444A" w:rsidRPr="00E24404" w:rsidRDefault="0035444A" w:rsidP="008E2682">
            <w:r w:rsidRPr="00E24404">
              <w:rPr>
                <w:sz w:val="22"/>
                <w:szCs w:val="22"/>
              </w:rPr>
              <w:t>Федеральный бюджет</w:t>
            </w:r>
          </w:p>
        </w:tc>
        <w:tc>
          <w:tcPr>
            <w:tcW w:w="631" w:type="pct"/>
            <w:tcBorders>
              <w:top w:val="single" w:sz="4" w:space="0" w:color="auto"/>
              <w:left w:val="single" w:sz="4" w:space="0" w:color="auto"/>
              <w:bottom w:val="single" w:sz="4" w:space="0" w:color="auto"/>
              <w:right w:val="single" w:sz="4" w:space="0" w:color="auto"/>
            </w:tcBorders>
          </w:tcPr>
          <w:p w:rsidR="0035444A" w:rsidRPr="0030646B" w:rsidRDefault="0035444A" w:rsidP="008E2682">
            <w:pPr>
              <w:jc w:val="center"/>
            </w:pPr>
            <w:r w:rsidRPr="0030646B">
              <w:t>0,00</w:t>
            </w:r>
          </w:p>
        </w:tc>
        <w:tc>
          <w:tcPr>
            <w:tcW w:w="704" w:type="pct"/>
            <w:tcBorders>
              <w:top w:val="single" w:sz="4" w:space="0" w:color="auto"/>
              <w:left w:val="single" w:sz="4" w:space="0" w:color="auto"/>
              <w:bottom w:val="single" w:sz="4" w:space="0" w:color="auto"/>
              <w:right w:val="single" w:sz="4" w:space="0" w:color="auto"/>
            </w:tcBorders>
          </w:tcPr>
          <w:p w:rsidR="0035444A" w:rsidRPr="0030646B" w:rsidRDefault="0035444A" w:rsidP="008E2682">
            <w:pPr>
              <w:jc w:val="center"/>
            </w:pPr>
            <w:r w:rsidRPr="0030646B">
              <w:t>0,00</w:t>
            </w:r>
          </w:p>
        </w:tc>
        <w:tc>
          <w:tcPr>
            <w:tcW w:w="648" w:type="pct"/>
            <w:tcBorders>
              <w:top w:val="single" w:sz="4" w:space="0" w:color="auto"/>
              <w:left w:val="single" w:sz="4" w:space="0" w:color="auto"/>
              <w:bottom w:val="single" w:sz="4" w:space="0" w:color="auto"/>
              <w:right w:val="single" w:sz="4" w:space="0" w:color="auto"/>
            </w:tcBorders>
          </w:tcPr>
          <w:p w:rsidR="0035444A" w:rsidRPr="0030646B" w:rsidRDefault="0035444A" w:rsidP="008E2682">
            <w:r w:rsidRPr="0030646B">
              <w:t>0,00</w:t>
            </w:r>
          </w:p>
        </w:tc>
        <w:tc>
          <w:tcPr>
            <w:tcW w:w="449" w:type="pct"/>
            <w:tcBorders>
              <w:top w:val="single" w:sz="4" w:space="0" w:color="auto"/>
              <w:left w:val="single" w:sz="4" w:space="0" w:color="auto"/>
              <w:bottom w:val="single" w:sz="4" w:space="0" w:color="auto"/>
              <w:right w:val="outset" w:sz="6" w:space="0" w:color="auto"/>
            </w:tcBorders>
          </w:tcPr>
          <w:p w:rsidR="0035444A" w:rsidRPr="0030646B" w:rsidRDefault="0035444A" w:rsidP="008E2682"/>
        </w:tc>
      </w:tr>
      <w:tr w:rsidR="0035444A" w:rsidRPr="00F01775" w:rsidTr="008E2682">
        <w:trPr>
          <w:trHeight w:val="285"/>
        </w:trPr>
        <w:tc>
          <w:tcPr>
            <w:tcW w:w="1664" w:type="pct"/>
            <w:vMerge/>
            <w:tcBorders>
              <w:left w:val="outset" w:sz="6" w:space="0" w:color="auto"/>
              <w:bottom w:val="outset" w:sz="6" w:space="0" w:color="auto"/>
              <w:right w:val="outset" w:sz="6" w:space="0" w:color="auto"/>
            </w:tcBorders>
          </w:tcPr>
          <w:p w:rsidR="0035444A" w:rsidRPr="00F01775" w:rsidRDefault="0035444A" w:rsidP="008E2682">
            <w:pPr>
              <w:jc w:val="both"/>
              <w:rPr>
                <w:color w:val="000000"/>
                <w:sz w:val="28"/>
                <w:szCs w:val="28"/>
              </w:rPr>
            </w:pPr>
          </w:p>
        </w:tc>
        <w:tc>
          <w:tcPr>
            <w:tcW w:w="903" w:type="pct"/>
            <w:tcBorders>
              <w:top w:val="single" w:sz="4" w:space="0" w:color="auto"/>
              <w:left w:val="outset" w:sz="6" w:space="0" w:color="auto"/>
              <w:bottom w:val="outset" w:sz="6" w:space="0" w:color="auto"/>
              <w:right w:val="single" w:sz="4" w:space="0" w:color="auto"/>
            </w:tcBorders>
          </w:tcPr>
          <w:p w:rsidR="0035444A" w:rsidRPr="00E24404" w:rsidRDefault="0035444A" w:rsidP="008E2682">
            <w:r w:rsidRPr="00E24404">
              <w:rPr>
                <w:sz w:val="22"/>
                <w:szCs w:val="22"/>
              </w:rPr>
              <w:t>Внебюджетные источники</w:t>
            </w:r>
          </w:p>
        </w:tc>
        <w:tc>
          <w:tcPr>
            <w:tcW w:w="631" w:type="pct"/>
            <w:tcBorders>
              <w:top w:val="single" w:sz="4" w:space="0" w:color="auto"/>
              <w:left w:val="single" w:sz="4" w:space="0" w:color="auto"/>
              <w:bottom w:val="outset" w:sz="6" w:space="0" w:color="auto"/>
              <w:right w:val="single" w:sz="4" w:space="0" w:color="auto"/>
            </w:tcBorders>
          </w:tcPr>
          <w:p w:rsidR="0035444A" w:rsidRPr="0030646B" w:rsidRDefault="0035444A" w:rsidP="008E2682">
            <w:pPr>
              <w:jc w:val="center"/>
            </w:pPr>
            <w:r w:rsidRPr="0030646B">
              <w:t>0,00</w:t>
            </w:r>
          </w:p>
        </w:tc>
        <w:tc>
          <w:tcPr>
            <w:tcW w:w="704" w:type="pct"/>
            <w:tcBorders>
              <w:top w:val="single" w:sz="4" w:space="0" w:color="auto"/>
              <w:left w:val="single" w:sz="4" w:space="0" w:color="auto"/>
              <w:bottom w:val="outset" w:sz="6" w:space="0" w:color="auto"/>
              <w:right w:val="single" w:sz="4" w:space="0" w:color="auto"/>
            </w:tcBorders>
          </w:tcPr>
          <w:p w:rsidR="0035444A" w:rsidRPr="0030646B" w:rsidRDefault="0035444A" w:rsidP="008E2682">
            <w:pPr>
              <w:jc w:val="center"/>
            </w:pPr>
            <w:r w:rsidRPr="0030646B">
              <w:t>0,00</w:t>
            </w:r>
          </w:p>
        </w:tc>
        <w:tc>
          <w:tcPr>
            <w:tcW w:w="648" w:type="pct"/>
            <w:tcBorders>
              <w:top w:val="single" w:sz="4" w:space="0" w:color="auto"/>
              <w:left w:val="single" w:sz="4" w:space="0" w:color="auto"/>
              <w:bottom w:val="outset" w:sz="6" w:space="0" w:color="auto"/>
              <w:right w:val="single" w:sz="4" w:space="0" w:color="auto"/>
            </w:tcBorders>
          </w:tcPr>
          <w:p w:rsidR="0035444A" w:rsidRPr="0030646B" w:rsidRDefault="0035444A" w:rsidP="008E2682">
            <w:r w:rsidRPr="0030646B">
              <w:t>0,00</w:t>
            </w:r>
          </w:p>
        </w:tc>
        <w:tc>
          <w:tcPr>
            <w:tcW w:w="449" w:type="pct"/>
            <w:tcBorders>
              <w:top w:val="single" w:sz="4" w:space="0" w:color="auto"/>
              <w:left w:val="single" w:sz="4" w:space="0" w:color="auto"/>
              <w:bottom w:val="outset" w:sz="6" w:space="0" w:color="auto"/>
              <w:right w:val="outset" w:sz="6" w:space="0" w:color="auto"/>
            </w:tcBorders>
          </w:tcPr>
          <w:p w:rsidR="0035444A" w:rsidRPr="0030646B" w:rsidRDefault="0035444A" w:rsidP="008E2682"/>
        </w:tc>
      </w:tr>
    </w:tbl>
    <w:tbl>
      <w:tblPr>
        <w:tblpPr w:leftFromText="181" w:rightFromText="181" w:vertAnchor="text" w:horzAnchor="margin" w:tblpY="20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35444A" w:rsidRPr="00F25051" w:rsidTr="008E2682">
        <w:trPr>
          <w:trHeight w:val="251"/>
        </w:trPr>
        <w:tc>
          <w:tcPr>
            <w:tcW w:w="3085" w:type="dxa"/>
          </w:tcPr>
          <w:p w:rsidR="0035444A" w:rsidRPr="00CE6EB6" w:rsidRDefault="0035444A" w:rsidP="008E2682">
            <w:pPr>
              <w:rPr>
                <w:sz w:val="28"/>
                <w:szCs w:val="28"/>
              </w:rPr>
            </w:pPr>
            <w:r w:rsidRPr="00CE6EB6">
              <w:rPr>
                <w:sz w:val="28"/>
                <w:szCs w:val="28"/>
              </w:rPr>
              <w:t>Ожидаемые результаты реализации подпрограммы</w:t>
            </w:r>
          </w:p>
        </w:tc>
        <w:tc>
          <w:tcPr>
            <w:tcW w:w="6379" w:type="dxa"/>
          </w:tcPr>
          <w:p w:rsidR="0035444A" w:rsidRPr="00F92D7B" w:rsidRDefault="0035444A" w:rsidP="008E2682">
            <w:pPr>
              <w:rPr>
                <w:sz w:val="28"/>
                <w:szCs w:val="28"/>
              </w:rPr>
            </w:pPr>
            <w:r w:rsidRPr="00F92D7B">
              <w:rPr>
                <w:sz w:val="28"/>
                <w:szCs w:val="28"/>
              </w:rPr>
              <w:t>- укрепление материально – технической базы органов местного самоуправления;</w:t>
            </w:r>
          </w:p>
          <w:p w:rsidR="0035444A" w:rsidRPr="00F92D7B" w:rsidRDefault="0035444A" w:rsidP="008E2682">
            <w:pPr>
              <w:rPr>
                <w:sz w:val="28"/>
                <w:szCs w:val="28"/>
              </w:rPr>
            </w:pPr>
            <w:r w:rsidRPr="00F92D7B">
              <w:rPr>
                <w:sz w:val="28"/>
                <w:szCs w:val="28"/>
              </w:rPr>
              <w:t>- обеспечение бесперебойной работы и безопасных условий труда работников органов местного самоуправления;</w:t>
            </w:r>
          </w:p>
          <w:p w:rsidR="0035444A" w:rsidRPr="00F92D7B" w:rsidRDefault="0035444A" w:rsidP="008E2682">
            <w:pPr>
              <w:rPr>
                <w:sz w:val="28"/>
                <w:szCs w:val="28"/>
              </w:rPr>
            </w:pPr>
            <w:r w:rsidRPr="00F92D7B">
              <w:rPr>
                <w:sz w:val="28"/>
                <w:szCs w:val="28"/>
              </w:rPr>
              <w:t>-  создание социально - экономических условий дл</w:t>
            </w:r>
            <w:r>
              <w:rPr>
                <w:sz w:val="28"/>
                <w:szCs w:val="28"/>
              </w:rPr>
              <w:t>я развития муниципальной службы.</w:t>
            </w:r>
          </w:p>
          <w:p w:rsidR="0035444A" w:rsidRPr="00F92D7B" w:rsidRDefault="0035444A" w:rsidP="008E2682">
            <w:pPr>
              <w:rPr>
                <w:b/>
              </w:rPr>
            </w:pPr>
          </w:p>
        </w:tc>
      </w:tr>
    </w:tbl>
    <w:p w:rsidR="0035444A" w:rsidRPr="00775504" w:rsidRDefault="0035444A" w:rsidP="0035444A">
      <w:pPr>
        <w:pStyle w:val="a5"/>
        <w:spacing w:before="0" w:after="0"/>
        <w:jc w:val="center"/>
        <w:rPr>
          <w:b/>
          <w:color w:val="000000"/>
        </w:rPr>
      </w:pPr>
    </w:p>
    <w:p w:rsidR="0035444A" w:rsidRPr="003A3905" w:rsidRDefault="0035444A" w:rsidP="0035444A">
      <w:pPr>
        <w:pStyle w:val="a4"/>
        <w:widowControl/>
        <w:numPr>
          <w:ilvl w:val="0"/>
          <w:numId w:val="7"/>
        </w:numPr>
        <w:autoSpaceDE/>
        <w:autoSpaceDN/>
        <w:adjustRightInd/>
        <w:jc w:val="center"/>
        <w:rPr>
          <w:b/>
          <w:sz w:val="28"/>
          <w:szCs w:val="28"/>
        </w:rPr>
      </w:pPr>
      <w:r w:rsidRPr="003A3905">
        <w:rPr>
          <w:b/>
          <w:sz w:val="28"/>
          <w:szCs w:val="28"/>
        </w:rPr>
        <w:t>Ресурсное обеспечение</w:t>
      </w:r>
      <w:r>
        <w:rPr>
          <w:b/>
          <w:sz w:val="28"/>
          <w:szCs w:val="28"/>
        </w:rPr>
        <w:t xml:space="preserve">    подпрограммы</w:t>
      </w:r>
    </w:p>
    <w:p w:rsidR="0035444A" w:rsidRDefault="0035444A" w:rsidP="0035444A">
      <w:pPr>
        <w:sectPr w:rsidR="0035444A" w:rsidSect="00E3277B">
          <w:pgSz w:w="11906" w:h="16838"/>
          <w:pgMar w:top="1134" w:right="850" w:bottom="993" w:left="1701" w:header="708" w:footer="708" w:gutter="0"/>
          <w:cols w:space="708"/>
          <w:docGrid w:linePitch="360"/>
        </w:sectPr>
      </w:pPr>
      <w:r w:rsidRPr="00F01775">
        <w:rPr>
          <w:sz w:val="28"/>
          <w:szCs w:val="28"/>
        </w:rPr>
        <w:t>Приведены в таблице №1</w:t>
      </w:r>
    </w:p>
    <w:p w:rsidR="0035444A" w:rsidRPr="002F4BB2" w:rsidRDefault="0035444A" w:rsidP="0035444A">
      <w:pPr>
        <w:jc w:val="right"/>
        <w:rPr>
          <w:sz w:val="22"/>
          <w:szCs w:val="22"/>
        </w:rPr>
      </w:pPr>
      <w:r w:rsidRPr="002F4BB2">
        <w:rPr>
          <w:sz w:val="22"/>
          <w:szCs w:val="22"/>
        </w:rPr>
        <w:t>Таблица №1</w:t>
      </w:r>
    </w:p>
    <w:p w:rsidR="0035444A" w:rsidRDefault="0035444A" w:rsidP="0035444A">
      <w:pPr>
        <w:jc w:val="center"/>
        <w:rPr>
          <w:sz w:val="22"/>
          <w:szCs w:val="22"/>
        </w:rPr>
      </w:pPr>
    </w:p>
    <w:p w:rsidR="0035444A" w:rsidRPr="00290B8D" w:rsidRDefault="0035444A" w:rsidP="0035444A">
      <w:pPr>
        <w:jc w:val="center"/>
        <w:rPr>
          <w:b/>
          <w:sz w:val="28"/>
          <w:szCs w:val="28"/>
        </w:rPr>
      </w:pPr>
      <w:r w:rsidRPr="00290B8D">
        <w:rPr>
          <w:b/>
          <w:sz w:val="28"/>
          <w:szCs w:val="28"/>
        </w:rPr>
        <w:t>Ресурсное обеспечение подпрограммы</w:t>
      </w:r>
      <w:r>
        <w:rPr>
          <w:b/>
          <w:sz w:val="28"/>
          <w:szCs w:val="28"/>
        </w:rPr>
        <w:t>,</w:t>
      </w:r>
    </w:p>
    <w:p w:rsidR="0035444A" w:rsidRPr="002F4BB2" w:rsidRDefault="0035444A" w:rsidP="0035444A">
      <w:pPr>
        <w:jc w:val="center"/>
      </w:pPr>
      <w:r w:rsidRPr="002F4BB2">
        <w:t>Система подпрограммных мероприятий,</w:t>
      </w:r>
    </w:p>
    <w:p w:rsidR="0035444A" w:rsidRPr="002F4BB2" w:rsidRDefault="0035444A" w:rsidP="0035444A">
      <w:pPr>
        <w:jc w:val="center"/>
      </w:pPr>
      <w:r w:rsidRPr="002F4BB2">
        <w:t>перечень мероприятий с разбивкой по годам,</w:t>
      </w:r>
    </w:p>
    <w:p w:rsidR="0035444A" w:rsidRDefault="0035444A" w:rsidP="0035444A">
      <w:pPr>
        <w:jc w:val="center"/>
      </w:pPr>
      <w:r w:rsidRPr="002F4BB2">
        <w:t xml:space="preserve">источникам и объемам финансирования подпрограммы ««Обеспечение деятельности </w:t>
      </w:r>
    </w:p>
    <w:p w:rsidR="0035444A" w:rsidRPr="002F4BB2" w:rsidRDefault="0035444A" w:rsidP="0035444A">
      <w:pPr>
        <w:jc w:val="center"/>
      </w:pPr>
      <w:r w:rsidRPr="002F4BB2">
        <w:t>Главы Комсомольского муниципального района»</w:t>
      </w:r>
    </w:p>
    <w:p w:rsidR="0035444A" w:rsidRPr="00A9786B" w:rsidRDefault="0035444A" w:rsidP="0035444A">
      <w:pPr>
        <w:ind w:firstLine="720"/>
        <w:jc w:val="both"/>
        <w:rPr>
          <w:sz w:val="28"/>
          <w:szCs w:val="28"/>
        </w:rPr>
      </w:pPr>
    </w:p>
    <w:tbl>
      <w:tblPr>
        <w:tblW w:w="5080" w:type="pct"/>
        <w:jc w:val="center"/>
        <w:tblLayout w:type="fixed"/>
        <w:tblLook w:val="0000"/>
      </w:tblPr>
      <w:tblGrid>
        <w:gridCol w:w="600"/>
        <w:gridCol w:w="3589"/>
        <w:gridCol w:w="855"/>
        <w:gridCol w:w="85"/>
        <w:gridCol w:w="1923"/>
        <w:gridCol w:w="1397"/>
        <w:gridCol w:w="1701"/>
        <w:gridCol w:w="1701"/>
        <w:gridCol w:w="1557"/>
        <w:gridCol w:w="1615"/>
      </w:tblGrid>
      <w:tr w:rsidR="0035444A" w:rsidRPr="00335908" w:rsidTr="008E2682">
        <w:trPr>
          <w:tblHeader/>
          <w:jc w:val="center"/>
        </w:trPr>
        <w:tc>
          <w:tcPr>
            <w:tcW w:w="600" w:type="dxa"/>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w:t>
            </w:r>
          </w:p>
          <w:p w:rsidR="0035444A" w:rsidRPr="00E24404" w:rsidRDefault="0035444A" w:rsidP="008E2682">
            <w:pPr>
              <w:jc w:val="center"/>
            </w:pPr>
            <w:r w:rsidRPr="00E24404">
              <w:rPr>
                <w:sz w:val="22"/>
                <w:szCs w:val="22"/>
              </w:rPr>
              <w:t>п/п</w:t>
            </w:r>
          </w:p>
        </w:tc>
        <w:tc>
          <w:tcPr>
            <w:tcW w:w="3589" w:type="dxa"/>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Наименование</w:t>
            </w:r>
          </w:p>
          <w:p w:rsidR="0035444A" w:rsidRPr="00E24404" w:rsidRDefault="0035444A" w:rsidP="008E2682">
            <w:pPr>
              <w:jc w:val="center"/>
            </w:pPr>
            <w:r w:rsidRPr="00E24404">
              <w:rPr>
                <w:sz w:val="22"/>
                <w:szCs w:val="22"/>
              </w:rPr>
              <w:t>мероприятия</w:t>
            </w:r>
          </w:p>
        </w:tc>
        <w:tc>
          <w:tcPr>
            <w:tcW w:w="940" w:type="dxa"/>
            <w:gridSpan w:val="2"/>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Сроки выпол-нения</w:t>
            </w:r>
          </w:p>
        </w:tc>
        <w:tc>
          <w:tcPr>
            <w:tcW w:w="1923" w:type="dxa"/>
            <w:vMerge w:val="restart"/>
            <w:tcBorders>
              <w:top w:val="single" w:sz="4" w:space="0" w:color="000000"/>
              <w:left w:val="single" w:sz="4" w:space="0" w:color="000000"/>
              <w:right w:val="nil"/>
            </w:tcBorders>
          </w:tcPr>
          <w:p w:rsidR="0035444A" w:rsidRPr="00E24404" w:rsidRDefault="0035444A" w:rsidP="008E2682">
            <w:pPr>
              <w:jc w:val="center"/>
            </w:pPr>
            <w:r w:rsidRPr="00E24404">
              <w:rPr>
                <w:sz w:val="22"/>
                <w:szCs w:val="22"/>
              </w:rPr>
              <w:t>Исполнители,</w:t>
            </w:r>
          </w:p>
          <w:p w:rsidR="0035444A" w:rsidRPr="00E24404" w:rsidRDefault="0035444A" w:rsidP="008E2682">
            <w:pPr>
              <w:jc w:val="center"/>
            </w:pPr>
            <w:r w:rsidRPr="00E24404">
              <w:rPr>
                <w:sz w:val="22"/>
                <w:szCs w:val="22"/>
              </w:rPr>
              <w:t>участники реализации мероприятий подпрограммы</w:t>
            </w:r>
          </w:p>
        </w:tc>
        <w:tc>
          <w:tcPr>
            <w:tcW w:w="7971" w:type="dxa"/>
            <w:gridSpan w:val="5"/>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Объемы финансирования</w:t>
            </w:r>
          </w:p>
          <w:p w:rsidR="0035444A" w:rsidRPr="00E24404" w:rsidRDefault="0035444A" w:rsidP="008E2682">
            <w:pPr>
              <w:jc w:val="center"/>
            </w:pPr>
            <w:r w:rsidRPr="00E24404">
              <w:rPr>
                <w:sz w:val="22"/>
                <w:szCs w:val="22"/>
              </w:rPr>
              <w:t>(рублей)</w:t>
            </w:r>
          </w:p>
        </w:tc>
      </w:tr>
      <w:tr w:rsidR="0035444A" w:rsidRPr="00335908" w:rsidTr="008E2682">
        <w:trPr>
          <w:tblHeader/>
          <w:jc w:val="center"/>
        </w:trPr>
        <w:tc>
          <w:tcPr>
            <w:tcW w:w="600" w:type="dxa"/>
            <w:vMerge/>
            <w:tcBorders>
              <w:left w:val="single" w:sz="4" w:space="0" w:color="000000"/>
              <w:right w:val="nil"/>
            </w:tcBorders>
          </w:tcPr>
          <w:p w:rsidR="0035444A" w:rsidRPr="00E24404" w:rsidRDefault="0035444A" w:rsidP="008E2682"/>
        </w:tc>
        <w:tc>
          <w:tcPr>
            <w:tcW w:w="3589" w:type="dxa"/>
            <w:vMerge/>
            <w:tcBorders>
              <w:left w:val="single" w:sz="4" w:space="0" w:color="000000"/>
              <w:right w:val="nil"/>
            </w:tcBorders>
          </w:tcPr>
          <w:p w:rsidR="0035444A" w:rsidRPr="00E24404" w:rsidRDefault="0035444A" w:rsidP="008E2682"/>
        </w:tc>
        <w:tc>
          <w:tcPr>
            <w:tcW w:w="940" w:type="dxa"/>
            <w:gridSpan w:val="2"/>
            <w:vMerge/>
            <w:tcBorders>
              <w:left w:val="single" w:sz="4" w:space="0" w:color="000000"/>
              <w:right w:val="nil"/>
            </w:tcBorders>
          </w:tcPr>
          <w:p w:rsidR="0035444A" w:rsidRPr="00E24404" w:rsidRDefault="0035444A" w:rsidP="008E2682"/>
        </w:tc>
        <w:tc>
          <w:tcPr>
            <w:tcW w:w="1923" w:type="dxa"/>
            <w:vMerge/>
            <w:tcBorders>
              <w:left w:val="single" w:sz="4" w:space="0" w:color="000000"/>
              <w:right w:val="nil"/>
            </w:tcBorders>
          </w:tcPr>
          <w:p w:rsidR="0035444A" w:rsidRPr="00E24404" w:rsidRDefault="0035444A" w:rsidP="008E2682"/>
        </w:tc>
        <w:tc>
          <w:tcPr>
            <w:tcW w:w="1397" w:type="dxa"/>
            <w:vMerge w:val="restart"/>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всего</w:t>
            </w:r>
          </w:p>
          <w:p w:rsidR="0035444A" w:rsidRPr="00E24404" w:rsidRDefault="0035444A" w:rsidP="008E2682">
            <w:pPr>
              <w:jc w:val="center"/>
            </w:pPr>
          </w:p>
        </w:tc>
        <w:tc>
          <w:tcPr>
            <w:tcW w:w="6574" w:type="dxa"/>
            <w:gridSpan w:val="4"/>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в том числе по годам</w:t>
            </w:r>
          </w:p>
        </w:tc>
      </w:tr>
      <w:tr w:rsidR="0035444A" w:rsidRPr="00335908" w:rsidTr="008E2682">
        <w:trPr>
          <w:tblHeader/>
          <w:jc w:val="center"/>
        </w:trPr>
        <w:tc>
          <w:tcPr>
            <w:tcW w:w="600" w:type="dxa"/>
            <w:vMerge/>
            <w:tcBorders>
              <w:left w:val="single" w:sz="4" w:space="0" w:color="000000"/>
              <w:bottom w:val="single" w:sz="4" w:space="0" w:color="000000"/>
              <w:right w:val="nil"/>
            </w:tcBorders>
          </w:tcPr>
          <w:p w:rsidR="0035444A" w:rsidRPr="00E24404" w:rsidRDefault="0035444A" w:rsidP="008E2682"/>
        </w:tc>
        <w:tc>
          <w:tcPr>
            <w:tcW w:w="3589" w:type="dxa"/>
            <w:vMerge/>
            <w:tcBorders>
              <w:left w:val="single" w:sz="4" w:space="0" w:color="000000"/>
              <w:bottom w:val="single" w:sz="4" w:space="0" w:color="000000"/>
              <w:right w:val="nil"/>
            </w:tcBorders>
          </w:tcPr>
          <w:p w:rsidR="0035444A" w:rsidRPr="00E24404" w:rsidRDefault="0035444A" w:rsidP="008E2682"/>
        </w:tc>
        <w:tc>
          <w:tcPr>
            <w:tcW w:w="940" w:type="dxa"/>
            <w:gridSpan w:val="2"/>
            <w:vMerge/>
            <w:tcBorders>
              <w:left w:val="single" w:sz="4" w:space="0" w:color="000000"/>
              <w:bottom w:val="single" w:sz="4" w:space="0" w:color="000000"/>
              <w:right w:val="nil"/>
            </w:tcBorders>
          </w:tcPr>
          <w:p w:rsidR="0035444A" w:rsidRPr="00E24404" w:rsidRDefault="0035444A" w:rsidP="008E2682"/>
        </w:tc>
        <w:tc>
          <w:tcPr>
            <w:tcW w:w="1923" w:type="dxa"/>
            <w:vMerge/>
            <w:tcBorders>
              <w:left w:val="single" w:sz="4" w:space="0" w:color="000000"/>
              <w:bottom w:val="single" w:sz="4" w:space="0" w:color="000000"/>
              <w:right w:val="nil"/>
            </w:tcBorders>
          </w:tcPr>
          <w:p w:rsidR="0035444A" w:rsidRPr="00E24404" w:rsidRDefault="0035444A" w:rsidP="008E2682"/>
        </w:tc>
        <w:tc>
          <w:tcPr>
            <w:tcW w:w="1397" w:type="dxa"/>
            <w:vMerge/>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p>
        </w:tc>
        <w:tc>
          <w:tcPr>
            <w:tcW w:w="170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20</w:t>
            </w:r>
            <w:r>
              <w:rPr>
                <w:sz w:val="22"/>
                <w:szCs w:val="22"/>
              </w:rPr>
              <w:t>23</w:t>
            </w:r>
          </w:p>
        </w:tc>
        <w:tc>
          <w:tcPr>
            <w:tcW w:w="1701" w:type="dxa"/>
            <w:tcBorders>
              <w:top w:val="single" w:sz="4" w:space="0" w:color="auto"/>
              <w:left w:val="single" w:sz="4" w:space="0" w:color="000000"/>
              <w:bottom w:val="single" w:sz="4" w:space="0" w:color="auto"/>
              <w:right w:val="single" w:sz="4" w:space="0" w:color="auto"/>
            </w:tcBorders>
          </w:tcPr>
          <w:p w:rsidR="0035444A" w:rsidRPr="00E24404" w:rsidRDefault="0035444A" w:rsidP="008E2682">
            <w:pPr>
              <w:jc w:val="center"/>
            </w:pPr>
            <w:r w:rsidRPr="00E24404">
              <w:rPr>
                <w:sz w:val="22"/>
                <w:szCs w:val="22"/>
                <w:lang w:val="en-US"/>
              </w:rPr>
              <w:t>20</w:t>
            </w:r>
            <w:r w:rsidRPr="00E24404">
              <w:rPr>
                <w:sz w:val="22"/>
                <w:szCs w:val="22"/>
              </w:rPr>
              <w:t>2</w:t>
            </w:r>
            <w:r>
              <w:rPr>
                <w:sz w:val="22"/>
                <w:szCs w:val="22"/>
              </w:rPr>
              <w:t>4</w:t>
            </w:r>
          </w:p>
        </w:tc>
        <w:tc>
          <w:tcPr>
            <w:tcW w:w="1557" w:type="dxa"/>
            <w:tcBorders>
              <w:top w:val="single" w:sz="4" w:space="0" w:color="auto"/>
              <w:left w:val="single" w:sz="4" w:space="0" w:color="000000"/>
              <w:bottom w:val="single" w:sz="4" w:space="0" w:color="auto"/>
              <w:right w:val="single" w:sz="4" w:space="0" w:color="auto"/>
            </w:tcBorders>
          </w:tcPr>
          <w:p w:rsidR="0035444A" w:rsidRPr="00E24404" w:rsidRDefault="0035444A" w:rsidP="008E2682">
            <w:pPr>
              <w:jc w:val="center"/>
            </w:pPr>
            <w:r w:rsidRPr="00E24404">
              <w:rPr>
                <w:sz w:val="22"/>
                <w:szCs w:val="22"/>
              </w:rPr>
              <w:t>202</w:t>
            </w:r>
            <w:r>
              <w:rPr>
                <w:sz w:val="22"/>
                <w:szCs w:val="22"/>
              </w:rPr>
              <w:t>5</w:t>
            </w:r>
          </w:p>
          <w:p w:rsidR="0035444A" w:rsidRPr="00E24404" w:rsidRDefault="0035444A" w:rsidP="008E2682">
            <w:pPr>
              <w:jc w:val="center"/>
            </w:pPr>
          </w:p>
        </w:tc>
        <w:tc>
          <w:tcPr>
            <w:tcW w:w="1615" w:type="dxa"/>
            <w:tcBorders>
              <w:top w:val="single" w:sz="4" w:space="0" w:color="auto"/>
              <w:left w:val="single" w:sz="4" w:space="0" w:color="000000"/>
              <w:bottom w:val="single" w:sz="4" w:space="0" w:color="auto"/>
              <w:right w:val="single" w:sz="4" w:space="0" w:color="auto"/>
            </w:tcBorders>
          </w:tcPr>
          <w:p w:rsidR="0035444A" w:rsidRPr="00E24404" w:rsidRDefault="0035444A" w:rsidP="008E2682"/>
        </w:tc>
      </w:tr>
      <w:tr w:rsidR="0035444A" w:rsidRPr="00335908" w:rsidTr="008E2682">
        <w:trPr>
          <w:tblHeader/>
          <w:jc w:val="center"/>
        </w:trPr>
        <w:tc>
          <w:tcPr>
            <w:tcW w:w="600"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1</w:t>
            </w:r>
          </w:p>
        </w:tc>
        <w:tc>
          <w:tcPr>
            <w:tcW w:w="3589"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2</w:t>
            </w:r>
          </w:p>
        </w:tc>
        <w:tc>
          <w:tcPr>
            <w:tcW w:w="855" w:type="dxa"/>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3</w:t>
            </w:r>
          </w:p>
        </w:tc>
        <w:tc>
          <w:tcPr>
            <w:tcW w:w="2008" w:type="dxa"/>
            <w:gridSpan w:val="2"/>
            <w:tcBorders>
              <w:top w:val="single" w:sz="4" w:space="0" w:color="000000"/>
              <w:left w:val="single" w:sz="4" w:space="0" w:color="000000"/>
              <w:bottom w:val="single" w:sz="4" w:space="0" w:color="000000"/>
              <w:right w:val="nil"/>
            </w:tcBorders>
          </w:tcPr>
          <w:p w:rsidR="0035444A" w:rsidRPr="00E24404" w:rsidRDefault="0035444A" w:rsidP="008E2682">
            <w:pPr>
              <w:jc w:val="center"/>
            </w:pPr>
            <w:r w:rsidRPr="00E24404">
              <w:rPr>
                <w:sz w:val="22"/>
                <w:szCs w:val="22"/>
              </w:rPr>
              <w:t>4</w:t>
            </w:r>
          </w:p>
        </w:tc>
        <w:tc>
          <w:tcPr>
            <w:tcW w:w="1397"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r w:rsidRPr="00E24404">
              <w:rPr>
                <w:sz w:val="22"/>
                <w:szCs w:val="22"/>
              </w:rPr>
              <w:t>5</w:t>
            </w:r>
          </w:p>
        </w:tc>
        <w:tc>
          <w:tcPr>
            <w:tcW w:w="1701" w:type="dxa"/>
            <w:tcBorders>
              <w:top w:val="single" w:sz="4" w:space="0" w:color="auto"/>
              <w:left w:val="single" w:sz="4" w:space="0" w:color="auto"/>
              <w:bottom w:val="single" w:sz="4" w:space="0" w:color="auto"/>
              <w:right w:val="single" w:sz="4" w:space="0" w:color="auto"/>
            </w:tcBorders>
          </w:tcPr>
          <w:p w:rsidR="0035444A" w:rsidRPr="00E24404" w:rsidRDefault="0035444A" w:rsidP="008E2682">
            <w:pPr>
              <w:jc w:val="center"/>
            </w:pPr>
          </w:p>
        </w:tc>
        <w:tc>
          <w:tcPr>
            <w:tcW w:w="1701" w:type="dxa"/>
            <w:tcBorders>
              <w:top w:val="single" w:sz="4" w:space="0" w:color="auto"/>
              <w:left w:val="single" w:sz="4" w:space="0" w:color="000000"/>
              <w:bottom w:val="single" w:sz="4" w:space="0" w:color="auto"/>
              <w:right w:val="single" w:sz="4" w:space="0" w:color="auto"/>
            </w:tcBorders>
          </w:tcPr>
          <w:p w:rsidR="0035444A" w:rsidRPr="00E24404" w:rsidRDefault="0035444A" w:rsidP="008E2682">
            <w:pPr>
              <w:jc w:val="center"/>
            </w:pPr>
            <w:r w:rsidRPr="00E24404">
              <w:rPr>
                <w:sz w:val="22"/>
                <w:szCs w:val="22"/>
              </w:rPr>
              <w:t>7</w:t>
            </w:r>
          </w:p>
        </w:tc>
        <w:tc>
          <w:tcPr>
            <w:tcW w:w="1557" w:type="dxa"/>
            <w:tcBorders>
              <w:top w:val="single" w:sz="4" w:space="0" w:color="auto"/>
              <w:left w:val="single" w:sz="4" w:space="0" w:color="000000"/>
              <w:bottom w:val="single" w:sz="4" w:space="0" w:color="auto"/>
              <w:right w:val="single" w:sz="4" w:space="0" w:color="auto"/>
            </w:tcBorders>
          </w:tcPr>
          <w:p w:rsidR="0035444A" w:rsidRPr="00E24404" w:rsidRDefault="0035444A" w:rsidP="008E2682">
            <w:r w:rsidRPr="00E24404">
              <w:rPr>
                <w:sz w:val="22"/>
                <w:szCs w:val="22"/>
              </w:rPr>
              <w:t>8</w:t>
            </w:r>
          </w:p>
        </w:tc>
        <w:tc>
          <w:tcPr>
            <w:tcW w:w="1615" w:type="dxa"/>
            <w:tcBorders>
              <w:top w:val="single" w:sz="4" w:space="0" w:color="auto"/>
              <w:left w:val="single" w:sz="4" w:space="0" w:color="000000"/>
              <w:bottom w:val="single" w:sz="4" w:space="0" w:color="auto"/>
              <w:right w:val="single" w:sz="4" w:space="0" w:color="auto"/>
            </w:tcBorders>
          </w:tcPr>
          <w:p w:rsidR="0035444A" w:rsidRPr="00E24404" w:rsidRDefault="0035444A" w:rsidP="008E2682"/>
        </w:tc>
      </w:tr>
      <w:tr w:rsidR="0035444A" w:rsidRPr="00335908" w:rsidTr="008E2682">
        <w:trPr>
          <w:trHeight w:val="565"/>
          <w:tblHeader/>
          <w:jc w:val="center"/>
        </w:trPr>
        <w:tc>
          <w:tcPr>
            <w:tcW w:w="10150" w:type="dxa"/>
            <w:gridSpan w:val="7"/>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rPr>
                <w:b/>
              </w:rPr>
            </w:pPr>
            <w:r w:rsidRPr="00E24404">
              <w:rPr>
                <w:b/>
                <w:sz w:val="22"/>
                <w:szCs w:val="22"/>
              </w:rPr>
              <w:t xml:space="preserve">Подпрограмма </w:t>
            </w:r>
            <w:r w:rsidRPr="00E24404">
              <w:rPr>
                <w:sz w:val="22"/>
                <w:szCs w:val="22"/>
              </w:rPr>
              <w:t>«Обеспечение деятельности Главы Комсомольского муниципального района»</w:t>
            </w:r>
          </w:p>
        </w:tc>
        <w:tc>
          <w:tcPr>
            <w:tcW w:w="1701"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pPr>
              <w:jc w:val="center"/>
              <w:rPr>
                <w:b/>
              </w:rPr>
            </w:pPr>
          </w:p>
        </w:tc>
        <w:tc>
          <w:tcPr>
            <w:tcW w:w="1557"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rPr>
            </w:pPr>
          </w:p>
        </w:tc>
        <w:tc>
          <w:tcPr>
            <w:tcW w:w="1615"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rPr>
            </w:pPr>
          </w:p>
        </w:tc>
      </w:tr>
      <w:tr w:rsidR="0035444A" w:rsidRPr="00335908" w:rsidTr="008E2682">
        <w:trPr>
          <w:trHeight w:val="972"/>
          <w:tblHeader/>
          <w:jc w:val="center"/>
        </w:trPr>
        <w:tc>
          <w:tcPr>
            <w:tcW w:w="60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1.</w:t>
            </w:r>
          </w:p>
        </w:tc>
        <w:tc>
          <w:tcPr>
            <w:tcW w:w="3589"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i/>
              </w:rPr>
            </w:pPr>
            <w:r w:rsidRPr="00E24404">
              <w:rPr>
                <w:b/>
                <w:i/>
                <w:sz w:val="22"/>
                <w:szCs w:val="22"/>
              </w:rPr>
              <w:t>Основное мероприятие «Содержание Главы  Комсомольского муниципального района»</w:t>
            </w:r>
          </w:p>
        </w:tc>
        <w:tc>
          <w:tcPr>
            <w:tcW w:w="855"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i/>
              </w:rPr>
            </w:pPr>
            <w:r w:rsidRPr="00E24404">
              <w:rPr>
                <w:b/>
                <w:i/>
                <w:sz w:val="22"/>
                <w:szCs w:val="22"/>
              </w:rPr>
              <w:t>20</w:t>
            </w:r>
            <w:r>
              <w:rPr>
                <w:b/>
                <w:i/>
                <w:sz w:val="22"/>
                <w:szCs w:val="22"/>
              </w:rPr>
              <w:t>23</w:t>
            </w:r>
            <w:r w:rsidRPr="00E24404">
              <w:rPr>
                <w:b/>
                <w:i/>
                <w:sz w:val="22"/>
                <w:szCs w:val="22"/>
              </w:rPr>
              <w:t>-202</w:t>
            </w:r>
            <w:r>
              <w:rPr>
                <w:b/>
                <w:i/>
                <w:sz w:val="22"/>
                <w:szCs w:val="22"/>
              </w:rPr>
              <w:t>5</w:t>
            </w:r>
            <w:r w:rsidRPr="00E24404">
              <w:rPr>
                <w:b/>
                <w:i/>
                <w:sz w:val="22"/>
                <w:szCs w:val="22"/>
              </w:rPr>
              <w:t>г.г.</w:t>
            </w:r>
          </w:p>
        </w:tc>
        <w:tc>
          <w:tcPr>
            <w:tcW w:w="2008" w:type="dxa"/>
            <w:gridSpan w:val="2"/>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i/>
              </w:rPr>
            </w:pPr>
            <w:r w:rsidRPr="00E24404">
              <w:rPr>
                <w:b/>
                <w:i/>
                <w:sz w:val="22"/>
                <w:szCs w:val="22"/>
              </w:rPr>
              <w:t>Администрация Комсомольского муниципального района</w:t>
            </w:r>
          </w:p>
        </w:tc>
        <w:tc>
          <w:tcPr>
            <w:tcW w:w="1397"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pPr>
              <w:rPr>
                <w:b/>
                <w:i/>
                <w:color w:val="000000"/>
              </w:rPr>
            </w:pPr>
            <w:r w:rsidRPr="0015308D">
              <w:rPr>
                <w:b/>
                <w:i/>
                <w:color w:val="000000"/>
                <w:sz w:val="22"/>
                <w:szCs w:val="22"/>
              </w:rPr>
              <w:t>5 824 179,24</w:t>
            </w:r>
          </w:p>
          <w:p w:rsidR="0035444A" w:rsidRPr="0015308D" w:rsidRDefault="0035444A" w:rsidP="008E2682">
            <w:pPr>
              <w:rPr>
                <w:b/>
                <w:i/>
              </w:rPr>
            </w:pPr>
          </w:p>
        </w:tc>
        <w:tc>
          <w:tcPr>
            <w:tcW w:w="1701"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pPr>
              <w:rPr>
                <w:b/>
                <w:i/>
              </w:rPr>
            </w:pPr>
            <w:r w:rsidRPr="0015308D">
              <w:rPr>
                <w:b/>
                <w:i/>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pPr>
              <w:rPr>
                <w:b/>
                <w:i/>
              </w:rPr>
            </w:pPr>
            <w:r w:rsidRPr="00FF26B4">
              <w:rPr>
                <w:b/>
                <w:i/>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pPr>
              <w:rPr>
                <w:b/>
                <w:i/>
              </w:rPr>
            </w:pPr>
            <w:r w:rsidRPr="00FF26B4">
              <w:rPr>
                <w:b/>
                <w:i/>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35444A" w:rsidRPr="0030646B" w:rsidRDefault="0035444A" w:rsidP="008E2682"/>
        </w:tc>
      </w:tr>
      <w:tr w:rsidR="0035444A" w:rsidRPr="00335908" w:rsidTr="008E2682">
        <w:trPr>
          <w:trHeight w:val="2356"/>
          <w:tblHeader/>
          <w:jc w:val="center"/>
        </w:trPr>
        <w:tc>
          <w:tcPr>
            <w:tcW w:w="600" w:type="dxa"/>
            <w:tcBorders>
              <w:top w:val="single" w:sz="4" w:space="0" w:color="000000"/>
              <w:left w:val="single" w:sz="4" w:space="0" w:color="000000"/>
              <w:bottom w:val="single" w:sz="4" w:space="0" w:color="000000"/>
              <w:right w:val="nil"/>
            </w:tcBorders>
          </w:tcPr>
          <w:p w:rsidR="0035444A" w:rsidRPr="00E24404" w:rsidRDefault="0035444A" w:rsidP="008E2682">
            <w:r w:rsidRPr="00E24404">
              <w:rPr>
                <w:sz w:val="22"/>
                <w:szCs w:val="22"/>
              </w:rPr>
              <w:t>1.1.</w:t>
            </w:r>
          </w:p>
        </w:tc>
        <w:tc>
          <w:tcPr>
            <w:tcW w:w="3589"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r w:rsidRPr="00E24404">
              <w:rPr>
                <w:sz w:val="22"/>
                <w:szCs w:val="22"/>
              </w:rPr>
              <w:t xml:space="preserve">Глава Комсомольского муниципального района </w:t>
            </w:r>
          </w:p>
          <w:p w:rsidR="0035444A" w:rsidRPr="00E24404" w:rsidRDefault="0035444A" w:rsidP="008E2682">
            <w:r w:rsidRPr="00E24404">
              <w:rPr>
                <w:sz w:val="22"/>
                <w:szCs w:val="22"/>
              </w:rPr>
              <w:t>(Расходы на выплаты персоналу в целях обеспечения выполнения функций муниципальными органами, казёнными учреждениями, органами управления государственными внебюджетными фондами)</w:t>
            </w:r>
          </w:p>
        </w:tc>
        <w:tc>
          <w:tcPr>
            <w:tcW w:w="855"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tc>
        <w:tc>
          <w:tcPr>
            <w:tcW w:w="2008" w:type="dxa"/>
            <w:gridSpan w:val="2"/>
            <w:tcBorders>
              <w:top w:val="single" w:sz="4" w:space="0" w:color="000000"/>
              <w:left w:val="single" w:sz="4" w:space="0" w:color="000000"/>
              <w:bottom w:val="single" w:sz="4" w:space="0" w:color="000000"/>
              <w:right w:val="single" w:sz="4" w:space="0" w:color="auto"/>
            </w:tcBorders>
          </w:tcPr>
          <w:p w:rsidR="0035444A" w:rsidRPr="00E24404" w:rsidRDefault="0035444A" w:rsidP="008E2682"/>
        </w:tc>
        <w:tc>
          <w:tcPr>
            <w:tcW w:w="1397"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pPr>
              <w:rPr>
                <w:color w:val="000000"/>
              </w:rPr>
            </w:pPr>
            <w:r w:rsidRPr="0015308D">
              <w:rPr>
                <w:color w:val="000000"/>
                <w:sz w:val="22"/>
                <w:szCs w:val="22"/>
              </w:rPr>
              <w:t>5 824 179,24</w:t>
            </w:r>
          </w:p>
          <w:p w:rsidR="0035444A" w:rsidRPr="0015308D" w:rsidRDefault="0035444A" w:rsidP="008E2682">
            <w:pPr>
              <w:rPr>
                <w:b/>
                <w:i/>
              </w:rPr>
            </w:pPr>
          </w:p>
        </w:tc>
        <w:tc>
          <w:tcPr>
            <w:tcW w:w="1701"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r w:rsidRPr="0015308D">
              <w:rPr>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r w:rsidRPr="00FF26B4">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r w:rsidRPr="00FF26B4">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35444A" w:rsidRPr="0030646B" w:rsidRDefault="0035444A" w:rsidP="008E2682"/>
        </w:tc>
      </w:tr>
      <w:tr w:rsidR="0035444A" w:rsidRPr="00335908" w:rsidTr="008E2682">
        <w:trPr>
          <w:trHeight w:val="558"/>
          <w:tblHeader/>
          <w:jc w:val="center"/>
        </w:trPr>
        <w:tc>
          <w:tcPr>
            <w:tcW w:w="600" w:type="dxa"/>
            <w:tcBorders>
              <w:top w:val="single" w:sz="4" w:space="0" w:color="000000"/>
              <w:left w:val="single" w:sz="4" w:space="0" w:color="000000"/>
              <w:bottom w:val="single" w:sz="4" w:space="0" w:color="000000"/>
              <w:right w:val="nil"/>
            </w:tcBorders>
          </w:tcPr>
          <w:p w:rsidR="0035444A" w:rsidRPr="00E24404" w:rsidRDefault="0035444A" w:rsidP="008E2682"/>
        </w:tc>
        <w:tc>
          <w:tcPr>
            <w:tcW w:w="3589"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tc>
        <w:tc>
          <w:tcPr>
            <w:tcW w:w="855"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tc>
        <w:tc>
          <w:tcPr>
            <w:tcW w:w="2008" w:type="dxa"/>
            <w:gridSpan w:val="2"/>
            <w:tcBorders>
              <w:top w:val="single" w:sz="4" w:space="0" w:color="000000"/>
              <w:left w:val="single" w:sz="4" w:space="0" w:color="000000"/>
              <w:bottom w:val="single" w:sz="4" w:space="0" w:color="000000"/>
              <w:right w:val="single" w:sz="4" w:space="0" w:color="auto"/>
            </w:tcBorders>
          </w:tcPr>
          <w:p w:rsidR="0035444A" w:rsidRPr="00E24404" w:rsidRDefault="0035444A" w:rsidP="008E2682">
            <w:r w:rsidRPr="00E24404">
              <w:rPr>
                <w:sz w:val="22"/>
                <w:szCs w:val="22"/>
              </w:rPr>
              <w:t>Из них, местный бюджет</w:t>
            </w:r>
          </w:p>
        </w:tc>
        <w:tc>
          <w:tcPr>
            <w:tcW w:w="1397"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pPr>
              <w:rPr>
                <w:color w:val="000000"/>
              </w:rPr>
            </w:pPr>
            <w:r w:rsidRPr="0015308D">
              <w:rPr>
                <w:color w:val="000000"/>
                <w:sz w:val="22"/>
                <w:szCs w:val="22"/>
              </w:rPr>
              <w:t>5 824 179,24</w:t>
            </w:r>
          </w:p>
          <w:p w:rsidR="0035444A" w:rsidRPr="0015308D" w:rsidRDefault="0035444A" w:rsidP="008E2682">
            <w:pPr>
              <w:rPr>
                <w:b/>
                <w:i/>
              </w:rPr>
            </w:pPr>
          </w:p>
        </w:tc>
        <w:tc>
          <w:tcPr>
            <w:tcW w:w="1701"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r w:rsidRPr="0015308D">
              <w:rPr>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r w:rsidRPr="00FF26B4">
              <w:rPr>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r w:rsidRPr="00FF26B4">
              <w:rPr>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35444A" w:rsidRPr="0030646B" w:rsidRDefault="0035444A" w:rsidP="008E2682"/>
        </w:tc>
      </w:tr>
      <w:tr w:rsidR="0035444A" w:rsidRPr="00335908" w:rsidTr="008E2682">
        <w:trPr>
          <w:trHeight w:val="558"/>
          <w:tblHeader/>
          <w:jc w:val="center"/>
        </w:trPr>
        <w:tc>
          <w:tcPr>
            <w:tcW w:w="600" w:type="dxa"/>
            <w:tcBorders>
              <w:top w:val="single" w:sz="4" w:space="0" w:color="000000"/>
              <w:left w:val="single" w:sz="4" w:space="0" w:color="000000"/>
              <w:bottom w:val="single" w:sz="4" w:space="0" w:color="000000"/>
              <w:right w:val="nil"/>
            </w:tcBorders>
          </w:tcPr>
          <w:p w:rsidR="0035444A" w:rsidRPr="00E24404" w:rsidRDefault="0035444A" w:rsidP="008E2682"/>
        </w:tc>
        <w:tc>
          <w:tcPr>
            <w:tcW w:w="3589"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pPr>
              <w:rPr>
                <w:b/>
              </w:rPr>
            </w:pPr>
            <w:r w:rsidRPr="00E24404">
              <w:rPr>
                <w:b/>
                <w:sz w:val="22"/>
                <w:szCs w:val="22"/>
              </w:rPr>
              <w:t>ИТОГО:</w:t>
            </w:r>
          </w:p>
        </w:tc>
        <w:tc>
          <w:tcPr>
            <w:tcW w:w="855" w:type="dxa"/>
            <w:tcBorders>
              <w:top w:val="single" w:sz="4" w:space="0" w:color="000000"/>
              <w:left w:val="single" w:sz="4" w:space="0" w:color="000000"/>
              <w:bottom w:val="single" w:sz="4" w:space="0" w:color="000000"/>
              <w:right w:val="single" w:sz="4" w:space="0" w:color="auto"/>
            </w:tcBorders>
          </w:tcPr>
          <w:p w:rsidR="0035444A" w:rsidRPr="00E24404" w:rsidRDefault="0035444A" w:rsidP="008E2682"/>
        </w:tc>
        <w:tc>
          <w:tcPr>
            <w:tcW w:w="2008" w:type="dxa"/>
            <w:gridSpan w:val="2"/>
            <w:tcBorders>
              <w:top w:val="single" w:sz="4" w:space="0" w:color="000000"/>
              <w:left w:val="single" w:sz="4" w:space="0" w:color="000000"/>
              <w:bottom w:val="single" w:sz="4" w:space="0" w:color="000000"/>
              <w:right w:val="single" w:sz="4" w:space="0" w:color="auto"/>
            </w:tcBorders>
          </w:tcPr>
          <w:p w:rsidR="0035444A" w:rsidRPr="00E24404" w:rsidRDefault="0035444A" w:rsidP="008E2682"/>
        </w:tc>
        <w:tc>
          <w:tcPr>
            <w:tcW w:w="1397"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pPr>
              <w:rPr>
                <w:b/>
                <w:i/>
                <w:color w:val="000000"/>
              </w:rPr>
            </w:pPr>
            <w:r w:rsidRPr="0015308D">
              <w:rPr>
                <w:b/>
                <w:i/>
                <w:color w:val="000000"/>
                <w:sz w:val="22"/>
                <w:szCs w:val="22"/>
              </w:rPr>
              <w:t>5 824 179,24</w:t>
            </w:r>
          </w:p>
          <w:p w:rsidR="0035444A" w:rsidRPr="0015308D" w:rsidRDefault="0035444A" w:rsidP="008E2682">
            <w:pPr>
              <w:rPr>
                <w:b/>
                <w:i/>
              </w:rPr>
            </w:pPr>
          </w:p>
        </w:tc>
        <w:tc>
          <w:tcPr>
            <w:tcW w:w="1701" w:type="dxa"/>
            <w:tcBorders>
              <w:top w:val="single" w:sz="4" w:space="0" w:color="000000"/>
              <w:left w:val="single" w:sz="4" w:space="0" w:color="000000"/>
              <w:bottom w:val="single" w:sz="4" w:space="0" w:color="000000"/>
              <w:right w:val="single" w:sz="4" w:space="0" w:color="auto"/>
            </w:tcBorders>
          </w:tcPr>
          <w:p w:rsidR="0035444A" w:rsidRPr="0015308D" w:rsidRDefault="0035444A" w:rsidP="008E2682">
            <w:pPr>
              <w:rPr>
                <w:b/>
                <w:i/>
              </w:rPr>
            </w:pPr>
            <w:r w:rsidRPr="0015308D">
              <w:rPr>
                <w:b/>
                <w:i/>
                <w:color w:val="000000"/>
                <w:sz w:val="22"/>
                <w:szCs w:val="22"/>
              </w:rPr>
              <w:t>2196428,76</w:t>
            </w:r>
          </w:p>
        </w:tc>
        <w:tc>
          <w:tcPr>
            <w:tcW w:w="1701"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pPr>
              <w:rPr>
                <w:b/>
                <w:i/>
              </w:rPr>
            </w:pPr>
            <w:r w:rsidRPr="00FF26B4">
              <w:rPr>
                <w:b/>
                <w:i/>
                <w:sz w:val="22"/>
                <w:szCs w:val="22"/>
              </w:rPr>
              <w:t>1813875,24</w:t>
            </w:r>
          </w:p>
        </w:tc>
        <w:tc>
          <w:tcPr>
            <w:tcW w:w="1557" w:type="dxa"/>
            <w:tcBorders>
              <w:top w:val="single" w:sz="4" w:space="0" w:color="000000"/>
              <w:left w:val="single" w:sz="4" w:space="0" w:color="000000"/>
              <w:bottom w:val="single" w:sz="4" w:space="0" w:color="000000"/>
              <w:right w:val="single" w:sz="4" w:space="0" w:color="auto"/>
            </w:tcBorders>
          </w:tcPr>
          <w:p w:rsidR="0035444A" w:rsidRPr="00FF26B4" w:rsidRDefault="0035444A" w:rsidP="008E2682">
            <w:pPr>
              <w:rPr>
                <w:b/>
                <w:i/>
              </w:rPr>
            </w:pPr>
            <w:r w:rsidRPr="00FF26B4">
              <w:rPr>
                <w:b/>
                <w:i/>
                <w:sz w:val="22"/>
                <w:szCs w:val="22"/>
              </w:rPr>
              <w:t>1813875,24</w:t>
            </w:r>
          </w:p>
        </w:tc>
        <w:tc>
          <w:tcPr>
            <w:tcW w:w="1615" w:type="dxa"/>
            <w:tcBorders>
              <w:top w:val="single" w:sz="4" w:space="0" w:color="000000"/>
              <w:left w:val="single" w:sz="4" w:space="0" w:color="000000"/>
              <w:bottom w:val="single" w:sz="4" w:space="0" w:color="000000"/>
              <w:right w:val="single" w:sz="4" w:space="0" w:color="auto"/>
            </w:tcBorders>
          </w:tcPr>
          <w:p w:rsidR="0035444A" w:rsidRPr="0030646B" w:rsidRDefault="0035444A" w:rsidP="008E2682"/>
        </w:tc>
      </w:tr>
    </w:tbl>
    <w:p w:rsidR="0035444A" w:rsidRDefault="0035444A" w:rsidP="0035444A">
      <w:pPr>
        <w:sectPr w:rsidR="0035444A" w:rsidSect="00E3277B">
          <w:pgSz w:w="16838" w:h="11906" w:orient="landscape"/>
          <w:pgMar w:top="1276" w:right="1134" w:bottom="850" w:left="1134" w:header="708" w:footer="708" w:gutter="0"/>
          <w:cols w:space="708"/>
          <w:docGrid w:linePitch="360"/>
        </w:sectPr>
      </w:pPr>
    </w:p>
    <w:p w:rsidR="0072298A" w:rsidRDefault="0072298A" w:rsidP="0035444A">
      <w:pPr>
        <w:jc w:val="center"/>
        <w:rPr>
          <w:b/>
        </w:rPr>
      </w:pPr>
      <w:bookmarkStart w:id="0" w:name="_GoBack"/>
      <w:bookmarkEnd w:id="0"/>
    </w:p>
    <w:sectPr w:rsidR="0072298A" w:rsidSect="0041795D">
      <w:footerReference w:type="even"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7A4" w:rsidRDefault="003A67A4">
      <w:r>
        <w:separator/>
      </w:r>
    </w:p>
  </w:endnote>
  <w:endnote w:type="continuationSeparator" w:id="1">
    <w:p w:rsidR="003A67A4" w:rsidRDefault="003A6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4A" w:rsidRDefault="001A3695" w:rsidP="00E3277B">
    <w:pPr>
      <w:pStyle w:val="ab"/>
      <w:framePr w:wrap="around" w:vAnchor="text" w:hAnchor="margin" w:xAlign="right" w:y="1"/>
      <w:rPr>
        <w:rStyle w:val="ad"/>
      </w:rPr>
    </w:pPr>
    <w:r>
      <w:rPr>
        <w:rStyle w:val="ad"/>
      </w:rPr>
      <w:fldChar w:fldCharType="begin"/>
    </w:r>
    <w:r w:rsidR="0035444A">
      <w:rPr>
        <w:rStyle w:val="ad"/>
      </w:rPr>
      <w:instrText xml:space="preserve">PAGE  </w:instrText>
    </w:r>
    <w:r>
      <w:rPr>
        <w:rStyle w:val="ad"/>
      </w:rPr>
      <w:fldChar w:fldCharType="end"/>
    </w:r>
  </w:p>
  <w:p w:rsidR="0035444A" w:rsidRDefault="0035444A" w:rsidP="00E3277B">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4A" w:rsidRDefault="001A3695">
    <w:pPr>
      <w:pStyle w:val="ab"/>
      <w:jc w:val="right"/>
    </w:pPr>
    <w:r>
      <w:fldChar w:fldCharType="begin"/>
    </w:r>
    <w:r w:rsidR="0035444A">
      <w:instrText xml:space="preserve"> PAGE   \* MERGEFORMAT </w:instrText>
    </w:r>
    <w:r>
      <w:fldChar w:fldCharType="separate"/>
    </w:r>
    <w:r w:rsidR="0035444A">
      <w:rPr>
        <w:noProof/>
      </w:rPr>
      <w:t>34</w:t>
    </w:r>
    <w:r>
      <w:rPr>
        <w:noProof/>
      </w:rPr>
      <w:fldChar w:fldCharType="end"/>
    </w:r>
  </w:p>
  <w:p w:rsidR="0035444A" w:rsidRPr="000B224B" w:rsidRDefault="0035444A" w:rsidP="00E3277B">
    <w:pPr>
      <w:pStyle w:val="ab"/>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4A" w:rsidRDefault="001A3695">
    <w:pPr>
      <w:pStyle w:val="ab"/>
      <w:framePr w:wrap="around" w:vAnchor="text" w:hAnchor="margin" w:xAlign="right" w:y="1"/>
      <w:rPr>
        <w:rStyle w:val="ad"/>
      </w:rPr>
    </w:pPr>
    <w:r>
      <w:rPr>
        <w:rStyle w:val="ad"/>
      </w:rPr>
      <w:fldChar w:fldCharType="begin"/>
    </w:r>
    <w:r w:rsidR="0035444A">
      <w:rPr>
        <w:rStyle w:val="ad"/>
      </w:rPr>
      <w:instrText xml:space="preserve">PAGE  </w:instrText>
    </w:r>
    <w:r>
      <w:rPr>
        <w:rStyle w:val="ad"/>
      </w:rPr>
      <w:fldChar w:fldCharType="end"/>
    </w:r>
  </w:p>
  <w:p w:rsidR="0035444A" w:rsidRDefault="0035444A">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4A" w:rsidRDefault="001A3695">
    <w:pPr>
      <w:pStyle w:val="ab"/>
      <w:jc w:val="right"/>
    </w:pPr>
    <w:r>
      <w:fldChar w:fldCharType="begin"/>
    </w:r>
    <w:r w:rsidR="0035444A">
      <w:instrText xml:space="preserve"> PAGE   \* MERGEFORMAT </w:instrText>
    </w:r>
    <w:r>
      <w:fldChar w:fldCharType="separate"/>
    </w:r>
    <w:r w:rsidR="0035444A">
      <w:rPr>
        <w:noProof/>
      </w:rPr>
      <w:t>61</w:t>
    </w:r>
    <w:r>
      <w:rPr>
        <w:noProof/>
      </w:rPr>
      <w:fldChar w:fldCharType="end"/>
    </w:r>
  </w:p>
  <w:p w:rsidR="0035444A" w:rsidRPr="000B224B" w:rsidRDefault="0035444A" w:rsidP="00E3277B">
    <w:pPr>
      <w:pStyle w:val="ab"/>
      <w:ind w:right="360"/>
      <w:rPr>
        <w:lang w:val="en-US"/>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44A" w:rsidRDefault="001A3695" w:rsidP="00E3277B">
    <w:pPr>
      <w:pStyle w:val="ab"/>
      <w:framePr w:wrap="around" w:vAnchor="text" w:hAnchor="margin" w:xAlign="right" w:y="1"/>
      <w:rPr>
        <w:rStyle w:val="ad"/>
      </w:rPr>
    </w:pPr>
    <w:r>
      <w:rPr>
        <w:rStyle w:val="ad"/>
      </w:rPr>
      <w:fldChar w:fldCharType="begin"/>
    </w:r>
    <w:r w:rsidR="0035444A">
      <w:rPr>
        <w:rStyle w:val="ad"/>
      </w:rPr>
      <w:instrText xml:space="preserve">PAGE  </w:instrText>
    </w:r>
    <w:r>
      <w:rPr>
        <w:rStyle w:val="ad"/>
      </w:rPr>
      <w:fldChar w:fldCharType="end"/>
    </w:r>
  </w:p>
  <w:p w:rsidR="0035444A" w:rsidRDefault="0035444A" w:rsidP="00E3277B">
    <w:pPr>
      <w:pStyle w:val="ab"/>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8A" w:rsidRDefault="001A3695" w:rsidP="00E3277B">
    <w:pPr>
      <w:pStyle w:val="ab"/>
      <w:framePr w:wrap="around" w:vAnchor="text" w:hAnchor="margin" w:xAlign="right" w:y="1"/>
      <w:rPr>
        <w:rStyle w:val="ad"/>
      </w:rPr>
    </w:pPr>
    <w:r>
      <w:rPr>
        <w:rStyle w:val="ad"/>
      </w:rPr>
      <w:fldChar w:fldCharType="begin"/>
    </w:r>
    <w:r w:rsidR="0072298A">
      <w:rPr>
        <w:rStyle w:val="ad"/>
      </w:rPr>
      <w:instrText xml:space="preserve">PAGE  </w:instrText>
    </w:r>
    <w:r>
      <w:rPr>
        <w:rStyle w:val="ad"/>
      </w:rPr>
      <w:fldChar w:fldCharType="end"/>
    </w:r>
  </w:p>
  <w:p w:rsidR="0072298A" w:rsidRDefault="0072298A" w:rsidP="00E3277B">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7A4" w:rsidRDefault="003A67A4">
      <w:r>
        <w:separator/>
      </w:r>
    </w:p>
  </w:footnote>
  <w:footnote w:type="continuationSeparator" w:id="1">
    <w:p w:rsidR="003A67A4" w:rsidRDefault="003A6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802C6"/>
    <w:multiLevelType w:val="hybridMultilevel"/>
    <w:tmpl w:val="DCF096B4"/>
    <w:lvl w:ilvl="0" w:tplc="AF0E60FA">
      <w:start w:val="3"/>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0F106C6"/>
    <w:multiLevelType w:val="hybridMultilevel"/>
    <w:tmpl w:val="BC78D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BB692E"/>
    <w:multiLevelType w:val="hybridMultilevel"/>
    <w:tmpl w:val="4426E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0E3499"/>
    <w:multiLevelType w:val="hybridMultilevel"/>
    <w:tmpl w:val="3EE66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D16E00"/>
    <w:multiLevelType w:val="hybridMultilevel"/>
    <w:tmpl w:val="77D49DF0"/>
    <w:lvl w:ilvl="0" w:tplc="2348083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4F93F86"/>
    <w:multiLevelType w:val="hybridMultilevel"/>
    <w:tmpl w:val="0E2E6E90"/>
    <w:lvl w:ilvl="0" w:tplc="FDAE8622">
      <w:start w:val="1"/>
      <w:numFmt w:val="decimal"/>
      <w:lvlText w:val="%1."/>
      <w:lvlJc w:val="left"/>
      <w:pPr>
        <w:tabs>
          <w:tab w:val="num" w:pos="704"/>
        </w:tabs>
        <w:ind w:left="704" w:hanging="42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65B943FC"/>
    <w:multiLevelType w:val="hybridMultilevel"/>
    <w:tmpl w:val="5ACE1F06"/>
    <w:lvl w:ilvl="0" w:tplc="17B032DC">
      <w:start w:val="1"/>
      <w:numFmt w:val="decimal"/>
      <w:lvlText w:val="%1."/>
      <w:lvlJc w:val="left"/>
      <w:pPr>
        <w:ind w:left="448"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6A7364B"/>
    <w:multiLevelType w:val="hybridMultilevel"/>
    <w:tmpl w:val="36221622"/>
    <w:lvl w:ilvl="0" w:tplc="EF925B26">
      <w:start w:val="1"/>
      <w:numFmt w:val="decimal"/>
      <w:lvlText w:val="%1."/>
      <w:lvlJc w:val="left"/>
      <w:pPr>
        <w:ind w:left="1061" w:hanging="360"/>
      </w:pPr>
      <w:rPr>
        <w:rFonts w:eastAsia="Times New Roman" w:hint="default"/>
        <w:sz w:val="28"/>
      </w:rPr>
    </w:lvl>
    <w:lvl w:ilvl="1" w:tplc="04190019" w:tentative="1">
      <w:start w:val="1"/>
      <w:numFmt w:val="lowerLetter"/>
      <w:lvlText w:val="%2."/>
      <w:lvlJc w:val="left"/>
      <w:pPr>
        <w:ind w:left="1781" w:hanging="360"/>
      </w:pPr>
    </w:lvl>
    <w:lvl w:ilvl="2" w:tplc="0419001B" w:tentative="1">
      <w:start w:val="1"/>
      <w:numFmt w:val="lowerRoman"/>
      <w:lvlText w:val="%3."/>
      <w:lvlJc w:val="right"/>
      <w:pPr>
        <w:ind w:left="2501" w:hanging="180"/>
      </w:pPr>
    </w:lvl>
    <w:lvl w:ilvl="3" w:tplc="0419000F" w:tentative="1">
      <w:start w:val="1"/>
      <w:numFmt w:val="decimal"/>
      <w:lvlText w:val="%4."/>
      <w:lvlJc w:val="left"/>
      <w:pPr>
        <w:ind w:left="3221" w:hanging="360"/>
      </w:pPr>
    </w:lvl>
    <w:lvl w:ilvl="4" w:tplc="04190019" w:tentative="1">
      <w:start w:val="1"/>
      <w:numFmt w:val="lowerLetter"/>
      <w:lvlText w:val="%5."/>
      <w:lvlJc w:val="left"/>
      <w:pPr>
        <w:ind w:left="3941" w:hanging="360"/>
      </w:pPr>
    </w:lvl>
    <w:lvl w:ilvl="5" w:tplc="0419001B" w:tentative="1">
      <w:start w:val="1"/>
      <w:numFmt w:val="lowerRoman"/>
      <w:lvlText w:val="%6."/>
      <w:lvlJc w:val="right"/>
      <w:pPr>
        <w:ind w:left="4661" w:hanging="180"/>
      </w:pPr>
    </w:lvl>
    <w:lvl w:ilvl="6" w:tplc="0419000F" w:tentative="1">
      <w:start w:val="1"/>
      <w:numFmt w:val="decimal"/>
      <w:lvlText w:val="%7."/>
      <w:lvlJc w:val="left"/>
      <w:pPr>
        <w:ind w:left="5381" w:hanging="360"/>
      </w:pPr>
    </w:lvl>
    <w:lvl w:ilvl="7" w:tplc="04190019" w:tentative="1">
      <w:start w:val="1"/>
      <w:numFmt w:val="lowerLetter"/>
      <w:lvlText w:val="%8."/>
      <w:lvlJc w:val="left"/>
      <w:pPr>
        <w:ind w:left="6101" w:hanging="360"/>
      </w:pPr>
    </w:lvl>
    <w:lvl w:ilvl="8" w:tplc="0419001B" w:tentative="1">
      <w:start w:val="1"/>
      <w:numFmt w:val="lowerRoman"/>
      <w:lvlText w:val="%9."/>
      <w:lvlJc w:val="right"/>
      <w:pPr>
        <w:ind w:left="6821" w:hanging="180"/>
      </w:pPr>
    </w:lvl>
  </w:abstractNum>
  <w:num w:numId="1">
    <w:abstractNumId w:val="7"/>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4C04"/>
    <w:rsid w:val="00081B0C"/>
    <w:rsid w:val="000A6340"/>
    <w:rsid w:val="001A3695"/>
    <w:rsid w:val="002E2B6B"/>
    <w:rsid w:val="0035444A"/>
    <w:rsid w:val="003A0624"/>
    <w:rsid w:val="003A67A4"/>
    <w:rsid w:val="0041795D"/>
    <w:rsid w:val="00425500"/>
    <w:rsid w:val="0049519F"/>
    <w:rsid w:val="004D1F53"/>
    <w:rsid w:val="0072298A"/>
    <w:rsid w:val="007A1328"/>
    <w:rsid w:val="00813E5B"/>
    <w:rsid w:val="009A3045"/>
    <w:rsid w:val="00AD4C04"/>
    <w:rsid w:val="00C668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C0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qFormat/>
    <w:rsid w:val="00AD4C04"/>
    <w:pPr>
      <w:keepNext/>
      <w:widowControl/>
      <w:autoSpaceDE/>
      <w:autoSpaceDN/>
      <w:adjustRightInd/>
      <w:jc w:val="center"/>
      <w:outlineLvl w:val="0"/>
    </w:pPr>
    <w:rPr>
      <w:rFonts w:eastAsia="Times New Roman"/>
      <w:b/>
      <w:bCs/>
      <w:sz w:val="24"/>
      <w:szCs w:val="24"/>
    </w:rPr>
  </w:style>
  <w:style w:type="paragraph" w:styleId="2">
    <w:name w:val="heading 2"/>
    <w:basedOn w:val="a"/>
    <w:next w:val="a"/>
    <w:link w:val="20"/>
    <w:uiPriority w:val="9"/>
    <w:semiHidden/>
    <w:unhideWhenUsed/>
    <w:qFormat/>
    <w:rsid w:val="00AD4C04"/>
    <w:pPr>
      <w:keepNext/>
      <w:keepLines/>
      <w:widowControl/>
      <w:autoSpaceDE/>
      <w:autoSpaceDN/>
      <w:adjustRightInd/>
      <w:spacing w:before="20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4C04"/>
    <w:rPr>
      <w:rFonts w:ascii="Times New Roman" w:eastAsia="Times New Roman" w:hAnsi="Times New Roman" w:cs="Times New Roman"/>
      <w:b/>
      <w:bCs/>
      <w:sz w:val="24"/>
      <w:szCs w:val="24"/>
      <w:lang w:eastAsia="ru-RU"/>
    </w:rPr>
  </w:style>
  <w:style w:type="character" w:styleId="a3">
    <w:name w:val="Hyperlink"/>
    <w:basedOn w:val="a0"/>
    <w:unhideWhenUsed/>
    <w:rsid w:val="00AD4C04"/>
    <w:rPr>
      <w:color w:val="0000FF"/>
      <w:u w:val="single"/>
    </w:rPr>
  </w:style>
  <w:style w:type="paragraph" w:styleId="a4">
    <w:name w:val="List Paragraph"/>
    <w:basedOn w:val="a"/>
    <w:uiPriority w:val="34"/>
    <w:qFormat/>
    <w:rsid w:val="00AD4C04"/>
    <w:pPr>
      <w:ind w:left="720"/>
      <w:contextualSpacing/>
    </w:pPr>
  </w:style>
  <w:style w:type="paragraph" w:customStyle="1" w:styleId="ConsPlusNormal">
    <w:name w:val="ConsPlusNormal"/>
    <w:rsid w:val="00AD4C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rsid w:val="00AD4C04"/>
    <w:pPr>
      <w:widowControl/>
      <w:autoSpaceDE/>
      <w:autoSpaceDN/>
      <w:adjustRightInd/>
      <w:spacing w:before="100" w:beforeAutospacing="1" w:after="100" w:afterAutospacing="1"/>
    </w:pPr>
    <w:rPr>
      <w:rFonts w:eastAsia="Times New Roman"/>
      <w:sz w:val="24"/>
      <w:szCs w:val="24"/>
    </w:rPr>
  </w:style>
  <w:style w:type="character" w:styleId="a6">
    <w:name w:val="Strong"/>
    <w:basedOn w:val="a0"/>
    <w:qFormat/>
    <w:rsid w:val="00AD4C04"/>
    <w:rPr>
      <w:b/>
      <w:bCs/>
    </w:rPr>
  </w:style>
  <w:style w:type="paragraph" w:styleId="a7">
    <w:name w:val="Balloon Text"/>
    <w:basedOn w:val="a"/>
    <w:link w:val="a8"/>
    <w:semiHidden/>
    <w:unhideWhenUsed/>
    <w:rsid w:val="00AD4C04"/>
    <w:rPr>
      <w:rFonts w:ascii="Tahoma" w:hAnsi="Tahoma" w:cs="Tahoma"/>
      <w:sz w:val="16"/>
      <w:szCs w:val="16"/>
    </w:rPr>
  </w:style>
  <w:style w:type="character" w:customStyle="1" w:styleId="a8">
    <w:name w:val="Текст выноски Знак"/>
    <w:basedOn w:val="a0"/>
    <w:link w:val="a7"/>
    <w:semiHidden/>
    <w:rsid w:val="00AD4C04"/>
    <w:rPr>
      <w:rFonts w:ascii="Tahoma" w:eastAsiaTheme="minorEastAsia" w:hAnsi="Tahoma" w:cs="Tahoma"/>
      <w:sz w:val="16"/>
      <w:szCs w:val="16"/>
      <w:lang w:eastAsia="ru-RU"/>
    </w:rPr>
  </w:style>
  <w:style w:type="character" w:customStyle="1" w:styleId="20">
    <w:name w:val="Заголовок 2 Знак"/>
    <w:basedOn w:val="a0"/>
    <w:link w:val="2"/>
    <w:uiPriority w:val="9"/>
    <w:semiHidden/>
    <w:rsid w:val="00AD4C04"/>
    <w:rPr>
      <w:rFonts w:ascii="Cambria" w:eastAsia="Times New Roman" w:hAnsi="Cambria" w:cs="Times New Roman"/>
      <w:b/>
      <w:bCs/>
      <w:color w:val="4F81BD"/>
      <w:sz w:val="26"/>
      <w:szCs w:val="26"/>
      <w:lang w:eastAsia="ru-RU"/>
    </w:rPr>
  </w:style>
  <w:style w:type="paragraph" w:styleId="a9">
    <w:name w:val="header"/>
    <w:basedOn w:val="a"/>
    <w:link w:val="aa"/>
    <w:rsid w:val="00AD4C04"/>
    <w:pPr>
      <w:widowControl/>
      <w:tabs>
        <w:tab w:val="center" w:pos="4677"/>
        <w:tab w:val="right" w:pos="9355"/>
      </w:tabs>
      <w:autoSpaceDE/>
      <w:autoSpaceDN/>
      <w:adjustRightInd/>
    </w:pPr>
    <w:rPr>
      <w:rFonts w:eastAsia="Times New Roman"/>
      <w:sz w:val="24"/>
      <w:szCs w:val="24"/>
    </w:rPr>
  </w:style>
  <w:style w:type="character" w:customStyle="1" w:styleId="aa">
    <w:name w:val="Верхний колонтитул Знак"/>
    <w:basedOn w:val="a0"/>
    <w:link w:val="a9"/>
    <w:rsid w:val="00AD4C04"/>
    <w:rPr>
      <w:rFonts w:ascii="Times New Roman" w:eastAsia="Times New Roman" w:hAnsi="Times New Roman" w:cs="Times New Roman"/>
      <w:sz w:val="24"/>
      <w:szCs w:val="24"/>
      <w:lang w:eastAsia="ru-RU"/>
    </w:rPr>
  </w:style>
  <w:style w:type="paragraph" w:styleId="ab">
    <w:name w:val="footer"/>
    <w:basedOn w:val="a"/>
    <w:link w:val="ac"/>
    <w:rsid w:val="00AD4C04"/>
    <w:pPr>
      <w:widowControl/>
      <w:tabs>
        <w:tab w:val="center" w:pos="4153"/>
        <w:tab w:val="right" w:pos="8306"/>
      </w:tabs>
      <w:autoSpaceDE/>
      <w:autoSpaceDN/>
      <w:adjustRightInd/>
    </w:pPr>
    <w:rPr>
      <w:rFonts w:eastAsia="Times New Roman"/>
    </w:rPr>
  </w:style>
  <w:style w:type="character" w:customStyle="1" w:styleId="ac">
    <w:name w:val="Нижний колонтитул Знак"/>
    <w:basedOn w:val="a0"/>
    <w:link w:val="ab"/>
    <w:rsid w:val="00AD4C04"/>
    <w:rPr>
      <w:rFonts w:ascii="Times New Roman" w:eastAsia="Times New Roman" w:hAnsi="Times New Roman" w:cs="Times New Roman"/>
      <w:sz w:val="20"/>
      <w:szCs w:val="20"/>
      <w:lang w:eastAsia="ru-RU"/>
    </w:rPr>
  </w:style>
  <w:style w:type="character" w:styleId="ad">
    <w:name w:val="page number"/>
    <w:basedOn w:val="a0"/>
    <w:rsid w:val="00AD4C04"/>
  </w:style>
  <w:style w:type="paragraph" w:customStyle="1" w:styleId="ae">
    <w:name w:val="Таблицы (моноширинный)"/>
    <w:basedOn w:val="a"/>
    <w:next w:val="a"/>
    <w:rsid w:val="00AD4C04"/>
    <w:pPr>
      <w:widowControl/>
      <w:jc w:val="both"/>
    </w:pPr>
    <w:rPr>
      <w:rFonts w:ascii="Courier New" w:eastAsia="Calibri" w:hAnsi="Courier New" w:cs="Courier New"/>
      <w:sz w:val="24"/>
      <w:szCs w:val="24"/>
    </w:rPr>
  </w:style>
  <w:style w:type="character" w:customStyle="1" w:styleId="af">
    <w:name w:val="Цветовое выделение"/>
    <w:rsid w:val="00AD4C04"/>
    <w:rPr>
      <w:b/>
      <w:bCs/>
      <w:color w:val="26282F"/>
      <w:sz w:val="26"/>
      <w:szCs w:val="26"/>
    </w:rPr>
  </w:style>
  <w:style w:type="paragraph" w:customStyle="1" w:styleId="af0">
    <w:name w:val="Нормальный (таблица)"/>
    <w:basedOn w:val="a"/>
    <w:next w:val="a"/>
    <w:rsid w:val="00AD4C04"/>
    <w:pPr>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komsomolsk@mail.ru" TargetMode="Externa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m-komsomolsk.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12986</Words>
  <Characters>74024</Characters>
  <Application>Microsoft Office Word</Application>
  <DocSecurity>0</DocSecurity>
  <Lines>616</Lines>
  <Paragraphs>173</Paragraphs>
  <ScaleCrop>false</ScaleCrop>
  <Company/>
  <LinksUpToDate>false</LinksUpToDate>
  <CharactersWithSpaces>86837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FadeevaLB</dc:creator>
  <cp:lastModifiedBy>FadeevaLB</cp:lastModifiedBy>
  <cp:revision>2</cp:revision>
  <dcterms:created xsi:type="dcterms:W3CDTF">2023-11-01T08:25:00Z</dcterms:created>
  <dcterms:modified xsi:type="dcterms:W3CDTF">2023-11-01T08:25:00Z</dcterms:modified>
</cp:coreProperties>
</file>