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4BA" w:rsidRDefault="00AF64BA" w:rsidP="00AF64BA">
      <w:pPr>
        <w:jc w:val="center"/>
      </w:pPr>
      <w:r>
        <w:rPr>
          <w:noProof/>
          <w:color w:val="000080"/>
        </w:rPr>
        <w:drawing>
          <wp:inline distT="0" distB="0" distL="0" distR="0">
            <wp:extent cx="541020" cy="678180"/>
            <wp:effectExtent l="19050" t="0" r="0" b="0"/>
            <wp:docPr id="4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4BA" w:rsidRDefault="00AF64BA" w:rsidP="00AF64BA">
      <w:pPr>
        <w:jc w:val="center"/>
      </w:pPr>
    </w:p>
    <w:p w:rsidR="00AF64BA" w:rsidRPr="00B7157C" w:rsidRDefault="00AF64BA" w:rsidP="00AF64BA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AF64BA" w:rsidRPr="00B7157C" w:rsidRDefault="00AF64BA" w:rsidP="00AF64BA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AF64BA" w:rsidRPr="00B7157C" w:rsidRDefault="00AF64BA" w:rsidP="00AF64BA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AF64BA" w:rsidRPr="00B7157C" w:rsidRDefault="00AF64BA" w:rsidP="00AF64BA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AF64BA" w:rsidRDefault="00AF64BA" w:rsidP="00AF64BA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AF64BA" w:rsidRPr="00B7157C" w:rsidTr="00BD45EF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AF64BA" w:rsidRDefault="00AF64BA" w:rsidP="00BD45EF">
            <w:pPr>
              <w:jc w:val="center"/>
              <w:rPr>
                <w:color w:val="003366"/>
                <w:sz w:val="20"/>
              </w:rPr>
            </w:pPr>
            <w:r w:rsidRPr="00B7157C">
              <w:rPr>
                <w:color w:val="003366"/>
                <w:sz w:val="20"/>
              </w:rPr>
              <w:t xml:space="preserve">155150, </w:t>
            </w:r>
            <w:r>
              <w:rPr>
                <w:color w:val="003366"/>
                <w:sz w:val="20"/>
              </w:rPr>
              <w:t>Ивановская область, г</w:t>
            </w:r>
            <w:proofErr w:type="gramStart"/>
            <w:r>
              <w:rPr>
                <w:color w:val="003366"/>
                <w:sz w:val="20"/>
              </w:rPr>
              <w:t>.К</w:t>
            </w:r>
            <w:proofErr w:type="gramEnd"/>
            <w:r>
              <w:rPr>
                <w:color w:val="003366"/>
                <w:sz w:val="20"/>
              </w:rPr>
              <w:t>омсомольск, ул.50 лет ВЛКСМ, д.</w:t>
            </w:r>
            <w:r w:rsidRPr="00B7157C">
              <w:rPr>
                <w:color w:val="003366"/>
                <w:sz w:val="20"/>
              </w:rPr>
              <w:t>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>КПП 371401001</w:t>
            </w:r>
            <w:r>
              <w:rPr>
                <w:color w:val="003366"/>
                <w:sz w:val="20"/>
                <w:szCs w:val="20"/>
              </w:rPr>
              <w:t>,</w:t>
            </w:r>
          </w:p>
          <w:p w:rsidR="00AF64BA" w:rsidRPr="005924F7" w:rsidRDefault="00AF64BA" w:rsidP="00BD45EF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="00A9149D">
              <w:rPr>
                <w:color w:val="003366"/>
                <w:sz w:val="20"/>
              </w:rPr>
              <w:t>) 4</w:t>
            </w:r>
            <w:r w:rsidRPr="00B7157C">
              <w:rPr>
                <w:color w:val="003366"/>
                <w:sz w:val="20"/>
              </w:rPr>
              <w:t>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7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</w:tc>
      </w:tr>
      <w:tr w:rsidR="00AF64BA" w:rsidTr="00BD45EF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AF64BA" w:rsidRPr="00AC3C24" w:rsidRDefault="00AF64BA" w:rsidP="00BD45EF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64BA" w:rsidRPr="00665499" w:rsidRDefault="00AF64BA" w:rsidP="00BD45EF">
            <w:pPr>
              <w:ind w:right="-108"/>
              <w:jc w:val="center"/>
            </w:pPr>
          </w:p>
          <w:p w:rsidR="00AF64BA" w:rsidRPr="00665499" w:rsidRDefault="00AF64BA" w:rsidP="00BD45EF">
            <w:pPr>
              <w:ind w:right="-108"/>
              <w:jc w:val="center"/>
            </w:pPr>
            <w:r w:rsidRPr="00665499"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AF64BA" w:rsidRPr="00665499" w:rsidRDefault="00423B2E" w:rsidP="00BD45EF">
            <w:pPr>
              <w:ind w:right="-108"/>
              <w:jc w:val="center"/>
            </w:pPr>
            <w:r>
              <w:t>23</w:t>
            </w:r>
          </w:p>
        </w:tc>
        <w:tc>
          <w:tcPr>
            <w:tcW w:w="540" w:type="dxa"/>
            <w:vAlign w:val="bottom"/>
          </w:tcPr>
          <w:p w:rsidR="00AF64BA" w:rsidRPr="00665499" w:rsidRDefault="00AF64BA" w:rsidP="00BD45EF">
            <w:pPr>
              <w:ind w:left="-734" w:firstLine="720"/>
            </w:pPr>
            <w:r w:rsidRPr="00665499"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AF64BA" w:rsidRPr="00665499" w:rsidRDefault="00423B2E" w:rsidP="00BD45EF">
            <w:pPr>
              <w:jc w:val="center"/>
            </w:pPr>
            <w:r>
              <w:t>08</w:t>
            </w:r>
          </w:p>
        </w:tc>
        <w:tc>
          <w:tcPr>
            <w:tcW w:w="1417" w:type="dxa"/>
            <w:vAlign w:val="bottom"/>
          </w:tcPr>
          <w:p w:rsidR="00AF64BA" w:rsidRPr="00665499" w:rsidRDefault="00757559" w:rsidP="00BD45EF">
            <w:r w:rsidRPr="00447838">
              <w:t>2017</w:t>
            </w:r>
            <w:r w:rsidR="00AF64BA" w:rsidRPr="00447838">
              <w:t>г.</w:t>
            </w:r>
            <w:r w:rsidR="00AF64BA" w:rsidRPr="00665499">
              <w:t xml:space="preserve">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AF64BA" w:rsidRPr="00665499" w:rsidRDefault="00423B2E" w:rsidP="00BD45EF">
            <w:pPr>
              <w:jc w:val="center"/>
            </w:pPr>
            <w:r>
              <w:t>229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AF64BA" w:rsidRPr="00665499" w:rsidRDefault="00AF64BA" w:rsidP="00BD45EF">
            <w:pPr>
              <w:jc w:val="center"/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AF64BA" w:rsidRPr="00665499" w:rsidRDefault="00AF64BA" w:rsidP="00BD45EF">
            <w:pPr>
              <w:jc w:val="center"/>
            </w:pPr>
          </w:p>
        </w:tc>
      </w:tr>
    </w:tbl>
    <w:p w:rsidR="00AF64BA" w:rsidRDefault="00AF64BA" w:rsidP="00AF64BA">
      <w:pPr>
        <w:ind w:firstLine="720"/>
        <w:jc w:val="center"/>
        <w:rPr>
          <w:sz w:val="28"/>
          <w:szCs w:val="28"/>
        </w:rPr>
      </w:pPr>
    </w:p>
    <w:p w:rsidR="00AF64BA" w:rsidRDefault="00AF64BA" w:rsidP="00AF64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Комсомольского муниципального района от 26.12.2014г. №1059             «Об утверждении Порядка осуществления органами внутреннего муниципального финансового контроля полномочий по внутреннему муниципальному финансовому контролю </w:t>
      </w:r>
    </w:p>
    <w:p w:rsidR="00AF64BA" w:rsidRDefault="00AF64BA" w:rsidP="00AF64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Комсомольском муниципальном районе»</w:t>
      </w:r>
    </w:p>
    <w:p w:rsidR="00AF64BA" w:rsidRDefault="00AF64BA" w:rsidP="00AF64BA">
      <w:pPr>
        <w:ind w:firstLine="720"/>
        <w:jc w:val="center"/>
        <w:rPr>
          <w:b/>
          <w:sz w:val="28"/>
          <w:szCs w:val="28"/>
        </w:rPr>
      </w:pPr>
    </w:p>
    <w:p w:rsidR="00AF64BA" w:rsidRDefault="00AF64BA" w:rsidP="00AF64B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статьей 269.2 Бюджетного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частью 8 статьи 99 Федерального закона от 05.04.2013 №44-ФЗ «О контрактной системе в сфере закупок товаров, работ, услуг для государственных и муниципальных нужд»,</w:t>
      </w:r>
      <w:r w:rsidR="005D3449">
        <w:rPr>
          <w:sz w:val="28"/>
          <w:szCs w:val="28"/>
        </w:rPr>
        <w:t xml:space="preserve"> в целях повышения эффективности</w:t>
      </w:r>
      <w:r>
        <w:rPr>
          <w:sz w:val="28"/>
          <w:szCs w:val="28"/>
        </w:rPr>
        <w:t xml:space="preserve"> </w:t>
      </w:r>
      <w:r w:rsidR="00EA74DD">
        <w:rPr>
          <w:sz w:val="28"/>
          <w:szCs w:val="28"/>
        </w:rPr>
        <w:t xml:space="preserve">деятельности органа внутреннего муниципального финансового контроля Комсомольского муниципального района </w:t>
      </w:r>
      <w:r>
        <w:rPr>
          <w:sz w:val="28"/>
          <w:szCs w:val="28"/>
        </w:rPr>
        <w:t>Администрация</w:t>
      </w:r>
      <w:proofErr w:type="gramEnd"/>
      <w:r>
        <w:rPr>
          <w:sz w:val="28"/>
          <w:szCs w:val="28"/>
        </w:rPr>
        <w:t xml:space="preserve"> Комсомольского муниципального района</w:t>
      </w:r>
    </w:p>
    <w:p w:rsidR="00AF64BA" w:rsidRDefault="00AF64BA" w:rsidP="00AF64BA">
      <w:pPr>
        <w:ind w:firstLine="709"/>
        <w:jc w:val="both"/>
        <w:rPr>
          <w:sz w:val="28"/>
          <w:szCs w:val="28"/>
        </w:rPr>
      </w:pPr>
    </w:p>
    <w:p w:rsidR="00AF64BA" w:rsidRDefault="00AF64BA" w:rsidP="00AF64BA">
      <w:pPr>
        <w:ind w:firstLine="709"/>
        <w:jc w:val="both"/>
        <w:rPr>
          <w:b/>
          <w:sz w:val="28"/>
          <w:szCs w:val="28"/>
        </w:rPr>
      </w:pPr>
      <w:r w:rsidRPr="00665499">
        <w:rPr>
          <w:b/>
          <w:sz w:val="28"/>
          <w:szCs w:val="28"/>
        </w:rPr>
        <w:t>ПОСТАНОВЛЯЕТ:</w:t>
      </w:r>
    </w:p>
    <w:p w:rsidR="00AF64BA" w:rsidRPr="004E3A15" w:rsidRDefault="00AF64BA" w:rsidP="00AF64BA">
      <w:pPr>
        <w:ind w:firstLine="709"/>
        <w:jc w:val="both"/>
        <w:rPr>
          <w:b/>
        </w:rPr>
      </w:pPr>
    </w:p>
    <w:p w:rsidR="00AF64BA" w:rsidRDefault="00AF64BA" w:rsidP="00856F3A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Комсомольского муниципального района от 26.12.2014г. №1059 «Об утверждении Порядка осуществления органами внутреннего муниципального финансового контроля полномочий по внутреннему муниципальному финансовому контролю в Комсомольском муниципальном районе» следующие изменения:</w:t>
      </w:r>
    </w:p>
    <w:p w:rsidR="00AF64BA" w:rsidRDefault="007606A9" w:rsidP="007606A9">
      <w:pPr>
        <w:pStyle w:val="a4"/>
        <w:numPr>
          <w:ilvl w:val="1"/>
          <w:numId w:val="1"/>
        </w:numPr>
        <w:ind w:left="1134" w:hanging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В</w:t>
      </w:r>
      <w:r w:rsidR="00AF64BA">
        <w:rPr>
          <w:sz w:val="28"/>
          <w:szCs w:val="28"/>
        </w:rPr>
        <w:t xml:space="preserve"> приложении к Постановлению</w:t>
      </w:r>
      <w:r w:rsidR="00287A81">
        <w:rPr>
          <w:sz w:val="28"/>
          <w:szCs w:val="28"/>
        </w:rPr>
        <w:t>:</w:t>
      </w:r>
    </w:p>
    <w:p w:rsidR="008B6985" w:rsidRDefault="00EA74DD" w:rsidP="007606A9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856F3A">
        <w:rPr>
          <w:sz w:val="28"/>
          <w:szCs w:val="28"/>
        </w:rPr>
        <w:t xml:space="preserve">.1. </w:t>
      </w:r>
      <w:r w:rsidR="007606A9">
        <w:rPr>
          <w:sz w:val="28"/>
          <w:szCs w:val="28"/>
        </w:rPr>
        <w:t>Пункт 1.8.1. изложить в новой редакции:</w:t>
      </w:r>
    </w:p>
    <w:p w:rsidR="007606A9" w:rsidRDefault="007606A9" w:rsidP="007606A9">
      <w:pPr>
        <w:ind w:right="-143" w:firstLine="851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«</w:t>
      </w:r>
      <w:r>
        <w:rPr>
          <w:sz w:val="28"/>
          <w:szCs w:val="28"/>
        </w:rPr>
        <w:t xml:space="preserve">1.8.1. При осуществлении контрольной деятельности по контролю за соблюдением бюджетного законодательства Российской Федерации и иных нормативных правовых актов, регулирующих бюджетные правоотношения, в рамках одного контрольного мероприятия могут быть реализованы полномочия субъекта финансового контроля, предусмотренные частью 8 статьи 99 Федерального закона о контрактной системе, </w:t>
      </w:r>
      <w:proofErr w:type="gramStart"/>
      <w:r>
        <w:rPr>
          <w:sz w:val="28"/>
          <w:szCs w:val="28"/>
        </w:rPr>
        <w:t>включающие</w:t>
      </w:r>
      <w:proofErr w:type="gramEnd"/>
      <w:r>
        <w:rPr>
          <w:sz w:val="28"/>
          <w:szCs w:val="28"/>
        </w:rPr>
        <w:t xml:space="preserve"> в том </w:t>
      </w:r>
      <w:r>
        <w:rPr>
          <w:sz w:val="28"/>
          <w:szCs w:val="28"/>
        </w:rPr>
        <w:lastRenderedPageBreak/>
        <w:t xml:space="preserve">числе право субъекта финансового контроля на выдачу предписания об устранении нарушений законодательства </w:t>
      </w:r>
      <w:r w:rsidR="00727207">
        <w:rPr>
          <w:sz w:val="28"/>
          <w:szCs w:val="28"/>
        </w:rPr>
        <w:t>Российской Федерации и иных нормативных правовых актов</w:t>
      </w:r>
      <w:r w:rsidR="005F5053">
        <w:rPr>
          <w:sz w:val="28"/>
          <w:szCs w:val="28"/>
        </w:rPr>
        <w:t xml:space="preserve"> Российской Федерации</w:t>
      </w:r>
      <w:r w:rsidR="00727207">
        <w:rPr>
          <w:sz w:val="28"/>
          <w:szCs w:val="28"/>
        </w:rPr>
        <w:t xml:space="preserve"> о контрактной системе в сфере закупок</w:t>
      </w:r>
      <w:proofErr w:type="gramStart"/>
      <w:r w:rsidR="00727207">
        <w:rPr>
          <w:sz w:val="28"/>
          <w:szCs w:val="28"/>
        </w:rPr>
        <w:t>.».</w:t>
      </w:r>
      <w:proofErr w:type="gramEnd"/>
    </w:p>
    <w:p w:rsidR="00727207" w:rsidRDefault="00727207" w:rsidP="007606A9">
      <w:pPr>
        <w:ind w:right="-143"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1.1.2.</w:t>
      </w:r>
      <w:r w:rsidR="005F5053">
        <w:rPr>
          <w:sz w:val="28"/>
          <w:szCs w:val="28"/>
        </w:rPr>
        <w:t xml:space="preserve"> Пункт 1.8.2. изложить в новой редакции:</w:t>
      </w:r>
    </w:p>
    <w:p w:rsidR="007606A9" w:rsidRDefault="005F5053" w:rsidP="005F50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5053">
        <w:rPr>
          <w:sz w:val="28"/>
          <w:szCs w:val="28"/>
        </w:rPr>
        <w:t xml:space="preserve">«1.8.2. </w:t>
      </w:r>
      <w:r w:rsidR="00727207" w:rsidRPr="005F5053">
        <w:rPr>
          <w:sz w:val="28"/>
          <w:szCs w:val="28"/>
        </w:rPr>
        <w:t>При осуществлении контрольной деятельности по контролю в отношении расходов, связанных с осуществлением закупок</w:t>
      </w:r>
      <w:r w:rsidR="006D4E0D">
        <w:rPr>
          <w:sz w:val="28"/>
          <w:szCs w:val="28"/>
        </w:rPr>
        <w:t xml:space="preserve"> товаров, работ, услуг </w:t>
      </w:r>
      <w:r w:rsidR="00727207" w:rsidRPr="005F5053">
        <w:rPr>
          <w:sz w:val="28"/>
          <w:szCs w:val="28"/>
        </w:rPr>
        <w:t xml:space="preserve">для обеспечения </w:t>
      </w:r>
      <w:r>
        <w:rPr>
          <w:sz w:val="28"/>
          <w:szCs w:val="28"/>
        </w:rPr>
        <w:t xml:space="preserve">муниципальных </w:t>
      </w:r>
      <w:r w:rsidR="00727207" w:rsidRPr="005F5053">
        <w:rPr>
          <w:sz w:val="28"/>
          <w:szCs w:val="28"/>
        </w:rPr>
        <w:t xml:space="preserve">нужд </w:t>
      </w:r>
      <w:r>
        <w:rPr>
          <w:sz w:val="28"/>
          <w:szCs w:val="28"/>
        </w:rPr>
        <w:t>Комсомольского муниципального района</w:t>
      </w:r>
      <w:r w:rsidR="00727207" w:rsidRPr="005F5053">
        <w:rPr>
          <w:sz w:val="28"/>
          <w:szCs w:val="28"/>
        </w:rPr>
        <w:t xml:space="preserve">, в рамках одного контрольного мероприятия могут быть реализованы полномочия субъекта финансового контроля по контролю за соблюдением </w:t>
      </w:r>
      <w:hyperlink r:id="rId8" w:history="1">
        <w:r w:rsidR="00727207" w:rsidRPr="005F5053">
          <w:rPr>
            <w:rStyle w:val="a9"/>
            <w:rFonts w:cs="Arial"/>
            <w:b w:val="0"/>
            <w:color w:val="auto"/>
            <w:sz w:val="28"/>
            <w:szCs w:val="28"/>
          </w:rPr>
          <w:t>бюджетного законодательства</w:t>
        </w:r>
      </w:hyperlink>
      <w:r w:rsidR="00727207" w:rsidRPr="005F5053">
        <w:rPr>
          <w:sz w:val="28"/>
          <w:szCs w:val="28"/>
        </w:rPr>
        <w:t xml:space="preserve"> Российской Федерации и иных нормативных правовых актов, регулирующих бюджетные правоотношения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включающие</w:t>
      </w:r>
      <w:proofErr w:type="gramEnd"/>
      <w:r>
        <w:rPr>
          <w:sz w:val="28"/>
          <w:szCs w:val="28"/>
        </w:rPr>
        <w:t xml:space="preserve"> в том числе право субъекта финансового контроля на выдачу представления о принятии мер по устранению причин и условий выявленных нарушений </w:t>
      </w:r>
      <w:r w:rsidR="00C82D27">
        <w:rPr>
          <w:sz w:val="28"/>
          <w:szCs w:val="28"/>
        </w:rPr>
        <w:t>и (</w:t>
      </w:r>
      <w:r>
        <w:rPr>
          <w:sz w:val="28"/>
          <w:szCs w:val="28"/>
        </w:rPr>
        <w:t>или</w:t>
      </w:r>
      <w:r w:rsidR="00C82D27">
        <w:rPr>
          <w:sz w:val="28"/>
          <w:szCs w:val="28"/>
        </w:rPr>
        <w:t>)</w:t>
      </w:r>
      <w:r>
        <w:rPr>
          <w:sz w:val="28"/>
          <w:szCs w:val="28"/>
        </w:rPr>
        <w:t xml:space="preserve"> о </w:t>
      </w:r>
      <w:r w:rsidR="0028492F">
        <w:rPr>
          <w:sz w:val="28"/>
          <w:szCs w:val="28"/>
        </w:rPr>
        <w:t>восстановлении средств соответствующего бюджета бюджетной системы Российской Федерации</w:t>
      </w:r>
      <w:r>
        <w:rPr>
          <w:sz w:val="28"/>
          <w:szCs w:val="28"/>
        </w:rPr>
        <w:t xml:space="preserve"> и (или) предписания об устранении выявленных нарушений и (или) о возмещении причиненного ущерба </w:t>
      </w:r>
      <w:r w:rsidR="0028492F">
        <w:rPr>
          <w:sz w:val="28"/>
          <w:szCs w:val="28"/>
        </w:rPr>
        <w:t xml:space="preserve">муниципальному образованию </w:t>
      </w:r>
      <w:r>
        <w:rPr>
          <w:sz w:val="28"/>
          <w:szCs w:val="28"/>
        </w:rPr>
        <w:t>Комсомол</w:t>
      </w:r>
      <w:r w:rsidR="0028492F">
        <w:rPr>
          <w:sz w:val="28"/>
          <w:szCs w:val="28"/>
        </w:rPr>
        <w:t>ьского</w:t>
      </w:r>
      <w:r>
        <w:rPr>
          <w:sz w:val="28"/>
          <w:szCs w:val="28"/>
        </w:rPr>
        <w:t xml:space="preserve"> муни</w:t>
      </w:r>
      <w:r w:rsidR="0028492F">
        <w:rPr>
          <w:sz w:val="28"/>
          <w:szCs w:val="28"/>
        </w:rPr>
        <w:t>ципального района</w:t>
      </w:r>
      <w:r>
        <w:rPr>
          <w:sz w:val="28"/>
          <w:szCs w:val="28"/>
        </w:rPr>
        <w:t xml:space="preserve"> Ивановской области</w:t>
      </w:r>
      <w:proofErr w:type="gramStart"/>
      <w:r w:rsidR="006D4E0D">
        <w:rPr>
          <w:sz w:val="28"/>
          <w:szCs w:val="28"/>
        </w:rPr>
        <w:t>.».</w:t>
      </w:r>
      <w:proofErr w:type="gramEnd"/>
    </w:p>
    <w:p w:rsidR="00B87983" w:rsidRDefault="00C273AD" w:rsidP="006D4E0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1.1.3</w:t>
      </w:r>
      <w:r w:rsidR="00B87983">
        <w:rPr>
          <w:sz w:val="28"/>
          <w:szCs w:val="28"/>
        </w:rPr>
        <w:t>. Пункт 2.3. дополнить абзацем следующего содержания:</w:t>
      </w:r>
    </w:p>
    <w:p w:rsidR="00B87983" w:rsidRDefault="00B87983" w:rsidP="006D4E0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9052B">
        <w:rPr>
          <w:sz w:val="28"/>
          <w:szCs w:val="28"/>
        </w:rPr>
        <w:t>тема контрольного мероприятия</w:t>
      </w:r>
      <w:r>
        <w:rPr>
          <w:sz w:val="28"/>
          <w:szCs w:val="28"/>
        </w:rPr>
        <w:t>»</w:t>
      </w:r>
      <w:r w:rsidR="0089052B">
        <w:rPr>
          <w:sz w:val="28"/>
          <w:szCs w:val="28"/>
        </w:rPr>
        <w:t>.</w:t>
      </w:r>
    </w:p>
    <w:p w:rsidR="0089052B" w:rsidRDefault="00C273AD" w:rsidP="006D4E0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1.1.4</w:t>
      </w:r>
      <w:r w:rsidR="0089052B">
        <w:rPr>
          <w:sz w:val="28"/>
          <w:szCs w:val="28"/>
        </w:rPr>
        <w:t xml:space="preserve">. </w:t>
      </w:r>
      <w:r w:rsidR="00F87F1E">
        <w:rPr>
          <w:sz w:val="28"/>
          <w:szCs w:val="28"/>
        </w:rPr>
        <w:t>В абзаце втором пункта 3.1. слова «контроль в финансово-бюджетной сфере» заменить словами «внутренний муниципальный финансовый контроль».</w:t>
      </w:r>
    </w:p>
    <w:p w:rsidR="00F87F1E" w:rsidRDefault="00C273AD" w:rsidP="006D4E0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1.1.5</w:t>
      </w:r>
      <w:r w:rsidR="00F87F1E">
        <w:rPr>
          <w:sz w:val="28"/>
          <w:szCs w:val="28"/>
        </w:rPr>
        <w:t>. В пунктах 3.9., 3.9.1., 3.9.2. слово «проверочной» заменить словом «проверяющей».</w:t>
      </w:r>
    </w:p>
    <w:p w:rsidR="00C273AD" w:rsidRDefault="00C82D27" w:rsidP="006D4E0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1.1.6</w:t>
      </w:r>
      <w:r w:rsidR="00C273AD">
        <w:rPr>
          <w:sz w:val="28"/>
          <w:szCs w:val="28"/>
        </w:rPr>
        <w:t>. Пункт 5.4.</w:t>
      </w:r>
      <w:r w:rsidR="005F795C">
        <w:rPr>
          <w:sz w:val="28"/>
          <w:szCs w:val="28"/>
        </w:rPr>
        <w:t xml:space="preserve"> изложить в новой редакции:</w:t>
      </w:r>
    </w:p>
    <w:p w:rsidR="005F795C" w:rsidRDefault="005F795C" w:rsidP="005F79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«5.4. </w:t>
      </w:r>
      <w:proofErr w:type="gramStart"/>
      <w:r>
        <w:rPr>
          <w:sz w:val="28"/>
          <w:szCs w:val="28"/>
        </w:rPr>
        <w:t>Неисполнение предписания органа внутреннего муниципального финансового контроля о возмещении причиненного ущерба муниципальному образованию</w:t>
      </w:r>
      <w:r w:rsidR="00C82D27" w:rsidRPr="00C82D27">
        <w:rPr>
          <w:sz w:val="28"/>
          <w:szCs w:val="28"/>
        </w:rPr>
        <w:t xml:space="preserve"> </w:t>
      </w:r>
      <w:r w:rsidR="00C82D27">
        <w:rPr>
          <w:sz w:val="28"/>
          <w:szCs w:val="28"/>
        </w:rPr>
        <w:t>Комсомольского муниципального района Ивановской области</w:t>
      </w:r>
      <w:r>
        <w:rPr>
          <w:sz w:val="28"/>
          <w:szCs w:val="28"/>
        </w:rPr>
        <w:t xml:space="preserve"> в установленный в предписании срок является основанием для обращения уполномоченного правовым актом Администрации Комсомольского муниципального района органа в суд с исковым заявлением о возмещении причиненного ущерба муниципальному образованию</w:t>
      </w:r>
      <w:r w:rsidR="00C82D27">
        <w:rPr>
          <w:sz w:val="28"/>
          <w:szCs w:val="28"/>
        </w:rPr>
        <w:t xml:space="preserve"> Комсомольского муниципального района Ивановской области</w:t>
      </w:r>
      <w:r>
        <w:rPr>
          <w:sz w:val="28"/>
          <w:szCs w:val="28"/>
        </w:rPr>
        <w:t>.».</w:t>
      </w:r>
      <w:proofErr w:type="gramEnd"/>
    </w:p>
    <w:p w:rsidR="00F47656" w:rsidRDefault="00C864B5" w:rsidP="005F795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1.1.7</w:t>
      </w:r>
      <w:r w:rsidR="00F47656">
        <w:rPr>
          <w:sz w:val="28"/>
          <w:szCs w:val="28"/>
        </w:rPr>
        <w:t>. Пункт 5.5. изложить в новой редакции:</w:t>
      </w:r>
    </w:p>
    <w:p w:rsidR="00F47656" w:rsidRDefault="00F47656" w:rsidP="005F79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«5.5. В случае, когда меры по устранению </w:t>
      </w:r>
      <w:proofErr w:type="gramStart"/>
      <w:r>
        <w:rPr>
          <w:sz w:val="28"/>
          <w:szCs w:val="28"/>
        </w:rPr>
        <w:t>указанных</w:t>
      </w:r>
      <w:proofErr w:type="gramEnd"/>
      <w:r>
        <w:rPr>
          <w:sz w:val="28"/>
          <w:szCs w:val="28"/>
        </w:rPr>
        <w:t xml:space="preserve"> в акте, заключении </w:t>
      </w:r>
      <w:proofErr w:type="gramStart"/>
      <w:r>
        <w:rPr>
          <w:sz w:val="28"/>
          <w:szCs w:val="28"/>
        </w:rPr>
        <w:t>нарушений бюджетного законодательства Российской Федерации и иных нормативных правовых актов, регулирующих бюджетные правоотношения, нарушений законодательства Российской Федерации и иных нормативных правовых актов Российской Федерации о контрактной системе в сфере закупок могут</w:t>
      </w:r>
      <w:r w:rsidR="00C82D27">
        <w:rPr>
          <w:sz w:val="28"/>
          <w:szCs w:val="28"/>
        </w:rPr>
        <w:t xml:space="preserve"> быть</w:t>
      </w:r>
      <w:r>
        <w:rPr>
          <w:sz w:val="28"/>
          <w:szCs w:val="28"/>
        </w:rPr>
        <w:t xml:space="preserve"> приняты вышестоящим по отношению к объекту финансового контроля уполномоченным органом и (или) главным распорядителем бюджетных средств, субъект финансового контроля направляет представление о принятии  мер по устранению причин и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условий выявленных нарушений </w:t>
      </w:r>
      <w:r w:rsidR="00C82D27">
        <w:rPr>
          <w:sz w:val="28"/>
          <w:szCs w:val="28"/>
        </w:rPr>
        <w:t xml:space="preserve"> и (</w:t>
      </w:r>
      <w:r>
        <w:rPr>
          <w:sz w:val="28"/>
          <w:szCs w:val="28"/>
        </w:rPr>
        <w:t>или</w:t>
      </w:r>
      <w:r w:rsidR="00C82D27">
        <w:rPr>
          <w:sz w:val="28"/>
          <w:szCs w:val="28"/>
        </w:rPr>
        <w:t>)</w:t>
      </w:r>
      <w:r>
        <w:rPr>
          <w:sz w:val="28"/>
          <w:szCs w:val="28"/>
        </w:rPr>
        <w:t xml:space="preserve"> о восстановлении средств соответствующего </w:t>
      </w:r>
      <w:r>
        <w:rPr>
          <w:sz w:val="28"/>
          <w:szCs w:val="28"/>
        </w:rPr>
        <w:lastRenderedPageBreak/>
        <w:t>бюджета бюджетной системы Российской Федерации и (или) предписание об устранении выявленных нарушений и (или) о возмещении причиненного ущерба муниципальному образованию</w:t>
      </w:r>
      <w:r w:rsidR="00C82D27" w:rsidRPr="00C82D27">
        <w:rPr>
          <w:sz w:val="28"/>
          <w:szCs w:val="28"/>
        </w:rPr>
        <w:t xml:space="preserve"> </w:t>
      </w:r>
      <w:r w:rsidR="00C82D27">
        <w:rPr>
          <w:sz w:val="28"/>
          <w:szCs w:val="28"/>
        </w:rPr>
        <w:t>Комсомольского муниципального района Ивановской области</w:t>
      </w:r>
      <w:r>
        <w:rPr>
          <w:sz w:val="28"/>
          <w:szCs w:val="28"/>
        </w:rPr>
        <w:t xml:space="preserve"> и (или) предписание об устранении нарушений законодательства Российской Федерации и иных нормативных правовых актов</w:t>
      </w:r>
      <w:r w:rsidR="00C82D27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 xml:space="preserve"> о контрактной системе в сфере закупок в соответствующий орган</w:t>
      </w:r>
      <w:r w:rsidR="00A9149D">
        <w:rPr>
          <w:sz w:val="28"/>
          <w:szCs w:val="28"/>
        </w:rPr>
        <w:t xml:space="preserve"> в</w:t>
      </w:r>
      <w:proofErr w:type="gramEnd"/>
      <w:r w:rsidR="00A9149D">
        <w:rPr>
          <w:sz w:val="28"/>
          <w:szCs w:val="28"/>
        </w:rPr>
        <w:t xml:space="preserve"> течение 30 рабочих дней после даты определения руководителем субъекта финансового </w:t>
      </w:r>
      <w:proofErr w:type="gramStart"/>
      <w:r w:rsidR="00A9149D">
        <w:rPr>
          <w:sz w:val="28"/>
          <w:szCs w:val="28"/>
        </w:rPr>
        <w:t>контроля порядка реализации материалов контрольного мероприятия</w:t>
      </w:r>
      <w:proofErr w:type="gramEnd"/>
      <w:r w:rsidR="00A9149D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A9149D">
        <w:rPr>
          <w:sz w:val="28"/>
          <w:szCs w:val="28"/>
        </w:rPr>
        <w:t>.</w:t>
      </w:r>
    </w:p>
    <w:p w:rsidR="00ED28A2" w:rsidRPr="005F5053" w:rsidRDefault="00C864B5" w:rsidP="005F795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1.1.8</w:t>
      </w:r>
      <w:r w:rsidR="00ED28A2">
        <w:rPr>
          <w:sz w:val="28"/>
          <w:szCs w:val="28"/>
        </w:rPr>
        <w:t xml:space="preserve">. </w:t>
      </w:r>
      <w:proofErr w:type="gramStart"/>
      <w:r w:rsidR="00ED28A2">
        <w:rPr>
          <w:sz w:val="28"/>
          <w:szCs w:val="28"/>
        </w:rPr>
        <w:t>В пункте 5.9. слово «составляют» заменить словами «вправе составлять», слово «осуществляют» заменить словом «осуществлять».</w:t>
      </w:r>
      <w:proofErr w:type="gramEnd"/>
    </w:p>
    <w:p w:rsidR="00F46E8F" w:rsidRPr="005F5053" w:rsidRDefault="00F46E8F" w:rsidP="00F46E8F">
      <w:pPr>
        <w:pStyle w:val="a4"/>
        <w:autoSpaceDE w:val="0"/>
        <w:autoSpaceDN w:val="0"/>
        <w:adjustRightInd w:val="0"/>
        <w:ind w:left="0" w:firstLine="284"/>
        <w:jc w:val="both"/>
        <w:rPr>
          <w:rFonts w:eastAsiaTheme="minorHAnsi"/>
          <w:sz w:val="28"/>
          <w:szCs w:val="28"/>
          <w:lang w:eastAsia="en-US"/>
        </w:rPr>
      </w:pPr>
    </w:p>
    <w:p w:rsidR="00AF64BA" w:rsidRDefault="00AF64BA" w:rsidP="008B6985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данное постановление на официальном сайте органов местного самоуправления Комсомольского муниципального района в сети «Интернет» и опубликовать в Вестнике нормативных правовых актов органов местного самоуправления Комсомольского муниципального района.</w:t>
      </w:r>
    </w:p>
    <w:p w:rsidR="00AF64BA" w:rsidRDefault="00AF64BA" w:rsidP="008B6985">
      <w:pPr>
        <w:pStyle w:val="a4"/>
        <w:numPr>
          <w:ilvl w:val="0"/>
          <w:numId w:val="1"/>
        </w:numPr>
        <w:ind w:hanging="43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начальника финансового управления Администрации Комсомольского муниципального района Синельникову Е.С.</w:t>
      </w:r>
    </w:p>
    <w:p w:rsidR="00AF64BA" w:rsidRPr="00047109" w:rsidRDefault="00AF64BA" w:rsidP="008B6985">
      <w:pPr>
        <w:pStyle w:val="a4"/>
        <w:numPr>
          <w:ilvl w:val="0"/>
          <w:numId w:val="1"/>
        </w:numPr>
        <w:ind w:hanging="436"/>
        <w:jc w:val="both"/>
        <w:rPr>
          <w:sz w:val="28"/>
          <w:szCs w:val="28"/>
        </w:rPr>
      </w:pPr>
      <w:r w:rsidRPr="00047109">
        <w:rPr>
          <w:sz w:val="28"/>
          <w:szCs w:val="28"/>
        </w:rPr>
        <w:t xml:space="preserve">Настоящее постановление вступает в силу со дня его </w:t>
      </w:r>
      <w:r>
        <w:rPr>
          <w:sz w:val="28"/>
          <w:szCs w:val="28"/>
        </w:rPr>
        <w:t>официального опубликования.</w:t>
      </w:r>
    </w:p>
    <w:p w:rsidR="00AF64BA" w:rsidRDefault="00AF64BA" w:rsidP="00AF64BA">
      <w:pPr>
        <w:ind w:firstLine="709"/>
        <w:jc w:val="both"/>
        <w:rPr>
          <w:sz w:val="28"/>
          <w:szCs w:val="28"/>
        </w:rPr>
      </w:pPr>
    </w:p>
    <w:tbl>
      <w:tblPr>
        <w:tblStyle w:val="a5"/>
        <w:tblW w:w="10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3190"/>
        <w:gridCol w:w="3191"/>
      </w:tblGrid>
      <w:tr w:rsidR="00AF64BA" w:rsidRPr="005924F7" w:rsidTr="00BD45EF">
        <w:tc>
          <w:tcPr>
            <w:tcW w:w="3794" w:type="dxa"/>
          </w:tcPr>
          <w:p w:rsidR="00AF64BA" w:rsidRDefault="00AF64BA" w:rsidP="00BD45EF">
            <w:pPr>
              <w:rPr>
                <w:b/>
                <w:sz w:val="28"/>
                <w:szCs w:val="28"/>
              </w:rPr>
            </w:pPr>
          </w:p>
          <w:p w:rsidR="00A9149D" w:rsidRDefault="00A9149D" w:rsidP="00BD45EF">
            <w:pPr>
              <w:rPr>
                <w:b/>
                <w:sz w:val="28"/>
                <w:szCs w:val="28"/>
              </w:rPr>
            </w:pPr>
          </w:p>
          <w:p w:rsidR="00AF64BA" w:rsidRPr="005924F7" w:rsidRDefault="00AF64BA" w:rsidP="00BD45E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</w:t>
            </w:r>
            <w:r w:rsidRPr="005924F7">
              <w:rPr>
                <w:b/>
                <w:sz w:val="28"/>
                <w:szCs w:val="28"/>
              </w:rPr>
              <w:t xml:space="preserve"> Комсомольского муниципального района</w:t>
            </w:r>
          </w:p>
        </w:tc>
        <w:tc>
          <w:tcPr>
            <w:tcW w:w="3190" w:type="dxa"/>
          </w:tcPr>
          <w:p w:rsidR="00AF64BA" w:rsidRPr="005924F7" w:rsidRDefault="00AF64BA" w:rsidP="00BD45E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AF64BA" w:rsidRPr="005924F7" w:rsidRDefault="00AF64BA" w:rsidP="00BD45EF">
            <w:pPr>
              <w:jc w:val="both"/>
              <w:rPr>
                <w:b/>
                <w:sz w:val="28"/>
                <w:szCs w:val="28"/>
              </w:rPr>
            </w:pPr>
          </w:p>
          <w:p w:rsidR="00AF64BA" w:rsidRDefault="00AF64BA" w:rsidP="00BD45EF">
            <w:pPr>
              <w:jc w:val="both"/>
              <w:rPr>
                <w:b/>
                <w:sz w:val="28"/>
                <w:szCs w:val="28"/>
              </w:rPr>
            </w:pPr>
          </w:p>
          <w:p w:rsidR="00A9149D" w:rsidRPr="005924F7" w:rsidRDefault="00A9149D" w:rsidP="00BD45EF">
            <w:pPr>
              <w:jc w:val="both"/>
              <w:rPr>
                <w:b/>
                <w:sz w:val="28"/>
                <w:szCs w:val="28"/>
              </w:rPr>
            </w:pPr>
          </w:p>
          <w:p w:rsidR="00AF64BA" w:rsidRDefault="00AF64BA" w:rsidP="00BD45EF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5924F7">
              <w:rPr>
                <w:b/>
                <w:sz w:val="28"/>
                <w:szCs w:val="28"/>
              </w:rPr>
              <w:t>О.В.Бузулуцкая</w:t>
            </w:r>
            <w:proofErr w:type="spellEnd"/>
          </w:p>
          <w:p w:rsidR="00AF64BA" w:rsidRPr="005924F7" w:rsidRDefault="00AF64BA" w:rsidP="00BD45EF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B635A3" w:rsidRDefault="00B635A3" w:rsidP="00A2757D"/>
    <w:sectPr w:rsidR="00B635A3" w:rsidSect="00AF64B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E4146"/>
    <w:multiLevelType w:val="multilevel"/>
    <w:tmpl w:val="6A34AE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">
    <w:nsid w:val="189D6635"/>
    <w:multiLevelType w:val="multilevel"/>
    <w:tmpl w:val="6EE4BF0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F64BA"/>
    <w:rsid w:val="000063EE"/>
    <w:rsid w:val="000571B4"/>
    <w:rsid w:val="000B1595"/>
    <w:rsid w:val="000D265B"/>
    <w:rsid w:val="00163146"/>
    <w:rsid w:val="00164982"/>
    <w:rsid w:val="00173FB0"/>
    <w:rsid w:val="0019669D"/>
    <w:rsid w:val="0028492F"/>
    <w:rsid w:val="00286980"/>
    <w:rsid w:val="00287A81"/>
    <w:rsid w:val="002C5596"/>
    <w:rsid w:val="002F5ABD"/>
    <w:rsid w:val="0031532B"/>
    <w:rsid w:val="0036543E"/>
    <w:rsid w:val="00390D79"/>
    <w:rsid w:val="00404996"/>
    <w:rsid w:val="00421206"/>
    <w:rsid w:val="00423B2E"/>
    <w:rsid w:val="00447838"/>
    <w:rsid w:val="00481062"/>
    <w:rsid w:val="00501D5A"/>
    <w:rsid w:val="0057293E"/>
    <w:rsid w:val="00592DB4"/>
    <w:rsid w:val="005D09B4"/>
    <w:rsid w:val="005D3449"/>
    <w:rsid w:val="005F5053"/>
    <w:rsid w:val="005F795C"/>
    <w:rsid w:val="00643287"/>
    <w:rsid w:val="00661AF5"/>
    <w:rsid w:val="0066644C"/>
    <w:rsid w:val="006D4E0D"/>
    <w:rsid w:val="00701EAB"/>
    <w:rsid w:val="0070373C"/>
    <w:rsid w:val="00727207"/>
    <w:rsid w:val="00757559"/>
    <w:rsid w:val="007606A9"/>
    <w:rsid w:val="007D36D1"/>
    <w:rsid w:val="007D5AD9"/>
    <w:rsid w:val="00856F3A"/>
    <w:rsid w:val="008619E7"/>
    <w:rsid w:val="0089052B"/>
    <w:rsid w:val="008B6985"/>
    <w:rsid w:val="00927931"/>
    <w:rsid w:val="009311A1"/>
    <w:rsid w:val="00990206"/>
    <w:rsid w:val="009B729B"/>
    <w:rsid w:val="009E005E"/>
    <w:rsid w:val="00A2757D"/>
    <w:rsid w:val="00A9149D"/>
    <w:rsid w:val="00AD1407"/>
    <w:rsid w:val="00AF64BA"/>
    <w:rsid w:val="00B30C23"/>
    <w:rsid w:val="00B635A3"/>
    <w:rsid w:val="00B64309"/>
    <w:rsid w:val="00B715FC"/>
    <w:rsid w:val="00B731FC"/>
    <w:rsid w:val="00B87983"/>
    <w:rsid w:val="00B95396"/>
    <w:rsid w:val="00BC2CF9"/>
    <w:rsid w:val="00BF28D1"/>
    <w:rsid w:val="00C273AD"/>
    <w:rsid w:val="00C81380"/>
    <w:rsid w:val="00C82D27"/>
    <w:rsid w:val="00C864B5"/>
    <w:rsid w:val="00C97787"/>
    <w:rsid w:val="00CE7993"/>
    <w:rsid w:val="00D075BE"/>
    <w:rsid w:val="00D42998"/>
    <w:rsid w:val="00D62B8F"/>
    <w:rsid w:val="00D816AB"/>
    <w:rsid w:val="00DD3662"/>
    <w:rsid w:val="00DE6410"/>
    <w:rsid w:val="00DF0DB3"/>
    <w:rsid w:val="00E738E7"/>
    <w:rsid w:val="00EA74DD"/>
    <w:rsid w:val="00ED28A2"/>
    <w:rsid w:val="00ED3697"/>
    <w:rsid w:val="00EE1800"/>
    <w:rsid w:val="00EF1041"/>
    <w:rsid w:val="00F325E3"/>
    <w:rsid w:val="00F46E8F"/>
    <w:rsid w:val="00F47656"/>
    <w:rsid w:val="00F57741"/>
    <w:rsid w:val="00F603CE"/>
    <w:rsid w:val="00F67345"/>
    <w:rsid w:val="00F7243D"/>
    <w:rsid w:val="00F87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64B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64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AF64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F64BA"/>
    <w:pPr>
      <w:ind w:left="720"/>
      <w:contextualSpacing/>
    </w:pPr>
  </w:style>
  <w:style w:type="table" w:styleId="a5">
    <w:name w:val="Table Grid"/>
    <w:basedOn w:val="a1"/>
    <w:uiPriority w:val="59"/>
    <w:rsid w:val="00AF64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lock Text"/>
    <w:basedOn w:val="a"/>
    <w:rsid w:val="00AF64BA"/>
    <w:pPr>
      <w:ind w:left="1276" w:right="-1418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F64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4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Гипертекстовая ссылка"/>
    <w:basedOn w:val="a0"/>
    <w:uiPriority w:val="99"/>
    <w:rsid w:val="00727207"/>
    <w:rPr>
      <w:rFonts w:cs="Times New Roman"/>
      <w:b/>
      <w:bCs/>
      <w:color w:val="106BBE"/>
    </w:rPr>
  </w:style>
  <w:style w:type="character" w:customStyle="1" w:styleId="aa">
    <w:name w:val="Сравнение редакций. Добавленный фрагмент"/>
    <w:uiPriority w:val="99"/>
    <w:rsid w:val="00727207"/>
    <w:rPr>
      <w:color w:val="000000"/>
      <w:shd w:val="clear" w:color="auto" w:fill="C1D7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20001" TargetMode="External"/><Relationship Id="rId3" Type="http://schemas.openxmlformats.org/officeDocument/2006/relationships/styles" Target="styles.xml"/><Relationship Id="rId7" Type="http://schemas.openxmlformats.org/officeDocument/2006/relationships/hyperlink" Target="mailto:admin.komsomolsk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57147D-2DCB-43C7-B073-B93C9E2AF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SemenovaYA</dc:creator>
  <cp:lastModifiedBy>FadeevaLB</cp:lastModifiedBy>
  <cp:revision>2</cp:revision>
  <cp:lastPrinted>2017-08-23T04:28:00Z</cp:lastPrinted>
  <dcterms:created xsi:type="dcterms:W3CDTF">2017-08-28T13:17:00Z</dcterms:created>
  <dcterms:modified xsi:type="dcterms:W3CDTF">2017-08-28T13:17:00Z</dcterms:modified>
</cp:coreProperties>
</file>