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9DC" w:rsidRPr="00357731" w:rsidRDefault="002029DC" w:rsidP="002029DC">
      <w:pPr>
        <w:widowControl w:val="0"/>
        <w:autoSpaceDE w:val="0"/>
        <w:autoSpaceDN w:val="0"/>
        <w:adjustRightInd w:val="0"/>
        <w:spacing w:after="0" w:line="240" w:lineRule="auto"/>
        <w:jc w:val="center"/>
        <w:rPr>
          <w:rFonts w:ascii="Times New Roman" w:hAnsi="Times New Roman"/>
          <w:b/>
          <w:sz w:val="28"/>
          <w:szCs w:val="28"/>
        </w:rPr>
      </w:pPr>
      <w:r w:rsidRPr="00357731">
        <w:rPr>
          <w:rFonts w:ascii="Times New Roman" w:hAnsi="Times New Roman"/>
          <w:b/>
          <w:sz w:val="28"/>
          <w:szCs w:val="28"/>
        </w:rPr>
        <w:t xml:space="preserve">  </w:t>
      </w:r>
      <w:r>
        <w:rPr>
          <w:rFonts w:ascii="Times New Roman" w:hAnsi="Times New Roman"/>
          <w:b/>
          <w:noProof/>
          <w:color w:val="000080"/>
          <w:sz w:val="28"/>
          <w:szCs w:val="28"/>
        </w:rPr>
        <w:drawing>
          <wp:inline distT="0" distB="0" distL="0" distR="0">
            <wp:extent cx="542925" cy="678180"/>
            <wp:effectExtent l="19050" t="0" r="9525" b="0"/>
            <wp:docPr id="1" name="Рисунок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Untitled-1"/>
                    <pic:cNvPicPr>
                      <a:picLocks noChangeAspect="1" noChangeArrowheads="1"/>
                    </pic:cNvPicPr>
                  </pic:nvPicPr>
                  <pic:blipFill>
                    <a:blip r:embed="rId7">
                      <a:lum bright="6000" contrast="42000"/>
                    </a:blip>
                    <a:srcRect/>
                    <a:stretch>
                      <a:fillRect/>
                    </a:stretch>
                  </pic:blipFill>
                  <pic:spPr bwMode="auto">
                    <a:xfrm>
                      <a:off x="0" y="0"/>
                      <a:ext cx="542925" cy="678180"/>
                    </a:xfrm>
                    <a:prstGeom prst="rect">
                      <a:avLst/>
                    </a:prstGeom>
                    <a:noFill/>
                    <a:ln w="9525">
                      <a:noFill/>
                      <a:miter lim="800000"/>
                      <a:headEnd/>
                      <a:tailEnd/>
                    </a:ln>
                  </pic:spPr>
                </pic:pic>
              </a:graphicData>
            </a:graphic>
          </wp:inline>
        </w:drawing>
      </w:r>
    </w:p>
    <w:p w:rsidR="002029DC" w:rsidRPr="00357731" w:rsidRDefault="002029DC" w:rsidP="002029DC">
      <w:pPr>
        <w:widowControl w:val="0"/>
        <w:autoSpaceDE w:val="0"/>
        <w:autoSpaceDN w:val="0"/>
        <w:adjustRightInd w:val="0"/>
        <w:spacing w:after="0" w:line="240" w:lineRule="auto"/>
        <w:jc w:val="center"/>
        <w:rPr>
          <w:rFonts w:ascii="Times New Roman" w:hAnsi="Times New Roman"/>
          <w:b/>
          <w:sz w:val="28"/>
          <w:szCs w:val="28"/>
        </w:rPr>
      </w:pPr>
    </w:p>
    <w:p w:rsidR="002029DC" w:rsidRPr="005D0C2E" w:rsidRDefault="002029DC" w:rsidP="002029DC">
      <w:pPr>
        <w:keepNext/>
        <w:spacing w:after="0" w:line="240" w:lineRule="auto"/>
        <w:jc w:val="center"/>
        <w:outlineLvl w:val="0"/>
        <w:rPr>
          <w:rFonts w:ascii="Times New Roman" w:hAnsi="Times New Roman"/>
          <w:b/>
          <w:bCs/>
          <w:color w:val="003366"/>
          <w:sz w:val="36"/>
          <w:szCs w:val="24"/>
        </w:rPr>
      </w:pPr>
      <w:r w:rsidRPr="005D0C2E">
        <w:rPr>
          <w:rFonts w:ascii="Times New Roman" w:hAnsi="Times New Roman"/>
          <w:b/>
          <w:bCs/>
          <w:color w:val="003366"/>
          <w:sz w:val="36"/>
          <w:szCs w:val="24"/>
        </w:rPr>
        <w:t>ПОСТАНОВЛЕНИЕ</w:t>
      </w:r>
    </w:p>
    <w:p w:rsidR="002029DC" w:rsidRPr="005D0C2E" w:rsidRDefault="002029DC" w:rsidP="002029DC">
      <w:pPr>
        <w:spacing w:after="0" w:line="240" w:lineRule="auto"/>
        <w:jc w:val="center"/>
        <w:rPr>
          <w:rFonts w:ascii="Times New Roman" w:hAnsi="Times New Roman"/>
          <w:b/>
          <w:color w:val="003366"/>
          <w:sz w:val="24"/>
          <w:szCs w:val="24"/>
        </w:rPr>
      </w:pPr>
      <w:r w:rsidRPr="005D0C2E">
        <w:rPr>
          <w:rFonts w:ascii="Times New Roman" w:hAnsi="Times New Roman"/>
          <w:b/>
          <w:color w:val="003366"/>
          <w:sz w:val="24"/>
          <w:szCs w:val="24"/>
        </w:rPr>
        <w:t>АДМИНИСТРАЦИИ</w:t>
      </w:r>
    </w:p>
    <w:p w:rsidR="002029DC" w:rsidRPr="005D0C2E" w:rsidRDefault="002029DC" w:rsidP="002029DC">
      <w:pPr>
        <w:spacing w:after="0" w:line="240" w:lineRule="auto"/>
        <w:jc w:val="center"/>
        <w:rPr>
          <w:rFonts w:ascii="Times New Roman" w:hAnsi="Times New Roman"/>
          <w:b/>
          <w:color w:val="003366"/>
          <w:sz w:val="24"/>
          <w:szCs w:val="24"/>
        </w:rPr>
      </w:pPr>
      <w:r w:rsidRPr="005D0C2E">
        <w:rPr>
          <w:rFonts w:ascii="Times New Roman" w:hAnsi="Times New Roman"/>
          <w:b/>
          <w:color w:val="003366"/>
          <w:sz w:val="24"/>
          <w:szCs w:val="24"/>
        </w:rPr>
        <w:t xml:space="preserve"> КОМСОМОЛЬСКОГО МУНИЦИПАЛЬНОГО  РАЙОНА</w:t>
      </w:r>
    </w:p>
    <w:p w:rsidR="002029DC" w:rsidRPr="005D0C2E" w:rsidRDefault="002029DC" w:rsidP="002029DC">
      <w:pPr>
        <w:spacing w:after="0" w:line="240" w:lineRule="auto"/>
        <w:jc w:val="center"/>
        <w:rPr>
          <w:rFonts w:ascii="Times New Roman" w:hAnsi="Times New Roman"/>
          <w:b/>
          <w:color w:val="003366"/>
          <w:sz w:val="24"/>
          <w:szCs w:val="24"/>
        </w:rPr>
      </w:pPr>
      <w:r w:rsidRPr="005D0C2E">
        <w:rPr>
          <w:rFonts w:ascii="Times New Roman" w:hAnsi="Times New Roman"/>
          <w:b/>
          <w:color w:val="003366"/>
          <w:sz w:val="24"/>
          <w:szCs w:val="24"/>
        </w:rPr>
        <w:t>ИВАНОВСКОЙ ОБЛАСТИ</w:t>
      </w:r>
    </w:p>
    <w:p w:rsidR="002029DC" w:rsidRPr="005D0C2E" w:rsidRDefault="002029DC" w:rsidP="002029DC">
      <w:pPr>
        <w:spacing w:after="0" w:line="240" w:lineRule="auto"/>
        <w:jc w:val="center"/>
        <w:rPr>
          <w:rFonts w:ascii="Times New Roman" w:hAnsi="Times New Roman"/>
          <w:sz w:val="24"/>
          <w:szCs w:val="24"/>
        </w:rPr>
      </w:pPr>
    </w:p>
    <w:tbl>
      <w:tblPr>
        <w:tblW w:w="9072" w:type="dxa"/>
        <w:tblInd w:w="108" w:type="dxa"/>
        <w:tblBorders>
          <w:top w:val="single" w:sz="4" w:space="0" w:color="auto"/>
        </w:tblBorders>
        <w:tblLayout w:type="fixed"/>
        <w:tblLook w:val="0000"/>
      </w:tblPr>
      <w:tblGrid>
        <w:gridCol w:w="1582"/>
        <w:gridCol w:w="360"/>
        <w:gridCol w:w="610"/>
        <w:gridCol w:w="540"/>
        <w:gridCol w:w="1728"/>
        <w:gridCol w:w="1417"/>
        <w:gridCol w:w="1038"/>
        <w:gridCol w:w="520"/>
        <w:gridCol w:w="780"/>
        <w:gridCol w:w="497"/>
      </w:tblGrid>
      <w:tr w:rsidR="002029DC" w:rsidRPr="00256806" w:rsidTr="004A005B">
        <w:trPr>
          <w:trHeight w:val="100"/>
        </w:trPr>
        <w:tc>
          <w:tcPr>
            <w:tcW w:w="9072" w:type="dxa"/>
            <w:gridSpan w:val="10"/>
            <w:tcBorders>
              <w:top w:val="thinThickThinSmallGap" w:sz="24" w:space="0" w:color="auto"/>
              <w:left w:val="nil"/>
              <w:bottom w:val="nil"/>
              <w:right w:val="nil"/>
            </w:tcBorders>
          </w:tcPr>
          <w:p w:rsidR="002029DC" w:rsidRPr="005D0C2E" w:rsidRDefault="002029DC" w:rsidP="004A005B">
            <w:pPr>
              <w:spacing w:after="0" w:line="240" w:lineRule="auto"/>
              <w:jc w:val="center"/>
              <w:rPr>
                <w:rFonts w:ascii="Times New Roman" w:hAnsi="Times New Roman"/>
                <w:color w:val="003366"/>
                <w:sz w:val="20"/>
                <w:szCs w:val="24"/>
              </w:rPr>
            </w:pPr>
            <w:r w:rsidRPr="005D0C2E">
              <w:rPr>
                <w:rFonts w:ascii="Times New Roman" w:hAnsi="Times New Roman"/>
                <w:color w:val="003366"/>
                <w:sz w:val="20"/>
                <w:szCs w:val="24"/>
              </w:rPr>
              <w:t xml:space="preserve">155150, Ивановская область, г.Комсомольск, ул.50 лет ВЛКСМ, д.2, </w:t>
            </w:r>
            <w:r w:rsidRPr="005D0C2E">
              <w:rPr>
                <w:rFonts w:ascii="Times New Roman" w:hAnsi="Times New Roman"/>
                <w:color w:val="003366"/>
                <w:sz w:val="20"/>
                <w:szCs w:val="20"/>
              </w:rPr>
              <w:t>ИНН 3714002224,КПП 371401001,</w:t>
            </w:r>
          </w:p>
          <w:p w:rsidR="002029DC" w:rsidRPr="005D0C2E" w:rsidRDefault="002029DC" w:rsidP="004A005B">
            <w:pPr>
              <w:spacing w:after="0" w:line="240" w:lineRule="auto"/>
              <w:jc w:val="center"/>
              <w:rPr>
                <w:rFonts w:ascii="Times New Roman" w:hAnsi="Times New Roman"/>
                <w:color w:val="003366"/>
                <w:sz w:val="20"/>
                <w:szCs w:val="20"/>
              </w:rPr>
            </w:pPr>
            <w:r w:rsidRPr="005D0C2E">
              <w:rPr>
                <w:rFonts w:ascii="Times New Roman" w:hAnsi="Times New Roman"/>
                <w:color w:val="003366"/>
                <w:sz w:val="20"/>
                <w:szCs w:val="20"/>
              </w:rPr>
              <w:t xml:space="preserve">ОГРН 1023701625595, </w:t>
            </w:r>
            <w:r>
              <w:rPr>
                <w:rFonts w:ascii="Times New Roman" w:hAnsi="Times New Roman"/>
                <w:color w:val="003366"/>
                <w:sz w:val="20"/>
                <w:szCs w:val="24"/>
              </w:rPr>
              <w:t>Тел./Факс (49352) 4</w:t>
            </w:r>
            <w:r w:rsidRPr="005D0C2E">
              <w:rPr>
                <w:rFonts w:ascii="Times New Roman" w:hAnsi="Times New Roman"/>
                <w:color w:val="003366"/>
                <w:sz w:val="20"/>
                <w:szCs w:val="24"/>
              </w:rPr>
              <w:t>-11-78</w:t>
            </w:r>
            <w:r w:rsidRPr="005D0C2E">
              <w:rPr>
                <w:rFonts w:ascii="Times New Roman" w:hAnsi="Times New Roman"/>
                <w:color w:val="003366"/>
                <w:sz w:val="20"/>
                <w:szCs w:val="20"/>
              </w:rPr>
              <w:t xml:space="preserve">, e-mail: </w:t>
            </w:r>
            <w:hyperlink r:id="rId8" w:history="1">
              <w:r w:rsidRPr="005D0C2E">
                <w:rPr>
                  <w:rFonts w:ascii="Times New Roman" w:hAnsi="Times New Roman"/>
                  <w:color w:val="0000FF"/>
                  <w:sz w:val="20"/>
                  <w:szCs w:val="24"/>
                  <w:u w:val="single"/>
                </w:rPr>
                <w:t>admin.komsomolsk@mail.ru</w:t>
              </w:r>
            </w:hyperlink>
          </w:p>
          <w:p w:rsidR="002029DC" w:rsidRPr="005D0C2E" w:rsidRDefault="002029DC" w:rsidP="004A005B">
            <w:pPr>
              <w:spacing w:after="0" w:line="240" w:lineRule="auto"/>
              <w:rPr>
                <w:rFonts w:ascii="Times New Roman" w:hAnsi="Times New Roman"/>
                <w:color w:val="003366"/>
                <w:sz w:val="28"/>
                <w:szCs w:val="28"/>
              </w:rPr>
            </w:pPr>
          </w:p>
        </w:tc>
      </w:tr>
      <w:tr w:rsidR="002029DC" w:rsidRPr="00256806" w:rsidTr="004A005B">
        <w:tblPrEx>
          <w:tblBorders>
            <w:top w:val="none" w:sz="0" w:space="0" w:color="auto"/>
          </w:tblBorders>
        </w:tblPrEx>
        <w:trPr>
          <w:gridAfter w:val="1"/>
          <w:wAfter w:w="497" w:type="dxa"/>
          <w:trHeight w:val="415"/>
        </w:trPr>
        <w:tc>
          <w:tcPr>
            <w:tcW w:w="1582" w:type="dxa"/>
          </w:tcPr>
          <w:p w:rsidR="002029DC" w:rsidRPr="005D0C2E" w:rsidRDefault="002029DC" w:rsidP="004A005B">
            <w:pPr>
              <w:spacing w:after="0" w:line="240" w:lineRule="auto"/>
              <w:ind w:right="-108"/>
              <w:jc w:val="center"/>
              <w:rPr>
                <w:rFonts w:ascii="Times New Roman" w:hAnsi="Times New Roman"/>
                <w:sz w:val="28"/>
                <w:szCs w:val="28"/>
              </w:rPr>
            </w:pPr>
          </w:p>
        </w:tc>
        <w:tc>
          <w:tcPr>
            <w:tcW w:w="360" w:type="dxa"/>
          </w:tcPr>
          <w:p w:rsidR="002029DC" w:rsidRPr="005D0C2E" w:rsidRDefault="002029DC" w:rsidP="004A005B">
            <w:pPr>
              <w:spacing w:after="0" w:line="240" w:lineRule="auto"/>
              <w:ind w:right="-108"/>
              <w:jc w:val="center"/>
              <w:rPr>
                <w:rFonts w:ascii="Times New Roman" w:hAnsi="Times New Roman"/>
                <w:sz w:val="28"/>
                <w:szCs w:val="28"/>
              </w:rPr>
            </w:pPr>
          </w:p>
          <w:p w:rsidR="002029DC" w:rsidRPr="005D0C2E" w:rsidRDefault="002029DC" w:rsidP="004A005B">
            <w:pPr>
              <w:spacing w:after="0" w:line="240" w:lineRule="auto"/>
              <w:ind w:right="-108"/>
              <w:jc w:val="center"/>
              <w:rPr>
                <w:rFonts w:ascii="Times New Roman" w:hAnsi="Times New Roman"/>
                <w:sz w:val="24"/>
                <w:szCs w:val="24"/>
              </w:rPr>
            </w:pPr>
            <w:r w:rsidRPr="005D0C2E">
              <w:rPr>
                <w:rFonts w:ascii="Times New Roman" w:hAnsi="Times New Roman"/>
                <w:sz w:val="28"/>
                <w:szCs w:val="28"/>
              </w:rPr>
              <w:t>«</w:t>
            </w:r>
          </w:p>
        </w:tc>
        <w:tc>
          <w:tcPr>
            <w:tcW w:w="610" w:type="dxa"/>
            <w:tcBorders>
              <w:bottom w:val="single" w:sz="4" w:space="0" w:color="auto"/>
            </w:tcBorders>
            <w:vAlign w:val="bottom"/>
          </w:tcPr>
          <w:p w:rsidR="002029DC" w:rsidRPr="005D0C2E" w:rsidRDefault="00262C02" w:rsidP="004A005B">
            <w:pPr>
              <w:spacing w:after="0" w:line="240" w:lineRule="auto"/>
              <w:ind w:right="-108"/>
              <w:jc w:val="center"/>
              <w:rPr>
                <w:rFonts w:ascii="Times New Roman" w:hAnsi="Times New Roman"/>
                <w:sz w:val="28"/>
                <w:szCs w:val="28"/>
              </w:rPr>
            </w:pPr>
            <w:r>
              <w:rPr>
                <w:rFonts w:ascii="Times New Roman" w:hAnsi="Times New Roman"/>
                <w:sz w:val="28"/>
                <w:szCs w:val="28"/>
              </w:rPr>
              <w:t>13</w:t>
            </w:r>
          </w:p>
        </w:tc>
        <w:tc>
          <w:tcPr>
            <w:tcW w:w="540" w:type="dxa"/>
            <w:vAlign w:val="bottom"/>
          </w:tcPr>
          <w:p w:rsidR="002029DC" w:rsidRPr="005D0C2E" w:rsidRDefault="002029DC" w:rsidP="004A005B">
            <w:pPr>
              <w:spacing w:after="0" w:line="240" w:lineRule="auto"/>
              <w:ind w:left="-734" w:firstLine="720"/>
              <w:rPr>
                <w:rFonts w:ascii="Times New Roman" w:hAnsi="Times New Roman"/>
                <w:sz w:val="28"/>
                <w:szCs w:val="28"/>
              </w:rPr>
            </w:pPr>
            <w:r w:rsidRPr="005D0C2E">
              <w:rPr>
                <w:rFonts w:ascii="Times New Roman" w:hAnsi="Times New Roman"/>
                <w:sz w:val="28"/>
                <w:szCs w:val="28"/>
              </w:rPr>
              <w:t>»</w:t>
            </w:r>
          </w:p>
        </w:tc>
        <w:tc>
          <w:tcPr>
            <w:tcW w:w="1728" w:type="dxa"/>
            <w:tcBorders>
              <w:bottom w:val="single" w:sz="4" w:space="0" w:color="auto"/>
            </w:tcBorders>
            <w:vAlign w:val="bottom"/>
          </w:tcPr>
          <w:p w:rsidR="002029DC" w:rsidRPr="005D0C2E" w:rsidRDefault="00262C02" w:rsidP="004A005B">
            <w:pPr>
              <w:spacing w:after="0" w:line="240" w:lineRule="auto"/>
              <w:jc w:val="center"/>
              <w:rPr>
                <w:rFonts w:ascii="Times New Roman" w:hAnsi="Times New Roman"/>
                <w:sz w:val="28"/>
                <w:szCs w:val="28"/>
              </w:rPr>
            </w:pPr>
            <w:r>
              <w:rPr>
                <w:rFonts w:ascii="Times New Roman" w:hAnsi="Times New Roman"/>
                <w:sz w:val="28"/>
                <w:szCs w:val="28"/>
              </w:rPr>
              <w:t>07</w:t>
            </w:r>
          </w:p>
        </w:tc>
        <w:tc>
          <w:tcPr>
            <w:tcW w:w="1417" w:type="dxa"/>
            <w:vAlign w:val="bottom"/>
          </w:tcPr>
          <w:p w:rsidR="002029DC" w:rsidRPr="005D0C2E" w:rsidRDefault="007B0963" w:rsidP="004A005B">
            <w:pPr>
              <w:spacing w:after="0" w:line="240" w:lineRule="auto"/>
              <w:rPr>
                <w:rFonts w:ascii="Times New Roman" w:hAnsi="Times New Roman"/>
                <w:sz w:val="28"/>
                <w:szCs w:val="28"/>
              </w:rPr>
            </w:pPr>
            <w:r>
              <w:rPr>
                <w:rFonts w:ascii="Times New Roman" w:hAnsi="Times New Roman"/>
                <w:sz w:val="28"/>
                <w:szCs w:val="28"/>
              </w:rPr>
              <w:t>2018</w:t>
            </w:r>
            <w:r w:rsidR="002029DC" w:rsidRPr="005D0C2E">
              <w:rPr>
                <w:rFonts w:ascii="Times New Roman" w:hAnsi="Times New Roman"/>
                <w:sz w:val="28"/>
                <w:szCs w:val="28"/>
              </w:rPr>
              <w:t>г.  №</w:t>
            </w:r>
          </w:p>
        </w:tc>
        <w:tc>
          <w:tcPr>
            <w:tcW w:w="1038" w:type="dxa"/>
            <w:tcBorders>
              <w:left w:val="nil"/>
              <w:bottom w:val="single" w:sz="4" w:space="0" w:color="auto"/>
            </w:tcBorders>
            <w:vAlign w:val="bottom"/>
          </w:tcPr>
          <w:p w:rsidR="002029DC" w:rsidRPr="005D0C2E" w:rsidRDefault="00262C02" w:rsidP="004A005B">
            <w:pPr>
              <w:spacing w:after="0" w:line="240" w:lineRule="auto"/>
              <w:jc w:val="center"/>
              <w:rPr>
                <w:rFonts w:ascii="Times New Roman" w:hAnsi="Times New Roman"/>
                <w:sz w:val="28"/>
                <w:szCs w:val="28"/>
              </w:rPr>
            </w:pPr>
            <w:r>
              <w:rPr>
                <w:rFonts w:ascii="Times New Roman" w:hAnsi="Times New Roman"/>
                <w:sz w:val="28"/>
                <w:szCs w:val="28"/>
              </w:rPr>
              <w:t>18</w:t>
            </w:r>
            <w:r w:rsidR="0094194E">
              <w:rPr>
                <w:rFonts w:ascii="Times New Roman" w:hAnsi="Times New Roman"/>
                <w:sz w:val="28"/>
                <w:szCs w:val="28"/>
              </w:rPr>
              <w:t>1</w:t>
            </w:r>
          </w:p>
        </w:tc>
        <w:tc>
          <w:tcPr>
            <w:tcW w:w="520" w:type="dxa"/>
            <w:tcBorders>
              <w:left w:val="nil"/>
            </w:tcBorders>
            <w:vAlign w:val="bottom"/>
          </w:tcPr>
          <w:p w:rsidR="002029DC" w:rsidRPr="005D0C2E" w:rsidRDefault="002029DC" w:rsidP="004A005B">
            <w:pPr>
              <w:spacing w:after="0" w:line="240" w:lineRule="auto"/>
              <w:jc w:val="center"/>
              <w:rPr>
                <w:rFonts w:ascii="Times New Roman" w:hAnsi="Times New Roman"/>
                <w:sz w:val="28"/>
                <w:szCs w:val="28"/>
              </w:rPr>
            </w:pPr>
          </w:p>
        </w:tc>
        <w:tc>
          <w:tcPr>
            <w:tcW w:w="780" w:type="dxa"/>
            <w:tcBorders>
              <w:left w:val="nil"/>
            </w:tcBorders>
            <w:vAlign w:val="bottom"/>
          </w:tcPr>
          <w:p w:rsidR="002029DC" w:rsidRPr="005D0C2E" w:rsidRDefault="002029DC" w:rsidP="004A005B">
            <w:pPr>
              <w:spacing w:after="0" w:line="240" w:lineRule="auto"/>
              <w:jc w:val="center"/>
              <w:rPr>
                <w:rFonts w:ascii="Times New Roman" w:hAnsi="Times New Roman"/>
                <w:sz w:val="24"/>
                <w:szCs w:val="24"/>
              </w:rPr>
            </w:pPr>
          </w:p>
        </w:tc>
      </w:tr>
    </w:tbl>
    <w:p w:rsidR="002029DC" w:rsidRPr="00357731" w:rsidRDefault="002029DC" w:rsidP="002029DC">
      <w:pPr>
        <w:widowControl w:val="0"/>
        <w:autoSpaceDE w:val="0"/>
        <w:autoSpaceDN w:val="0"/>
        <w:adjustRightInd w:val="0"/>
        <w:spacing w:after="0" w:line="240" w:lineRule="auto"/>
        <w:ind w:firstLine="720"/>
        <w:jc w:val="both"/>
        <w:rPr>
          <w:rFonts w:ascii="Times New Roman" w:hAnsi="Times New Roman"/>
          <w:b/>
          <w:sz w:val="28"/>
          <w:szCs w:val="28"/>
        </w:rPr>
      </w:pPr>
    </w:p>
    <w:p w:rsidR="002029DC" w:rsidRPr="009F454E" w:rsidRDefault="002029DC" w:rsidP="002029DC">
      <w:pPr>
        <w:spacing w:after="0" w:line="240" w:lineRule="auto"/>
        <w:ind w:firstLine="720"/>
        <w:jc w:val="center"/>
        <w:rPr>
          <w:rFonts w:ascii="Times New Roman" w:hAnsi="Times New Roman"/>
          <w:bCs/>
          <w:sz w:val="28"/>
          <w:szCs w:val="28"/>
        </w:rPr>
      </w:pPr>
      <w:r w:rsidRPr="00567105">
        <w:rPr>
          <w:rFonts w:ascii="Times New Roman" w:hAnsi="Times New Roman"/>
          <w:b/>
          <w:sz w:val="28"/>
          <w:szCs w:val="28"/>
        </w:rPr>
        <w:t xml:space="preserve">О внесении изменений в постановление  Администрации Комсомольского муниципального района Ивановской области от </w:t>
      </w:r>
      <w:r>
        <w:rPr>
          <w:rFonts w:ascii="Times New Roman" w:hAnsi="Times New Roman"/>
          <w:b/>
          <w:sz w:val="28"/>
          <w:szCs w:val="28"/>
        </w:rPr>
        <w:t>12</w:t>
      </w:r>
      <w:r w:rsidRPr="00567105">
        <w:rPr>
          <w:rFonts w:ascii="Times New Roman" w:hAnsi="Times New Roman"/>
          <w:b/>
          <w:sz w:val="28"/>
          <w:szCs w:val="28"/>
        </w:rPr>
        <w:t>.1</w:t>
      </w:r>
      <w:r>
        <w:rPr>
          <w:rFonts w:ascii="Times New Roman" w:hAnsi="Times New Roman"/>
          <w:b/>
          <w:sz w:val="28"/>
          <w:szCs w:val="28"/>
        </w:rPr>
        <w:t>1</w:t>
      </w:r>
      <w:r w:rsidRPr="00567105">
        <w:rPr>
          <w:rFonts w:ascii="Times New Roman" w:hAnsi="Times New Roman"/>
          <w:b/>
          <w:sz w:val="28"/>
          <w:szCs w:val="28"/>
        </w:rPr>
        <w:t>.201</w:t>
      </w:r>
      <w:r>
        <w:rPr>
          <w:rFonts w:ascii="Times New Roman" w:hAnsi="Times New Roman"/>
          <w:b/>
          <w:sz w:val="28"/>
          <w:szCs w:val="28"/>
        </w:rPr>
        <w:t>3</w:t>
      </w:r>
      <w:r w:rsidRPr="00567105">
        <w:rPr>
          <w:rFonts w:ascii="Times New Roman" w:hAnsi="Times New Roman"/>
          <w:b/>
          <w:sz w:val="28"/>
          <w:szCs w:val="28"/>
        </w:rPr>
        <w:t xml:space="preserve"> г. № </w:t>
      </w:r>
      <w:r>
        <w:rPr>
          <w:rFonts w:ascii="Times New Roman" w:hAnsi="Times New Roman"/>
          <w:b/>
          <w:sz w:val="28"/>
          <w:szCs w:val="28"/>
        </w:rPr>
        <w:t>946  «</w:t>
      </w:r>
      <w:r w:rsidRPr="00357731">
        <w:rPr>
          <w:rFonts w:ascii="Times New Roman" w:hAnsi="Times New Roman"/>
          <w:b/>
          <w:sz w:val="28"/>
          <w:szCs w:val="28"/>
          <w:shd w:val="clear" w:color="auto" w:fill="FFFFFF"/>
        </w:rPr>
        <w:t xml:space="preserve">Об утверждении </w:t>
      </w:r>
      <w:r>
        <w:rPr>
          <w:rFonts w:ascii="Times New Roman" w:hAnsi="Times New Roman"/>
          <w:b/>
          <w:sz w:val="28"/>
          <w:szCs w:val="28"/>
          <w:shd w:val="clear" w:color="auto" w:fill="FFFFFF"/>
        </w:rPr>
        <w:t>муниципальной</w:t>
      </w:r>
      <w:r w:rsidRPr="00357731">
        <w:rPr>
          <w:rFonts w:ascii="Times New Roman" w:hAnsi="Times New Roman"/>
          <w:b/>
          <w:sz w:val="28"/>
          <w:szCs w:val="28"/>
          <w:shd w:val="clear" w:color="auto" w:fill="FFFFFF"/>
        </w:rPr>
        <w:t xml:space="preserve"> программы </w:t>
      </w:r>
      <w:r w:rsidRPr="009F454E">
        <w:rPr>
          <w:rFonts w:ascii="Times New Roman" w:hAnsi="Times New Roman"/>
          <w:b/>
          <w:sz w:val="28"/>
          <w:szCs w:val="28"/>
        </w:rPr>
        <w:t>«</w:t>
      </w:r>
      <w:r>
        <w:rPr>
          <w:rFonts w:ascii="Times New Roman" w:hAnsi="Times New Roman"/>
          <w:b/>
          <w:sz w:val="28"/>
          <w:szCs w:val="28"/>
        </w:rPr>
        <w:t xml:space="preserve">Охрана окружающей среды </w:t>
      </w:r>
      <w:r w:rsidRPr="00166588">
        <w:rPr>
          <w:rFonts w:ascii="Times New Roman" w:hAnsi="Times New Roman"/>
          <w:b/>
          <w:bCs/>
          <w:sz w:val="28"/>
          <w:szCs w:val="28"/>
        </w:rPr>
        <w:t>Комсомольского муниципальн</w:t>
      </w:r>
      <w:r>
        <w:rPr>
          <w:rFonts w:ascii="Times New Roman" w:hAnsi="Times New Roman"/>
          <w:b/>
          <w:bCs/>
          <w:sz w:val="28"/>
          <w:szCs w:val="28"/>
        </w:rPr>
        <w:t>ого района</w:t>
      </w:r>
      <w:r w:rsidRPr="009F454E">
        <w:rPr>
          <w:rFonts w:ascii="Times New Roman" w:hAnsi="Times New Roman"/>
          <w:b/>
          <w:sz w:val="28"/>
          <w:szCs w:val="28"/>
        </w:rPr>
        <w:t>»</w:t>
      </w:r>
      <w:r w:rsidRPr="00357731">
        <w:rPr>
          <w:rFonts w:ascii="Times New Roman" w:hAnsi="Times New Roman"/>
          <w:b/>
          <w:sz w:val="28"/>
          <w:szCs w:val="28"/>
          <w:shd w:val="clear" w:color="auto" w:fill="FFFFFF"/>
        </w:rPr>
        <w:t xml:space="preserve"> </w:t>
      </w:r>
    </w:p>
    <w:p w:rsidR="002029DC" w:rsidRPr="00357731" w:rsidRDefault="002029DC" w:rsidP="002029DC">
      <w:pPr>
        <w:widowControl w:val="0"/>
        <w:autoSpaceDE w:val="0"/>
        <w:autoSpaceDN w:val="0"/>
        <w:adjustRightInd w:val="0"/>
        <w:spacing w:after="0" w:line="240" w:lineRule="auto"/>
        <w:jc w:val="center"/>
        <w:rPr>
          <w:rFonts w:ascii="Times New Roman" w:hAnsi="Times New Roman"/>
          <w:bCs/>
          <w:sz w:val="28"/>
          <w:szCs w:val="28"/>
        </w:rPr>
      </w:pPr>
    </w:p>
    <w:p w:rsidR="002029DC" w:rsidRDefault="002029DC" w:rsidP="002029DC">
      <w:pPr>
        <w:widowControl w:val="0"/>
        <w:tabs>
          <w:tab w:val="left" w:pos="1620"/>
        </w:tabs>
        <w:autoSpaceDE w:val="0"/>
        <w:autoSpaceDN w:val="0"/>
        <w:adjustRightInd w:val="0"/>
        <w:spacing w:after="0" w:line="240" w:lineRule="auto"/>
        <w:ind w:firstLine="567"/>
        <w:jc w:val="both"/>
        <w:rPr>
          <w:rFonts w:ascii="Times New Roman" w:hAnsi="Times New Roman"/>
          <w:b/>
          <w:bCs/>
          <w:spacing w:val="120"/>
          <w:sz w:val="28"/>
          <w:szCs w:val="28"/>
        </w:rPr>
      </w:pPr>
      <w:r>
        <w:rPr>
          <w:rFonts w:ascii="Times New Roman" w:hAnsi="Times New Roman"/>
          <w:bCs/>
          <w:sz w:val="28"/>
          <w:szCs w:val="28"/>
        </w:rPr>
        <w:t>Руководствуясь Бюджетным кодексом</w:t>
      </w:r>
      <w:r w:rsidRPr="00166588">
        <w:rPr>
          <w:rFonts w:ascii="Times New Roman" w:hAnsi="Times New Roman"/>
          <w:bCs/>
          <w:sz w:val="28"/>
          <w:szCs w:val="28"/>
        </w:rPr>
        <w:t xml:space="preserve"> Российской Федерации</w:t>
      </w:r>
      <w:r>
        <w:rPr>
          <w:rFonts w:ascii="Times New Roman" w:hAnsi="Times New Roman"/>
          <w:bCs/>
          <w:sz w:val="28"/>
          <w:szCs w:val="28"/>
        </w:rPr>
        <w:t>, Федеральным</w:t>
      </w:r>
      <w:r w:rsidRPr="00BD04FE">
        <w:rPr>
          <w:rFonts w:ascii="Times New Roman" w:hAnsi="Times New Roman"/>
          <w:bCs/>
          <w:sz w:val="28"/>
          <w:szCs w:val="28"/>
        </w:rPr>
        <w:t xml:space="preserve"> закон</w:t>
      </w:r>
      <w:r>
        <w:rPr>
          <w:rFonts w:ascii="Times New Roman" w:hAnsi="Times New Roman"/>
          <w:bCs/>
          <w:sz w:val="28"/>
          <w:szCs w:val="28"/>
        </w:rPr>
        <w:t>ом</w:t>
      </w:r>
      <w:r w:rsidRPr="00BD04FE">
        <w:rPr>
          <w:rFonts w:ascii="Times New Roman" w:hAnsi="Times New Roman"/>
          <w:bCs/>
          <w:sz w:val="28"/>
          <w:szCs w:val="28"/>
        </w:rPr>
        <w:t xml:space="preserve"> от 06.10.2003 </w:t>
      </w:r>
      <w:r>
        <w:rPr>
          <w:rFonts w:ascii="Times New Roman" w:hAnsi="Times New Roman"/>
          <w:bCs/>
          <w:sz w:val="28"/>
          <w:szCs w:val="28"/>
        </w:rPr>
        <w:t>№</w:t>
      </w:r>
      <w:r w:rsidRPr="00BD04FE">
        <w:rPr>
          <w:rFonts w:ascii="Times New Roman" w:hAnsi="Times New Roman"/>
          <w:bCs/>
          <w:sz w:val="28"/>
          <w:szCs w:val="28"/>
        </w:rPr>
        <w:t>131-ФЗ</w:t>
      </w:r>
      <w:r>
        <w:rPr>
          <w:rFonts w:ascii="Times New Roman" w:hAnsi="Times New Roman"/>
          <w:bCs/>
          <w:sz w:val="28"/>
          <w:szCs w:val="28"/>
        </w:rPr>
        <w:t xml:space="preserve"> </w:t>
      </w:r>
      <w:r w:rsidRPr="00BD04FE">
        <w:rPr>
          <w:rFonts w:ascii="Times New Roman" w:hAnsi="Times New Roman"/>
          <w:bCs/>
          <w:sz w:val="28"/>
          <w:szCs w:val="28"/>
        </w:rPr>
        <w:t>"Об общих принципах организации местного самоуправления в Российской Федерации"</w:t>
      </w:r>
      <w:r>
        <w:rPr>
          <w:rFonts w:ascii="Times New Roman" w:hAnsi="Times New Roman"/>
          <w:bCs/>
          <w:sz w:val="28"/>
          <w:szCs w:val="28"/>
        </w:rPr>
        <w:t xml:space="preserve">, Федеральным законом от 10.01.2002г. №7-ФЗ "Об охране окружающей среды", Уставом Комсомольского муниципального района,  в целях  улучшения экологической обстановки в Комсомольском муниципальном районе, эффективного правового регулирования в области охраны окружающей среды,  </w:t>
      </w:r>
      <w:r w:rsidRPr="00166588">
        <w:rPr>
          <w:rFonts w:ascii="Times New Roman" w:hAnsi="Times New Roman"/>
          <w:bCs/>
          <w:sz w:val="28"/>
          <w:szCs w:val="28"/>
        </w:rPr>
        <w:t xml:space="preserve"> </w:t>
      </w:r>
      <w:r w:rsidRPr="00357731">
        <w:rPr>
          <w:rFonts w:ascii="Times New Roman" w:hAnsi="Times New Roman"/>
          <w:bCs/>
          <w:sz w:val="28"/>
          <w:szCs w:val="28"/>
        </w:rPr>
        <w:t>Администрация Комсомольского муниципального района</w:t>
      </w:r>
      <w:r w:rsidRPr="00357731">
        <w:rPr>
          <w:rFonts w:ascii="Times New Roman" w:hAnsi="Times New Roman"/>
          <w:b/>
          <w:bCs/>
          <w:sz w:val="28"/>
          <w:szCs w:val="28"/>
        </w:rPr>
        <w:t xml:space="preserve">   </w:t>
      </w:r>
      <w:r w:rsidRPr="00357731">
        <w:rPr>
          <w:rFonts w:ascii="Times New Roman" w:hAnsi="Times New Roman"/>
          <w:b/>
          <w:bCs/>
          <w:spacing w:val="120"/>
          <w:sz w:val="28"/>
          <w:szCs w:val="28"/>
        </w:rPr>
        <w:t xml:space="preserve">постановляет: </w:t>
      </w:r>
    </w:p>
    <w:p w:rsidR="002029DC" w:rsidRDefault="002029DC" w:rsidP="002029DC">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5D0C2E">
        <w:rPr>
          <w:rFonts w:ascii="Times New Roman" w:hAnsi="Times New Roman"/>
          <w:kern w:val="28"/>
          <w:sz w:val="28"/>
          <w:szCs w:val="28"/>
          <w:shd w:val="clear" w:color="auto" w:fill="FFFFFF"/>
        </w:rPr>
        <w:t xml:space="preserve">1. </w:t>
      </w:r>
      <w:r w:rsidRPr="00567105">
        <w:rPr>
          <w:rFonts w:ascii="Times New Roman" w:hAnsi="Times New Roman"/>
          <w:kern w:val="28"/>
          <w:sz w:val="28"/>
          <w:szCs w:val="28"/>
          <w:shd w:val="clear" w:color="auto" w:fill="FFFFFF"/>
        </w:rPr>
        <w:t xml:space="preserve">Внести </w:t>
      </w:r>
      <w:r>
        <w:rPr>
          <w:rFonts w:ascii="Times New Roman" w:hAnsi="Times New Roman"/>
          <w:kern w:val="28"/>
          <w:sz w:val="28"/>
          <w:szCs w:val="28"/>
          <w:shd w:val="clear" w:color="auto" w:fill="FFFFFF"/>
        </w:rPr>
        <w:t>изменения</w:t>
      </w:r>
      <w:r w:rsidRPr="00567105">
        <w:rPr>
          <w:rFonts w:ascii="Times New Roman" w:hAnsi="Times New Roman"/>
          <w:kern w:val="28"/>
          <w:sz w:val="28"/>
          <w:szCs w:val="28"/>
          <w:shd w:val="clear" w:color="auto" w:fill="FFFFFF"/>
        </w:rPr>
        <w:t xml:space="preserve"> в  постановление Администрации Комсомольского муниципального</w:t>
      </w:r>
      <w:r>
        <w:rPr>
          <w:rFonts w:ascii="Times New Roman" w:hAnsi="Times New Roman"/>
          <w:kern w:val="28"/>
          <w:sz w:val="28"/>
          <w:szCs w:val="28"/>
          <w:shd w:val="clear" w:color="auto" w:fill="FFFFFF"/>
        </w:rPr>
        <w:t xml:space="preserve"> района Ивановской области от 12.11.2013 г. № 946 «</w:t>
      </w:r>
      <w:r w:rsidRPr="00567105">
        <w:rPr>
          <w:rFonts w:ascii="Times New Roman" w:hAnsi="Times New Roman"/>
          <w:kern w:val="28"/>
          <w:sz w:val="28"/>
          <w:szCs w:val="28"/>
          <w:shd w:val="clear" w:color="auto" w:fill="FFFFFF"/>
        </w:rPr>
        <w:t>Об утверждении муниципальной программы «</w:t>
      </w:r>
      <w:r>
        <w:rPr>
          <w:rFonts w:ascii="Times New Roman" w:hAnsi="Times New Roman"/>
          <w:kern w:val="28"/>
          <w:sz w:val="28"/>
          <w:szCs w:val="28"/>
          <w:shd w:val="clear" w:color="auto" w:fill="FFFFFF"/>
        </w:rPr>
        <w:t>Охрана окружающей среды</w:t>
      </w:r>
      <w:r w:rsidRPr="00567105">
        <w:rPr>
          <w:rFonts w:ascii="Times New Roman" w:hAnsi="Times New Roman"/>
          <w:kern w:val="28"/>
          <w:sz w:val="28"/>
          <w:szCs w:val="28"/>
          <w:shd w:val="clear" w:color="auto" w:fill="FFFFFF"/>
        </w:rPr>
        <w:t xml:space="preserve"> Комсомольского муниципального района</w:t>
      </w:r>
      <w:r>
        <w:rPr>
          <w:rFonts w:ascii="Times New Roman" w:hAnsi="Times New Roman"/>
          <w:kern w:val="28"/>
          <w:sz w:val="28"/>
          <w:szCs w:val="28"/>
          <w:shd w:val="clear" w:color="auto" w:fill="FFFFFF"/>
        </w:rPr>
        <w:t>»</w:t>
      </w:r>
      <w:r w:rsidR="006B3E69">
        <w:rPr>
          <w:rFonts w:ascii="Times New Roman" w:hAnsi="Times New Roman"/>
          <w:kern w:val="28"/>
          <w:sz w:val="28"/>
          <w:szCs w:val="28"/>
          <w:shd w:val="clear" w:color="auto" w:fill="FFFFFF"/>
        </w:rPr>
        <w:t>,</w:t>
      </w:r>
      <w:r w:rsidR="008F7BA5" w:rsidRPr="008F7BA5">
        <w:rPr>
          <w:sz w:val="28"/>
          <w:szCs w:val="28"/>
        </w:rPr>
        <w:t xml:space="preserve"> </w:t>
      </w:r>
      <w:r w:rsidR="008F7BA5" w:rsidRPr="008F7BA5">
        <w:rPr>
          <w:rFonts w:ascii="Times New Roman" w:hAnsi="Times New Roman"/>
          <w:sz w:val="28"/>
          <w:szCs w:val="28"/>
        </w:rPr>
        <w:t xml:space="preserve">изложив  приложение  к постановлению в новой редакции </w:t>
      </w:r>
      <w:r w:rsidR="008F7BA5" w:rsidRPr="00BD6F9D">
        <w:rPr>
          <w:sz w:val="28"/>
          <w:szCs w:val="28"/>
        </w:rPr>
        <w:t xml:space="preserve"> </w:t>
      </w:r>
      <w:r>
        <w:rPr>
          <w:rFonts w:ascii="Times New Roman" w:hAnsi="Times New Roman"/>
          <w:kern w:val="28"/>
          <w:sz w:val="28"/>
          <w:szCs w:val="28"/>
          <w:shd w:val="clear" w:color="auto" w:fill="FFFFFF"/>
        </w:rPr>
        <w:t>(прил</w:t>
      </w:r>
      <w:r w:rsidR="00235ADF">
        <w:rPr>
          <w:rFonts w:ascii="Times New Roman" w:hAnsi="Times New Roman"/>
          <w:kern w:val="28"/>
          <w:sz w:val="28"/>
          <w:szCs w:val="28"/>
          <w:shd w:val="clear" w:color="auto" w:fill="FFFFFF"/>
        </w:rPr>
        <w:t>ожение</w:t>
      </w:r>
      <w:r>
        <w:rPr>
          <w:rFonts w:ascii="Times New Roman" w:hAnsi="Times New Roman"/>
          <w:kern w:val="28"/>
          <w:sz w:val="28"/>
          <w:szCs w:val="28"/>
          <w:shd w:val="clear" w:color="auto" w:fill="FFFFFF"/>
        </w:rPr>
        <w:t>)</w:t>
      </w:r>
    </w:p>
    <w:p w:rsidR="002029DC" w:rsidRDefault="002029DC" w:rsidP="002029DC">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Pr>
          <w:rFonts w:ascii="Times New Roman" w:hAnsi="Times New Roman"/>
          <w:kern w:val="28"/>
          <w:sz w:val="28"/>
          <w:szCs w:val="28"/>
          <w:shd w:val="clear" w:color="auto" w:fill="FFFFFF"/>
        </w:rPr>
        <w:t>2</w:t>
      </w:r>
      <w:r w:rsidRPr="005D0C2E">
        <w:rPr>
          <w:rFonts w:ascii="Times New Roman" w:hAnsi="Times New Roman"/>
          <w:kern w:val="28"/>
          <w:sz w:val="28"/>
          <w:szCs w:val="28"/>
          <w:shd w:val="clear" w:color="auto" w:fill="FFFFFF"/>
        </w:rPr>
        <w:t xml:space="preserve">.   </w:t>
      </w:r>
      <w:r w:rsidRPr="00504C1D">
        <w:rPr>
          <w:rFonts w:ascii="Times New Roman" w:hAnsi="Times New Roman"/>
          <w:kern w:val="28"/>
          <w:sz w:val="28"/>
          <w:szCs w:val="28"/>
          <w:shd w:val="clear" w:color="auto" w:fill="FFFFFF"/>
        </w:rPr>
        <w:t>Настоящее постановление вступает силу с момента официально</w:t>
      </w:r>
      <w:r>
        <w:rPr>
          <w:rFonts w:ascii="Times New Roman" w:hAnsi="Times New Roman"/>
          <w:kern w:val="28"/>
          <w:sz w:val="28"/>
          <w:szCs w:val="28"/>
          <w:shd w:val="clear" w:color="auto" w:fill="FFFFFF"/>
        </w:rPr>
        <w:t>го опубликования.</w:t>
      </w:r>
    </w:p>
    <w:p w:rsidR="002029DC" w:rsidRDefault="002029DC" w:rsidP="002029DC">
      <w:pPr>
        <w:widowControl w:val="0"/>
        <w:tabs>
          <w:tab w:val="left" w:pos="1620"/>
        </w:tabs>
        <w:autoSpaceDE w:val="0"/>
        <w:autoSpaceDN w:val="0"/>
        <w:adjustRightInd w:val="0"/>
        <w:spacing w:after="0" w:line="240" w:lineRule="auto"/>
        <w:ind w:firstLine="567"/>
        <w:jc w:val="both"/>
        <w:rPr>
          <w:rFonts w:ascii="Times New Roman" w:hAnsi="Times New Roman"/>
          <w:b/>
          <w:kern w:val="28"/>
          <w:sz w:val="23"/>
          <w:szCs w:val="23"/>
        </w:rPr>
      </w:pPr>
      <w:r>
        <w:rPr>
          <w:rFonts w:ascii="Times New Roman" w:hAnsi="Times New Roman"/>
          <w:kern w:val="28"/>
          <w:sz w:val="28"/>
          <w:szCs w:val="28"/>
          <w:shd w:val="clear" w:color="auto" w:fill="FFFFFF"/>
        </w:rPr>
        <w:t>3. Контроль за выполнением постановления возложить</w:t>
      </w:r>
      <w:r w:rsidR="00235ADF">
        <w:rPr>
          <w:rFonts w:ascii="Times New Roman" w:hAnsi="Times New Roman"/>
          <w:kern w:val="28"/>
          <w:sz w:val="28"/>
          <w:szCs w:val="28"/>
          <w:shd w:val="clear" w:color="auto" w:fill="FFFFFF"/>
        </w:rPr>
        <w:t xml:space="preserve"> на </w:t>
      </w:r>
      <w:r>
        <w:rPr>
          <w:rFonts w:ascii="Times New Roman" w:hAnsi="Times New Roman"/>
          <w:kern w:val="28"/>
          <w:sz w:val="28"/>
          <w:szCs w:val="28"/>
          <w:shd w:val="clear" w:color="auto" w:fill="FFFFFF"/>
        </w:rPr>
        <w:t xml:space="preserve"> заместителя главы Администрации Комсомольского муниципального района по экономическим вопросам  Фирстову Е.Б., </w:t>
      </w:r>
      <w:r w:rsidR="00235ADF">
        <w:rPr>
          <w:rFonts w:ascii="Times New Roman" w:hAnsi="Times New Roman"/>
          <w:kern w:val="28"/>
          <w:sz w:val="28"/>
          <w:szCs w:val="28"/>
          <w:shd w:val="clear" w:color="auto" w:fill="FFFFFF"/>
        </w:rPr>
        <w:t>и.о.</w:t>
      </w:r>
      <w:r w:rsidR="008D6151">
        <w:rPr>
          <w:rFonts w:ascii="Times New Roman" w:hAnsi="Times New Roman"/>
          <w:kern w:val="28"/>
          <w:sz w:val="28"/>
          <w:szCs w:val="28"/>
          <w:shd w:val="clear" w:color="auto" w:fill="FFFFFF"/>
        </w:rPr>
        <w:t xml:space="preserve"> заместителя главы Администрации Комсомольского муниципального района, начальник</w:t>
      </w:r>
      <w:r w:rsidR="000E5F36">
        <w:rPr>
          <w:rFonts w:ascii="Times New Roman" w:hAnsi="Times New Roman"/>
          <w:kern w:val="28"/>
          <w:sz w:val="28"/>
          <w:szCs w:val="28"/>
          <w:shd w:val="clear" w:color="auto" w:fill="FFFFFF"/>
        </w:rPr>
        <w:t>а</w:t>
      </w:r>
      <w:r w:rsidR="008D6151">
        <w:rPr>
          <w:rFonts w:ascii="Times New Roman" w:hAnsi="Times New Roman"/>
          <w:kern w:val="28"/>
          <w:sz w:val="28"/>
          <w:szCs w:val="28"/>
          <w:shd w:val="clear" w:color="auto" w:fill="FFFFFF"/>
        </w:rPr>
        <w:t xml:space="preserve"> управления  по вопросу развития инфраструктуры Гусеву В.Г., в</w:t>
      </w:r>
      <w:r>
        <w:rPr>
          <w:rFonts w:ascii="Times New Roman" w:hAnsi="Times New Roman"/>
          <w:kern w:val="28"/>
          <w:sz w:val="28"/>
          <w:szCs w:val="28"/>
          <w:shd w:val="clear" w:color="auto" w:fill="FFFFFF"/>
        </w:rPr>
        <w:t xml:space="preserve"> соответствии с распределением их должностных обязанностей</w:t>
      </w:r>
    </w:p>
    <w:p w:rsidR="002029DC" w:rsidRPr="00357731" w:rsidRDefault="002029DC" w:rsidP="002029DC">
      <w:pPr>
        <w:widowControl w:val="0"/>
        <w:autoSpaceDE w:val="0"/>
        <w:autoSpaceDN w:val="0"/>
        <w:adjustRightInd w:val="0"/>
        <w:spacing w:after="0" w:line="240" w:lineRule="auto"/>
        <w:ind w:firstLine="720"/>
        <w:jc w:val="both"/>
        <w:rPr>
          <w:rFonts w:ascii="Times New Roman" w:hAnsi="Times New Roman"/>
          <w:b/>
          <w:sz w:val="23"/>
          <w:szCs w:val="23"/>
        </w:rPr>
      </w:pPr>
    </w:p>
    <w:p w:rsidR="002029DC" w:rsidRPr="00357731" w:rsidRDefault="002029DC" w:rsidP="002029DC">
      <w:pPr>
        <w:widowControl w:val="0"/>
        <w:autoSpaceDE w:val="0"/>
        <w:autoSpaceDN w:val="0"/>
        <w:adjustRightInd w:val="0"/>
        <w:spacing w:after="0" w:line="240" w:lineRule="auto"/>
        <w:jc w:val="both"/>
        <w:rPr>
          <w:rFonts w:ascii="Times New Roman" w:hAnsi="Times New Roman"/>
          <w:sz w:val="28"/>
          <w:szCs w:val="23"/>
        </w:rPr>
      </w:pPr>
      <w:r w:rsidRPr="00357731">
        <w:rPr>
          <w:rFonts w:ascii="Times New Roman" w:hAnsi="Times New Roman"/>
          <w:b/>
          <w:sz w:val="28"/>
          <w:szCs w:val="23"/>
        </w:rPr>
        <w:t>Глава Комсомольского</w:t>
      </w:r>
    </w:p>
    <w:p w:rsidR="002029DC" w:rsidRDefault="002029DC" w:rsidP="002029DC">
      <w:pPr>
        <w:widowControl w:val="0"/>
        <w:autoSpaceDE w:val="0"/>
        <w:autoSpaceDN w:val="0"/>
        <w:adjustRightInd w:val="0"/>
        <w:spacing w:after="0" w:line="240" w:lineRule="auto"/>
        <w:jc w:val="both"/>
      </w:pPr>
      <w:r w:rsidRPr="00357731">
        <w:rPr>
          <w:rFonts w:ascii="Times New Roman" w:hAnsi="Times New Roman"/>
          <w:b/>
          <w:sz w:val="28"/>
          <w:szCs w:val="23"/>
        </w:rPr>
        <w:t xml:space="preserve">муниципального района </w:t>
      </w:r>
      <w:r>
        <w:rPr>
          <w:rFonts w:ascii="Times New Roman" w:hAnsi="Times New Roman"/>
          <w:b/>
          <w:sz w:val="28"/>
          <w:szCs w:val="23"/>
        </w:rPr>
        <w:t>:</w:t>
      </w:r>
      <w:r w:rsidRPr="00357731">
        <w:rPr>
          <w:rFonts w:ascii="Times New Roman" w:hAnsi="Times New Roman"/>
          <w:b/>
          <w:sz w:val="28"/>
          <w:szCs w:val="23"/>
        </w:rPr>
        <w:t xml:space="preserve">                                                       О. В. Бузулуцкая</w:t>
      </w:r>
    </w:p>
    <w:p w:rsidR="002029DC" w:rsidRDefault="002029DC" w:rsidP="002029DC">
      <w:pPr>
        <w:pStyle w:val="a6"/>
        <w:spacing w:before="0" w:beforeAutospacing="0" w:after="0" w:afterAutospacing="0"/>
        <w:jc w:val="right"/>
      </w:pPr>
    </w:p>
    <w:p w:rsidR="002029DC" w:rsidRDefault="008B3AF9" w:rsidP="008B3AF9">
      <w:pPr>
        <w:pStyle w:val="a6"/>
        <w:spacing w:before="0" w:beforeAutospacing="0" w:after="0" w:afterAutospacing="0"/>
        <w:jc w:val="right"/>
      </w:pPr>
      <w:r>
        <w:t>Приложение</w:t>
      </w:r>
      <w:r>
        <w:br/>
        <w:t>к постановлению Администрации</w:t>
      </w:r>
      <w:r>
        <w:br/>
        <w:t>Комсомольского  муниципа</w:t>
      </w:r>
      <w:r w:rsidR="007B0963">
        <w:t>льного района</w:t>
      </w:r>
      <w:r w:rsidR="007B0963">
        <w:br/>
        <w:t>от ___________2018</w:t>
      </w:r>
      <w:r>
        <w:t>г.  №_____</w:t>
      </w:r>
    </w:p>
    <w:p w:rsidR="00235ADF" w:rsidRDefault="00235ADF" w:rsidP="008B3AF9">
      <w:pPr>
        <w:pStyle w:val="a6"/>
        <w:spacing w:before="0" w:beforeAutospacing="0" w:after="0" w:afterAutospacing="0"/>
        <w:jc w:val="right"/>
      </w:pPr>
    </w:p>
    <w:p w:rsidR="00235ADF" w:rsidRDefault="00235ADF" w:rsidP="00235ADF">
      <w:pPr>
        <w:pStyle w:val="a6"/>
        <w:spacing w:before="0" w:beforeAutospacing="0" w:after="0" w:afterAutospacing="0"/>
        <w:jc w:val="right"/>
      </w:pPr>
      <w:r>
        <w:t>Приложение</w:t>
      </w:r>
      <w:r>
        <w:br/>
        <w:t>к постановлению Администрации</w:t>
      </w:r>
      <w:r>
        <w:br/>
        <w:t>Комсомольского  муниципального района</w:t>
      </w:r>
      <w:r>
        <w:br/>
        <w:t>от 12.11. 2013г.   № 946</w:t>
      </w:r>
    </w:p>
    <w:p w:rsidR="00235ADF" w:rsidRPr="008B3AF9" w:rsidRDefault="00235ADF" w:rsidP="008B3AF9">
      <w:pPr>
        <w:pStyle w:val="a6"/>
        <w:spacing w:before="0" w:beforeAutospacing="0" w:after="0" w:afterAutospacing="0"/>
        <w:jc w:val="right"/>
      </w:pPr>
    </w:p>
    <w:p w:rsidR="002029DC" w:rsidRPr="00C206F9" w:rsidRDefault="002029DC" w:rsidP="002029DC">
      <w:pPr>
        <w:ind w:firstLine="720"/>
        <w:jc w:val="center"/>
        <w:rPr>
          <w:rFonts w:ascii="Times New Roman" w:hAnsi="Times New Roman"/>
          <w:b/>
          <w:sz w:val="28"/>
          <w:szCs w:val="28"/>
        </w:rPr>
      </w:pPr>
      <w:r w:rsidRPr="00C206F9">
        <w:rPr>
          <w:rFonts w:ascii="Times New Roman" w:hAnsi="Times New Roman"/>
          <w:b/>
          <w:sz w:val="28"/>
          <w:szCs w:val="28"/>
        </w:rPr>
        <w:t xml:space="preserve">Муниципальная Программа «Охрана окружающей среды Комсомольского муниципального района» </w:t>
      </w:r>
    </w:p>
    <w:p w:rsidR="002029DC" w:rsidRDefault="002029DC" w:rsidP="002029DC">
      <w:pPr>
        <w:widowControl w:val="0"/>
        <w:tabs>
          <w:tab w:val="left" w:pos="1620"/>
        </w:tabs>
        <w:autoSpaceDE w:val="0"/>
        <w:autoSpaceDN w:val="0"/>
        <w:adjustRightInd w:val="0"/>
        <w:spacing w:after="0" w:line="240" w:lineRule="auto"/>
        <w:ind w:left="567"/>
        <w:jc w:val="center"/>
        <w:rPr>
          <w:rFonts w:ascii="Times New Roman" w:hAnsi="Times New Roman"/>
          <w:kern w:val="28"/>
          <w:sz w:val="28"/>
          <w:szCs w:val="28"/>
          <w:shd w:val="clear" w:color="auto" w:fill="FFFFFF"/>
        </w:rPr>
      </w:pPr>
      <w:r>
        <w:rPr>
          <w:rFonts w:ascii="Times New Roman" w:hAnsi="Times New Roman"/>
          <w:b/>
          <w:kern w:val="28"/>
          <w:sz w:val="28"/>
          <w:szCs w:val="28"/>
          <w:shd w:val="clear" w:color="auto" w:fill="FFFFFF"/>
        </w:rPr>
        <w:t xml:space="preserve">1. </w:t>
      </w:r>
      <w:r w:rsidRPr="00C206F9">
        <w:rPr>
          <w:rFonts w:ascii="Times New Roman" w:hAnsi="Times New Roman"/>
          <w:b/>
          <w:kern w:val="28"/>
          <w:sz w:val="28"/>
          <w:szCs w:val="28"/>
          <w:shd w:val="clear" w:color="auto" w:fill="FFFFFF"/>
        </w:rPr>
        <w:t xml:space="preserve">Паспорт муниципальной программы "Охрана окружающей среды Комсомольского муниципального района " </w:t>
      </w:r>
      <w:r>
        <w:rPr>
          <w:rFonts w:ascii="Times New Roman" w:hAnsi="Times New Roman"/>
          <w:kern w:val="28"/>
          <w:sz w:val="28"/>
          <w:szCs w:val="28"/>
          <w:shd w:val="clear" w:color="auto" w:fill="FFFFFF"/>
        </w:rPr>
        <w:t xml:space="preserve"> </w:t>
      </w:r>
    </w:p>
    <w:p w:rsidR="002029DC" w:rsidRDefault="002029DC" w:rsidP="002029DC">
      <w:pPr>
        <w:widowControl w:val="0"/>
        <w:tabs>
          <w:tab w:val="left" w:pos="1620"/>
        </w:tabs>
        <w:autoSpaceDE w:val="0"/>
        <w:autoSpaceDN w:val="0"/>
        <w:adjustRightInd w:val="0"/>
        <w:spacing w:after="0" w:line="240" w:lineRule="auto"/>
        <w:ind w:left="567"/>
        <w:jc w:val="center"/>
        <w:rPr>
          <w:rFonts w:ascii="Times New Roman" w:hAnsi="Times New Roman"/>
          <w:kern w:val="28"/>
          <w:sz w:val="28"/>
          <w:szCs w:val="28"/>
          <w:shd w:val="clear" w:color="auto" w:fill="FFFFF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520"/>
        <w:gridCol w:w="7198"/>
      </w:tblGrid>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vAlign w:val="center"/>
          </w:tcPr>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t xml:space="preserve">Наименование программы </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pStyle w:val="a3"/>
              <w:rPr>
                <w:bCs/>
                <w:i w:val="0"/>
                <w:iCs w:val="0"/>
                <w:sz w:val="28"/>
                <w:szCs w:val="28"/>
              </w:rPr>
            </w:pPr>
            <w:r w:rsidRPr="00235ADF">
              <w:rPr>
                <w:bCs/>
                <w:i w:val="0"/>
                <w:iCs w:val="0"/>
                <w:sz w:val="28"/>
                <w:szCs w:val="28"/>
              </w:rPr>
              <w:t xml:space="preserve"> Охрана окружающей среды Комсомольского муниципального района</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t>Срок реализации Программы</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235ADF">
            <w:pPr>
              <w:rPr>
                <w:rFonts w:ascii="Times New Roman" w:hAnsi="Times New Roman"/>
                <w:sz w:val="28"/>
                <w:szCs w:val="28"/>
              </w:rPr>
            </w:pPr>
            <w:r w:rsidRPr="00235ADF">
              <w:rPr>
                <w:rFonts w:ascii="Times New Roman" w:hAnsi="Times New Roman"/>
                <w:sz w:val="28"/>
                <w:szCs w:val="28"/>
              </w:rPr>
              <w:t>201</w:t>
            </w:r>
            <w:r w:rsidR="00235ADF">
              <w:rPr>
                <w:rFonts w:ascii="Times New Roman" w:hAnsi="Times New Roman"/>
                <w:sz w:val="28"/>
                <w:szCs w:val="28"/>
              </w:rPr>
              <w:t>7</w:t>
            </w:r>
            <w:r w:rsidRPr="00235ADF">
              <w:rPr>
                <w:rFonts w:ascii="Times New Roman" w:hAnsi="Times New Roman"/>
                <w:sz w:val="28"/>
                <w:szCs w:val="28"/>
              </w:rPr>
              <w:t xml:space="preserve"> – 2020г.</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p>
          <w:p w:rsidR="002029DC" w:rsidRPr="00235ADF" w:rsidRDefault="002029DC" w:rsidP="004A005B">
            <w:pPr>
              <w:rPr>
                <w:rFonts w:ascii="Times New Roman" w:hAnsi="Times New Roman"/>
                <w:bCs/>
                <w:sz w:val="28"/>
                <w:szCs w:val="28"/>
              </w:rPr>
            </w:pPr>
          </w:p>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t>Перечень подпрограмм</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sz w:val="28"/>
                <w:szCs w:val="28"/>
              </w:rPr>
            </w:pPr>
            <w:r w:rsidRPr="00235ADF">
              <w:rPr>
                <w:rFonts w:ascii="Times New Roman" w:hAnsi="Times New Roman"/>
                <w:sz w:val="28"/>
                <w:szCs w:val="28"/>
              </w:rPr>
              <w:t>1.  Организация проведения мероприятий по содержанию сибиреязвенных скотомогильников</w:t>
            </w:r>
            <w:r w:rsidR="00235ADF">
              <w:rPr>
                <w:rFonts w:ascii="Times New Roman" w:hAnsi="Times New Roman"/>
                <w:sz w:val="28"/>
                <w:szCs w:val="28"/>
              </w:rPr>
              <w:t xml:space="preserve"> (приложение 1)</w:t>
            </w:r>
            <w:r w:rsidRPr="00235ADF">
              <w:rPr>
                <w:rFonts w:ascii="Times New Roman" w:hAnsi="Times New Roman"/>
                <w:sz w:val="28"/>
                <w:szCs w:val="28"/>
              </w:rPr>
              <w:t xml:space="preserve"> </w:t>
            </w:r>
          </w:p>
          <w:p w:rsidR="002029DC" w:rsidRPr="00235ADF" w:rsidRDefault="002029DC" w:rsidP="004A005B">
            <w:pPr>
              <w:rPr>
                <w:rFonts w:ascii="Times New Roman" w:hAnsi="Times New Roman"/>
                <w:sz w:val="28"/>
                <w:szCs w:val="28"/>
              </w:rPr>
            </w:pPr>
            <w:r w:rsidRPr="00235ADF">
              <w:rPr>
                <w:rFonts w:ascii="Times New Roman" w:hAnsi="Times New Roman"/>
                <w:sz w:val="28"/>
                <w:szCs w:val="28"/>
              </w:rPr>
              <w:t>2. Мероприятия по исследованию особо охраняемых природных территорий  (прил</w:t>
            </w:r>
            <w:r w:rsidR="00235ADF">
              <w:rPr>
                <w:rFonts w:ascii="Times New Roman" w:hAnsi="Times New Roman"/>
                <w:sz w:val="28"/>
                <w:szCs w:val="28"/>
              </w:rPr>
              <w:t>ожение</w:t>
            </w:r>
            <w:r w:rsidRPr="00235ADF">
              <w:rPr>
                <w:rFonts w:ascii="Times New Roman" w:hAnsi="Times New Roman"/>
                <w:sz w:val="28"/>
                <w:szCs w:val="28"/>
              </w:rPr>
              <w:t xml:space="preserve"> 2)</w:t>
            </w:r>
          </w:p>
          <w:p w:rsidR="002029DC" w:rsidRPr="00235ADF" w:rsidRDefault="002029DC" w:rsidP="00235ADF">
            <w:pPr>
              <w:rPr>
                <w:rFonts w:ascii="Times New Roman" w:hAnsi="Times New Roman"/>
                <w:sz w:val="28"/>
                <w:szCs w:val="28"/>
              </w:rPr>
            </w:pPr>
            <w:r w:rsidRPr="00235ADF">
              <w:rPr>
                <w:rFonts w:ascii="Times New Roman" w:hAnsi="Times New Roman"/>
                <w:sz w:val="28"/>
                <w:szCs w:val="28"/>
              </w:rPr>
              <w:t>3. Рекультивация земельного участка, расположенного по адресу: Ивановская область, Комсомольский район, вблизи с. Октябрьский</w:t>
            </w:r>
            <w:r w:rsidR="008D6151">
              <w:rPr>
                <w:rFonts w:ascii="Times New Roman" w:hAnsi="Times New Roman"/>
                <w:sz w:val="28"/>
                <w:szCs w:val="28"/>
              </w:rPr>
              <w:t xml:space="preserve"> </w:t>
            </w:r>
            <w:r w:rsidRPr="00235ADF">
              <w:rPr>
                <w:rFonts w:ascii="Times New Roman" w:hAnsi="Times New Roman"/>
                <w:sz w:val="28"/>
                <w:szCs w:val="28"/>
              </w:rPr>
              <w:t xml:space="preserve"> (прил</w:t>
            </w:r>
            <w:r w:rsidR="00235ADF">
              <w:rPr>
                <w:rFonts w:ascii="Times New Roman" w:hAnsi="Times New Roman"/>
                <w:sz w:val="28"/>
                <w:szCs w:val="28"/>
              </w:rPr>
              <w:t>ожение</w:t>
            </w:r>
            <w:r w:rsidRPr="00235ADF">
              <w:rPr>
                <w:rFonts w:ascii="Times New Roman" w:hAnsi="Times New Roman"/>
                <w:sz w:val="28"/>
                <w:szCs w:val="28"/>
              </w:rPr>
              <w:t xml:space="preserve"> 3)</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spacing w:after="0"/>
              <w:rPr>
                <w:rFonts w:ascii="Times New Roman" w:hAnsi="Times New Roman"/>
                <w:bCs/>
                <w:sz w:val="28"/>
                <w:szCs w:val="28"/>
              </w:rPr>
            </w:pPr>
            <w:r w:rsidRPr="00235ADF">
              <w:rPr>
                <w:rFonts w:ascii="Times New Roman" w:hAnsi="Times New Roman"/>
                <w:bCs/>
                <w:sz w:val="28"/>
                <w:szCs w:val="28"/>
              </w:rPr>
              <w:t>Администратор программы</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Отдел сельского хозяйства и развития территорий Администрации Комсомольского муниципального района</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spacing w:after="0"/>
              <w:rPr>
                <w:rFonts w:ascii="Times New Roman" w:hAnsi="Times New Roman"/>
                <w:bCs/>
                <w:sz w:val="28"/>
                <w:szCs w:val="28"/>
              </w:rPr>
            </w:pPr>
            <w:r w:rsidRPr="00235ADF">
              <w:rPr>
                <w:rFonts w:ascii="Times New Roman" w:hAnsi="Times New Roman"/>
                <w:bCs/>
                <w:sz w:val="28"/>
                <w:szCs w:val="28"/>
              </w:rPr>
              <w:t>Ответственный исполнитель программы</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8D6151">
            <w:pPr>
              <w:jc w:val="both"/>
              <w:rPr>
                <w:rFonts w:ascii="Times New Roman" w:hAnsi="Times New Roman"/>
                <w:sz w:val="28"/>
                <w:szCs w:val="28"/>
              </w:rPr>
            </w:pPr>
            <w:r w:rsidRPr="00235ADF">
              <w:rPr>
                <w:rFonts w:ascii="Times New Roman" w:hAnsi="Times New Roman"/>
                <w:sz w:val="28"/>
                <w:szCs w:val="28"/>
              </w:rPr>
              <w:t>Отдел сельского хозяйства и развития территорий Администрации Комсомольского муниципального района</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p>
          <w:p w:rsidR="002029DC" w:rsidRPr="00235ADF" w:rsidRDefault="002029DC" w:rsidP="004A005B">
            <w:pPr>
              <w:rPr>
                <w:rFonts w:ascii="Times New Roman" w:hAnsi="Times New Roman"/>
                <w:bCs/>
                <w:sz w:val="28"/>
                <w:szCs w:val="28"/>
              </w:rPr>
            </w:pPr>
          </w:p>
          <w:p w:rsidR="002029DC" w:rsidRDefault="002029DC" w:rsidP="004A005B">
            <w:pPr>
              <w:rPr>
                <w:rFonts w:ascii="Times New Roman" w:hAnsi="Times New Roman"/>
                <w:bCs/>
                <w:sz w:val="28"/>
                <w:szCs w:val="28"/>
              </w:rPr>
            </w:pPr>
            <w:r w:rsidRPr="00235ADF">
              <w:rPr>
                <w:rFonts w:ascii="Times New Roman" w:hAnsi="Times New Roman"/>
                <w:bCs/>
                <w:sz w:val="28"/>
                <w:szCs w:val="28"/>
              </w:rPr>
              <w:t xml:space="preserve">Исполнители </w:t>
            </w:r>
          </w:p>
          <w:p w:rsidR="00DF3FA4" w:rsidRPr="00235ADF" w:rsidRDefault="00DF3FA4" w:rsidP="004A005B">
            <w:pPr>
              <w:rPr>
                <w:rFonts w:ascii="Times New Roman" w:hAnsi="Times New Roman"/>
                <w:bCs/>
                <w:sz w:val="28"/>
                <w:szCs w:val="28"/>
              </w:rPr>
            </w:pP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 xml:space="preserve">Отдел сельского хозяйства и развития территорий Администрации Комсомольского муниципального района </w:t>
            </w:r>
          </w:p>
          <w:p w:rsidR="002029DC" w:rsidRPr="00235ADF" w:rsidRDefault="008D6151" w:rsidP="008D6151">
            <w:pPr>
              <w:jc w:val="both"/>
              <w:rPr>
                <w:rFonts w:ascii="Times New Roman" w:hAnsi="Times New Roman"/>
                <w:sz w:val="28"/>
                <w:szCs w:val="28"/>
              </w:rPr>
            </w:pPr>
            <w:r>
              <w:rPr>
                <w:rFonts w:ascii="Times New Roman" w:hAnsi="Times New Roman"/>
                <w:sz w:val="28"/>
                <w:szCs w:val="28"/>
              </w:rPr>
              <w:t xml:space="preserve">Управление  по вопросу </w:t>
            </w:r>
            <w:r>
              <w:rPr>
                <w:rFonts w:ascii="Times New Roman" w:hAnsi="Times New Roman"/>
                <w:kern w:val="28"/>
                <w:sz w:val="28"/>
                <w:szCs w:val="28"/>
                <w:shd w:val="clear" w:color="auto" w:fill="FFFFFF"/>
              </w:rPr>
              <w:t xml:space="preserve">развития инфраструктуры </w:t>
            </w:r>
            <w:r w:rsidR="002029DC" w:rsidRPr="00235ADF">
              <w:rPr>
                <w:rFonts w:ascii="Times New Roman" w:hAnsi="Times New Roman"/>
                <w:sz w:val="28"/>
                <w:szCs w:val="28"/>
              </w:rPr>
              <w:t xml:space="preserve"> Администраци</w:t>
            </w:r>
            <w:r>
              <w:rPr>
                <w:rFonts w:ascii="Times New Roman" w:hAnsi="Times New Roman"/>
                <w:sz w:val="28"/>
                <w:szCs w:val="28"/>
              </w:rPr>
              <w:t>и</w:t>
            </w:r>
            <w:r w:rsidR="002029DC" w:rsidRPr="00235ADF">
              <w:rPr>
                <w:rFonts w:ascii="Times New Roman" w:hAnsi="Times New Roman"/>
                <w:sz w:val="28"/>
                <w:szCs w:val="28"/>
              </w:rPr>
              <w:t xml:space="preserve"> Комсомольского муниципального района</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lastRenderedPageBreak/>
              <w:t>Цель (цели программы)</w:t>
            </w:r>
          </w:p>
          <w:p w:rsidR="002029DC" w:rsidRPr="00235ADF" w:rsidRDefault="002029DC" w:rsidP="004A005B">
            <w:pPr>
              <w:rPr>
                <w:rFonts w:ascii="Times New Roman" w:hAnsi="Times New Roman"/>
                <w:sz w:val="28"/>
                <w:szCs w:val="28"/>
              </w:rPr>
            </w:pP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 xml:space="preserve">-   сохранение текущего уровня экологической безопасности </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 повышение эффективности охраны окружающей среды на территории Комсомольского муниципального района</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 формирование экологической культуры населения Комсомольского муниципального района</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 предотвращение негативного воздействия на окружающую среду при чрезвычайных ситуациях природного и техногенного характера</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t>Целевые индикаторы (показатели) программы</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1. Полное обследование природных территорий, взятых под охрану – 100%</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2. Оценка современного состояния природных территорий – 100%.</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3. Обоснование статуса обследованных памятников природы – 100%.</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4. Обновление реестра объектов памятников природы – 100%.</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5. Содержание, охрана и контроль за сибиреязвенными скотомогильниками – 100%.</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6. Сбор за организацию и проведение государственной экологической экспертизы по проектной документации «Рекультивация земельного участка с кадастровым номером 37:08:011101:19, расположенного по адресу Ивановская область, Комсомольский район, вблизи с. Октябрьский»</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7. Механическая рекультивация земельного участка вблизи с. Октябрьский – 0,54 га.</w:t>
            </w:r>
          </w:p>
          <w:p w:rsidR="002029DC" w:rsidRPr="00235ADF" w:rsidRDefault="002029DC" w:rsidP="004A005B">
            <w:pPr>
              <w:jc w:val="both"/>
              <w:rPr>
                <w:rFonts w:ascii="Times New Roman" w:hAnsi="Times New Roman"/>
                <w:sz w:val="28"/>
                <w:szCs w:val="28"/>
              </w:rPr>
            </w:pPr>
            <w:r w:rsidRPr="00235ADF">
              <w:rPr>
                <w:rFonts w:ascii="Times New Roman" w:hAnsi="Times New Roman"/>
                <w:sz w:val="28"/>
                <w:szCs w:val="28"/>
              </w:rPr>
              <w:t>8. Биологическая рекультивация земельного участка вблизи с. Октябрьский – 0,54 га.</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t xml:space="preserve">Объемы ресурсного обеспечения </w:t>
            </w:r>
            <w:r w:rsidRPr="00235ADF">
              <w:rPr>
                <w:rFonts w:ascii="Times New Roman" w:hAnsi="Times New Roman"/>
                <w:bCs/>
                <w:sz w:val="28"/>
                <w:szCs w:val="28"/>
              </w:rPr>
              <w:lastRenderedPageBreak/>
              <w:t xml:space="preserve">программы </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u w:val="single"/>
                <w:shd w:val="clear" w:color="auto" w:fill="FFFFFF"/>
              </w:rPr>
              <w:lastRenderedPageBreak/>
              <w:t xml:space="preserve">Общий объем бюджетных ассигнований  </w:t>
            </w:r>
            <w:r w:rsidR="00E37EAF">
              <w:rPr>
                <w:rFonts w:ascii="Times New Roman" w:hAnsi="Times New Roman"/>
                <w:b/>
                <w:kern w:val="28"/>
                <w:sz w:val="28"/>
                <w:szCs w:val="28"/>
                <w:u w:val="single"/>
                <w:shd w:val="clear" w:color="auto" w:fill="FFFFFF"/>
              </w:rPr>
              <w:t>802921,05</w:t>
            </w:r>
            <w:r w:rsidR="00D258BF">
              <w:rPr>
                <w:rFonts w:ascii="Times New Roman" w:hAnsi="Times New Roman"/>
                <w:kern w:val="28"/>
                <w:sz w:val="28"/>
                <w:szCs w:val="28"/>
                <w:u w:val="single"/>
                <w:shd w:val="clear" w:color="auto" w:fill="FFFFFF"/>
              </w:rPr>
              <w:t xml:space="preserve"> </w:t>
            </w:r>
            <w:r w:rsidRPr="00235ADF">
              <w:rPr>
                <w:rFonts w:ascii="Times New Roman" w:hAnsi="Times New Roman"/>
                <w:kern w:val="28"/>
                <w:sz w:val="28"/>
                <w:szCs w:val="28"/>
                <w:u w:val="single"/>
                <w:shd w:val="clear" w:color="auto" w:fill="FFFFFF"/>
              </w:rPr>
              <w:t>из них</w:t>
            </w:r>
            <w:r w:rsidRPr="00235ADF">
              <w:rPr>
                <w:rFonts w:ascii="Times New Roman" w:hAnsi="Times New Roman"/>
                <w:kern w:val="28"/>
                <w:sz w:val="28"/>
                <w:szCs w:val="28"/>
                <w:shd w:val="clear" w:color="auto" w:fill="FFFFFF"/>
              </w:rPr>
              <w:t>:</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xml:space="preserve">- 2017 год – </w:t>
            </w:r>
            <w:r w:rsidR="00E37EAF">
              <w:rPr>
                <w:rFonts w:ascii="Times New Roman" w:hAnsi="Times New Roman"/>
                <w:kern w:val="28"/>
                <w:sz w:val="28"/>
                <w:szCs w:val="28"/>
                <w:shd w:val="clear" w:color="auto" w:fill="FFFFFF"/>
              </w:rPr>
              <w:t>162232</w:t>
            </w:r>
            <w:r w:rsidR="00C81BE4">
              <w:rPr>
                <w:rFonts w:ascii="Times New Roman" w:hAnsi="Times New Roman"/>
                <w:kern w:val="28"/>
                <w:sz w:val="28"/>
                <w:szCs w:val="28"/>
                <w:shd w:val="clear" w:color="auto" w:fill="FFFFFF"/>
              </w:rPr>
              <w:t>,05</w:t>
            </w:r>
            <w:r w:rsidRPr="00235ADF">
              <w:rPr>
                <w:rFonts w:ascii="Times New Roman" w:hAnsi="Times New Roman"/>
                <w:kern w:val="28"/>
                <w:sz w:val="28"/>
                <w:szCs w:val="28"/>
                <w:shd w:val="clear" w:color="auto" w:fill="FFFFFF"/>
              </w:rPr>
              <w:t xml:space="preserve">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xml:space="preserve">- 2018 год – </w:t>
            </w:r>
            <w:r w:rsidR="00C81BE4">
              <w:rPr>
                <w:rFonts w:ascii="Times New Roman" w:hAnsi="Times New Roman"/>
                <w:kern w:val="28"/>
                <w:sz w:val="28"/>
                <w:szCs w:val="28"/>
                <w:shd w:val="clear" w:color="auto" w:fill="FFFFFF"/>
              </w:rPr>
              <w:t>6</w:t>
            </w:r>
            <w:r w:rsidR="00E103AE">
              <w:rPr>
                <w:rFonts w:ascii="Times New Roman" w:hAnsi="Times New Roman"/>
                <w:kern w:val="28"/>
                <w:sz w:val="28"/>
                <w:szCs w:val="28"/>
                <w:shd w:val="clear" w:color="auto" w:fill="FFFFFF"/>
              </w:rPr>
              <w:t>40689</w:t>
            </w:r>
            <w:r w:rsidR="00C81BE4">
              <w:rPr>
                <w:rFonts w:ascii="Times New Roman" w:hAnsi="Times New Roman"/>
                <w:kern w:val="28"/>
                <w:sz w:val="28"/>
                <w:szCs w:val="28"/>
                <w:shd w:val="clear" w:color="auto" w:fill="FFFFFF"/>
              </w:rPr>
              <w:t>,0</w:t>
            </w:r>
            <w:r w:rsidRPr="00235ADF">
              <w:rPr>
                <w:rFonts w:ascii="Times New Roman" w:hAnsi="Times New Roman"/>
                <w:kern w:val="28"/>
                <w:sz w:val="28"/>
                <w:szCs w:val="28"/>
                <w:shd w:val="clear" w:color="auto" w:fill="FFFFFF"/>
              </w:rPr>
              <w:t>0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lastRenderedPageBreak/>
              <w:t>- 2019 год – 0,00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- 2020 год – 0,00 рублей.</w:t>
            </w:r>
          </w:p>
          <w:p w:rsidR="002029DC" w:rsidRPr="00235ADF" w:rsidRDefault="00DF3FA4"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u w:val="single"/>
                <w:shd w:val="clear" w:color="auto" w:fill="FFFFFF"/>
              </w:rPr>
            </w:pPr>
            <w:r>
              <w:rPr>
                <w:rFonts w:ascii="Times New Roman" w:hAnsi="Times New Roman"/>
                <w:kern w:val="28"/>
                <w:sz w:val="28"/>
                <w:szCs w:val="28"/>
                <w:u w:val="single"/>
                <w:shd w:val="clear" w:color="auto" w:fill="FFFFFF"/>
              </w:rPr>
              <w:t xml:space="preserve">Районный </w:t>
            </w:r>
            <w:r w:rsidR="002029DC" w:rsidRPr="00235ADF">
              <w:rPr>
                <w:rFonts w:ascii="Times New Roman" w:hAnsi="Times New Roman"/>
                <w:kern w:val="28"/>
                <w:sz w:val="28"/>
                <w:szCs w:val="28"/>
                <w:u w:val="single"/>
                <w:shd w:val="clear" w:color="auto" w:fill="FFFFFF"/>
              </w:rPr>
              <w:t xml:space="preserve"> бюджет :</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xml:space="preserve">2017 году – </w:t>
            </w:r>
            <w:r w:rsidR="00C81BE4">
              <w:rPr>
                <w:rFonts w:ascii="Times New Roman" w:hAnsi="Times New Roman"/>
                <w:kern w:val="28"/>
                <w:sz w:val="28"/>
                <w:szCs w:val="28"/>
                <w:shd w:val="clear" w:color="auto" w:fill="FFFFFF"/>
              </w:rPr>
              <w:t>162232,05</w:t>
            </w:r>
            <w:r w:rsidRPr="00235ADF">
              <w:rPr>
                <w:rFonts w:ascii="Times New Roman" w:hAnsi="Times New Roman"/>
                <w:kern w:val="28"/>
                <w:sz w:val="28"/>
                <w:szCs w:val="28"/>
                <w:shd w:val="clear" w:color="auto" w:fill="FFFFFF"/>
              </w:rPr>
              <w:t xml:space="preserve">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xml:space="preserve">2018 году – </w:t>
            </w:r>
            <w:r w:rsidR="00E103AE">
              <w:rPr>
                <w:rFonts w:ascii="Times New Roman" w:hAnsi="Times New Roman"/>
                <w:kern w:val="28"/>
                <w:sz w:val="28"/>
                <w:szCs w:val="28"/>
                <w:shd w:val="clear" w:color="auto" w:fill="FFFFFF"/>
              </w:rPr>
              <w:t>605591</w:t>
            </w:r>
            <w:r w:rsidR="00C81BE4">
              <w:rPr>
                <w:rFonts w:ascii="Times New Roman" w:hAnsi="Times New Roman"/>
                <w:kern w:val="28"/>
                <w:sz w:val="28"/>
                <w:szCs w:val="28"/>
                <w:shd w:val="clear" w:color="auto" w:fill="FFFFFF"/>
              </w:rPr>
              <w:t>,0</w:t>
            </w:r>
            <w:r w:rsidR="00D258BF">
              <w:rPr>
                <w:rFonts w:ascii="Times New Roman" w:hAnsi="Times New Roman"/>
                <w:kern w:val="28"/>
                <w:sz w:val="28"/>
                <w:szCs w:val="28"/>
                <w:shd w:val="clear" w:color="auto" w:fill="FFFFFF"/>
              </w:rPr>
              <w:t>0</w:t>
            </w:r>
            <w:r w:rsidRPr="00235ADF">
              <w:rPr>
                <w:rFonts w:ascii="Times New Roman" w:hAnsi="Times New Roman"/>
                <w:kern w:val="28"/>
                <w:sz w:val="28"/>
                <w:szCs w:val="28"/>
                <w:shd w:val="clear" w:color="auto" w:fill="FFFFFF"/>
              </w:rPr>
              <w:t xml:space="preserve">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2019 году – 0,00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2020 году – 0,00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u w:val="single"/>
                <w:shd w:val="clear" w:color="auto" w:fill="FFFFFF"/>
              </w:rPr>
            </w:pPr>
            <w:r w:rsidRPr="00235ADF">
              <w:rPr>
                <w:rFonts w:ascii="Times New Roman" w:hAnsi="Times New Roman"/>
                <w:kern w:val="28"/>
                <w:sz w:val="28"/>
                <w:szCs w:val="28"/>
                <w:u w:val="single"/>
                <w:shd w:val="clear" w:color="auto" w:fill="FFFFFF"/>
              </w:rPr>
              <w:t>Областной  бюджет :</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xml:space="preserve">2017 году – </w:t>
            </w:r>
            <w:r w:rsidR="00E37EAF">
              <w:rPr>
                <w:rFonts w:ascii="Times New Roman" w:hAnsi="Times New Roman"/>
                <w:kern w:val="28"/>
                <w:sz w:val="28"/>
                <w:szCs w:val="28"/>
                <w:shd w:val="clear" w:color="auto" w:fill="FFFFFF"/>
              </w:rPr>
              <w:t>0</w:t>
            </w:r>
            <w:r w:rsidRPr="00235ADF">
              <w:rPr>
                <w:rFonts w:ascii="Times New Roman" w:hAnsi="Times New Roman"/>
                <w:kern w:val="28"/>
                <w:sz w:val="28"/>
                <w:szCs w:val="28"/>
                <w:shd w:val="clear" w:color="auto" w:fill="FFFFFF"/>
              </w:rPr>
              <w:t>,00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 xml:space="preserve">2018 году – </w:t>
            </w:r>
            <w:r w:rsidR="00C81BE4">
              <w:rPr>
                <w:rFonts w:ascii="Times New Roman" w:hAnsi="Times New Roman"/>
                <w:kern w:val="28"/>
                <w:sz w:val="28"/>
                <w:szCs w:val="28"/>
                <w:shd w:val="clear" w:color="auto" w:fill="FFFFFF"/>
              </w:rPr>
              <w:t>35098,00</w:t>
            </w:r>
            <w:r w:rsidRPr="00235ADF">
              <w:rPr>
                <w:rFonts w:ascii="Times New Roman" w:hAnsi="Times New Roman"/>
                <w:kern w:val="28"/>
                <w:sz w:val="28"/>
                <w:szCs w:val="28"/>
                <w:shd w:val="clear" w:color="auto" w:fill="FFFFFF"/>
              </w:rPr>
              <w:t xml:space="preserve">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shd w:val="clear" w:color="auto" w:fill="FFFFFF"/>
              </w:rPr>
            </w:pPr>
            <w:r w:rsidRPr="00235ADF">
              <w:rPr>
                <w:rFonts w:ascii="Times New Roman" w:hAnsi="Times New Roman"/>
                <w:kern w:val="28"/>
                <w:sz w:val="28"/>
                <w:szCs w:val="28"/>
                <w:shd w:val="clear" w:color="auto" w:fill="FFFFFF"/>
              </w:rPr>
              <w:t>2019 году – 0,00 рублей;</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sz w:val="28"/>
                <w:szCs w:val="28"/>
              </w:rPr>
            </w:pPr>
            <w:r w:rsidRPr="00235ADF">
              <w:rPr>
                <w:rFonts w:ascii="Times New Roman" w:hAnsi="Times New Roman"/>
                <w:kern w:val="28"/>
                <w:sz w:val="28"/>
                <w:szCs w:val="28"/>
                <w:shd w:val="clear" w:color="auto" w:fill="FFFFFF"/>
              </w:rPr>
              <w:t>2020 году – 0,00 рублей.</w:t>
            </w:r>
          </w:p>
        </w:tc>
      </w:tr>
      <w:tr w:rsidR="002029DC" w:rsidRPr="00256806" w:rsidTr="004A005B">
        <w:trPr>
          <w:jc w:val="center"/>
        </w:trPr>
        <w:tc>
          <w:tcPr>
            <w:tcW w:w="2520"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rPr>
                <w:rFonts w:ascii="Times New Roman" w:hAnsi="Times New Roman"/>
                <w:bCs/>
                <w:sz w:val="28"/>
                <w:szCs w:val="28"/>
              </w:rPr>
            </w:pPr>
            <w:r w:rsidRPr="00235ADF">
              <w:rPr>
                <w:rFonts w:ascii="Times New Roman" w:hAnsi="Times New Roman"/>
                <w:bCs/>
                <w:sz w:val="28"/>
                <w:szCs w:val="28"/>
              </w:rPr>
              <w:lastRenderedPageBreak/>
              <w:t>Ожидаемые результаты реализации программы</w:t>
            </w:r>
          </w:p>
        </w:tc>
        <w:tc>
          <w:tcPr>
            <w:tcW w:w="7198" w:type="dxa"/>
            <w:tcBorders>
              <w:top w:val="single" w:sz="4" w:space="0" w:color="auto"/>
              <w:left w:val="single" w:sz="4" w:space="0" w:color="auto"/>
              <w:bottom w:val="single" w:sz="4" w:space="0" w:color="auto"/>
              <w:right w:val="single" w:sz="4" w:space="0" w:color="auto"/>
            </w:tcBorders>
          </w:tcPr>
          <w:p w:rsidR="002029DC" w:rsidRPr="00235ADF" w:rsidRDefault="002029DC" w:rsidP="004A005B">
            <w:pPr>
              <w:autoSpaceDE w:val="0"/>
              <w:autoSpaceDN w:val="0"/>
              <w:adjustRightInd w:val="0"/>
              <w:ind w:firstLine="540"/>
              <w:rPr>
                <w:rFonts w:ascii="Times New Roman" w:hAnsi="Times New Roman"/>
                <w:sz w:val="28"/>
                <w:szCs w:val="28"/>
              </w:rPr>
            </w:pPr>
            <w:r w:rsidRPr="00235ADF">
              <w:rPr>
                <w:rFonts w:ascii="Times New Roman" w:hAnsi="Times New Roman"/>
                <w:sz w:val="28"/>
                <w:szCs w:val="28"/>
              </w:rPr>
              <w:t>- создание эффективной системы  регулирования  в области охраны окружающей среды и обеспечения экологической безопасности;</w:t>
            </w:r>
          </w:p>
          <w:p w:rsidR="002029DC" w:rsidRPr="00235ADF" w:rsidRDefault="002029DC" w:rsidP="004A005B">
            <w:pPr>
              <w:autoSpaceDE w:val="0"/>
              <w:autoSpaceDN w:val="0"/>
              <w:adjustRightInd w:val="0"/>
              <w:ind w:firstLine="540"/>
              <w:rPr>
                <w:rFonts w:ascii="Times New Roman" w:hAnsi="Times New Roman"/>
                <w:sz w:val="28"/>
                <w:szCs w:val="28"/>
              </w:rPr>
            </w:pPr>
            <w:r w:rsidRPr="00235ADF">
              <w:rPr>
                <w:rFonts w:ascii="Times New Roman" w:hAnsi="Times New Roman"/>
                <w:sz w:val="28"/>
                <w:szCs w:val="28"/>
              </w:rPr>
              <w:t>- сохранение текущего уровня экологической безопасности;</w:t>
            </w:r>
          </w:p>
          <w:p w:rsidR="002029DC" w:rsidRPr="00235ADF" w:rsidRDefault="002029DC" w:rsidP="004A005B">
            <w:pPr>
              <w:autoSpaceDE w:val="0"/>
              <w:autoSpaceDN w:val="0"/>
              <w:adjustRightInd w:val="0"/>
              <w:ind w:firstLine="540"/>
              <w:rPr>
                <w:rFonts w:ascii="Times New Roman" w:hAnsi="Times New Roman"/>
                <w:sz w:val="28"/>
                <w:szCs w:val="28"/>
              </w:rPr>
            </w:pPr>
            <w:r w:rsidRPr="00235ADF">
              <w:rPr>
                <w:rFonts w:ascii="Times New Roman" w:hAnsi="Times New Roman"/>
                <w:sz w:val="28"/>
                <w:szCs w:val="28"/>
              </w:rPr>
              <w:t>- сохранение объема образованных отходов всех классов опасности;</w:t>
            </w:r>
          </w:p>
          <w:p w:rsidR="002029DC" w:rsidRPr="00235ADF" w:rsidRDefault="002029DC" w:rsidP="004A005B">
            <w:pPr>
              <w:autoSpaceDE w:val="0"/>
              <w:autoSpaceDN w:val="0"/>
              <w:adjustRightInd w:val="0"/>
              <w:ind w:firstLine="540"/>
              <w:rPr>
                <w:rFonts w:ascii="Times New Roman" w:hAnsi="Times New Roman"/>
                <w:sz w:val="28"/>
                <w:szCs w:val="28"/>
              </w:rPr>
            </w:pPr>
            <w:r w:rsidRPr="00235ADF">
              <w:rPr>
                <w:rFonts w:ascii="Times New Roman" w:hAnsi="Times New Roman"/>
                <w:sz w:val="28"/>
                <w:szCs w:val="28"/>
              </w:rPr>
              <w:t>- сохранение биологического разнообразия и рост численности биоресурсов Ивановской области;</w:t>
            </w:r>
          </w:p>
          <w:p w:rsidR="002029DC" w:rsidRPr="00235ADF" w:rsidRDefault="002029DC" w:rsidP="004A005B">
            <w:pPr>
              <w:autoSpaceDE w:val="0"/>
              <w:autoSpaceDN w:val="0"/>
              <w:adjustRightInd w:val="0"/>
              <w:ind w:firstLine="540"/>
              <w:rPr>
                <w:rFonts w:ascii="Times New Roman" w:hAnsi="Times New Roman"/>
                <w:sz w:val="28"/>
                <w:szCs w:val="28"/>
              </w:rPr>
            </w:pPr>
            <w:r w:rsidRPr="00235ADF">
              <w:rPr>
                <w:rFonts w:ascii="Times New Roman" w:hAnsi="Times New Roman"/>
                <w:sz w:val="28"/>
                <w:szCs w:val="28"/>
              </w:rPr>
              <w:t>- рациональное использование биологических ресурсов;</w:t>
            </w:r>
          </w:p>
          <w:p w:rsidR="002029DC" w:rsidRPr="00235ADF" w:rsidRDefault="002029DC" w:rsidP="004A005B">
            <w:pPr>
              <w:widowControl w:val="0"/>
              <w:tabs>
                <w:tab w:val="left" w:pos="1620"/>
              </w:tabs>
              <w:autoSpaceDE w:val="0"/>
              <w:autoSpaceDN w:val="0"/>
              <w:adjustRightInd w:val="0"/>
              <w:spacing w:after="0" w:line="240" w:lineRule="auto"/>
              <w:ind w:firstLine="567"/>
              <w:jc w:val="both"/>
              <w:rPr>
                <w:rFonts w:ascii="Times New Roman" w:hAnsi="Times New Roman"/>
                <w:kern w:val="28"/>
                <w:sz w:val="28"/>
                <w:szCs w:val="28"/>
                <w:u w:val="single"/>
                <w:shd w:val="clear" w:color="auto" w:fill="FFFFFF"/>
              </w:rPr>
            </w:pPr>
          </w:p>
        </w:tc>
      </w:tr>
    </w:tbl>
    <w:p w:rsidR="002029DC" w:rsidRDefault="002029DC" w:rsidP="002029DC">
      <w:pPr>
        <w:widowControl w:val="0"/>
        <w:tabs>
          <w:tab w:val="left" w:pos="1620"/>
        </w:tabs>
        <w:autoSpaceDE w:val="0"/>
        <w:autoSpaceDN w:val="0"/>
        <w:adjustRightInd w:val="0"/>
        <w:spacing w:after="0" w:line="240" w:lineRule="auto"/>
        <w:ind w:left="567"/>
        <w:jc w:val="both"/>
        <w:rPr>
          <w:rFonts w:ascii="Times New Roman" w:hAnsi="Times New Roman"/>
          <w:kern w:val="28"/>
          <w:sz w:val="28"/>
          <w:szCs w:val="28"/>
          <w:shd w:val="clear" w:color="auto" w:fill="FFFFFF"/>
        </w:rPr>
      </w:pPr>
    </w:p>
    <w:p w:rsidR="002029DC" w:rsidRPr="00DF3FA4" w:rsidRDefault="002029DC" w:rsidP="002029DC">
      <w:pPr>
        <w:widowControl w:val="0"/>
        <w:autoSpaceDE w:val="0"/>
        <w:autoSpaceDN w:val="0"/>
        <w:adjustRightInd w:val="0"/>
        <w:jc w:val="center"/>
        <w:outlineLvl w:val="1"/>
        <w:rPr>
          <w:rFonts w:ascii="Times New Roman" w:hAnsi="Times New Roman"/>
          <w:b/>
          <w:sz w:val="28"/>
          <w:szCs w:val="28"/>
        </w:rPr>
      </w:pPr>
      <w:r w:rsidRPr="00DF3FA4">
        <w:rPr>
          <w:rFonts w:ascii="Times New Roman" w:hAnsi="Times New Roman"/>
          <w:b/>
          <w:sz w:val="28"/>
          <w:szCs w:val="28"/>
        </w:rPr>
        <w:t>2. Анализ текущей ситуации в сфере реализации</w:t>
      </w:r>
    </w:p>
    <w:p w:rsidR="002029DC" w:rsidRPr="00DF3FA4" w:rsidRDefault="002029DC" w:rsidP="002029DC">
      <w:pPr>
        <w:widowControl w:val="0"/>
        <w:autoSpaceDE w:val="0"/>
        <w:autoSpaceDN w:val="0"/>
        <w:adjustRightInd w:val="0"/>
        <w:jc w:val="center"/>
        <w:rPr>
          <w:rFonts w:ascii="Times New Roman" w:hAnsi="Times New Roman"/>
          <w:b/>
          <w:sz w:val="28"/>
          <w:szCs w:val="28"/>
        </w:rPr>
      </w:pPr>
      <w:r w:rsidRPr="00DF3FA4">
        <w:rPr>
          <w:rFonts w:ascii="Times New Roman" w:hAnsi="Times New Roman"/>
          <w:b/>
          <w:sz w:val="28"/>
          <w:szCs w:val="28"/>
        </w:rPr>
        <w:t>муниципальной программы</w:t>
      </w:r>
    </w:p>
    <w:p w:rsidR="002029DC" w:rsidRPr="00DF3FA4" w:rsidRDefault="002029DC" w:rsidP="002029DC">
      <w:pPr>
        <w:autoSpaceDE w:val="0"/>
        <w:autoSpaceDN w:val="0"/>
        <w:adjustRightInd w:val="0"/>
        <w:ind w:firstLine="540"/>
        <w:jc w:val="both"/>
        <w:rPr>
          <w:rFonts w:ascii="Times New Roman" w:hAnsi="Times New Roman"/>
          <w:sz w:val="28"/>
          <w:szCs w:val="28"/>
        </w:rPr>
      </w:pPr>
      <w:r w:rsidRPr="00DF3FA4">
        <w:rPr>
          <w:rFonts w:ascii="Times New Roman" w:hAnsi="Times New Roman"/>
          <w:sz w:val="28"/>
          <w:szCs w:val="28"/>
        </w:rPr>
        <w:t>Программа содержит комплекс мероприятий по решению приоритетных задач в области охраны окружающей среды и рационального природопользования  в Комсомольском  муниципальном районе,  осуществление которых направлено на обеспечение благоприятной окружающей среды, улучшение состояния здоровья населения. Определение мероприятий Программы основано на анализе экологической ситуации, определившем наиболее острые проблемы. Основные экологические проблемы  связаны с размещением твердых бытовых и опасных биологических отходов.</w:t>
      </w:r>
    </w:p>
    <w:p w:rsidR="002029DC" w:rsidRPr="00DF3FA4" w:rsidRDefault="002029DC" w:rsidP="002029DC">
      <w:pPr>
        <w:autoSpaceDE w:val="0"/>
        <w:autoSpaceDN w:val="0"/>
        <w:adjustRightInd w:val="0"/>
        <w:ind w:firstLine="540"/>
        <w:jc w:val="both"/>
        <w:rPr>
          <w:rFonts w:ascii="Times New Roman" w:hAnsi="Times New Roman"/>
          <w:sz w:val="28"/>
          <w:szCs w:val="28"/>
        </w:rPr>
      </w:pPr>
      <w:r w:rsidRPr="00DF3FA4">
        <w:rPr>
          <w:rFonts w:ascii="Times New Roman" w:hAnsi="Times New Roman"/>
          <w:sz w:val="28"/>
          <w:szCs w:val="28"/>
        </w:rPr>
        <w:lastRenderedPageBreak/>
        <w:t>Размещение бытовых отходов на территориях, не отведенных для этих целей, то есть на несанкционированных свалках, представляет серьезную эпидемиологическую опасность и может повлечь возникновение инфекционных заболеваний, размножение паразитных животных, которые являются разносчиками этих болезней, загрязнение почвы, подземных и грунтовых вод и атмосферного воздуха. Необходимо периодически</w:t>
      </w:r>
      <w:r>
        <w:rPr>
          <w:rFonts w:ascii="Times New Roman" w:hAnsi="Times New Roman"/>
          <w:sz w:val="24"/>
          <w:szCs w:val="24"/>
        </w:rPr>
        <w:t xml:space="preserve"> очищать </w:t>
      </w:r>
      <w:r w:rsidRPr="00DF3FA4">
        <w:rPr>
          <w:rFonts w:ascii="Times New Roman" w:hAnsi="Times New Roman"/>
          <w:sz w:val="28"/>
          <w:szCs w:val="28"/>
        </w:rPr>
        <w:t>территории  поселений от несанкционированных свалок, которые возникают по вине несознательных жителей.</w:t>
      </w:r>
    </w:p>
    <w:p w:rsidR="002029DC" w:rsidRPr="00DF3FA4" w:rsidRDefault="002029DC" w:rsidP="002029DC">
      <w:pPr>
        <w:autoSpaceDE w:val="0"/>
        <w:autoSpaceDN w:val="0"/>
        <w:adjustRightInd w:val="0"/>
        <w:ind w:firstLine="540"/>
        <w:jc w:val="both"/>
        <w:rPr>
          <w:rFonts w:ascii="Times New Roman" w:hAnsi="Times New Roman"/>
          <w:b/>
          <w:sz w:val="28"/>
          <w:szCs w:val="28"/>
        </w:rPr>
      </w:pPr>
      <w:r w:rsidRPr="00DF3FA4">
        <w:rPr>
          <w:rFonts w:ascii="Times New Roman" w:hAnsi="Times New Roman"/>
          <w:sz w:val="28"/>
          <w:szCs w:val="28"/>
        </w:rPr>
        <w:t xml:space="preserve"> Зеленый фонд является составной частью природного комплекса населенных  пунктов Комсомольского муниципального района и включает в себя озелененные территории, выполняющие функции экологической защиты  населения. Формирование экологической культуры населения, повышение уровня экологического воспитания и образования, особенно в детском и подростковом возрасте, являются залогом ответственного отношения граждан к окружающей среде в перспективе. Поэтому требуется обеспечить единое образовательное пространство, социально-экономическую поддержку общеобразовательных учреждений. Выполнение предложенных мероприятий позволит улучшить экологическую обстановку  Комсомольского муниципального района  и оздоровить окружающую среду.</w:t>
      </w:r>
      <w:r w:rsidRPr="00DF3FA4">
        <w:rPr>
          <w:rFonts w:ascii="Times New Roman" w:hAnsi="Times New Roman"/>
          <w:b/>
          <w:sz w:val="28"/>
          <w:szCs w:val="28"/>
        </w:rPr>
        <w:t xml:space="preserve">                                               </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4"/>
        <w:gridCol w:w="4334"/>
        <w:gridCol w:w="850"/>
        <w:gridCol w:w="851"/>
        <w:gridCol w:w="992"/>
        <w:gridCol w:w="851"/>
        <w:gridCol w:w="992"/>
      </w:tblGrid>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w:t>
            </w: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п/п</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xml:space="preserve">          Наименование показателя</w:t>
            </w:r>
          </w:p>
        </w:tc>
        <w:tc>
          <w:tcPr>
            <w:tcW w:w="850"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Ед.</w:t>
            </w: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изм.</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2013</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2014</w:t>
            </w:r>
          </w:p>
        </w:tc>
        <w:tc>
          <w:tcPr>
            <w:tcW w:w="851"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2015</w:t>
            </w:r>
          </w:p>
        </w:tc>
        <w:tc>
          <w:tcPr>
            <w:tcW w:w="992" w:type="dxa"/>
            <w:tcBorders>
              <w:top w:val="single" w:sz="4" w:space="0" w:color="000000"/>
              <w:left w:val="single" w:sz="4" w:space="0" w:color="000000"/>
              <w:bottom w:val="single" w:sz="4" w:space="0" w:color="000000"/>
              <w:right w:val="single" w:sz="4" w:space="0" w:color="000000"/>
            </w:tcBorders>
            <w:hideMark/>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2016</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1</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Общий объем образования твердых отходов производства и потребления</w:t>
            </w:r>
          </w:p>
        </w:tc>
        <w:tc>
          <w:tcPr>
            <w:tcW w:w="850" w:type="dxa"/>
            <w:tcBorders>
              <w:top w:val="single" w:sz="4" w:space="0" w:color="000000"/>
              <w:left w:val="single" w:sz="4" w:space="0" w:color="000000"/>
              <w:bottom w:val="single" w:sz="4" w:space="0" w:color="000000"/>
              <w:right w:val="single" w:sz="4" w:space="0" w:color="000000"/>
            </w:tcBorders>
          </w:tcPr>
          <w:p w:rsidR="00D258BF" w:rsidRPr="00DF3FA4" w:rsidRDefault="00D258BF" w:rsidP="004A005B">
            <w:pPr>
              <w:autoSpaceDE w:val="0"/>
              <w:autoSpaceDN w:val="0"/>
              <w:adjustRightInd w:val="0"/>
              <w:spacing w:after="0" w:line="240" w:lineRule="auto"/>
              <w:rPr>
                <w:rFonts w:ascii="Times New Roman" w:hAnsi="Times New Roman"/>
                <w:sz w:val="28"/>
                <w:szCs w:val="28"/>
              </w:rPr>
            </w:pPr>
          </w:p>
          <w:p w:rsidR="00D258BF" w:rsidRDefault="00D258BF" w:rsidP="0010488A">
            <w:pPr>
              <w:autoSpaceDE w:val="0"/>
              <w:autoSpaceDN w:val="0"/>
              <w:adjustRightInd w:val="0"/>
              <w:spacing w:after="0" w:line="240" w:lineRule="auto"/>
              <w:jc w:val="both"/>
              <w:rPr>
                <w:rFonts w:ascii="Times New Roman" w:hAnsi="Times New Roman"/>
                <w:sz w:val="28"/>
                <w:szCs w:val="28"/>
              </w:rPr>
            </w:pPr>
            <w:r w:rsidRPr="00DF3FA4">
              <w:rPr>
                <w:rFonts w:ascii="Times New Roman" w:hAnsi="Times New Roman"/>
                <w:sz w:val="28"/>
                <w:szCs w:val="28"/>
              </w:rPr>
              <w:t>Тыс</w:t>
            </w: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тонн</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rPr>
                <w:rFonts w:ascii="Times New Roman" w:hAnsi="Times New Roman"/>
                <w:sz w:val="28"/>
                <w:szCs w:val="28"/>
              </w:rPr>
            </w:pPr>
          </w:p>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670</w:t>
            </w:r>
          </w:p>
        </w:tc>
        <w:tc>
          <w:tcPr>
            <w:tcW w:w="992" w:type="dxa"/>
            <w:tcBorders>
              <w:top w:val="single" w:sz="4" w:space="0" w:color="000000"/>
              <w:left w:val="single" w:sz="4" w:space="0" w:color="000000"/>
              <w:bottom w:val="single" w:sz="4" w:space="0" w:color="000000"/>
              <w:right w:val="single" w:sz="4" w:space="0" w:color="000000"/>
            </w:tcBorders>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450</w:t>
            </w:r>
          </w:p>
        </w:tc>
        <w:tc>
          <w:tcPr>
            <w:tcW w:w="851" w:type="dxa"/>
            <w:tcBorders>
              <w:top w:val="single" w:sz="4" w:space="0" w:color="000000"/>
              <w:left w:val="single" w:sz="4" w:space="0" w:color="000000"/>
              <w:bottom w:val="single" w:sz="4" w:space="0" w:color="000000"/>
              <w:right w:val="single" w:sz="4" w:space="0" w:color="000000"/>
            </w:tcBorders>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273,5</w:t>
            </w:r>
          </w:p>
        </w:tc>
        <w:tc>
          <w:tcPr>
            <w:tcW w:w="992" w:type="dxa"/>
            <w:tcBorders>
              <w:top w:val="single" w:sz="4" w:space="0" w:color="000000"/>
              <w:left w:val="single" w:sz="4" w:space="0" w:color="000000"/>
              <w:bottom w:val="single" w:sz="4" w:space="0" w:color="000000"/>
              <w:right w:val="single" w:sz="4" w:space="0" w:color="000000"/>
            </w:tcBorders>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p>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1.1</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отходы 1-го класса опасности</w:t>
            </w:r>
          </w:p>
        </w:tc>
        <w:tc>
          <w:tcPr>
            <w:tcW w:w="850"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тыс тонн</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851"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992" w:type="dxa"/>
            <w:tcBorders>
              <w:top w:val="single" w:sz="4" w:space="0" w:color="000000"/>
              <w:left w:val="single" w:sz="4" w:space="0" w:color="000000"/>
              <w:bottom w:val="single" w:sz="4" w:space="0" w:color="000000"/>
              <w:right w:val="single" w:sz="4" w:space="0" w:color="000000"/>
            </w:tcBorders>
            <w:hideMark/>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1.2</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отходы 2-го класса опасности</w:t>
            </w:r>
          </w:p>
        </w:tc>
        <w:tc>
          <w:tcPr>
            <w:tcW w:w="850" w:type="dxa"/>
            <w:tcBorders>
              <w:top w:val="single" w:sz="4" w:space="0" w:color="000000"/>
              <w:left w:val="single" w:sz="4" w:space="0" w:color="000000"/>
              <w:bottom w:val="single" w:sz="4" w:space="0" w:color="000000"/>
              <w:right w:val="single" w:sz="4" w:space="0" w:color="000000"/>
            </w:tcBorders>
            <w:hideMark/>
          </w:tcPr>
          <w:p w:rsidR="00D258BF" w:rsidRDefault="00D258BF" w:rsidP="0010488A">
            <w:pPr>
              <w:autoSpaceDE w:val="0"/>
              <w:autoSpaceDN w:val="0"/>
              <w:adjustRightInd w:val="0"/>
              <w:spacing w:after="0" w:line="240" w:lineRule="auto"/>
              <w:jc w:val="both"/>
              <w:rPr>
                <w:rFonts w:ascii="Times New Roman" w:hAnsi="Times New Roman"/>
                <w:sz w:val="28"/>
                <w:szCs w:val="28"/>
              </w:rPr>
            </w:pPr>
            <w:r w:rsidRPr="00DF3FA4">
              <w:rPr>
                <w:rFonts w:ascii="Times New Roman" w:hAnsi="Times New Roman"/>
                <w:sz w:val="28"/>
                <w:szCs w:val="28"/>
              </w:rPr>
              <w:t>Тыс</w:t>
            </w: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тонн</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851"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992" w:type="dxa"/>
            <w:tcBorders>
              <w:top w:val="single" w:sz="4" w:space="0" w:color="000000"/>
              <w:left w:val="single" w:sz="4" w:space="0" w:color="000000"/>
              <w:bottom w:val="single" w:sz="4" w:space="0" w:color="000000"/>
              <w:right w:val="single" w:sz="4" w:space="0" w:color="000000"/>
            </w:tcBorders>
            <w:hideMark/>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1.3</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отходы 3-го класса опасности</w:t>
            </w:r>
          </w:p>
        </w:tc>
        <w:tc>
          <w:tcPr>
            <w:tcW w:w="850" w:type="dxa"/>
            <w:tcBorders>
              <w:top w:val="single" w:sz="4" w:space="0" w:color="000000"/>
              <w:left w:val="single" w:sz="4" w:space="0" w:color="000000"/>
              <w:bottom w:val="single" w:sz="4" w:space="0" w:color="000000"/>
              <w:right w:val="single" w:sz="4" w:space="0" w:color="000000"/>
            </w:tcBorders>
            <w:hideMark/>
          </w:tcPr>
          <w:p w:rsidR="00D258BF" w:rsidRDefault="00D258BF" w:rsidP="0010488A">
            <w:pPr>
              <w:autoSpaceDE w:val="0"/>
              <w:autoSpaceDN w:val="0"/>
              <w:adjustRightInd w:val="0"/>
              <w:spacing w:after="0" w:line="240" w:lineRule="auto"/>
              <w:jc w:val="both"/>
              <w:rPr>
                <w:rFonts w:ascii="Times New Roman" w:hAnsi="Times New Roman"/>
                <w:sz w:val="28"/>
                <w:szCs w:val="28"/>
              </w:rPr>
            </w:pPr>
            <w:r w:rsidRPr="00DF3FA4">
              <w:rPr>
                <w:rFonts w:ascii="Times New Roman" w:hAnsi="Times New Roman"/>
                <w:sz w:val="28"/>
                <w:szCs w:val="28"/>
              </w:rPr>
              <w:t>Тыс</w:t>
            </w: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тонн</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851"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992" w:type="dxa"/>
            <w:tcBorders>
              <w:top w:val="single" w:sz="4" w:space="0" w:color="000000"/>
              <w:left w:val="single" w:sz="4" w:space="0" w:color="000000"/>
              <w:bottom w:val="single" w:sz="4" w:space="0" w:color="000000"/>
              <w:right w:val="single" w:sz="4" w:space="0" w:color="000000"/>
            </w:tcBorders>
            <w:hideMark/>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1.4</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отходы 4-го класса опасности</w:t>
            </w:r>
          </w:p>
        </w:tc>
        <w:tc>
          <w:tcPr>
            <w:tcW w:w="850" w:type="dxa"/>
            <w:tcBorders>
              <w:top w:val="single" w:sz="4" w:space="0" w:color="000000"/>
              <w:left w:val="single" w:sz="4" w:space="0" w:color="000000"/>
              <w:bottom w:val="single" w:sz="4" w:space="0" w:color="000000"/>
              <w:right w:val="single" w:sz="4" w:space="0" w:color="000000"/>
            </w:tcBorders>
            <w:hideMark/>
          </w:tcPr>
          <w:p w:rsidR="00D258BF" w:rsidRDefault="00D258BF" w:rsidP="0010488A">
            <w:pPr>
              <w:autoSpaceDE w:val="0"/>
              <w:autoSpaceDN w:val="0"/>
              <w:adjustRightInd w:val="0"/>
              <w:spacing w:after="0" w:line="240" w:lineRule="auto"/>
              <w:jc w:val="both"/>
              <w:rPr>
                <w:rFonts w:ascii="Times New Roman" w:hAnsi="Times New Roman"/>
                <w:sz w:val="28"/>
                <w:szCs w:val="28"/>
              </w:rPr>
            </w:pPr>
            <w:r w:rsidRPr="00DF3FA4">
              <w:rPr>
                <w:rFonts w:ascii="Times New Roman" w:hAnsi="Times New Roman"/>
                <w:sz w:val="28"/>
                <w:szCs w:val="28"/>
              </w:rPr>
              <w:t>Тыс</w:t>
            </w: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тонн</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851"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992" w:type="dxa"/>
            <w:tcBorders>
              <w:top w:val="single" w:sz="4" w:space="0" w:color="000000"/>
              <w:left w:val="single" w:sz="4" w:space="0" w:color="000000"/>
              <w:bottom w:val="single" w:sz="4" w:space="0" w:color="000000"/>
              <w:right w:val="single" w:sz="4" w:space="0" w:color="000000"/>
            </w:tcBorders>
            <w:hideMark/>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1.5</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отходы 5-го класса опасности</w:t>
            </w:r>
          </w:p>
        </w:tc>
        <w:tc>
          <w:tcPr>
            <w:tcW w:w="850" w:type="dxa"/>
            <w:tcBorders>
              <w:top w:val="single" w:sz="4" w:space="0" w:color="000000"/>
              <w:left w:val="single" w:sz="4" w:space="0" w:color="000000"/>
              <w:bottom w:val="single" w:sz="4" w:space="0" w:color="000000"/>
              <w:right w:val="single" w:sz="4" w:space="0" w:color="000000"/>
            </w:tcBorders>
            <w:hideMark/>
          </w:tcPr>
          <w:p w:rsidR="00D258BF" w:rsidRDefault="00D258BF" w:rsidP="0010488A">
            <w:pPr>
              <w:autoSpaceDE w:val="0"/>
              <w:autoSpaceDN w:val="0"/>
              <w:adjustRightInd w:val="0"/>
              <w:spacing w:after="0" w:line="240" w:lineRule="auto"/>
              <w:jc w:val="both"/>
              <w:rPr>
                <w:rFonts w:ascii="Times New Roman" w:hAnsi="Times New Roman"/>
                <w:sz w:val="28"/>
                <w:szCs w:val="28"/>
              </w:rPr>
            </w:pPr>
            <w:r w:rsidRPr="00DF3FA4">
              <w:rPr>
                <w:rFonts w:ascii="Times New Roman" w:hAnsi="Times New Roman"/>
                <w:sz w:val="28"/>
                <w:szCs w:val="28"/>
              </w:rPr>
              <w:t>Тыс</w:t>
            </w: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тонн</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670</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450</w:t>
            </w:r>
          </w:p>
        </w:tc>
        <w:tc>
          <w:tcPr>
            <w:tcW w:w="851"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273,5</w:t>
            </w:r>
          </w:p>
        </w:tc>
        <w:tc>
          <w:tcPr>
            <w:tcW w:w="992" w:type="dxa"/>
            <w:tcBorders>
              <w:top w:val="single" w:sz="4" w:space="0" w:color="000000"/>
              <w:left w:val="single" w:sz="4" w:space="0" w:color="000000"/>
              <w:bottom w:val="single" w:sz="4" w:space="0" w:color="000000"/>
              <w:right w:val="single" w:sz="4" w:space="0" w:color="000000"/>
            </w:tcBorders>
            <w:hideMark/>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2</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Доля использованных и обезвреженных отходов производства и потребления от общего количества образующихся отходов</w:t>
            </w:r>
          </w:p>
        </w:tc>
        <w:tc>
          <w:tcPr>
            <w:tcW w:w="850" w:type="dxa"/>
            <w:tcBorders>
              <w:top w:val="single" w:sz="4" w:space="0" w:color="000000"/>
              <w:left w:val="single" w:sz="4" w:space="0" w:color="000000"/>
              <w:bottom w:val="single" w:sz="4" w:space="0" w:color="000000"/>
              <w:right w:val="single" w:sz="4" w:space="0" w:color="000000"/>
            </w:tcBorders>
          </w:tcPr>
          <w:p w:rsidR="00D258BF" w:rsidRPr="00DF3FA4" w:rsidRDefault="00D258BF" w:rsidP="004A005B">
            <w:pPr>
              <w:autoSpaceDE w:val="0"/>
              <w:autoSpaceDN w:val="0"/>
              <w:adjustRightInd w:val="0"/>
              <w:spacing w:after="0" w:line="240" w:lineRule="auto"/>
              <w:rPr>
                <w:rFonts w:ascii="Times New Roman" w:hAnsi="Times New Roman"/>
                <w:sz w:val="28"/>
                <w:szCs w:val="28"/>
              </w:rPr>
            </w:pP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C81BE4">
            <w:pPr>
              <w:autoSpaceDE w:val="0"/>
              <w:autoSpaceDN w:val="0"/>
              <w:adjustRightInd w:val="0"/>
              <w:spacing w:after="0" w:line="240" w:lineRule="auto"/>
              <w:rPr>
                <w:rFonts w:ascii="Times New Roman" w:hAnsi="Times New Roman"/>
                <w:sz w:val="28"/>
                <w:szCs w:val="28"/>
              </w:rPr>
            </w:pPr>
          </w:p>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851" w:type="dxa"/>
            <w:tcBorders>
              <w:top w:val="single" w:sz="4" w:space="0" w:color="000000"/>
              <w:left w:val="single" w:sz="4" w:space="0" w:color="000000"/>
              <w:bottom w:val="single" w:sz="4" w:space="0" w:color="000000"/>
              <w:right w:val="single" w:sz="4" w:space="0" w:color="000000"/>
            </w:tcBorders>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c>
          <w:tcPr>
            <w:tcW w:w="992" w:type="dxa"/>
            <w:tcBorders>
              <w:top w:val="single" w:sz="4" w:space="0" w:color="000000"/>
              <w:left w:val="single" w:sz="4" w:space="0" w:color="000000"/>
              <w:bottom w:val="single" w:sz="4" w:space="0" w:color="000000"/>
              <w:right w:val="single" w:sz="4" w:space="0" w:color="000000"/>
            </w:tcBorders>
          </w:tcPr>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p>
          <w:p w:rsidR="00D258BF" w:rsidRDefault="00D258BF" w:rsidP="00C81BE4">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0</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3</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xml:space="preserve">Число действующих мест </w:t>
            </w:r>
            <w:r w:rsidRPr="00DF3FA4">
              <w:rPr>
                <w:rFonts w:ascii="Times New Roman" w:hAnsi="Times New Roman"/>
                <w:sz w:val="28"/>
                <w:szCs w:val="28"/>
              </w:rPr>
              <w:lastRenderedPageBreak/>
              <w:t>захоронения твердых бытовых отходов</w:t>
            </w:r>
          </w:p>
        </w:tc>
        <w:tc>
          <w:tcPr>
            <w:tcW w:w="850" w:type="dxa"/>
            <w:tcBorders>
              <w:top w:val="single" w:sz="4" w:space="0" w:color="000000"/>
              <w:left w:val="single" w:sz="4" w:space="0" w:color="000000"/>
              <w:bottom w:val="single" w:sz="4" w:space="0" w:color="000000"/>
              <w:right w:val="single" w:sz="4" w:space="0" w:color="000000"/>
            </w:tcBorders>
          </w:tcPr>
          <w:p w:rsidR="00D258BF" w:rsidRPr="00DF3FA4" w:rsidRDefault="00D258BF" w:rsidP="004A005B">
            <w:pPr>
              <w:autoSpaceDE w:val="0"/>
              <w:autoSpaceDN w:val="0"/>
              <w:adjustRightInd w:val="0"/>
              <w:spacing w:after="0" w:line="240" w:lineRule="auto"/>
              <w:rPr>
                <w:rFonts w:ascii="Times New Roman" w:hAnsi="Times New Roman"/>
                <w:sz w:val="28"/>
                <w:szCs w:val="28"/>
              </w:rPr>
            </w:pP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lastRenderedPageBreak/>
              <w:t>единиц</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10488A">
            <w:pPr>
              <w:autoSpaceDE w:val="0"/>
              <w:autoSpaceDN w:val="0"/>
              <w:adjustRightInd w:val="0"/>
              <w:spacing w:after="0" w:line="240" w:lineRule="auto"/>
              <w:rPr>
                <w:rFonts w:ascii="Times New Roman" w:hAnsi="Times New Roman"/>
                <w:sz w:val="28"/>
                <w:szCs w:val="28"/>
              </w:rPr>
            </w:pP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lastRenderedPageBreak/>
              <w:t>4</w:t>
            </w: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10488A">
            <w:pPr>
              <w:autoSpaceDE w:val="0"/>
              <w:autoSpaceDN w:val="0"/>
              <w:adjustRightInd w:val="0"/>
              <w:spacing w:after="0" w:line="240" w:lineRule="auto"/>
              <w:rPr>
                <w:rFonts w:ascii="Times New Roman" w:hAnsi="Times New Roman"/>
                <w:sz w:val="28"/>
                <w:szCs w:val="28"/>
              </w:rPr>
            </w:pP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lastRenderedPageBreak/>
              <w:t>4</w:t>
            </w:r>
          </w:p>
        </w:tc>
        <w:tc>
          <w:tcPr>
            <w:tcW w:w="851" w:type="dxa"/>
            <w:tcBorders>
              <w:top w:val="single" w:sz="4" w:space="0" w:color="000000"/>
              <w:left w:val="single" w:sz="4" w:space="0" w:color="000000"/>
              <w:bottom w:val="single" w:sz="4" w:space="0" w:color="000000"/>
              <w:right w:val="single" w:sz="4" w:space="0" w:color="000000"/>
            </w:tcBorders>
          </w:tcPr>
          <w:p w:rsidR="00D258BF" w:rsidRDefault="00D258BF" w:rsidP="004A005B">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lastRenderedPageBreak/>
              <w:t>4</w:t>
            </w:r>
          </w:p>
        </w:tc>
        <w:tc>
          <w:tcPr>
            <w:tcW w:w="992" w:type="dxa"/>
            <w:tcBorders>
              <w:top w:val="single" w:sz="4" w:space="0" w:color="000000"/>
              <w:left w:val="single" w:sz="4" w:space="0" w:color="000000"/>
              <w:bottom w:val="single" w:sz="4" w:space="0" w:color="000000"/>
              <w:right w:val="single" w:sz="4" w:space="0" w:color="000000"/>
            </w:tcBorders>
          </w:tcPr>
          <w:p w:rsidR="00D258BF" w:rsidRDefault="00D258BF" w:rsidP="004A005B">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lastRenderedPageBreak/>
              <w:t>4</w:t>
            </w:r>
          </w:p>
        </w:tc>
      </w:tr>
      <w:tr w:rsidR="00D258BF" w:rsidRPr="00DF3FA4" w:rsidTr="00D258BF">
        <w:tc>
          <w:tcPr>
            <w:tcW w:w="59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lastRenderedPageBreak/>
              <w:t>4</w:t>
            </w:r>
          </w:p>
        </w:tc>
        <w:tc>
          <w:tcPr>
            <w:tcW w:w="4334"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Площадь мест захоронения твердых бытовых отходов</w:t>
            </w:r>
          </w:p>
        </w:tc>
        <w:tc>
          <w:tcPr>
            <w:tcW w:w="850" w:type="dxa"/>
            <w:tcBorders>
              <w:top w:val="single" w:sz="4" w:space="0" w:color="000000"/>
              <w:left w:val="single" w:sz="4" w:space="0" w:color="000000"/>
              <w:bottom w:val="single" w:sz="4" w:space="0" w:color="000000"/>
              <w:right w:val="single" w:sz="4" w:space="0" w:color="000000"/>
            </w:tcBorders>
            <w:hideMark/>
          </w:tcPr>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 xml:space="preserve"> Га</w:t>
            </w:r>
          </w:p>
        </w:tc>
        <w:tc>
          <w:tcPr>
            <w:tcW w:w="851" w:type="dxa"/>
            <w:tcBorders>
              <w:top w:val="single" w:sz="4" w:space="0" w:color="000000"/>
              <w:left w:val="single" w:sz="4" w:space="0" w:color="000000"/>
              <w:bottom w:val="single" w:sz="4" w:space="0" w:color="000000"/>
              <w:right w:val="single" w:sz="4" w:space="0" w:color="000000"/>
            </w:tcBorders>
          </w:tcPr>
          <w:p w:rsidR="00D258BF" w:rsidRPr="00DF3FA4" w:rsidRDefault="00D258BF" w:rsidP="0010488A">
            <w:pPr>
              <w:autoSpaceDE w:val="0"/>
              <w:autoSpaceDN w:val="0"/>
              <w:adjustRightInd w:val="0"/>
              <w:spacing w:after="0" w:line="240" w:lineRule="auto"/>
              <w:rPr>
                <w:rFonts w:ascii="Times New Roman" w:hAnsi="Times New Roman"/>
                <w:sz w:val="28"/>
                <w:szCs w:val="28"/>
              </w:rPr>
            </w:pPr>
          </w:p>
          <w:p w:rsidR="00D258BF" w:rsidRPr="00DF3FA4" w:rsidRDefault="00D258BF" w:rsidP="0010488A">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7,7</w:t>
            </w: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D258BF" w:rsidRPr="00DF3FA4" w:rsidRDefault="00D258BF" w:rsidP="0010488A">
            <w:pPr>
              <w:autoSpaceDE w:val="0"/>
              <w:autoSpaceDN w:val="0"/>
              <w:adjustRightInd w:val="0"/>
              <w:spacing w:after="0" w:line="240" w:lineRule="auto"/>
              <w:rPr>
                <w:rFonts w:ascii="Times New Roman" w:hAnsi="Times New Roman"/>
                <w:sz w:val="28"/>
                <w:szCs w:val="28"/>
              </w:rPr>
            </w:pPr>
          </w:p>
          <w:p w:rsidR="00D258BF" w:rsidRPr="00DF3FA4" w:rsidRDefault="00D258BF" w:rsidP="0010488A">
            <w:pPr>
              <w:autoSpaceDE w:val="0"/>
              <w:autoSpaceDN w:val="0"/>
              <w:adjustRightInd w:val="0"/>
              <w:spacing w:after="0" w:line="240" w:lineRule="auto"/>
              <w:jc w:val="both"/>
              <w:rPr>
                <w:rFonts w:ascii="Times New Roman" w:hAnsi="Times New Roman"/>
                <w:sz w:val="28"/>
                <w:szCs w:val="28"/>
                <w:lang w:eastAsia="en-US"/>
              </w:rPr>
            </w:pPr>
            <w:r w:rsidRPr="00DF3FA4">
              <w:rPr>
                <w:rFonts w:ascii="Times New Roman" w:hAnsi="Times New Roman"/>
                <w:sz w:val="28"/>
                <w:szCs w:val="28"/>
              </w:rPr>
              <w:t>7,7</w:t>
            </w:r>
          </w:p>
        </w:tc>
        <w:tc>
          <w:tcPr>
            <w:tcW w:w="851" w:type="dxa"/>
            <w:tcBorders>
              <w:top w:val="single" w:sz="4" w:space="0" w:color="000000"/>
              <w:left w:val="single" w:sz="4" w:space="0" w:color="000000"/>
              <w:bottom w:val="single" w:sz="4" w:space="0" w:color="000000"/>
              <w:right w:val="single" w:sz="4" w:space="0" w:color="000000"/>
            </w:tcBorders>
          </w:tcPr>
          <w:p w:rsidR="00D258BF" w:rsidRDefault="00D258BF" w:rsidP="004A005B">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7,7</w:t>
            </w:r>
          </w:p>
        </w:tc>
        <w:tc>
          <w:tcPr>
            <w:tcW w:w="992" w:type="dxa"/>
            <w:tcBorders>
              <w:top w:val="single" w:sz="4" w:space="0" w:color="000000"/>
              <w:left w:val="single" w:sz="4" w:space="0" w:color="000000"/>
              <w:bottom w:val="single" w:sz="4" w:space="0" w:color="000000"/>
              <w:right w:val="single" w:sz="4" w:space="0" w:color="000000"/>
            </w:tcBorders>
          </w:tcPr>
          <w:p w:rsidR="00D258BF" w:rsidRDefault="00D258BF" w:rsidP="004A005B">
            <w:pPr>
              <w:autoSpaceDE w:val="0"/>
              <w:autoSpaceDN w:val="0"/>
              <w:adjustRightInd w:val="0"/>
              <w:spacing w:after="0" w:line="240" w:lineRule="auto"/>
              <w:jc w:val="both"/>
              <w:rPr>
                <w:rFonts w:ascii="Times New Roman" w:hAnsi="Times New Roman"/>
                <w:sz w:val="28"/>
                <w:szCs w:val="28"/>
                <w:lang w:eastAsia="en-US"/>
              </w:rPr>
            </w:pPr>
          </w:p>
          <w:p w:rsidR="00D258BF" w:rsidRPr="00DF3FA4" w:rsidRDefault="00D258BF" w:rsidP="004A005B">
            <w:pPr>
              <w:autoSpaceDE w:val="0"/>
              <w:autoSpaceDN w:val="0"/>
              <w:adjustRightInd w:val="0"/>
              <w:spacing w:after="0" w:line="240" w:lineRule="auto"/>
              <w:jc w:val="both"/>
              <w:rPr>
                <w:rFonts w:ascii="Times New Roman" w:hAnsi="Times New Roman"/>
                <w:sz w:val="28"/>
                <w:szCs w:val="28"/>
                <w:lang w:eastAsia="en-US"/>
              </w:rPr>
            </w:pPr>
            <w:r>
              <w:rPr>
                <w:rFonts w:ascii="Times New Roman" w:hAnsi="Times New Roman"/>
                <w:sz w:val="28"/>
                <w:szCs w:val="28"/>
                <w:lang w:eastAsia="en-US"/>
              </w:rPr>
              <w:t>7,7</w:t>
            </w:r>
          </w:p>
        </w:tc>
      </w:tr>
    </w:tbl>
    <w:p w:rsidR="00DF3FA4" w:rsidRDefault="00DF3FA4" w:rsidP="002029DC">
      <w:pPr>
        <w:autoSpaceDE w:val="0"/>
        <w:autoSpaceDN w:val="0"/>
        <w:adjustRightInd w:val="0"/>
        <w:ind w:firstLine="540"/>
        <w:jc w:val="both"/>
        <w:rPr>
          <w:rFonts w:ascii="Times New Roman" w:hAnsi="Times New Roman"/>
          <w:sz w:val="24"/>
          <w:szCs w:val="24"/>
        </w:rPr>
      </w:pPr>
    </w:p>
    <w:p w:rsidR="002029DC" w:rsidRPr="00DF3FA4" w:rsidRDefault="002029DC" w:rsidP="002029DC">
      <w:pPr>
        <w:autoSpaceDE w:val="0"/>
        <w:autoSpaceDN w:val="0"/>
        <w:adjustRightInd w:val="0"/>
        <w:ind w:firstLine="540"/>
        <w:jc w:val="both"/>
        <w:rPr>
          <w:rFonts w:ascii="Times New Roman" w:hAnsi="Times New Roman"/>
          <w:sz w:val="28"/>
          <w:szCs w:val="28"/>
        </w:rPr>
      </w:pPr>
      <w:r w:rsidRPr="00DF3FA4">
        <w:rPr>
          <w:rFonts w:ascii="Times New Roman" w:hAnsi="Times New Roman"/>
          <w:sz w:val="28"/>
          <w:szCs w:val="28"/>
        </w:rPr>
        <w:t xml:space="preserve">На территории Комсомольского муниципального района  зарегистрировано 18 скотомогильников, в том числе 1 сибиреязвенный. На каждый имеющийся скотомогильник оформлена ветеринарно-санитарная карточка, его месторасположение нанесено на картографический материал. Все сибиреязвенные скотомогильники законсервированы. Наиболее распространенными нарушениями при содержании сибиреязвенных скотомогильников являются отсутствие или нарушение целостности ограждения, препятствующего доступу на территорию сибиреязвенного скотомогильника человека и животных, а также отсутствие аншлагов, предупреждающих о биологической опасности. Для приведения в соответствие с требованиями действующего законодательства и в соответствии </w:t>
      </w:r>
      <w:r w:rsidRPr="00C76D60">
        <w:rPr>
          <w:rFonts w:ascii="Times New Roman" w:hAnsi="Times New Roman"/>
          <w:sz w:val="28"/>
          <w:szCs w:val="28"/>
        </w:rPr>
        <w:t xml:space="preserve">с </w:t>
      </w:r>
      <w:hyperlink r:id="rId9" w:history="1">
        <w:r w:rsidRPr="00C76D60">
          <w:rPr>
            <w:rStyle w:val="a7"/>
            <w:rFonts w:ascii="Times New Roman" w:hAnsi="Times New Roman"/>
            <w:color w:val="auto"/>
            <w:sz w:val="28"/>
            <w:szCs w:val="28"/>
            <w:u w:val="none"/>
          </w:rPr>
          <w:t>Законом</w:t>
        </w:r>
      </w:hyperlink>
      <w:r w:rsidRPr="00DF3FA4">
        <w:rPr>
          <w:rFonts w:ascii="Times New Roman" w:hAnsi="Times New Roman"/>
          <w:sz w:val="28"/>
          <w:szCs w:val="28"/>
        </w:rPr>
        <w:t xml:space="preserve"> Ивановской области от 16.04.2013 N 21-ОЗ "О наделении органов местного самоуправления муниципальных районов и городских округов Ивановской области отдельными государственными полномочиями в сфере санитарно-эпидемиологического благополучия населения" органы местного самоуправления наделены отдельными государственными полномочиями по организации проведения на территории.</w:t>
      </w:r>
    </w:p>
    <w:p w:rsidR="002029DC" w:rsidRPr="00DF3FA4" w:rsidRDefault="002029DC" w:rsidP="002029DC">
      <w:pPr>
        <w:autoSpaceDE w:val="0"/>
        <w:autoSpaceDN w:val="0"/>
        <w:adjustRightInd w:val="0"/>
        <w:ind w:firstLine="540"/>
        <w:jc w:val="both"/>
        <w:rPr>
          <w:rFonts w:ascii="Times New Roman" w:hAnsi="Times New Roman"/>
          <w:sz w:val="28"/>
          <w:szCs w:val="28"/>
        </w:rPr>
      </w:pPr>
      <w:r w:rsidRPr="00DF3FA4">
        <w:rPr>
          <w:rFonts w:ascii="Times New Roman" w:hAnsi="Times New Roman"/>
          <w:sz w:val="28"/>
          <w:szCs w:val="28"/>
        </w:rPr>
        <w:t>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В рамках данных полномочий органы местного самоуправления обязаны обеспечивать содержание сибиреязвенных скотомогильников в соответствии с действующим законодательством.</w:t>
      </w:r>
    </w:p>
    <w:p w:rsidR="002029DC" w:rsidRPr="00DF3FA4" w:rsidRDefault="002029DC" w:rsidP="0010488A">
      <w:pPr>
        <w:autoSpaceDE w:val="0"/>
        <w:autoSpaceDN w:val="0"/>
        <w:adjustRightInd w:val="0"/>
        <w:ind w:firstLine="540"/>
        <w:jc w:val="both"/>
        <w:rPr>
          <w:rFonts w:ascii="Times New Roman" w:hAnsi="Times New Roman"/>
          <w:sz w:val="28"/>
          <w:szCs w:val="28"/>
        </w:rPr>
      </w:pPr>
      <w:r w:rsidRPr="00DF3FA4">
        <w:rPr>
          <w:rFonts w:ascii="Times New Roman" w:hAnsi="Times New Roman"/>
          <w:sz w:val="28"/>
          <w:szCs w:val="28"/>
        </w:rPr>
        <w:t>Скотомогильники являются потенциально опасными объектами и при невыполнении требований по их благоустройству и содержанию могут нести угрозу возникновения чрезвычайной ситуации (эпидемии или эпизоотии).</w:t>
      </w:r>
    </w:p>
    <w:p w:rsidR="002029DC" w:rsidRPr="00DF3FA4" w:rsidRDefault="002029DC" w:rsidP="002029DC">
      <w:pPr>
        <w:widowControl w:val="0"/>
        <w:autoSpaceDE w:val="0"/>
        <w:autoSpaceDN w:val="0"/>
        <w:adjustRightInd w:val="0"/>
        <w:jc w:val="center"/>
        <w:outlineLvl w:val="1"/>
        <w:rPr>
          <w:rFonts w:ascii="Times New Roman" w:hAnsi="Times New Roman"/>
          <w:b/>
          <w:sz w:val="28"/>
          <w:szCs w:val="28"/>
        </w:rPr>
      </w:pPr>
      <w:r w:rsidRPr="00DF3FA4">
        <w:rPr>
          <w:rFonts w:ascii="Times New Roman" w:hAnsi="Times New Roman"/>
          <w:b/>
          <w:sz w:val="28"/>
          <w:szCs w:val="28"/>
        </w:rPr>
        <w:t>3. Сведения о целевых индикаторах (показателях) муниципальной программы</w:t>
      </w:r>
    </w:p>
    <w:p w:rsidR="00245C92" w:rsidRDefault="002029DC" w:rsidP="002D4FAA">
      <w:pPr>
        <w:autoSpaceDE w:val="0"/>
        <w:autoSpaceDN w:val="0"/>
        <w:adjustRightInd w:val="0"/>
        <w:ind w:firstLine="540"/>
        <w:jc w:val="center"/>
        <w:rPr>
          <w:rFonts w:ascii="Times New Roman" w:hAnsi="Times New Roman"/>
          <w:sz w:val="28"/>
          <w:szCs w:val="28"/>
        </w:rPr>
      </w:pPr>
      <w:r w:rsidRPr="00DF3FA4">
        <w:rPr>
          <w:rFonts w:ascii="Times New Roman" w:hAnsi="Times New Roman"/>
          <w:b/>
          <w:sz w:val="28"/>
          <w:szCs w:val="28"/>
        </w:rPr>
        <w:t>3.1. Целевые индикаторы (показатели) муниципальной программы.</w:t>
      </w:r>
    </w:p>
    <w:p w:rsidR="002029DC" w:rsidRPr="00DF3FA4" w:rsidRDefault="002029DC" w:rsidP="00245C92">
      <w:pPr>
        <w:pStyle w:val="a6"/>
        <w:jc w:val="both"/>
        <w:rPr>
          <w:sz w:val="28"/>
          <w:szCs w:val="28"/>
        </w:rPr>
      </w:pPr>
      <w:r w:rsidRPr="00DF3FA4">
        <w:rPr>
          <w:b/>
          <w:sz w:val="28"/>
          <w:szCs w:val="28"/>
        </w:rPr>
        <w:lastRenderedPageBreak/>
        <w:t>Целями Программы</w:t>
      </w:r>
      <w:r w:rsidRPr="00DF3FA4">
        <w:rPr>
          <w:sz w:val="28"/>
          <w:szCs w:val="28"/>
        </w:rPr>
        <w:t xml:space="preserve"> являются: Повышение эффективности охраны окружающей среды на территории Комсомольского муниципального района;  </w:t>
      </w:r>
    </w:p>
    <w:p w:rsidR="002029DC" w:rsidRPr="00DF3FA4" w:rsidRDefault="002029DC" w:rsidP="002029DC">
      <w:pPr>
        <w:pStyle w:val="a6"/>
        <w:jc w:val="both"/>
        <w:rPr>
          <w:sz w:val="28"/>
          <w:szCs w:val="28"/>
        </w:rPr>
      </w:pPr>
      <w:r w:rsidRPr="00DF3FA4">
        <w:rPr>
          <w:sz w:val="28"/>
          <w:szCs w:val="28"/>
        </w:rPr>
        <w:t>Повышение эффективности охраны водных объектов, защищенности от негативного воздействия вод;</w:t>
      </w:r>
    </w:p>
    <w:p w:rsidR="002029DC" w:rsidRPr="00DF3FA4" w:rsidRDefault="002029DC" w:rsidP="002029DC">
      <w:pPr>
        <w:pStyle w:val="a6"/>
        <w:jc w:val="both"/>
        <w:rPr>
          <w:sz w:val="28"/>
          <w:szCs w:val="28"/>
        </w:rPr>
      </w:pPr>
      <w:r w:rsidRPr="00DF3FA4">
        <w:rPr>
          <w:sz w:val="28"/>
          <w:szCs w:val="28"/>
        </w:rPr>
        <w:t>Предотвращение негативного воздействия хозяйственной и иной деятельности на окружающую среду, сохранение биологического разнообразия и уникальных природных комплексов и объектов, формирование экологической культуры населения Комсомольского муниципального района.</w:t>
      </w:r>
    </w:p>
    <w:p w:rsidR="002029DC" w:rsidRPr="00DF3FA4" w:rsidRDefault="002029DC" w:rsidP="002029DC">
      <w:pPr>
        <w:pStyle w:val="a6"/>
        <w:jc w:val="both"/>
        <w:rPr>
          <w:sz w:val="28"/>
          <w:szCs w:val="28"/>
        </w:rPr>
      </w:pPr>
      <w:r w:rsidRPr="00DF3FA4">
        <w:rPr>
          <w:sz w:val="28"/>
          <w:szCs w:val="28"/>
        </w:rPr>
        <w:t>Обеспечение экологической безопасности на территории района, в том числе:</w:t>
      </w:r>
      <w:r w:rsidRPr="00DF3FA4">
        <w:rPr>
          <w:sz w:val="28"/>
          <w:szCs w:val="28"/>
        </w:rPr>
        <w:br/>
        <w:t>снижение объемов негативного воздействия на окружающую среду  при осуществлении хозяйственной и иной деятельности;</w:t>
      </w:r>
    </w:p>
    <w:p w:rsidR="002029DC" w:rsidRPr="00DF3FA4" w:rsidRDefault="002029DC" w:rsidP="002029DC">
      <w:pPr>
        <w:pStyle w:val="a6"/>
        <w:jc w:val="both"/>
        <w:rPr>
          <w:sz w:val="28"/>
          <w:szCs w:val="28"/>
        </w:rPr>
      </w:pPr>
      <w:r w:rsidRPr="00DF3FA4">
        <w:rPr>
          <w:sz w:val="28"/>
          <w:szCs w:val="28"/>
        </w:rPr>
        <w:t>Предотвращение негативного воздействия на окружающую среду при чрезвычайных ситуациях природного и техногенного характера;</w:t>
      </w:r>
    </w:p>
    <w:p w:rsidR="002029DC" w:rsidRPr="00DF3FA4" w:rsidRDefault="002029DC" w:rsidP="002029DC">
      <w:pPr>
        <w:pStyle w:val="a6"/>
        <w:jc w:val="both"/>
        <w:rPr>
          <w:sz w:val="28"/>
          <w:szCs w:val="28"/>
        </w:rPr>
      </w:pPr>
      <w:r w:rsidRPr="00DF3FA4">
        <w:rPr>
          <w:sz w:val="28"/>
          <w:szCs w:val="28"/>
        </w:rPr>
        <w:t>Обеспечение сохранения зеленых насаждений  в поселениях Комсомольского муниципального района, их охраны и защиты, многоцелевого, рационального, непрерывного использования и воспроизводства;</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Организация системы экологического образования и информирования населения о состоянии окружающей среды, формирование экологической культуры</w:t>
      </w:r>
    </w:p>
    <w:p w:rsidR="002029DC" w:rsidRPr="00DF3FA4" w:rsidRDefault="002029DC" w:rsidP="002029DC">
      <w:pPr>
        <w:autoSpaceDE w:val="0"/>
        <w:autoSpaceDN w:val="0"/>
        <w:adjustRightInd w:val="0"/>
        <w:ind w:firstLine="540"/>
        <w:jc w:val="center"/>
        <w:rPr>
          <w:rFonts w:ascii="Times New Roman" w:hAnsi="Times New Roman"/>
          <w:b/>
          <w:sz w:val="28"/>
          <w:szCs w:val="28"/>
        </w:rPr>
      </w:pPr>
      <w:r w:rsidRPr="00DF3FA4">
        <w:rPr>
          <w:rFonts w:ascii="Times New Roman" w:hAnsi="Times New Roman"/>
          <w:b/>
          <w:sz w:val="28"/>
          <w:szCs w:val="28"/>
        </w:rPr>
        <w:t>Сведения о целевых индикаторах (показателях)  программы.</w:t>
      </w:r>
    </w:p>
    <w:p w:rsidR="002029DC" w:rsidRPr="00DF3FA4" w:rsidRDefault="002029DC" w:rsidP="002029DC">
      <w:pPr>
        <w:pStyle w:val="a6"/>
        <w:jc w:val="both"/>
        <w:rPr>
          <w:sz w:val="28"/>
          <w:szCs w:val="28"/>
        </w:rPr>
      </w:pPr>
      <w:r w:rsidRPr="00DF3FA4">
        <w:rPr>
          <w:sz w:val="28"/>
          <w:szCs w:val="28"/>
        </w:rPr>
        <w:t>Реализация Программы предусмотрена на период с 201</w:t>
      </w:r>
      <w:r w:rsidR="00DF3FA4">
        <w:rPr>
          <w:sz w:val="28"/>
          <w:szCs w:val="28"/>
        </w:rPr>
        <w:t>7</w:t>
      </w:r>
      <w:r w:rsidRPr="00DF3FA4">
        <w:rPr>
          <w:sz w:val="28"/>
          <w:szCs w:val="28"/>
        </w:rPr>
        <w:t xml:space="preserve"> по 2020 годы включительно.</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Реализация муниципальной Программы предполагает получение следующих результатов:</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 создание эффективной системы  регулирования  в области охраны окружающей среды и обеспечения экологической безопасности;</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 сохранение текущего уровня экологической безопасности;</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 сохранение объема образованных отходов всех классов опасности;</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 сохранение биологического разнообразия и рост численности биоресурсов Ивановской области;</w:t>
      </w:r>
    </w:p>
    <w:p w:rsidR="002029DC" w:rsidRPr="00DF3FA4" w:rsidRDefault="002029DC" w:rsidP="002029DC">
      <w:pPr>
        <w:autoSpaceDE w:val="0"/>
        <w:autoSpaceDN w:val="0"/>
        <w:adjustRightInd w:val="0"/>
        <w:ind w:firstLine="540"/>
        <w:rPr>
          <w:rFonts w:ascii="Times New Roman" w:hAnsi="Times New Roman"/>
          <w:sz w:val="28"/>
          <w:szCs w:val="28"/>
        </w:rPr>
      </w:pPr>
      <w:r w:rsidRPr="00DF3FA4">
        <w:rPr>
          <w:rFonts w:ascii="Times New Roman" w:hAnsi="Times New Roman"/>
          <w:sz w:val="28"/>
          <w:szCs w:val="28"/>
        </w:rPr>
        <w:t>- рациональное использование биологических ресурсов;</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1"/>
        <w:gridCol w:w="3375"/>
        <w:gridCol w:w="708"/>
        <w:gridCol w:w="993"/>
        <w:gridCol w:w="850"/>
        <w:gridCol w:w="992"/>
        <w:gridCol w:w="993"/>
        <w:gridCol w:w="992"/>
      </w:tblGrid>
      <w:tr w:rsidR="002029DC" w:rsidRPr="00DF3FA4" w:rsidTr="00F93D85">
        <w:trPr>
          <w:trHeight w:val="465"/>
        </w:trPr>
        <w:tc>
          <w:tcPr>
            <w:tcW w:w="561" w:type="dxa"/>
            <w:vMerge w:val="restart"/>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rPr>
                <w:rFonts w:ascii="Times New Roman" w:hAnsi="Times New Roman"/>
                <w:b/>
                <w:sz w:val="28"/>
                <w:szCs w:val="28"/>
              </w:rPr>
            </w:pPr>
            <w:r w:rsidRPr="00DF3FA4">
              <w:rPr>
                <w:rFonts w:ascii="Times New Roman" w:hAnsi="Times New Roman"/>
                <w:b/>
                <w:sz w:val="28"/>
                <w:szCs w:val="28"/>
              </w:rPr>
              <w:lastRenderedPageBreak/>
              <w:t>№</w:t>
            </w:r>
          </w:p>
          <w:p w:rsidR="002029DC" w:rsidRPr="00DF3FA4" w:rsidRDefault="002029DC" w:rsidP="004A005B">
            <w:pPr>
              <w:spacing w:after="0" w:line="240" w:lineRule="auto"/>
              <w:ind w:firstLine="1554"/>
              <w:jc w:val="both"/>
              <w:rPr>
                <w:rFonts w:ascii="Times New Roman" w:hAnsi="Times New Roman"/>
                <w:b/>
                <w:sz w:val="28"/>
                <w:szCs w:val="28"/>
                <w:lang w:eastAsia="en-US"/>
              </w:rPr>
            </w:pPr>
            <w:r w:rsidRPr="00DF3FA4">
              <w:rPr>
                <w:rFonts w:ascii="Times New Roman" w:hAnsi="Times New Roman"/>
                <w:b/>
                <w:sz w:val="28"/>
                <w:szCs w:val="28"/>
              </w:rPr>
              <w:t>п</w:t>
            </w:r>
          </w:p>
        </w:tc>
        <w:tc>
          <w:tcPr>
            <w:tcW w:w="3375" w:type="dxa"/>
            <w:vMerge w:val="restart"/>
            <w:tcBorders>
              <w:top w:val="single" w:sz="4" w:space="0" w:color="000000"/>
              <w:left w:val="single" w:sz="4" w:space="0" w:color="000000"/>
              <w:bottom w:val="single" w:sz="4" w:space="0" w:color="000000"/>
              <w:right w:val="single" w:sz="4" w:space="0" w:color="000000"/>
            </w:tcBorders>
            <w:hideMark/>
          </w:tcPr>
          <w:p w:rsidR="002029DC" w:rsidRPr="00DF3FA4" w:rsidRDefault="002029DC" w:rsidP="005F4D18">
            <w:pPr>
              <w:spacing w:after="0" w:line="240" w:lineRule="auto"/>
              <w:jc w:val="both"/>
              <w:rPr>
                <w:rFonts w:ascii="Times New Roman" w:hAnsi="Times New Roman"/>
                <w:b/>
                <w:sz w:val="28"/>
                <w:szCs w:val="28"/>
                <w:lang w:eastAsia="en-US"/>
              </w:rPr>
            </w:pPr>
            <w:r w:rsidRPr="00DF3FA4">
              <w:rPr>
                <w:rFonts w:ascii="Times New Roman" w:hAnsi="Times New Roman"/>
                <w:b/>
                <w:sz w:val="28"/>
                <w:szCs w:val="28"/>
              </w:rPr>
              <w:t>Наименование целевого индикатора (показателя)</w:t>
            </w:r>
          </w:p>
        </w:tc>
        <w:tc>
          <w:tcPr>
            <w:tcW w:w="708" w:type="dxa"/>
            <w:vMerge w:val="restart"/>
            <w:tcBorders>
              <w:top w:val="single" w:sz="4" w:space="0" w:color="000000"/>
              <w:left w:val="single" w:sz="4" w:space="0" w:color="000000"/>
              <w:bottom w:val="single" w:sz="4" w:space="0" w:color="000000"/>
              <w:right w:val="single" w:sz="4" w:space="0" w:color="000000"/>
            </w:tcBorders>
            <w:hideMark/>
          </w:tcPr>
          <w:p w:rsidR="002029DC" w:rsidRPr="00DF3FA4" w:rsidRDefault="002029DC" w:rsidP="005F4D18">
            <w:pPr>
              <w:spacing w:after="0" w:line="240" w:lineRule="auto"/>
              <w:rPr>
                <w:rFonts w:ascii="Times New Roman" w:hAnsi="Times New Roman"/>
                <w:b/>
                <w:sz w:val="28"/>
                <w:szCs w:val="28"/>
              </w:rPr>
            </w:pPr>
            <w:r w:rsidRPr="00DF3FA4">
              <w:rPr>
                <w:rFonts w:ascii="Times New Roman" w:hAnsi="Times New Roman"/>
                <w:b/>
                <w:sz w:val="28"/>
                <w:szCs w:val="28"/>
              </w:rPr>
              <w:t>Ед</w:t>
            </w:r>
          </w:p>
          <w:p w:rsidR="002029DC" w:rsidRPr="00DF3FA4" w:rsidRDefault="002D4FAA" w:rsidP="005F4D18">
            <w:pPr>
              <w:spacing w:after="0" w:line="240" w:lineRule="auto"/>
              <w:ind w:firstLine="1554"/>
              <w:jc w:val="both"/>
              <w:rPr>
                <w:rFonts w:ascii="Times New Roman" w:hAnsi="Times New Roman"/>
                <w:b/>
                <w:sz w:val="28"/>
                <w:szCs w:val="28"/>
                <w:lang w:eastAsia="en-US"/>
              </w:rPr>
            </w:pPr>
            <w:r w:rsidRPr="00DF3FA4">
              <w:rPr>
                <w:rFonts w:ascii="Times New Roman" w:hAnsi="Times New Roman"/>
                <w:b/>
                <w:sz w:val="28"/>
                <w:szCs w:val="28"/>
              </w:rPr>
              <w:t>И</w:t>
            </w:r>
            <w:r w:rsidR="002029DC" w:rsidRPr="00DF3FA4">
              <w:rPr>
                <w:rFonts w:ascii="Times New Roman" w:hAnsi="Times New Roman"/>
                <w:b/>
                <w:sz w:val="28"/>
                <w:szCs w:val="28"/>
              </w:rPr>
              <w:t>зм</w:t>
            </w:r>
          </w:p>
        </w:tc>
        <w:tc>
          <w:tcPr>
            <w:tcW w:w="4820" w:type="dxa"/>
            <w:gridSpan w:val="5"/>
            <w:tcBorders>
              <w:top w:val="single" w:sz="4" w:space="0" w:color="000000"/>
              <w:left w:val="single" w:sz="4" w:space="0" w:color="000000"/>
              <w:bottom w:val="single" w:sz="4" w:space="0" w:color="000000"/>
              <w:right w:val="single" w:sz="4" w:space="0" w:color="000000"/>
            </w:tcBorders>
            <w:hideMark/>
          </w:tcPr>
          <w:p w:rsidR="002029DC" w:rsidRPr="00DF3FA4" w:rsidRDefault="002029DC" w:rsidP="005F4D18">
            <w:pPr>
              <w:spacing w:after="0" w:line="240" w:lineRule="auto"/>
              <w:ind w:firstLine="1554"/>
              <w:jc w:val="center"/>
              <w:rPr>
                <w:rFonts w:ascii="Times New Roman" w:hAnsi="Times New Roman"/>
                <w:b/>
                <w:sz w:val="28"/>
                <w:szCs w:val="28"/>
                <w:lang w:eastAsia="en-US"/>
              </w:rPr>
            </w:pPr>
            <w:r w:rsidRPr="00DF3FA4">
              <w:rPr>
                <w:rFonts w:ascii="Times New Roman" w:hAnsi="Times New Roman"/>
                <w:b/>
                <w:sz w:val="28"/>
                <w:szCs w:val="28"/>
              </w:rPr>
              <w:t>Значения показателей</w:t>
            </w:r>
          </w:p>
        </w:tc>
      </w:tr>
      <w:tr w:rsidR="005F4D18" w:rsidRPr="00DF3FA4" w:rsidTr="00E37EAF">
        <w:trPr>
          <w:trHeight w:val="769"/>
        </w:trPr>
        <w:tc>
          <w:tcPr>
            <w:tcW w:w="561" w:type="dxa"/>
            <w:vMerge/>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4A005B">
            <w:pPr>
              <w:spacing w:after="0" w:line="240" w:lineRule="auto"/>
              <w:rPr>
                <w:rFonts w:ascii="Times New Roman" w:hAnsi="Times New Roman"/>
                <w:b/>
                <w:sz w:val="28"/>
                <w:szCs w:val="28"/>
                <w:lang w:eastAsia="en-US"/>
              </w:rPr>
            </w:pPr>
          </w:p>
        </w:tc>
        <w:tc>
          <w:tcPr>
            <w:tcW w:w="3375" w:type="dxa"/>
            <w:vMerge/>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5F4D18">
            <w:pPr>
              <w:spacing w:after="0" w:line="240" w:lineRule="auto"/>
              <w:rPr>
                <w:rFonts w:ascii="Times New Roman" w:hAnsi="Times New Roman"/>
                <w:b/>
                <w:sz w:val="28"/>
                <w:szCs w:val="28"/>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5F4D18">
            <w:pPr>
              <w:spacing w:after="0" w:line="240" w:lineRule="auto"/>
              <w:rPr>
                <w:rFonts w:ascii="Times New Roman" w:hAnsi="Times New Roman"/>
                <w:b/>
                <w:sz w:val="28"/>
                <w:szCs w:val="28"/>
                <w:lang w:eastAsia="en-US"/>
              </w:rPr>
            </w:pP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lang w:eastAsia="en-US"/>
              </w:rPr>
            </w:pPr>
          </w:p>
          <w:p w:rsidR="005F4D18" w:rsidRDefault="005F4D18" w:rsidP="00E37EAF">
            <w:pPr>
              <w:spacing w:after="0"/>
              <w:jc w:val="center"/>
              <w:rPr>
                <w:rFonts w:ascii="Times New Roman" w:hAnsi="Times New Roman"/>
                <w:sz w:val="28"/>
                <w:szCs w:val="28"/>
                <w:lang w:eastAsia="en-US"/>
              </w:rPr>
            </w:pPr>
          </w:p>
          <w:p w:rsidR="005F4D18" w:rsidRPr="005F4D18" w:rsidRDefault="005F4D18" w:rsidP="00E37EAF">
            <w:pPr>
              <w:spacing w:after="0"/>
              <w:jc w:val="center"/>
              <w:rPr>
                <w:rFonts w:ascii="Times New Roman" w:hAnsi="Times New Roman"/>
                <w:sz w:val="28"/>
                <w:szCs w:val="28"/>
                <w:lang w:eastAsia="en-US"/>
              </w:rPr>
            </w:pPr>
            <w:r>
              <w:rPr>
                <w:rFonts w:ascii="Times New Roman" w:hAnsi="Times New Roman"/>
                <w:sz w:val="28"/>
                <w:szCs w:val="28"/>
                <w:lang w:eastAsia="en-US"/>
              </w:rPr>
              <w:t>2016</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lang w:eastAsia="en-US"/>
              </w:rPr>
            </w:pPr>
          </w:p>
          <w:p w:rsidR="005F4D18" w:rsidRDefault="005F4D18" w:rsidP="00E37EAF">
            <w:pPr>
              <w:spacing w:after="0"/>
              <w:jc w:val="center"/>
              <w:rPr>
                <w:rFonts w:ascii="Times New Roman" w:hAnsi="Times New Roman"/>
                <w:sz w:val="28"/>
                <w:szCs w:val="28"/>
                <w:lang w:eastAsia="en-US"/>
              </w:rPr>
            </w:pPr>
          </w:p>
          <w:p w:rsidR="005F4D18" w:rsidRPr="005F4D18" w:rsidRDefault="005F4D18" w:rsidP="00E37EAF">
            <w:pPr>
              <w:spacing w:after="0"/>
              <w:jc w:val="center"/>
              <w:rPr>
                <w:rFonts w:ascii="Times New Roman" w:hAnsi="Times New Roman"/>
                <w:sz w:val="28"/>
                <w:szCs w:val="28"/>
                <w:lang w:eastAsia="en-US"/>
              </w:rPr>
            </w:pPr>
            <w:r>
              <w:rPr>
                <w:rFonts w:ascii="Times New Roman" w:hAnsi="Times New Roman"/>
                <w:sz w:val="28"/>
                <w:szCs w:val="28"/>
                <w:lang w:eastAsia="en-US"/>
              </w:rPr>
              <w:t>2017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E37EAF">
            <w:pPr>
              <w:spacing w:after="0" w:line="240" w:lineRule="auto"/>
              <w:ind w:firstLine="1554"/>
              <w:jc w:val="center"/>
              <w:rPr>
                <w:rFonts w:ascii="Times New Roman" w:hAnsi="Times New Roman"/>
                <w:sz w:val="28"/>
                <w:szCs w:val="28"/>
              </w:rPr>
            </w:pPr>
            <w:r w:rsidRPr="00DF3FA4">
              <w:rPr>
                <w:rFonts w:ascii="Times New Roman" w:hAnsi="Times New Roman"/>
                <w:sz w:val="28"/>
                <w:szCs w:val="28"/>
              </w:rPr>
              <w:t>2</w:t>
            </w:r>
          </w:p>
          <w:p w:rsidR="005F4D18" w:rsidRDefault="005F4D18" w:rsidP="00E37EAF">
            <w:pPr>
              <w:spacing w:after="0" w:line="240" w:lineRule="auto"/>
              <w:ind w:firstLine="1554"/>
              <w:jc w:val="center"/>
              <w:rPr>
                <w:rFonts w:ascii="Times New Roman" w:hAnsi="Times New Roman"/>
                <w:sz w:val="28"/>
                <w:szCs w:val="28"/>
                <w:lang w:eastAsia="en-US"/>
              </w:rPr>
            </w:pPr>
          </w:p>
          <w:p w:rsidR="005F4D18" w:rsidRPr="005F4D18" w:rsidRDefault="005F4D18" w:rsidP="00E37EAF">
            <w:pPr>
              <w:spacing w:after="0"/>
              <w:jc w:val="center"/>
              <w:rPr>
                <w:rFonts w:ascii="Times New Roman" w:hAnsi="Times New Roman"/>
                <w:sz w:val="28"/>
                <w:szCs w:val="28"/>
                <w:lang w:eastAsia="en-US"/>
              </w:rPr>
            </w:pPr>
            <w:r w:rsidRPr="00DF3FA4">
              <w:rPr>
                <w:rFonts w:ascii="Times New Roman" w:hAnsi="Times New Roman"/>
                <w:sz w:val="28"/>
                <w:szCs w:val="28"/>
              </w:rPr>
              <w:t>201</w:t>
            </w:r>
            <w:r>
              <w:rPr>
                <w:rFonts w:ascii="Times New Roman" w:hAnsi="Times New Roman"/>
                <w:sz w:val="28"/>
                <w:szCs w:val="28"/>
              </w:rPr>
              <w:t>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r>
              <w:rPr>
                <w:rFonts w:ascii="Times New Roman" w:hAnsi="Times New Roman"/>
                <w:sz w:val="28"/>
                <w:szCs w:val="28"/>
              </w:rPr>
              <w:t>2</w:t>
            </w:r>
          </w:p>
          <w:p w:rsidR="005F4D18" w:rsidRPr="00DF3FA4" w:rsidRDefault="005F4D18" w:rsidP="00E37EAF">
            <w:pPr>
              <w:spacing w:after="0" w:line="240" w:lineRule="auto"/>
              <w:ind w:firstLine="1554"/>
              <w:jc w:val="center"/>
              <w:rPr>
                <w:rFonts w:ascii="Times New Roman" w:hAnsi="Times New Roman"/>
                <w:sz w:val="28"/>
                <w:szCs w:val="28"/>
                <w:lang w:eastAsia="en-US"/>
              </w:rPr>
            </w:pPr>
            <w:r>
              <w:rPr>
                <w:rFonts w:ascii="Times New Roman" w:hAnsi="Times New Roman"/>
                <w:sz w:val="28"/>
                <w:szCs w:val="28"/>
              </w:rPr>
              <w:t>22019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r>
              <w:rPr>
                <w:rFonts w:ascii="Times New Roman" w:hAnsi="Times New Roman"/>
                <w:sz w:val="28"/>
                <w:szCs w:val="28"/>
              </w:rPr>
              <w:t>2</w:t>
            </w:r>
          </w:p>
          <w:p w:rsidR="005F4D18" w:rsidRPr="00DF3FA4" w:rsidRDefault="005F4D18" w:rsidP="00E37EAF">
            <w:pPr>
              <w:spacing w:after="0" w:line="240" w:lineRule="auto"/>
              <w:ind w:firstLine="1554"/>
              <w:jc w:val="center"/>
              <w:rPr>
                <w:rFonts w:ascii="Times New Roman" w:hAnsi="Times New Roman"/>
                <w:sz w:val="28"/>
                <w:szCs w:val="28"/>
                <w:lang w:eastAsia="en-US"/>
              </w:rPr>
            </w:pPr>
            <w:r>
              <w:rPr>
                <w:rFonts w:ascii="Times New Roman" w:hAnsi="Times New Roman"/>
                <w:sz w:val="28"/>
                <w:szCs w:val="28"/>
              </w:rPr>
              <w:t>22020</w:t>
            </w:r>
          </w:p>
        </w:tc>
      </w:tr>
      <w:tr w:rsidR="005F4D18" w:rsidRPr="00DF3FA4" w:rsidTr="00E37EAF">
        <w:trPr>
          <w:trHeight w:val="769"/>
        </w:trPr>
        <w:tc>
          <w:tcPr>
            <w:tcW w:w="561" w:type="dxa"/>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4A005B">
            <w:pPr>
              <w:spacing w:after="0" w:line="240" w:lineRule="auto"/>
              <w:rPr>
                <w:rFonts w:ascii="Times New Roman" w:hAnsi="Times New Roman"/>
                <w:b/>
                <w:sz w:val="28"/>
                <w:szCs w:val="28"/>
                <w:lang w:eastAsia="en-US"/>
              </w:rPr>
            </w:pPr>
            <w:r>
              <w:rPr>
                <w:rFonts w:ascii="Times New Roman" w:hAnsi="Times New Roman"/>
                <w:b/>
                <w:sz w:val="28"/>
                <w:szCs w:val="28"/>
                <w:lang w:eastAsia="en-US"/>
              </w:rPr>
              <w:t>1</w:t>
            </w:r>
          </w:p>
        </w:tc>
        <w:tc>
          <w:tcPr>
            <w:tcW w:w="3375" w:type="dxa"/>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5F4D18">
            <w:pPr>
              <w:spacing w:after="0" w:line="240" w:lineRule="auto"/>
              <w:rPr>
                <w:rFonts w:ascii="Times New Roman" w:hAnsi="Times New Roman"/>
                <w:b/>
                <w:sz w:val="28"/>
                <w:szCs w:val="28"/>
                <w:lang w:eastAsia="en-US"/>
              </w:rPr>
            </w:pPr>
            <w:r w:rsidRPr="00DF3FA4">
              <w:rPr>
                <w:rFonts w:ascii="Times New Roman" w:hAnsi="Times New Roman"/>
                <w:sz w:val="28"/>
                <w:szCs w:val="28"/>
              </w:rPr>
              <w:t>Содержание, охрана и контроль за сибиреязвенными скотомогильниками</w:t>
            </w:r>
          </w:p>
        </w:tc>
        <w:tc>
          <w:tcPr>
            <w:tcW w:w="708" w:type="dxa"/>
            <w:tcBorders>
              <w:top w:val="single" w:sz="4" w:space="0" w:color="000000"/>
              <w:left w:val="single" w:sz="4" w:space="0" w:color="000000"/>
              <w:bottom w:val="single" w:sz="4" w:space="0" w:color="000000"/>
              <w:right w:val="single" w:sz="4" w:space="0" w:color="000000"/>
            </w:tcBorders>
            <w:vAlign w:val="center"/>
            <w:hideMark/>
          </w:tcPr>
          <w:p w:rsidR="005F4D18" w:rsidRPr="00DF3FA4" w:rsidRDefault="005F4D18" w:rsidP="005F4D18">
            <w:pPr>
              <w:spacing w:after="0" w:line="240" w:lineRule="auto"/>
              <w:rPr>
                <w:rFonts w:ascii="Times New Roman" w:hAnsi="Times New Roman"/>
                <w:b/>
                <w:sz w:val="28"/>
                <w:szCs w:val="28"/>
                <w:lang w:eastAsia="en-US"/>
              </w:rPr>
            </w:pPr>
            <w:r>
              <w:rPr>
                <w:rFonts w:ascii="Times New Roman" w:hAnsi="Times New Roman"/>
                <w:b/>
                <w:sz w:val="28"/>
                <w:szCs w:val="28"/>
                <w:lang w:eastAsia="en-US"/>
              </w:rPr>
              <w:t>%</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p>
          <w:p w:rsidR="005F4D18" w:rsidRPr="005F4D18" w:rsidRDefault="001C2DB0" w:rsidP="00E37EAF">
            <w:pPr>
              <w:spacing w:after="0"/>
              <w:jc w:val="center"/>
              <w:rPr>
                <w:rFonts w:ascii="Times New Roman" w:hAnsi="Times New Roman"/>
                <w:sz w:val="28"/>
                <w:szCs w:val="28"/>
              </w:rPr>
            </w:pPr>
            <w:r>
              <w:rPr>
                <w:rFonts w:ascii="Times New Roman" w:hAnsi="Times New Roman"/>
                <w:sz w:val="28"/>
                <w:szCs w:val="28"/>
              </w:rPr>
              <w:t>100</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p>
          <w:p w:rsidR="005F4D18" w:rsidRPr="005F4D18" w:rsidRDefault="001C2DB0" w:rsidP="00E37EAF">
            <w:pPr>
              <w:spacing w:after="0"/>
              <w:jc w:val="center"/>
              <w:rPr>
                <w:rFonts w:ascii="Times New Roman" w:hAnsi="Times New Roman"/>
                <w:sz w:val="28"/>
                <w:szCs w:val="28"/>
              </w:rPr>
            </w:pPr>
            <w:r>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p>
          <w:p w:rsidR="005F4D18" w:rsidRPr="005F4D18" w:rsidRDefault="005F4D18" w:rsidP="00E37EAF">
            <w:pPr>
              <w:spacing w:after="0"/>
              <w:jc w:val="center"/>
              <w:rPr>
                <w:rFonts w:ascii="Times New Roman" w:hAnsi="Times New Roman"/>
                <w:sz w:val="28"/>
                <w:szCs w:val="28"/>
              </w:rPr>
            </w:pPr>
            <w:r>
              <w:rPr>
                <w:rFonts w:ascii="Times New Roman" w:hAnsi="Times New Roman"/>
                <w:sz w:val="28"/>
                <w:szCs w:val="28"/>
              </w:rPr>
              <w:t>100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p>
          <w:p w:rsidR="005F4D18" w:rsidRPr="005F4D18" w:rsidRDefault="005F4D18" w:rsidP="00E37EAF">
            <w:pPr>
              <w:spacing w:after="0"/>
              <w:jc w:val="center"/>
              <w:rPr>
                <w:rFonts w:ascii="Times New Roman" w:hAnsi="Times New Roman"/>
                <w:sz w:val="28"/>
                <w:szCs w:val="28"/>
              </w:rPr>
            </w:pPr>
            <w:r>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F4D18" w:rsidRDefault="005F4D18" w:rsidP="00E37EAF">
            <w:pPr>
              <w:spacing w:after="0" w:line="240" w:lineRule="auto"/>
              <w:ind w:firstLine="1554"/>
              <w:jc w:val="center"/>
              <w:rPr>
                <w:rFonts w:ascii="Times New Roman" w:hAnsi="Times New Roman"/>
                <w:sz w:val="28"/>
                <w:szCs w:val="28"/>
              </w:rPr>
            </w:pPr>
            <w:r>
              <w:rPr>
                <w:rFonts w:ascii="Times New Roman" w:hAnsi="Times New Roman"/>
                <w:sz w:val="28"/>
                <w:szCs w:val="28"/>
              </w:rPr>
              <w:t>1</w:t>
            </w:r>
          </w:p>
          <w:p w:rsidR="005F4D18" w:rsidRPr="005F4D18" w:rsidRDefault="005F4D18" w:rsidP="00E37EAF">
            <w:pPr>
              <w:spacing w:after="0"/>
              <w:jc w:val="center"/>
              <w:rPr>
                <w:rFonts w:ascii="Times New Roman" w:hAnsi="Times New Roman"/>
                <w:sz w:val="28"/>
                <w:szCs w:val="28"/>
              </w:rPr>
            </w:pPr>
            <w:r>
              <w:rPr>
                <w:rFonts w:ascii="Times New Roman" w:hAnsi="Times New Roman"/>
                <w:sz w:val="28"/>
                <w:szCs w:val="28"/>
              </w:rPr>
              <w:t>100</w:t>
            </w:r>
          </w:p>
        </w:tc>
      </w:tr>
      <w:tr w:rsidR="005F4D18" w:rsidRPr="00DF3FA4" w:rsidTr="00E37EAF">
        <w:tc>
          <w:tcPr>
            <w:tcW w:w="561" w:type="dxa"/>
            <w:tcBorders>
              <w:top w:val="single" w:sz="4" w:space="0" w:color="000000"/>
              <w:left w:val="single" w:sz="4" w:space="0" w:color="000000"/>
              <w:bottom w:val="single" w:sz="4" w:space="0" w:color="000000"/>
              <w:right w:val="single" w:sz="4" w:space="0" w:color="000000"/>
            </w:tcBorders>
            <w:hideMark/>
          </w:tcPr>
          <w:p w:rsidR="005F4D18" w:rsidRPr="00DF3FA4" w:rsidRDefault="005F4D18" w:rsidP="005F4D18">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1</w:t>
            </w:r>
            <w:r>
              <w:rPr>
                <w:rFonts w:ascii="Times New Roman" w:hAnsi="Times New Roman"/>
                <w:sz w:val="28"/>
                <w:szCs w:val="28"/>
              </w:rPr>
              <w:t>2</w:t>
            </w:r>
          </w:p>
        </w:tc>
        <w:tc>
          <w:tcPr>
            <w:tcW w:w="3375" w:type="dxa"/>
            <w:tcBorders>
              <w:top w:val="single" w:sz="4" w:space="0" w:color="000000"/>
              <w:left w:val="single" w:sz="4" w:space="0" w:color="000000"/>
              <w:bottom w:val="single" w:sz="4" w:space="0" w:color="000000"/>
              <w:right w:val="single" w:sz="4" w:space="0" w:color="000000"/>
            </w:tcBorders>
            <w:hideMark/>
          </w:tcPr>
          <w:p w:rsidR="005F4D18" w:rsidRPr="00DF3FA4" w:rsidRDefault="005F4D18" w:rsidP="005F4D18">
            <w:pPr>
              <w:spacing w:after="0"/>
              <w:jc w:val="both"/>
              <w:rPr>
                <w:rFonts w:ascii="Times New Roman" w:hAnsi="Times New Roman"/>
                <w:sz w:val="28"/>
                <w:szCs w:val="28"/>
              </w:rPr>
            </w:pPr>
            <w:r>
              <w:rPr>
                <w:rFonts w:ascii="Times New Roman" w:hAnsi="Times New Roman"/>
                <w:sz w:val="28"/>
                <w:szCs w:val="28"/>
              </w:rPr>
              <w:t>Полное о</w:t>
            </w:r>
            <w:r w:rsidRPr="00DF3FA4">
              <w:rPr>
                <w:rFonts w:ascii="Times New Roman" w:hAnsi="Times New Roman"/>
                <w:sz w:val="28"/>
                <w:szCs w:val="28"/>
              </w:rPr>
              <w:t xml:space="preserve">бследование природных территорий, взятых под охрану </w:t>
            </w:r>
          </w:p>
          <w:p w:rsidR="005F4D18" w:rsidRPr="00DF3FA4" w:rsidRDefault="005F4D18" w:rsidP="005F4D18">
            <w:pPr>
              <w:spacing w:after="0" w:line="240" w:lineRule="auto"/>
              <w:jc w:val="both"/>
              <w:rPr>
                <w:rFonts w:ascii="Times New Roman" w:hAnsi="Times New Roman"/>
                <w:sz w:val="28"/>
                <w:szCs w:val="28"/>
                <w:lang w:eastAsia="en-US"/>
              </w:rPr>
            </w:pPr>
          </w:p>
        </w:tc>
        <w:tc>
          <w:tcPr>
            <w:tcW w:w="708" w:type="dxa"/>
            <w:tcBorders>
              <w:top w:val="single" w:sz="4" w:space="0" w:color="000000"/>
              <w:left w:val="single" w:sz="4" w:space="0" w:color="000000"/>
              <w:bottom w:val="single" w:sz="4" w:space="0" w:color="000000"/>
              <w:right w:val="single" w:sz="4" w:space="0" w:color="000000"/>
            </w:tcBorders>
          </w:tcPr>
          <w:p w:rsidR="005F4D18" w:rsidRPr="00DF3FA4" w:rsidRDefault="005F4D18" w:rsidP="005F4D18">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lang w:eastAsia="en-US"/>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5F4D18" w:rsidP="00E37EAF">
            <w:pPr>
              <w:spacing w:after="0" w:line="240" w:lineRule="auto"/>
              <w:ind w:firstLine="1554"/>
              <w:jc w:val="center"/>
              <w:rPr>
                <w:rFonts w:ascii="Times New Roman" w:hAnsi="Times New Roman"/>
                <w:sz w:val="28"/>
                <w:szCs w:val="28"/>
                <w:lang w:eastAsia="en-US"/>
              </w:rPr>
            </w:pPr>
          </w:p>
          <w:p w:rsidR="005F4D18" w:rsidRDefault="005F4D18" w:rsidP="00E37EAF">
            <w:pPr>
              <w:spacing w:after="0" w:line="240" w:lineRule="auto"/>
              <w:jc w:val="center"/>
              <w:rPr>
                <w:rFonts w:ascii="Times New Roman" w:hAnsi="Times New Roman"/>
                <w:sz w:val="28"/>
                <w:szCs w:val="28"/>
                <w:lang w:eastAsia="en-US"/>
              </w:rPr>
            </w:pPr>
          </w:p>
          <w:p w:rsidR="005F4D18" w:rsidRPr="00DF3FA4" w:rsidRDefault="00000528" w:rsidP="00E37EAF">
            <w:pPr>
              <w:spacing w:after="0" w:line="240" w:lineRule="auto"/>
              <w:jc w:val="center"/>
              <w:rPr>
                <w:rFonts w:ascii="Times New Roman" w:hAnsi="Times New Roman"/>
                <w:sz w:val="28"/>
                <w:szCs w:val="28"/>
                <w:lang w:eastAsia="en-US"/>
              </w:rPr>
            </w:pPr>
            <w:r>
              <w:rPr>
                <w:rFonts w:ascii="Times New Roman" w:hAnsi="Times New Roman"/>
                <w:sz w:val="28"/>
                <w:szCs w:val="28"/>
                <w:lang w:eastAsia="en-US"/>
              </w:rPr>
              <w:t>41</w:t>
            </w:r>
          </w:p>
        </w:tc>
        <w:tc>
          <w:tcPr>
            <w:tcW w:w="850"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5F4D18" w:rsidP="00E37EAF">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lang w:eastAsia="en-US"/>
              </w:rPr>
              <w:t>1</w:t>
            </w:r>
          </w:p>
          <w:p w:rsidR="005F4D18" w:rsidRPr="00DF3FA4" w:rsidRDefault="005F4D18" w:rsidP="007B0963">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lang w:eastAsia="en-US"/>
              </w:rPr>
              <w:t>1</w:t>
            </w:r>
            <w:r w:rsidR="00000528">
              <w:rPr>
                <w:rFonts w:ascii="Times New Roman" w:hAnsi="Times New Roman"/>
                <w:sz w:val="28"/>
                <w:szCs w:val="28"/>
                <w:lang w:eastAsia="en-US"/>
              </w:rPr>
              <w:t>70</w:t>
            </w:r>
          </w:p>
        </w:tc>
        <w:tc>
          <w:tcPr>
            <w:tcW w:w="992"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5F4D18" w:rsidP="00E37EAF">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lang w:eastAsia="en-US"/>
              </w:rPr>
              <w:t>1</w:t>
            </w:r>
          </w:p>
          <w:p w:rsidR="005F4D18" w:rsidRPr="00DF3FA4" w:rsidRDefault="005F4D18" w:rsidP="007B0963">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lang w:eastAsia="en-US"/>
              </w:rPr>
              <w:t>1</w:t>
            </w:r>
            <w:r w:rsidR="007B0963">
              <w:rPr>
                <w:rFonts w:ascii="Times New Roman" w:hAnsi="Times New Roman"/>
                <w:sz w:val="28"/>
                <w:szCs w:val="28"/>
                <w:lang w:eastAsia="en-US"/>
              </w:rPr>
              <w:t>86</w:t>
            </w:r>
          </w:p>
        </w:tc>
        <w:tc>
          <w:tcPr>
            <w:tcW w:w="993" w:type="dxa"/>
            <w:tcBorders>
              <w:top w:val="single" w:sz="4" w:space="0" w:color="000000"/>
              <w:left w:val="single" w:sz="4" w:space="0" w:color="000000"/>
              <w:bottom w:val="single" w:sz="4" w:space="0" w:color="000000"/>
              <w:right w:val="single" w:sz="4" w:space="0" w:color="000000"/>
            </w:tcBorders>
            <w:vAlign w:val="center"/>
          </w:tcPr>
          <w:p w:rsidR="005F4D18" w:rsidRDefault="005F4D18" w:rsidP="00E37EAF">
            <w:pPr>
              <w:spacing w:after="0" w:line="240" w:lineRule="auto"/>
              <w:ind w:firstLine="1554"/>
              <w:jc w:val="center"/>
              <w:rPr>
                <w:rFonts w:ascii="Times New Roman" w:hAnsi="Times New Roman"/>
                <w:sz w:val="28"/>
                <w:szCs w:val="28"/>
                <w:lang w:eastAsia="en-US"/>
              </w:rPr>
            </w:pPr>
          </w:p>
          <w:p w:rsidR="005F4D18" w:rsidRDefault="005F4D18" w:rsidP="00E37EAF">
            <w:pPr>
              <w:spacing w:after="0"/>
              <w:jc w:val="center"/>
              <w:rPr>
                <w:rFonts w:ascii="Times New Roman" w:hAnsi="Times New Roman"/>
                <w:sz w:val="28"/>
                <w:szCs w:val="28"/>
                <w:lang w:eastAsia="en-US"/>
              </w:rPr>
            </w:pPr>
          </w:p>
          <w:p w:rsidR="005F4D18" w:rsidRPr="005F4D18" w:rsidRDefault="005F4D18" w:rsidP="00E37EAF">
            <w:pPr>
              <w:spacing w:after="0"/>
              <w:jc w:val="center"/>
              <w:rPr>
                <w:rFonts w:ascii="Times New Roman" w:hAnsi="Times New Roman"/>
                <w:sz w:val="28"/>
                <w:szCs w:val="28"/>
                <w:lang w:eastAsia="en-US"/>
              </w:rPr>
            </w:pPr>
            <w:r>
              <w:rPr>
                <w:rFonts w:ascii="Times New Roman" w:hAnsi="Times New Roman"/>
                <w:sz w:val="28"/>
                <w:szCs w:val="28"/>
                <w:lang w:eastAsia="en-US"/>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5F4D18" w:rsidRDefault="005F4D18" w:rsidP="00E37EAF">
            <w:pPr>
              <w:spacing w:after="0" w:line="240" w:lineRule="auto"/>
              <w:ind w:firstLine="1554"/>
              <w:jc w:val="center"/>
              <w:rPr>
                <w:rFonts w:ascii="Times New Roman" w:hAnsi="Times New Roman"/>
                <w:sz w:val="28"/>
                <w:szCs w:val="28"/>
                <w:lang w:eastAsia="en-US"/>
              </w:rPr>
            </w:pPr>
          </w:p>
          <w:p w:rsidR="005F4D18" w:rsidRDefault="005F4D18" w:rsidP="00E37EAF">
            <w:pPr>
              <w:spacing w:after="0"/>
              <w:jc w:val="center"/>
              <w:rPr>
                <w:rFonts w:ascii="Times New Roman" w:hAnsi="Times New Roman"/>
                <w:sz w:val="28"/>
                <w:szCs w:val="28"/>
                <w:lang w:eastAsia="en-US"/>
              </w:rPr>
            </w:pPr>
          </w:p>
          <w:p w:rsidR="005F4D18" w:rsidRPr="005F4D18" w:rsidRDefault="005F4D18" w:rsidP="00E37EAF">
            <w:pPr>
              <w:spacing w:after="0"/>
              <w:jc w:val="center"/>
              <w:rPr>
                <w:rFonts w:ascii="Times New Roman" w:hAnsi="Times New Roman"/>
                <w:sz w:val="28"/>
                <w:szCs w:val="28"/>
                <w:lang w:eastAsia="en-US"/>
              </w:rPr>
            </w:pPr>
            <w:r>
              <w:rPr>
                <w:rFonts w:ascii="Times New Roman" w:hAnsi="Times New Roman"/>
                <w:sz w:val="28"/>
                <w:szCs w:val="28"/>
                <w:lang w:eastAsia="en-US"/>
              </w:rPr>
              <w:t>100</w:t>
            </w:r>
          </w:p>
        </w:tc>
      </w:tr>
      <w:tr w:rsidR="005F4D18" w:rsidRPr="00DF3FA4" w:rsidTr="00E37EAF">
        <w:tc>
          <w:tcPr>
            <w:tcW w:w="561" w:type="dxa"/>
            <w:tcBorders>
              <w:top w:val="single" w:sz="4" w:space="0" w:color="000000"/>
              <w:left w:val="single" w:sz="4" w:space="0" w:color="000000"/>
              <w:bottom w:val="single" w:sz="4" w:space="0" w:color="000000"/>
              <w:right w:val="single" w:sz="4" w:space="0" w:color="000000"/>
            </w:tcBorders>
            <w:hideMark/>
          </w:tcPr>
          <w:p w:rsidR="005F4D18" w:rsidRPr="00DF3FA4" w:rsidRDefault="005F4D18" w:rsidP="004A005B">
            <w:pPr>
              <w:spacing w:after="0" w:line="240" w:lineRule="auto"/>
              <w:ind w:firstLine="1554"/>
              <w:jc w:val="both"/>
              <w:rPr>
                <w:rFonts w:ascii="Times New Roman" w:hAnsi="Times New Roman"/>
                <w:sz w:val="28"/>
                <w:szCs w:val="28"/>
              </w:rPr>
            </w:pPr>
            <w:r>
              <w:rPr>
                <w:rFonts w:ascii="Times New Roman" w:hAnsi="Times New Roman"/>
                <w:sz w:val="28"/>
                <w:szCs w:val="28"/>
              </w:rPr>
              <w:t>23</w:t>
            </w:r>
          </w:p>
        </w:tc>
        <w:tc>
          <w:tcPr>
            <w:tcW w:w="3375" w:type="dxa"/>
            <w:tcBorders>
              <w:top w:val="single" w:sz="4" w:space="0" w:color="000000"/>
              <w:left w:val="single" w:sz="4" w:space="0" w:color="000000"/>
              <w:bottom w:val="single" w:sz="4" w:space="0" w:color="000000"/>
              <w:right w:val="single" w:sz="4" w:space="0" w:color="000000"/>
            </w:tcBorders>
            <w:hideMark/>
          </w:tcPr>
          <w:p w:rsidR="005F4D18" w:rsidRPr="00DF3FA4" w:rsidRDefault="005F4D18" w:rsidP="005F4D18">
            <w:pPr>
              <w:spacing w:after="0" w:line="240" w:lineRule="auto"/>
              <w:jc w:val="both"/>
              <w:rPr>
                <w:rFonts w:ascii="Times New Roman" w:hAnsi="Times New Roman"/>
                <w:sz w:val="28"/>
                <w:szCs w:val="28"/>
              </w:rPr>
            </w:pPr>
            <w:r w:rsidRPr="00DF3FA4">
              <w:rPr>
                <w:rFonts w:ascii="Times New Roman" w:hAnsi="Times New Roman"/>
                <w:sz w:val="28"/>
                <w:szCs w:val="28"/>
              </w:rPr>
              <w:t xml:space="preserve">Оценка современного состояния природных территорий </w:t>
            </w:r>
          </w:p>
        </w:tc>
        <w:tc>
          <w:tcPr>
            <w:tcW w:w="708" w:type="dxa"/>
            <w:tcBorders>
              <w:top w:val="single" w:sz="4" w:space="0" w:color="000000"/>
              <w:left w:val="single" w:sz="4" w:space="0" w:color="000000"/>
              <w:bottom w:val="single" w:sz="4" w:space="0" w:color="000000"/>
              <w:right w:val="single" w:sz="4" w:space="0" w:color="000000"/>
            </w:tcBorders>
          </w:tcPr>
          <w:p w:rsidR="005F4D18" w:rsidRPr="00DF3FA4" w:rsidRDefault="005F4D18" w:rsidP="005F4D18">
            <w:pPr>
              <w:spacing w:after="0" w:line="240" w:lineRule="auto"/>
              <w:jc w:val="both"/>
              <w:rPr>
                <w:rFonts w:ascii="Times New Roman" w:hAnsi="Times New Roman"/>
                <w:sz w:val="28"/>
                <w:szCs w:val="28"/>
              </w:rPr>
            </w:pPr>
            <w:r w:rsidRPr="00DF3FA4">
              <w:rPr>
                <w:rFonts w:ascii="Times New Roman" w:hAnsi="Times New Roman"/>
                <w:sz w:val="28"/>
                <w:szCs w:val="28"/>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000528" w:rsidP="00E37EAF">
            <w:pPr>
              <w:spacing w:after="0" w:line="240" w:lineRule="auto"/>
              <w:jc w:val="center"/>
              <w:rPr>
                <w:rFonts w:ascii="Times New Roman" w:hAnsi="Times New Roman"/>
                <w:sz w:val="28"/>
                <w:szCs w:val="28"/>
              </w:rPr>
            </w:pPr>
            <w:r>
              <w:rPr>
                <w:rFonts w:ascii="Times New Roman" w:hAnsi="Times New Roman"/>
                <w:sz w:val="28"/>
                <w:szCs w:val="28"/>
              </w:rPr>
              <w:t>41</w:t>
            </w:r>
          </w:p>
        </w:tc>
        <w:tc>
          <w:tcPr>
            <w:tcW w:w="850"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000528" w:rsidP="00E37EAF">
            <w:pPr>
              <w:spacing w:after="0" w:line="240" w:lineRule="auto"/>
              <w:jc w:val="center"/>
              <w:rPr>
                <w:rFonts w:ascii="Times New Roman" w:hAnsi="Times New Roman"/>
                <w:sz w:val="28"/>
                <w:szCs w:val="28"/>
              </w:rPr>
            </w:pPr>
            <w:r>
              <w:rPr>
                <w:rFonts w:ascii="Times New Roman" w:hAnsi="Times New Roman"/>
                <w:sz w:val="28"/>
                <w:szCs w:val="28"/>
              </w:rPr>
              <w:t>70</w:t>
            </w:r>
          </w:p>
        </w:tc>
        <w:tc>
          <w:tcPr>
            <w:tcW w:w="992"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000528" w:rsidP="00E37EAF">
            <w:pPr>
              <w:spacing w:after="0" w:line="240" w:lineRule="auto"/>
              <w:jc w:val="center"/>
              <w:rPr>
                <w:rFonts w:ascii="Times New Roman" w:hAnsi="Times New Roman"/>
                <w:sz w:val="28"/>
                <w:szCs w:val="28"/>
              </w:rPr>
            </w:pPr>
            <w:r>
              <w:rPr>
                <w:rFonts w:ascii="Times New Roman" w:hAnsi="Times New Roman"/>
                <w:sz w:val="28"/>
                <w:szCs w:val="28"/>
              </w:rPr>
              <w:t>86</w:t>
            </w:r>
          </w:p>
        </w:tc>
        <w:tc>
          <w:tcPr>
            <w:tcW w:w="993"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5F4D18" w:rsidP="00E37EAF">
            <w:pPr>
              <w:spacing w:after="0" w:line="240" w:lineRule="auto"/>
              <w:jc w:val="center"/>
              <w:rPr>
                <w:rFonts w:ascii="Times New Roman" w:hAnsi="Times New Roman"/>
                <w:sz w:val="28"/>
                <w:szCs w:val="28"/>
              </w:rPr>
            </w:pPr>
            <w:r>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5F4D18" w:rsidRPr="00DF3FA4" w:rsidRDefault="005F4D18" w:rsidP="00E37EAF">
            <w:pPr>
              <w:spacing w:after="0" w:line="240" w:lineRule="auto"/>
              <w:jc w:val="center"/>
              <w:rPr>
                <w:rFonts w:ascii="Times New Roman" w:hAnsi="Times New Roman"/>
                <w:sz w:val="28"/>
                <w:szCs w:val="28"/>
              </w:rPr>
            </w:pPr>
            <w:r>
              <w:rPr>
                <w:rFonts w:ascii="Times New Roman" w:hAnsi="Times New Roman"/>
                <w:sz w:val="28"/>
                <w:szCs w:val="28"/>
              </w:rPr>
              <w:t>100</w:t>
            </w:r>
          </w:p>
        </w:tc>
      </w:tr>
      <w:tr w:rsidR="0058577A" w:rsidRPr="00DF3FA4" w:rsidTr="00E37EAF">
        <w:tc>
          <w:tcPr>
            <w:tcW w:w="561" w:type="dxa"/>
            <w:tcBorders>
              <w:top w:val="single" w:sz="4" w:space="0" w:color="000000"/>
              <w:left w:val="single" w:sz="4" w:space="0" w:color="000000"/>
              <w:bottom w:val="single" w:sz="4" w:space="0" w:color="000000"/>
              <w:right w:val="single" w:sz="4" w:space="0" w:color="000000"/>
            </w:tcBorders>
            <w:hideMark/>
          </w:tcPr>
          <w:p w:rsidR="0058577A" w:rsidRPr="00DF3FA4" w:rsidRDefault="0058577A" w:rsidP="0058577A">
            <w:pPr>
              <w:spacing w:after="0" w:line="240" w:lineRule="auto"/>
              <w:ind w:firstLine="1554"/>
              <w:jc w:val="both"/>
              <w:rPr>
                <w:rFonts w:ascii="Times New Roman" w:hAnsi="Times New Roman"/>
                <w:sz w:val="28"/>
                <w:szCs w:val="28"/>
              </w:rPr>
            </w:pPr>
            <w:r>
              <w:rPr>
                <w:rFonts w:ascii="Times New Roman" w:hAnsi="Times New Roman"/>
                <w:sz w:val="28"/>
                <w:szCs w:val="28"/>
              </w:rPr>
              <w:t>54</w:t>
            </w:r>
          </w:p>
        </w:tc>
        <w:tc>
          <w:tcPr>
            <w:tcW w:w="3375" w:type="dxa"/>
            <w:tcBorders>
              <w:top w:val="single" w:sz="4" w:space="0" w:color="000000"/>
              <w:left w:val="single" w:sz="4" w:space="0" w:color="000000"/>
              <w:bottom w:val="single" w:sz="4" w:space="0" w:color="000000"/>
              <w:right w:val="single" w:sz="4" w:space="0" w:color="000000"/>
            </w:tcBorders>
            <w:hideMark/>
          </w:tcPr>
          <w:p w:rsidR="0058577A" w:rsidRPr="00DF3FA4" w:rsidRDefault="0058577A" w:rsidP="0058577A">
            <w:pPr>
              <w:spacing w:before="100" w:beforeAutospacing="1" w:after="100" w:afterAutospacing="1" w:line="240" w:lineRule="auto"/>
              <w:jc w:val="both"/>
              <w:rPr>
                <w:rFonts w:ascii="Times New Roman" w:hAnsi="Times New Roman"/>
                <w:sz w:val="28"/>
                <w:szCs w:val="28"/>
              </w:rPr>
            </w:pPr>
            <w:r w:rsidRPr="00DF3FA4">
              <w:rPr>
                <w:rFonts w:ascii="Times New Roman" w:hAnsi="Times New Roman"/>
                <w:sz w:val="28"/>
                <w:szCs w:val="28"/>
              </w:rPr>
              <w:t>Обоснование статуса  обследованных памятников природы</w:t>
            </w:r>
          </w:p>
        </w:tc>
        <w:tc>
          <w:tcPr>
            <w:tcW w:w="708" w:type="dxa"/>
            <w:tcBorders>
              <w:top w:val="single" w:sz="4" w:space="0" w:color="000000"/>
              <w:left w:val="single" w:sz="4" w:space="0" w:color="000000"/>
              <w:bottom w:val="single" w:sz="4" w:space="0" w:color="000000"/>
              <w:right w:val="single" w:sz="4" w:space="0" w:color="000000"/>
            </w:tcBorders>
          </w:tcPr>
          <w:p w:rsidR="0058577A" w:rsidRPr="00DF3FA4" w:rsidRDefault="0058577A" w:rsidP="0058577A">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000528" w:rsidP="00E37EAF">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850"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000528" w:rsidP="00E37EAF">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000528" w:rsidP="00E37EAF">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993"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r>
      <w:tr w:rsidR="0058577A" w:rsidRPr="00DF3FA4" w:rsidTr="00E37EAF">
        <w:tc>
          <w:tcPr>
            <w:tcW w:w="561" w:type="dxa"/>
            <w:tcBorders>
              <w:top w:val="single" w:sz="4" w:space="0" w:color="000000"/>
              <w:left w:val="single" w:sz="4" w:space="0" w:color="000000"/>
              <w:bottom w:val="single" w:sz="4" w:space="0" w:color="000000"/>
              <w:right w:val="single" w:sz="4" w:space="0" w:color="000000"/>
            </w:tcBorders>
            <w:hideMark/>
          </w:tcPr>
          <w:p w:rsidR="0058577A" w:rsidRDefault="0058577A" w:rsidP="0058577A">
            <w:pPr>
              <w:spacing w:after="0" w:line="240" w:lineRule="auto"/>
              <w:ind w:firstLine="1554"/>
              <w:jc w:val="both"/>
              <w:rPr>
                <w:rFonts w:ascii="Times New Roman" w:hAnsi="Times New Roman"/>
                <w:sz w:val="28"/>
                <w:szCs w:val="28"/>
              </w:rPr>
            </w:pPr>
            <w:r>
              <w:rPr>
                <w:rFonts w:ascii="Times New Roman" w:hAnsi="Times New Roman"/>
                <w:sz w:val="28"/>
                <w:szCs w:val="28"/>
              </w:rPr>
              <w:t>5</w:t>
            </w:r>
          </w:p>
          <w:p w:rsidR="0058577A" w:rsidRPr="0058577A" w:rsidRDefault="0058577A" w:rsidP="0058577A">
            <w:pPr>
              <w:rPr>
                <w:rFonts w:ascii="Times New Roman" w:hAnsi="Times New Roman"/>
                <w:sz w:val="28"/>
                <w:szCs w:val="28"/>
              </w:rPr>
            </w:pPr>
            <w:r>
              <w:rPr>
                <w:rFonts w:ascii="Times New Roman" w:hAnsi="Times New Roman"/>
                <w:sz w:val="28"/>
                <w:szCs w:val="28"/>
              </w:rPr>
              <w:t>5</w:t>
            </w:r>
          </w:p>
        </w:tc>
        <w:tc>
          <w:tcPr>
            <w:tcW w:w="3375" w:type="dxa"/>
            <w:tcBorders>
              <w:top w:val="single" w:sz="4" w:space="0" w:color="000000"/>
              <w:left w:val="single" w:sz="4" w:space="0" w:color="000000"/>
              <w:bottom w:val="single" w:sz="4" w:space="0" w:color="000000"/>
              <w:right w:val="single" w:sz="4" w:space="0" w:color="000000"/>
            </w:tcBorders>
            <w:hideMark/>
          </w:tcPr>
          <w:p w:rsidR="0058577A" w:rsidRPr="00DF3FA4" w:rsidRDefault="0058577A" w:rsidP="0058577A">
            <w:pPr>
              <w:spacing w:before="100" w:beforeAutospacing="1" w:after="100" w:afterAutospacing="1" w:line="240" w:lineRule="auto"/>
              <w:jc w:val="both"/>
              <w:rPr>
                <w:rFonts w:ascii="Times New Roman" w:hAnsi="Times New Roman"/>
                <w:sz w:val="28"/>
                <w:szCs w:val="28"/>
              </w:rPr>
            </w:pPr>
            <w:r w:rsidRPr="00DF3FA4">
              <w:rPr>
                <w:rFonts w:ascii="Times New Roman" w:hAnsi="Times New Roman"/>
                <w:sz w:val="28"/>
                <w:szCs w:val="28"/>
              </w:rPr>
              <w:t>Обновление реестра объектов памятников природы</w:t>
            </w:r>
          </w:p>
        </w:tc>
        <w:tc>
          <w:tcPr>
            <w:tcW w:w="708" w:type="dxa"/>
            <w:tcBorders>
              <w:top w:val="single" w:sz="4" w:space="0" w:color="000000"/>
              <w:left w:val="single" w:sz="4" w:space="0" w:color="000000"/>
              <w:bottom w:val="single" w:sz="4" w:space="0" w:color="000000"/>
              <w:right w:val="single" w:sz="4" w:space="0" w:color="000000"/>
            </w:tcBorders>
          </w:tcPr>
          <w:p w:rsidR="0058577A" w:rsidRPr="00DF3FA4" w:rsidRDefault="0058577A" w:rsidP="0058577A">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w:t>
            </w:r>
          </w:p>
        </w:tc>
        <w:tc>
          <w:tcPr>
            <w:tcW w:w="993"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000528" w:rsidP="00E37EAF">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850"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993"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r>
      <w:tr w:rsidR="0058577A" w:rsidRPr="00DF3FA4" w:rsidTr="00E37EAF">
        <w:trPr>
          <w:trHeight w:val="3252"/>
        </w:trPr>
        <w:tc>
          <w:tcPr>
            <w:tcW w:w="561" w:type="dxa"/>
            <w:tcBorders>
              <w:top w:val="single" w:sz="4" w:space="0" w:color="000000"/>
              <w:left w:val="single" w:sz="4" w:space="0" w:color="000000"/>
              <w:bottom w:val="single" w:sz="4" w:space="0" w:color="000000"/>
              <w:right w:val="single" w:sz="4" w:space="0" w:color="000000"/>
            </w:tcBorders>
            <w:hideMark/>
          </w:tcPr>
          <w:p w:rsidR="0058577A" w:rsidRPr="00DF3FA4" w:rsidRDefault="0058577A" w:rsidP="00E103AE">
            <w:pPr>
              <w:spacing w:after="0" w:line="240" w:lineRule="auto"/>
              <w:rPr>
                <w:rFonts w:ascii="Times New Roman" w:hAnsi="Times New Roman"/>
                <w:sz w:val="28"/>
                <w:szCs w:val="28"/>
              </w:rPr>
            </w:pPr>
            <w:r>
              <w:rPr>
                <w:rFonts w:ascii="Times New Roman" w:hAnsi="Times New Roman"/>
                <w:sz w:val="28"/>
                <w:szCs w:val="28"/>
              </w:rPr>
              <w:t>6</w:t>
            </w:r>
            <w:r w:rsidRPr="00DF3FA4">
              <w:rPr>
                <w:rFonts w:ascii="Times New Roman" w:hAnsi="Times New Roman"/>
                <w:sz w:val="28"/>
                <w:szCs w:val="28"/>
              </w:rPr>
              <w:t xml:space="preserve"> </w:t>
            </w:r>
          </w:p>
        </w:tc>
        <w:tc>
          <w:tcPr>
            <w:tcW w:w="3375" w:type="dxa"/>
            <w:tcBorders>
              <w:top w:val="single" w:sz="4" w:space="0" w:color="000000"/>
              <w:left w:val="single" w:sz="4" w:space="0" w:color="000000"/>
              <w:bottom w:val="single" w:sz="4" w:space="0" w:color="000000"/>
              <w:right w:val="single" w:sz="4" w:space="0" w:color="000000"/>
            </w:tcBorders>
            <w:hideMark/>
          </w:tcPr>
          <w:p w:rsidR="0058577A" w:rsidRPr="00DF3FA4" w:rsidRDefault="0058577A" w:rsidP="00E103AE">
            <w:pPr>
              <w:spacing w:after="0" w:line="240" w:lineRule="auto"/>
              <w:rPr>
                <w:rFonts w:ascii="Times New Roman" w:hAnsi="Times New Roman"/>
                <w:sz w:val="28"/>
                <w:szCs w:val="28"/>
              </w:rPr>
            </w:pPr>
            <w:r w:rsidRPr="00DF3FA4">
              <w:rPr>
                <w:rFonts w:ascii="Times New Roman" w:hAnsi="Times New Roman"/>
                <w:sz w:val="28"/>
                <w:szCs w:val="28"/>
              </w:rPr>
              <w:t xml:space="preserve">Рекультивация земельного участка с кадастровым номером 37:08:011101:19, расположенного по адресу: Ивановская область, Комсомольский район, вблизи с. Октябрьский </w:t>
            </w:r>
          </w:p>
        </w:tc>
        <w:tc>
          <w:tcPr>
            <w:tcW w:w="708" w:type="dxa"/>
            <w:tcBorders>
              <w:top w:val="single" w:sz="4" w:space="0" w:color="000000"/>
              <w:left w:val="single" w:sz="4" w:space="0" w:color="000000"/>
              <w:bottom w:val="single" w:sz="4" w:space="0" w:color="000000"/>
              <w:right w:val="single" w:sz="4" w:space="0" w:color="000000"/>
            </w:tcBorders>
          </w:tcPr>
          <w:p w:rsidR="0058577A" w:rsidRPr="00DF3FA4" w:rsidRDefault="0058577A" w:rsidP="00E103AE">
            <w:pPr>
              <w:spacing w:after="0" w:line="240" w:lineRule="auto"/>
              <w:jc w:val="center"/>
              <w:rPr>
                <w:rFonts w:ascii="Times New Roman" w:hAnsi="Times New Roman"/>
                <w:sz w:val="28"/>
                <w:szCs w:val="28"/>
              </w:rPr>
            </w:pPr>
            <w:r w:rsidRPr="00DF3FA4">
              <w:rPr>
                <w:rFonts w:ascii="Times New Roman" w:hAnsi="Times New Roman"/>
                <w:sz w:val="28"/>
                <w:szCs w:val="28"/>
              </w:rPr>
              <w:t>га</w:t>
            </w:r>
          </w:p>
        </w:tc>
        <w:tc>
          <w:tcPr>
            <w:tcW w:w="993"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after="0" w:line="240" w:lineRule="auto"/>
              <w:jc w:val="center"/>
              <w:rPr>
                <w:rFonts w:ascii="Times New Roman" w:hAnsi="Times New Roman"/>
                <w:sz w:val="28"/>
                <w:szCs w:val="28"/>
              </w:rPr>
            </w:pPr>
            <w:r>
              <w:rPr>
                <w:rFonts w:ascii="Times New Roman" w:hAnsi="Times New Roman"/>
                <w:sz w:val="28"/>
                <w:szCs w:val="28"/>
              </w:rPr>
              <w:t>0</w:t>
            </w:r>
          </w:p>
        </w:tc>
        <w:tc>
          <w:tcPr>
            <w:tcW w:w="850"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after="0" w:line="240" w:lineRule="auto"/>
              <w:jc w:val="center"/>
              <w:rPr>
                <w:rFonts w:ascii="Times New Roman" w:hAnsi="Times New Roman"/>
                <w:sz w:val="28"/>
                <w:szCs w:val="28"/>
              </w:rPr>
            </w:pPr>
            <w:r>
              <w:rPr>
                <w:rFonts w:ascii="Times New Roman" w:hAnsi="Times New Roman"/>
                <w:sz w:val="28"/>
                <w:szCs w:val="28"/>
              </w:rPr>
              <w:t>0</w:t>
            </w:r>
          </w:p>
        </w:tc>
        <w:tc>
          <w:tcPr>
            <w:tcW w:w="992"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after="0" w:line="240" w:lineRule="auto"/>
              <w:jc w:val="center"/>
              <w:rPr>
                <w:rFonts w:ascii="Times New Roman" w:hAnsi="Times New Roman"/>
                <w:sz w:val="28"/>
                <w:szCs w:val="28"/>
              </w:rPr>
            </w:pPr>
            <w:r>
              <w:rPr>
                <w:rFonts w:ascii="Times New Roman" w:hAnsi="Times New Roman"/>
                <w:sz w:val="28"/>
                <w:szCs w:val="28"/>
              </w:rPr>
              <w:t>0,54</w:t>
            </w:r>
          </w:p>
        </w:tc>
        <w:tc>
          <w:tcPr>
            <w:tcW w:w="993"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after="0" w:line="240" w:lineRule="auto"/>
              <w:jc w:val="center"/>
              <w:rPr>
                <w:rFonts w:ascii="Times New Roman" w:hAnsi="Times New Roman"/>
                <w:sz w:val="28"/>
                <w:szCs w:val="28"/>
              </w:rPr>
            </w:pPr>
            <w:r>
              <w:rPr>
                <w:rFonts w:ascii="Times New Roman" w:hAnsi="Times New Roman"/>
                <w:sz w:val="28"/>
                <w:szCs w:val="28"/>
              </w:rPr>
              <w:t>0,54</w:t>
            </w:r>
          </w:p>
        </w:tc>
        <w:tc>
          <w:tcPr>
            <w:tcW w:w="992" w:type="dxa"/>
            <w:tcBorders>
              <w:top w:val="single" w:sz="4" w:space="0" w:color="000000"/>
              <w:left w:val="single" w:sz="4" w:space="0" w:color="000000"/>
              <w:bottom w:val="single" w:sz="4" w:space="0" w:color="000000"/>
              <w:right w:val="single" w:sz="4" w:space="0" w:color="000000"/>
            </w:tcBorders>
            <w:vAlign w:val="center"/>
          </w:tcPr>
          <w:p w:rsidR="0058577A" w:rsidRPr="00DF3FA4" w:rsidRDefault="0058577A" w:rsidP="00E37EAF">
            <w:pPr>
              <w:spacing w:after="0" w:line="240" w:lineRule="auto"/>
              <w:jc w:val="center"/>
              <w:rPr>
                <w:rFonts w:ascii="Times New Roman" w:hAnsi="Times New Roman"/>
                <w:sz w:val="28"/>
                <w:szCs w:val="28"/>
              </w:rPr>
            </w:pPr>
            <w:r>
              <w:rPr>
                <w:rFonts w:ascii="Times New Roman" w:hAnsi="Times New Roman"/>
                <w:sz w:val="28"/>
                <w:szCs w:val="28"/>
              </w:rPr>
              <w:t>0,54</w:t>
            </w:r>
          </w:p>
        </w:tc>
      </w:tr>
    </w:tbl>
    <w:p w:rsidR="00DF3FA4" w:rsidRDefault="00DF3FA4" w:rsidP="002029DC">
      <w:pPr>
        <w:jc w:val="right"/>
        <w:rPr>
          <w:rFonts w:ascii="Times New Roman" w:hAnsi="Times New Roman"/>
          <w:sz w:val="28"/>
          <w:szCs w:val="28"/>
        </w:rPr>
      </w:pPr>
    </w:p>
    <w:p w:rsidR="002D4FAA" w:rsidRDefault="002D4FAA" w:rsidP="002D4FAA">
      <w:pPr>
        <w:pStyle w:val="Default"/>
        <w:numPr>
          <w:ilvl w:val="0"/>
          <w:numId w:val="6"/>
        </w:numPr>
        <w:jc w:val="center"/>
        <w:rPr>
          <w:b/>
          <w:color w:val="auto"/>
          <w:sz w:val="28"/>
          <w:szCs w:val="28"/>
        </w:rPr>
      </w:pPr>
      <w:r w:rsidRPr="00BD6F9D">
        <w:rPr>
          <w:b/>
          <w:color w:val="auto"/>
          <w:sz w:val="28"/>
          <w:szCs w:val="28"/>
        </w:rPr>
        <w:t>Ресурсное обеспечение Программы</w:t>
      </w:r>
    </w:p>
    <w:p w:rsidR="00D258BF" w:rsidRDefault="00D258BF" w:rsidP="00F93D85">
      <w:pPr>
        <w:pStyle w:val="Default"/>
        <w:ind w:left="592"/>
        <w:rPr>
          <w:b/>
          <w:color w:val="auto"/>
          <w:sz w:val="28"/>
          <w:szCs w:val="28"/>
        </w:rPr>
      </w:pPr>
    </w:p>
    <w:tbl>
      <w:tblPr>
        <w:tblW w:w="9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3182"/>
        <w:gridCol w:w="1417"/>
        <w:gridCol w:w="1417"/>
        <w:gridCol w:w="1418"/>
        <w:gridCol w:w="1275"/>
      </w:tblGrid>
      <w:tr w:rsidR="002D4FAA" w:rsidRPr="00BD6F9D" w:rsidTr="00C81BE4">
        <w:tc>
          <w:tcPr>
            <w:tcW w:w="675" w:type="dxa"/>
          </w:tcPr>
          <w:p w:rsidR="002D4FAA" w:rsidRPr="0052065D" w:rsidRDefault="002D4FAA" w:rsidP="00C81BE4">
            <w:pPr>
              <w:pStyle w:val="Default"/>
              <w:jc w:val="center"/>
              <w:rPr>
                <w:b/>
                <w:color w:val="auto"/>
                <w:szCs w:val="28"/>
              </w:rPr>
            </w:pPr>
            <w:r w:rsidRPr="0052065D">
              <w:rPr>
                <w:b/>
                <w:color w:val="auto"/>
                <w:szCs w:val="28"/>
              </w:rPr>
              <w:t>№</w:t>
            </w:r>
          </w:p>
          <w:p w:rsidR="002D4FAA" w:rsidRPr="0052065D" w:rsidRDefault="002D4FAA" w:rsidP="00C81BE4">
            <w:pPr>
              <w:pStyle w:val="Default"/>
              <w:jc w:val="center"/>
              <w:rPr>
                <w:b/>
                <w:color w:val="auto"/>
                <w:szCs w:val="28"/>
              </w:rPr>
            </w:pPr>
            <w:r w:rsidRPr="0052065D">
              <w:rPr>
                <w:b/>
                <w:color w:val="auto"/>
                <w:szCs w:val="28"/>
              </w:rPr>
              <w:t>п/п</w:t>
            </w:r>
          </w:p>
        </w:tc>
        <w:tc>
          <w:tcPr>
            <w:tcW w:w="3182" w:type="dxa"/>
          </w:tcPr>
          <w:p w:rsidR="00D258BF" w:rsidRDefault="00D258BF" w:rsidP="00D258BF">
            <w:pPr>
              <w:pStyle w:val="Default"/>
              <w:jc w:val="center"/>
              <w:rPr>
                <w:b/>
                <w:color w:val="auto"/>
                <w:sz w:val="28"/>
                <w:szCs w:val="28"/>
              </w:rPr>
            </w:pPr>
            <w:r>
              <w:rPr>
                <w:b/>
                <w:color w:val="auto"/>
                <w:sz w:val="28"/>
                <w:szCs w:val="28"/>
              </w:rPr>
              <w:t>Название</w:t>
            </w:r>
          </w:p>
          <w:p w:rsidR="002D4FAA" w:rsidRPr="00D258BF" w:rsidRDefault="002D4FAA" w:rsidP="00D258BF">
            <w:pPr>
              <w:pStyle w:val="Default"/>
              <w:jc w:val="center"/>
              <w:rPr>
                <w:b/>
                <w:color w:val="auto"/>
                <w:sz w:val="28"/>
                <w:szCs w:val="28"/>
              </w:rPr>
            </w:pPr>
            <w:r w:rsidRPr="00D258BF">
              <w:rPr>
                <w:b/>
                <w:color w:val="auto"/>
                <w:sz w:val="28"/>
                <w:szCs w:val="28"/>
              </w:rPr>
              <w:t>подпрограммы</w:t>
            </w:r>
          </w:p>
        </w:tc>
        <w:tc>
          <w:tcPr>
            <w:tcW w:w="1417" w:type="dxa"/>
          </w:tcPr>
          <w:p w:rsidR="002D4FAA" w:rsidRPr="00D258BF" w:rsidRDefault="002D4FAA" w:rsidP="00D258BF">
            <w:pPr>
              <w:pStyle w:val="Default"/>
              <w:jc w:val="center"/>
              <w:rPr>
                <w:b/>
                <w:color w:val="auto"/>
                <w:sz w:val="28"/>
                <w:szCs w:val="28"/>
              </w:rPr>
            </w:pPr>
            <w:r w:rsidRPr="00D258BF">
              <w:rPr>
                <w:b/>
                <w:color w:val="auto"/>
                <w:sz w:val="28"/>
                <w:szCs w:val="28"/>
              </w:rPr>
              <w:t>2017</w:t>
            </w:r>
          </w:p>
          <w:p w:rsidR="002D4FAA" w:rsidRPr="00D258BF" w:rsidRDefault="002D4FAA" w:rsidP="00D258BF">
            <w:pPr>
              <w:pStyle w:val="Default"/>
              <w:jc w:val="center"/>
              <w:rPr>
                <w:b/>
                <w:color w:val="auto"/>
                <w:sz w:val="28"/>
                <w:szCs w:val="28"/>
              </w:rPr>
            </w:pPr>
            <w:r w:rsidRPr="00D258BF">
              <w:rPr>
                <w:b/>
                <w:color w:val="auto"/>
                <w:sz w:val="28"/>
                <w:szCs w:val="28"/>
              </w:rPr>
              <w:t>(руб.)</w:t>
            </w:r>
          </w:p>
        </w:tc>
        <w:tc>
          <w:tcPr>
            <w:tcW w:w="1417" w:type="dxa"/>
          </w:tcPr>
          <w:p w:rsidR="002D4FAA" w:rsidRPr="00D258BF" w:rsidRDefault="002D4FAA" w:rsidP="00D258BF">
            <w:pPr>
              <w:pStyle w:val="Default"/>
              <w:jc w:val="center"/>
              <w:rPr>
                <w:b/>
                <w:color w:val="auto"/>
                <w:sz w:val="28"/>
                <w:szCs w:val="28"/>
              </w:rPr>
            </w:pPr>
            <w:r w:rsidRPr="00D258BF">
              <w:rPr>
                <w:b/>
                <w:color w:val="auto"/>
                <w:sz w:val="28"/>
                <w:szCs w:val="28"/>
              </w:rPr>
              <w:t>2018</w:t>
            </w:r>
          </w:p>
          <w:p w:rsidR="002D4FAA" w:rsidRPr="00D258BF" w:rsidRDefault="002D4FAA" w:rsidP="00D258BF">
            <w:pPr>
              <w:pStyle w:val="Default"/>
              <w:jc w:val="center"/>
              <w:rPr>
                <w:b/>
                <w:color w:val="auto"/>
                <w:sz w:val="28"/>
                <w:szCs w:val="28"/>
              </w:rPr>
            </w:pPr>
            <w:r w:rsidRPr="00D258BF">
              <w:rPr>
                <w:b/>
                <w:color w:val="auto"/>
                <w:sz w:val="28"/>
                <w:szCs w:val="28"/>
              </w:rPr>
              <w:t>( руб.)</w:t>
            </w:r>
          </w:p>
        </w:tc>
        <w:tc>
          <w:tcPr>
            <w:tcW w:w="1418" w:type="dxa"/>
            <w:tcBorders>
              <w:right w:val="single" w:sz="4" w:space="0" w:color="auto"/>
            </w:tcBorders>
          </w:tcPr>
          <w:p w:rsidR="002D4FAA" w:rsidRPr="00D258BF" w:rsidRDefault="002D4FAA" w:rsidP="00D258BF">
            <w:pPr>
              <w:spacing w:after="0"/>
              <w:jc w:val="center"/>
              <w:rPr>
                <w:rFonts w:ascii="Times New Roman" w:eastAsia="Calibri" w:hAnsi="Times New Roman"/>
                <w:b/>
                <w:sz w:val="28"/>
                <w:szCs w:val="28"/>
                <w:lang w:eastAsia="en-US"/>
              </w:rPr>
            </w:pPr>
            <w:r w:rsidRPr="00D258BF">
              <w:rPr>
                <w:rFonts w:ascii="Times New Roman" w:eastAsia="Calibri" w:hAnsi="Times New Roman"/>
                <w:b/>
                <w:sz w:val="28"/>
                <w:szCs w:val="28"/>
                <w:lang w:eastAsia="en-US"/>
              </w:rPr>
              <w:t>2019</w:t>
            </w:r>
          </w:p>
          <w:p w:rsidR="002D4FAA" w:rsidRPr="00D258BF" w:rsidRDefault="002D4FAA" w:rsidP="00D258BF">
            <w:pPr>
              <w:spacing w:after="0"/>
              <w:jc w:val="center"/>
              <w:rPr>
                <w:rFonts w:ascii="Times New Roman" w:hAnsi="Times New Roman"/>
                <w:b/>
                <w:sz w:val="28"/>
                <w:szCs w:val="28"/>
              </w:rPr>
            </w:pPr>
            <w:r w:rsidRPr="00D258BF">
              <w:rPr>
                <w:rFonts w:ascii="Times New Roman" w:eastAsia="Calibri" w:hAnsi="Times New Roman"/>
                <w:b/>
                <w:sz w:val="28"/>
                <w:szCs w:val="28"/>
                <w:lang w:eastAsia="en-US"/>
              </w:rPr>
              <w:t>(руб.)</w:t>
            </w:r>
          </w:p>
        </w:tc>
        <w:tc>
          <w:tcPr>
            <w:tcW w:w="1275" w:type="dxa"/>
            <w:tcBorders>
              <w:left w:val="single" w:sz="4" w:space="0" w:color="auto"/>
            </w:tcBorders>
          </w:tcPr>
          <w:p w:rsidR="002D4FAA" w:rsidRPr="00D258BF" w:rsidRDefault="002D4FAA" w:rsidP="00D258BF">
            <w:pPr>
              <w:spacing w:after="0"/>
              <w:jc w:val="center"/>
              <w:rPr>
                <w:rFonts w:ascii="Times New Roman" w:hAnsi="Times New Roman"/>
                <w:b/>
                <w:sz w:val="28"/>
                <w:szCs w:val="28"/>
              </w:rPr>
            </w:pPr>
            <w:r w:rsidRPr="00D258BF">
              <w:rPr>
                <w:rFonts w:ascii="Times New Roman" w:hAnsi="Times New Roman"/>
                <w:b/>
                <w:sz w:val="28"/>
                <w:szCs w:val="28"/>
              </w:rPr>
              <w:t>2020</w:t>
            </w:r>
          </w:p>
          <w:p w:rsidR="002D4FAA" w:rsidRPr="00D258BF" w:rsidRDefault="002D4FAA" w:rsidP="00D258BF">
            <w:pPr>
              <w:spacing w:after="0"/>
              <w:jc w:val="center"/>
              <w:rPr>
                <w:rFonts w:ascii="Times New Roman" w:hAnsi="Times New Roman"/>
                <w:b/>
                <w:sz w:val="28"/>
                <w:szCs w:val="28"/>
              </w:rPr>
            </w:pPr>
            <w:r w:rsidRPr="00D258BF">
              <w:rPr>
                <w:rFonts w:ascii="Times New Roman" w:hAnsi="Times New Roman"/>
                <w:b/>
                <w:sz w:val="28"/>
                <w:szCs w:val="28"/>
              </w:rPr>
              <w:t>(руб)</w:t>
            </w:r>
          </w:p>
        </w:tc>
      </w:tr>
      <w:tr w:rsidR="002D4FAA" w:rsidRPr="00BD6F9D" w:rsidTr="00C81BE4">
        <w:trPr>
          <w:trHeight w:val="873"/>
        </w:trPr>
        <w:tc>
          <w:tcPr>
            <w:tcW w:w="675" w:type="dxa"/>
            <w:tcBorders>
              <w:bottom w:val="single" w:sz="4" w:space="0" w:color="auto"/>
            </w:tcBorders>
          </w:tcPr>
          <w:p w:rsidR="002D4FAA" w:rsidRPr="0052065D" w:rsidRDefault="002D4FAA" w:rsidP="00C81BE4">
            <w:pPr>
              <w:pStyle w:val="Default"/>
              <w:rPr>
                <w:color w:val="auto"/>
              </w:rPr>
            </w:pPr>
          </w:p>
        </w:tc>
        <w:tc>
          <w:tcPr>
            <w:tcW w:w="3182" w:type="dxa"/>
            <w:tcBorders>
              <w:bottom w:val="single" w:sz="4" w:space="0" w:color="auto"/>
            </w:tcBorders>
          </w:tcPr>
          <w:p w:rsidR="002D4FAA" w:rsidRPr="00F93D85" w:rsidRDefault="002D4FAA" w:rsidP="00C81BE4">
            <w:pPr>
              <w:pStyle w:val="Default"/>
              <w:rPr>
                <w:b/>
                <w:color w:val="auto"/>
                <w:sz w:val="28"/>
                <w:szCs w:val="28"/>
              </w:rPr>
            </w:pPr>
            <w:r w:rsidRPr="00F93D85">
              <w:rPr>
                <w:b/>
                <w:color w:val="auto"/>
                <w:sz w:val="28"/>
                <w:szCs w:val="28"/>
              </w:rPr>
              <w:t>Всего по Программе:</w:t>
            </w:r>
          </w:p>
          <w:p w:rsidR="002D4FAA" w:rsidRPr="00F93D85" w:rsidRDefault="002D4FAA" w:rsidP="00C81BE4">
            <w:pPr>
              <w:pStyle w:val="Default"/>
              <w:rPr>
                <w:color w:val="auto"/>
                <w:sz w:val="28"/>
                <w:szCs w:val="28"/>
              </w:rPr>
            </w:pPr>
            <w:r w:rsidRPr="00F93D85">
              <w:rPr>
                <w:color w:val="auto"/>
                <w:sz w:val="28"/>
                <w:szCs w:val="28"/>
              </w:rPr>
              <w:t xml:space="preserve"> том числе: </w:t>
            </w:r>
          </w:p>
          <w:p w:rsidR="002D4FAA" w:rsidRPr="00F93D85" w:rsidRDefault="002D4FAA" w:rsidP="00C81BE4">
            <w:pPr>
              <w:pStyle w:val="Default"/>
              <w:rPr>
                <w:color w:val="auto"/>
                <w:sz w:val="28"/>
                <w:szCs w:val="28"/>
              </w:rPr>
            </w:pPr>
            <w:r w:rsidRPr="00F93D85">
              <w:rPr>
                <w:color w:val="auto"/>
                <w:sz w:val="28"/>
                <w:szCs w:val="28"/>
              </w:rPr>
              <w:t>- средства муниципального  бюджета района</w:t>
            </w:r>
          </w:p>
          <w:p w:rsidR="002D4FAA" w:rsidRDefault="002D4FAA" w:rsidP="00C81BE4">
            <w:pPr>
              <w:pStyle w:val="Default"/>
              <w:rPr>
                <w:color w:val="auto"/>
              </w:rPr>
            </w:pPr>
          </w:p>
          <w:p w:rsidR="002D4FAA" w:rsidRPr="00F93D85" w:rsidRDefault="002D4FAA" w:rsidP="00C81BE4">
            <w:pPr>
              <w:pStyle w:val="Default"/>
              <w:rPr>
                <w:color w:val="auto"/>
                <w:sz w:val="28"/>
                <w:szCs w:val="28"/>
              </w:rPr>
            </w:pPr>
            <w:r w:rsidRPr="00F93D85">
              <w:rPr>
                <w:color w:val="auto"/>
                <w:sz w:val="28"/>
                <w:szCs w:val="28"/>
              </w:rPr>
              <w:lastRenderedPageBreak/>
              <w:t>- средства областного бюджета</w:t>
            </w:r>
          </w:p>
          <w:p w:rsidR="002D4FAA" w:rsidRPr="0052065D" w:rsidRDefault="002D4FAA" w:rsidP="00C81BE4">
            <w:pPr>
              <w:pStyle w:val="Default"/>
              <w:rPr>
                <w:color w:val="auto"/>
              </w:rPr>
            </w:pPr>
            <w:r w:rsidRPr="00F93D85">
              <w:rPr>
                <w:color w:val="auto"/>
                <w:sz w:val="28"/>
                <w:szCs w:val="28"/>
              </w:rPr>
              <w:t>- средства федерального бюджета</w:t>
            </w:r>
          </w:p>
        </w:tc>
        <w:tc>
          <w:tcPr>
            <w:tcW w:w="1417" w:type="dxa"/>
            <w:tcBorders>
              <w:bottom w:val="single" w:sz="4" w:space="0" w:color="auto"/>
            </w:tcBorders>
          </w:tcPr>
          <w:p w:rsidR="002D4FAA" w:rsidRPr="00F93D85" w:rsidRDefault="00E37EAF" w:rsidP="00C81BE4">
            <w:pPr>
              <w:pStyle w:val="Default"/>
              <w:rPr>
                <w:color w:val="auto"/>
                <w:sz w:val="28"/>
                <w:szCs w:val="28"/>
              </w:rPr>
            </w:pPr>
            <w:r>
              <w:rPr>
                <w:color w:val="auto"/>
                <w:sz w:val="28"/>
                <w:szCs w:val="28"/>
              </w:rPr>
              <w:lastRenderedPageBreak/>
              <w:t>162232,05</w:t>
            </w:r>
          </w:p>
          <w:p w:rsidR="00727AD2" w:rsidRPr="00F93D85" w:rsidRDefault="00727AD2" w:rsidP="00C81BE4">
            <w:pPr>
              <w:pStyle w:val="Default"/>
              <w:rPr>
                <w:color w:val="auto"/>
                <w:sz w:val="28"/>
                <w:szCs w:val="28"/>
              </w:rPr>
            </w:pPr>
          </w:p>
          <w:p w:rsidR="00F93D85" w:rsidRDefault="00F93D85" w:rsidP="00C81BE4">
            <w:pPr>
              <w:pStyle w:val="Default"/>
              <w:rPr>
                <w:color w:val="auto"/>
                <w:sz w:val="28"/>
                <w:szCs w:val="28"/>
              </w:rPr>
            </w:pPr>
          </w:p>
          <w:p w:rsidR="00727AD2" w:rsidRPr="00F93D85" w:rsidRDefault="00C81BE4" w:rsidP="00C81BE4">
            <w:pPr>
              <w:pStyle w:val="Default"/>
              <w:rPr>
                <w:color w:val="auto"/>
                <w:sz w:val="28"/>
                <w:szCs w:val="28"/>
              </w:rPr>
            </w:pPr>
            <w:r w:rsidRPr="00F93D85">
              <w:rPr>
                <w:color w:val="auto"/>
                <w:sz w:val="28"/>
                <w:szCs w:val="28"/>
              </w:rPr>
              <w:t>162232,05</w:t>
            </w:r>
          </w:p>
          <w:p w:rsidR="001D6A63" w:rsidRPr="00F93D85" w:rsidRDefault="001D6A63" w:rsidP="00C81BE4">
            <w:pPr>
              <w:pStyle w:val="Default"/>
              <w:rPr>
                <w:color w:val="auto"/>
                <w:sz w:val="28"/>
                <w:szCs w:val="28"/>
              </w:rPr>
            </w:pPr>
          </w:p>
          <w:p w:rsidR="001D6A63" w:rsidRPr="00F93D85" w:rsidRDefault="001D6A63" w:rsidP="00C81BE4">
            <w:pPr>
              <w:pStyle w:val="Default"/>
              <w:rPr>
                <w:color w:val="auto"/>
                <w:sz w:val="28"/>
                <w:szCs w:val="28"/>
              </w:rPr>
            </w:pPr>
          </w:p>
          <w:p w:rsidR="00F93D85" w:rsidRPr="00F93D85" w:rsidRDefault="00F93D85" w:rsidP="00C81BE4">
            <w:pPr>
              <w:pStyle w:val="Default"/>
              <w:rPr>
                <w:color w:val="auto"/>
                <w:sz w:val="28"/>
                <w:szCs w:val="28"/>
              </w:rPr>
            </w:pPr>
          </w:p>
          <w:p w:rsidR="001D6A63" w:rsidRDefault="00E37EAF" w:rsidP="00C81BE4">
            <w:pPr>
              <w:pStyle w:val="Default"/>
              <w:rPr>
                <w:color w:val="auto"/>
                <w:sz w:val="28"/>
                <w:szCs w:val="28"/>
              </w:rPr>
            </w:pPr>
            <w:r>
              <w:rPr>
                <w:color w:val="auto"/>
                <w:sz w:val="28"/>
                <w:szCs w:val="28"/>
              </w:rPr>
              <w:t>0</w:t>
            </w:r>
            <w:r w:rsidR="00C81BE4" w:rsidRPr="00F93D85">
              <w:rPr>
                <w:color w:val="auto"/>
                <w:sz w:val="28"/>
                <w:szCs w:val="28"/>
              </w:rPr>
              <w:t>,</w:t>
            </w:r>
            <w:r w:rsidR="001D6A63" w:rsidRPr="00F93D85">
              <w:rPr>
                <w:color w:val="auto"/>
                <w:sz w:val="28"/>
                <w:szCs w:val="28"/>
              </w:rPr>
              <w:t>00</w:t>
            </w:r>
          </w:p>
          <w:p w:rsidR="00F93D85" w:rsidRDefault="00F93D85" w:rsidP="00C81BE4">
            <w:pPr>
              <w:pStyle w:val="Default"/>
              <w:rPr>
                <w:color w:val="auto"/>
                <w:sz w:val="28"/>
                <w:szCs w:val="28"/>
              </w:rPr>
            </w:pPr>
          </w:p>
          <w:p w:rsidR="00F93D85" w:rsidRPr="00F93D85" w:rsidRDefault="00F93D85" w:rsidP="00C81BE4">
            <w:pPr>
              <w:pStyle w:val="Default"/>
              <w:rPr>
                <w:color w:val="auto"/>
                <w:sz w:val="28"/>
                <w:szCs w:val="28"/>
              </w:rPr>
            </w:pPr>
            <w:r>
              <w:rPr>
                <w:color w:val="auto"/>
                <w:sz w:val="28"/>
                <w:szCs w:val="28"/>
              </w:rPr>
              <w:t>00,00</w:t>
            </w:r>
          </w:p>
        </w:tc>
        <w:tc>
          <w:tcPr>
            <w:tcW w:w="1417" w:type="dxa"/>
            <w:tcBorders>
              <w:bottom w:val="single" w:sz="4" w:space="0" w:color="auto"/>
            </w:tcBorders>
          </w:tcPr>
          <w:p w:rsidR="002D4FAA" w:rsidRPr="00F93D85" w:rsidRDefault="00E103AE" w:rsidP="00727AD2">
            <w:pPr>
              <w:pStyle w:val="Default"/>
              <w:rPr>
                <w:color w:val="auto"/>
                <w:sz w:val="28"/>
                <w:szCs w:val="28"/>
              </w:rPr>
            </w:pPr>
            <w:r>
              <w:rPr>
                <w:color w:val="auto"/>
                <w:sz w:val="28"/>
                <w:szCs w:val="28"/>
              </w:rPr>
              <w:lastRenderedPageBreak/>
              <w:t>640689</w:t>
            </w:r>
            <w:r w:rsidR="00C81BE4" w:rsidRPr="00F93D85">
              <w:rPr>
                <w:color w:val="auto"/>
                <w:sz w:val="28"/>
                <w:szCs w:val="28"/>
              </w:rPr>
              <w:t>,00</w:t>
            </w:r>
          </w:p>
          <w:p w:rsidR="00727AD2" w:rsidRPr="00F93D85" w:rsidRDefault="00727AD2" w:rsidP="00727AD2">
            <w:pPr>
              <w:pStyle w:val="Default"/>
              <w:rPr>
                <w:color w:val="auto"/>
                <w:sz w:val="28"/>
                <w:szCs w:val="28"/>
              </w:rPr>
            </w:pPr>
          </w:p>
          <w:p w:rsidR="00F93D85" w:rsidRDefault="00F93D85" w:rsidP="00727AD2">
            <w:pPr>
              <w:pStyle w:val="Default"/>
              <w:rPr>
                <w:color w:val="auto"/>
                <w:sz w:val="28"/>
                <w:szCs w:val="28"/>
              </w:rPr>
            </w:pPr>
          </w:p>
          <w:p w:rsidR="00727AD2" w:rsidRPr="00F93D85" w:rsidRDefault="00E103AE" w:rsidP="00727AD2">
            <w:pPr>
              <w:pStyle w:val="Default"/>
              <w:rPr>
                <w:color w:val="auto"/>
                <w:sz w:val="28"/>
                <w:szCs w:val="28"/>
              </w:rPr>
            </w:pPr>
            <w:r>
              <w:rPr>
                <w:color w:val="auto"/>
                <w:sz w:val="28"/>
                <w:szCs w:val="28"/>
              </w:rPr>
              <w:t>605591</w:t>
            </w:r>
            <w:r w:rsidR="00727AD2" w:rsidRPr="00F93D85">
              <w:rPr>
                <w:color w:val="auto"/>
                <w:sz w:val="28"/>
                <w:szCs w:val="28"/>
              </w:rPr>
              <w:t>,00</w:t>
            </w:r>
          </w:p>
          <w:p w:rsidR="001D6A63" w:rsidRPr="00F93D85" w:rsidRDefault="001D6A63" w:rsidP="00727AD2">
            <w:pPr>
              <w:pStyle w:val="Default"/>
              <w:rPr>
                <w:color w:val="auto"/>
                <w:sz w:val="28"/>
                <w:szCs w:val="28"/>
              </w:rPr>
            </w:pPr>
          </w:p>
          <w:p w:rsidR="00F93D85" w:rsidRPr="00F93D85" w:rsidRDefault="00F93D85" w:rsidP="00727AD2">
            <w:pPr>
              <w:pStyle w:val="Default"/>
              <w:rPr>
                <w:color w:val="auto"/>
                <w:sz w:val="28"/>
                <w:szCs w:val="28"/>
              </w:rPr>
            </w:pPr>
          </w:p>
          <w:p w:rsidR="001D6A63" w:rsidRPr="00F93D85" w:rsidRDefault="001D6A63" w:rsidP="00727AD2">
            <w:pPr>
              <w:pStyle w:val="Default"/>
              <w:rPr>
                <w:color w:val="auto"/>
                <w:sz w:val="28"/>
                <w:szCs w:val="28"/>
              </w:rPr>
            </w:pPr>
          </w:p>
          <w:p w:rsidR="001D6A63" w:rsidRPr="00F93D85" w:rsidRDefault="00C81BE4" w:rsidP="00727AD2">
            <w:pPr>
              <w:pStyle w:val="Default"/>
              <w:rPr>
                <w:color w:val="auto"/>
                <w:sz w:val="28"/>
                <w:szCs w:val="28"/>
              </w:rPr>
            </w:pPr>
            <w:r w:rsidRPr="00F93D85">
              <w:rPr>
                <w:color w:val="auto"/>
                <w:sz w:val="28"/>
                <w:szCs w:val="28"/>
              </w:rPr>
              <w:t>35098,0</w:t>
            </w:r>
            <w:r w:rsidR="001D6A63" w:rsidRPr="00F93D85">
              <w:rPr>
                <w:color w:val="auto"/>
                <w:sz w:val="28"/>
                <w:szCs w:val="28"/>
              </w:rPr>
              <w:t>0</w:t>
            </w:r>
          </w:p>
          <w:p w:rsidR="001D6A63" w:rsidRDefault="001D6A63" w:rsidP="00727AD2">
            <w:pPr>
              <w:pStyle w:val="Default"/>
              <w:rPr>
                <w:color w:val="auto"/>
                <w:sz w:val="28"/>
                <w:szCs w:val="28"/>
              </w:rPr>
            </w:pPr>
          </w:p>
          <w:p w:rsidR="00F93D85" w:rsidRPr="00F93D85" w:rsidRDefault="00F93D85" w:rsidP="00727AD2">
            <w:pPr>
              <w:pStyle w:val="Default"/>
              <w:rPr>
                <w:color w:val="auto"/>
                <w:sz w:val="28"/>
                <w:szCs w:val="28"/>
              </w:rPr>
            </w:pPr>
            <w:r>
              <w:rPr>
                <w:color w:val="auto"/>
                <w:sz w:val="28"/>
                <w:szCs w:val="28"/>
              </w:rPr>
              <w:t>00,00</w:t>
            </w:r>
          </w:p>
        </w:tc>
        <w:tc>
          <w:tcPr>
            <w:tcW w:w="1418" w:type="dxa"/>
            <w:tcBorders>
              <w:bottom w:val="single" w:sz="4" w:space="0" w:color="auto"/>
              <w:right w:val="single" w:sz="4" w:space="0" w:color="auto"/>
            </w:tcBorders>
          </w:tcPr>
          <w:p w:rsidR="002D4FAA" w:rsidRPr="00F93D85" w:rsidRDefault="003E7282" w:rsidP="00C81BE4">
            <w:pPr>
              <w:pStyle w:val="Default"/>
              <w:rPr>
                <w:color w:val="auto"/>
                <w:sz w:val="28"/>
                <w:szCs w:val="28"/>
              </w:rPr>
            </w:pPr>
            <w:r w:rsidRPr="00F93D85">
              <w:rPr>
                <w:color w:val="auto"/>
                <w:sz w:val="28"/>
                <w:szCs w:val="28"/>
              </w:rPr>
              <w:lastRenderedPageBreak/>
              <w:t>00,00</w:t>
            </w:r>
          </w:p>
          <w:p w:rsidR="00727AD2" w:rsidRPr="00F93D85" w:rsidRDefault="00727AD2" w:rsidP="00C81BE4">
            <w:pPr>
              <w:pStyle w:val="Default"/>
              <w:rPr>
                <w:color w:val="auto"/>
                <w:sz w:val="28"/>
                <w:szCs w:val="28"/>
              </w:rPr>
            </w:pPr>
          </w:p>
          <w:p w:rsidR="00F93D85" w:rsidRDefault="00F93D85" w:rsidP="00C81BE4">
            <w:pPr>
              <w:pStyle w:val="Default"/>
              <w:rPr>
                <w:color w:val="auto"/>
                <w:sz w:val="28"/>
                <w:szCs w:val="28"/>
              </w:rPr>
            </w:pPr>
          </w:p>
          <w:p w:rsidR="00727AD2" w:rsidRPr="00F93D85" w:rsidRDefault="00727AD2" w:rsidP="00C81BE4">
            <w:pPr>
              <w:pStyle w:val="Default"/>
              <w:rPr>
                <w:color w:val="auto"/>
                <w:sz w:val="28"/>
                <w:szCs w:val="28"/>
              </w:rPr>
            </w:pPr>
            <w:r w:rsidRPr="00F93D85">
              <w:rPr>
                <w:color w:val="auto"/>
                <w:sz w:val="28"/>
                <w:szCs w:val="28"/>
              </w:rPr>
              <w:t>00,00</w:t>
            </w:r>
          </w:p>
          <w:p w:rsidR="001D6A63" w:rsidRPr="00F93D85" w:rsidRDefault="001D6A63" w:rsidP="00C81BE4">
            <w:pPr>
              <w:pStyle w:val="Default"/>
              <w:rPr>
                <w:color w:val="auto"/>
                <w:sz w:val="28"/>
                <w:szCs w:val="28"/>
              </w:rPr>
            </w:pPr>
          </w:p>
          <w:p w:rsidR="001D6A63" w:rsidRPr="00F93D85" w:rsidRDefault="001D6A63" w:rsidP="00C81BE4">
            <w:pPr>
              <w:pStyle w:val="Default"/>
              <w:rPr>
                <w:color w:val="auto"/>
                <w:sz w:val="28"/>
                <w:szCs w:val="28"/>
              </w:rPr>
            </w:pPr>
          </w:p>
          <w:p w:rsidR="00F93D85" w:rsidRPr="00F93D85" w:rsidRDefault="00F93D85" w:rsidP="00C81BE4">
            <w:pPr>
              <w:pStyle w:val="Default"/>
              <w:rPr>
                <w:color w:val="auto"/>
                <w:sz w:val="28"/>
                <w:szCs w:val="28"/>
              </w:rPr>
            </w:pPr>
          </w:p>
          <w:p w:rsidR="001D6A63" w:rsidRDefault="001D6A63" w:rsidP="00C81BE4">
            <w:pPr>
              <w:pStyle w:val="Default"/>
              <w:rPr>
                <w:color w:val="auto"/>
                <w:sz w:val="28"/>
                <w:szCs w:val="28"/>
              </w:rPr>
            </w:pPr>
            <w:r w:rsidRPr="00F93D85">
              <w:rPr>
                <w:color w:val="auto"/>
                <w:sz w:val="28"/>
                <w:szCs w:val="28"/>
              </w:rPr>
              <w:t>00,00</w:t>
            </w:r>
          </w:p>
          <w:p w:rsidR="00F93D85" w:rsidRDefault="00F93D85" w:rsidP="00C81BE4">
            <w:pPr>
              <w:pStyle w:val="Default"/>
              <w:rPr>
                <w:color w:val="auto"/>
                <w:sz w:val="28"/>
                <w:szCs w:val="28"/>
              </w:rPr>
            </w:pPr>
          </w:p>
          <w:p w:rsidR="00F93D85" w:rsidRPr="00F93D85" w:rsidRDefault="00F93D85" w:rsidP="00C81BE4">
            <w:pPr>
              <w:pStyle w:val="Default"/>
              <w:rPr>
                <w:color w:val="auto"/>
                <w:sz w:val="28"/>
                <w:szCs w:val="28"/>
              </w:rPr>
            </w:pPr>
            <w:r>
              <w:rPr>
                <w:color w:val="auto"/>
                <w:sz w:val="28"/>
                <w:szCs w:val="28"/>
              </w:rPr>
              <w:t>00,00</w:t>
            </w:r>
          </w:p>
        </w:tc>
        <w:tc>
          <w:tcPr>
            <w:tcW w:w="1275" w:type="dxa"/>
            <w:tcBorders>
              <w:left w:val="single" w:sz="4" w:space="0" w:color="auto"/>
              <w:bottom w:val="single" w:sz="4" w:space="0" w:color="auto"/>
            </w:tcBorders>
          </w:tcPr>
          <w:p w:rsidR="002D4FAA" w:rsidRPr="00F93D85" w:rsidRDefault="003E7282" w:rsidP="00C81BE4">
            <w:pPr>
              <w:pStyle w:val="Default"/>
              <w:rPr>
                <w:color w:val="auto"/>
                <w:sz w:val="28"/>
                <w:szCs w:val="28"/>
              </w:rPr>
            </w:pPr>
            <w:r w:rsidRPr="00F93D85">
              <w:rPr>
                <w:color w:val="auto"/>
                <w:sz w:val="28"/>
                <w:szCs w:val="28"/>
              </w:rPr>
              <w:lastRenderedPageBreak/>
              <w:t>00,00</w:t>
            </w:r>
          </w:p>
          <w:p w:rsidR="00727AD2" w:rsidRPr="00F93D85" w:rsidRDefault="00727AD2" w:rsidP="00C81BE4">
            <w:pPr>
              <w:pStyle w:val="Default"/>
              <w:rPr>
                <w:color w:val="auto"/>
                <w:sz w:val="28"/>
                <w:szCs w:val="28"/>
              </w:rPr>
            </w:pPr>
          </w:p>
          <w:p w:rsidR="00F93D85" w:rsidRDefault="00F93D85" w:rsidP="00C81BE4">
            <w:pPr>
              <w:pStyle w:val="Default"/>
              <w:rPr>
                <w:color w:val="auto"/>
                <w:sz w:val="28"/>
                <w:szCs w:val="28"/>
              </w:rPr>
            </w:pPr>
          </w:p>
          <w:p w:rsidR="00727AD2" w:rsidRPr="00F93D85" w:rsidRDefault="00727AD2" w:rsidP="00C81BE4">
            <w:pPr>
              <w:pStyle w:val="Default"/>
              <w:rPr>
                <w:color w:val="auto"/>
                <w:sz w:val="28"/>
                <w:szCs w:val="28"/>
              </w:rPr>
            </w:pPr>
            <w:r w:rsidRPr="00F93D85">
              <w:rPr>
                <w:color w:val="auto"/>
                <w:sz w:val="28"/>
                <w:szCs w:val="28"/>
              </w:rPr>
              <w:t>00,00</w:t>
            </w:r>
          </w:p>
          <w:p w:rsidR="001D6A63" w:rsidRPr="00F93D85" w:rsidRDefault="001D6A63" w:rsidP="00C81BE4">
            <w:pPr>
              <w:pStyle w:val="Default"/>
              <w:rPr>
                <w:color w:val="auto"/>
                <w:sz w:val="28"/>
                <w:szCs w:val="28"/>
              </w:rPr>
            </w:pPr>
          </w:p>
          <w:p w:rsidR="001D6A63" w:rsidRPr="00F93D85" w:rsidRDefault="001D6A63" w:rsidP="00C81BE4">
            <w:pPr>
              <w:pStyle w:val="Default"/>
              <w:rPr>
                <w:color w:val="auto"/>
                <w:sz w:val="28"/>
                <w:szCs w:val="28"/>
              </w:rPr>
            </w:pPr>
          </w:p>
          <w:p w:rsidR="00F93D85" w:rsidRPr="00F93D85" w:rsidRDefault="00F93D85" w:rsidP="00C81BE4">
            <w:pPr>
              <w:pStyle w:val="Default"/>
              <w:rPr>
                <w:color w:val="auto"/>
                <w:sz w:val="28"/>
                <w:szCs w:val="28"/>
              </w:rPr>
            </w:pPr>
          </w:p>
          <w:p w:rsidR="001D6A63" w:rsidRDefault="001D6A63" w:rsidP="00C81BE4">
            <w:pPr>
              <w:pStyle w:val="Default"/>
              <w:rPr>
                <w:color w:val="auto"/>
                <w:sz w:val="28"/>
                <w:szCs w:val="28"/>
              </w:rPr>
            </w:pPr>
            <w:r w:rsidRPr="00F93D85">
              <w:rPr>
                <w:color w:val="auto"/>
                <w:sz w:val="28"/>
                <w:szCs w:val="28"/>
              </w:rPr>
              <w:t>00,00</w:t>
            </w:r>
          </w:p>
          <w:p w:rsidR="00F93D85" w:rsidRDefault="00F93D85" w:rsidP="00C81BE4">
            <w:pPr>
              <w:pStyle w:val="Default"/>
              <w:rPr>
                <w:color w:val="auto"/>
                <w:sz w:val="28"/>
                <w:szCs w:val="28"/>
              </w:rPr>
            </w:pPr>
          </w:p>
          <w:p w:rsidR="00F93D85" w:rsidRPr="00F93D85" w:rsidRDefault="00F93D85" w:rsidP="00C81BE4">
            <w:pPr>
              <w:pStyle w:val="Default"/>
              <w:rPr>
                <w:color w:val="auto"/>
                <w:sz w:val="28"/>
                <w:szCs w:val="28"/>
              </w:rPr>
            </w:pPr>
            <w:r>
              <w:rPr>
                <w:color w:val="auto"/>
                <w:sz w:val="28"/>
                <w:szCs w:val="28"/>
              </w:rPr>
              <w:t>00,00</w:t>
            </w:r>
          </w:p>
        </w:tc>
      </w:tr>
      <w:tr w:rsidR="002D4FAA" w:rsidRPr="00BD6F9D" w:rsidTr="00C81BE4">
        <w:trPr>
          <w:trHeight w:val="1716"/>
        </w:trPr>
        <w:tc>
          <w:tcPr>
            <w:tcW w:w="675" w:type="dxa"/>
            <w:tcBorders>
              <w:top w:val="single" w:sz="4" w:space="0" w:color="auto"/>
            </w:tcBorders>
          </w:tcPr>
          <w:p w:rsidR="002D4FAA" w:rsidRDefault="002D4FAA" w:rsidP="00C81BE4">
            <w:pPr>
              <w:pStyle w:val="Default"/>
              <w:rPr>
                <w:color w:val="auto"/>
              </w:rPr>
            </w:pPr>
            <w:r w:rsidRPr="0052065D">
              <w:rPr>
                <w:color w:val="auto"/>
              </w:rPr>
              <w:lastRenderedPageBreak/>
              <w:t>1.</w:t>
            </w: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258BF" w:rsidP="00C81BE4">
            <w:pPr>
              <w:pStyle w:val="Default"/>
              <w:rPr>
                <w:color w:val="auto"/>
              </w:rPr>
            </w:pPr>
            <w:r>
              <w:rPr>
                <w:color w:val="auto"/>
              </w:rPr>
              <w:t>2</w:t>
            </w: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918D4" w:rsidRDefault="00D918D4"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r>
              <w:rPr>
                <w:color w:val="auto"/>
              </w:rPr>
              <w:t>3</w:t>
            </w:r>
          </w:p>
          <w:p w:rsidR="00D258BF" w:rsidRDefault="00D258BF"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p>
          <w:p w:rsidR="00D258BF" w:rsidRDefault="00D258BF" w:rsidP="00C81BE4">
            <w:pPr>
              <w:pStyle w:val="Default"/>
              <w:rPr>
                <w:color w:val="auto"/>
              </w:rPr>
            </w:pPr>
          </w:p>
          <w:p w:rsidR="00D258BF" w:rsidRPr="0052065D" w:rsidRDefault="00D258BF" w:rsidP="00C81BE4">
            <w:pPr>
              <w:pStyle w:val="Default"/>
              <w:rPr>
                <w:color w:val="auto"/>
              </w:rPr>
            </w:pPr>
          </w:p>
        </w:tc>
        <w:tc>
          <w:tcPr>
            <w:tcW w:w="3182" w:type="dxa"/>
            <w:tcBorders>
              <w:top w:val="single" w:sz="4" w:space="0" w:color="auto"/>
            </w:tcBorders>
          </w:tcPr>
          <w:p w:rsidR="00D258BF" w:rsidRDefault="00D258BF" w:rsidP="00D258BF">
            <w:pPr>
              <w:rPr>
                <w:rFonts w:ascii="Times New Roman" w:hAnsi="Times New Roman"/>
                <w:sz w:val="28"/>
                <w:szCs w:val="28"/>
              </w:rPr>
            </w:pPr>
            <w:r w:rsidRPr="00235ADF">
              <w:rPr>
                <w:rFonts w:ascii="Times New Roman" w:hAnsi="Times New Roman"/>
                <w:sz w:val="28"/>
                <w:szCs w:val="28"/>
              </w:rPr>
              <w:t>Организация проведения мероприятий по содержанию сибиреязвенных скотомогильников</w:t>
            </w:r>
            <w:r>
              <w:rPr>
                <w:rFonts w:ascii="Times New Roman" w:hAnsi="Times New Roman"/>
                <w:sz w:val="28"/>
                <w:szCs w:val="28"/>
              </w:rPr>
              <w:t xml:space="preserve"> </w:t>
            </w:r>
          </w:p>
          <w:p w:rsidR="00D258BF" w:rsidRDefault="00D258BF" w:rsidP="00D258BF">
            <w:pPr>
              <w:rPr>
                <w:rFonts w:ascii="Times New Roman" w:hAnsi="Times New Roman"/>
                <w:sz w:val="28"/>
                <w:szCs w:val="28"/>
              </w:rPr>
            </w:pPr>
            <w:r w:rsidRPr="00235ADF">
              <w:rPr>
                <w:rFonts w:ascii="Times New Roman" w:hAnsi="Times New Roman"/>
                <w:sz w:val="28"/>
                <w:szCs w:val="28"/>
              </w:rPr>
              <w:t xml:space="preserve"> Мероприятия по исследованию особо охраняемых природных территорий  </w:t>
            </w:r>
          </w:p>
          <w:p w:rsidR="00D258BF" w:rsidRPr="0052065D" w:rsidRDefault="00D258BF" w:rsidP="00D258BF">
            <w:r w:rsidRPr="00235ADF">
              <w:rPr>
                <w:rFonts w:ascii="Times New Roman" w:hAnsi="Times New Roman"/>
                <w:sz w:val="28"/>
                <w:szCs w:val="28"/>
              </w:rPr>
              <w:t>Рекультивация земельного участка, расположенного по адресу: Ивановская область, Комсомольский район, вблизи с. Октябрьский</w:t>
            </w:r>
            <w:r>
              <w:rPr>
                <w:rFonts w:ascii="Times New Roman" w:hAnsi="Times New Roman"/>
                <w:sz w:val="28"/>
                <w:szCs w:val="28"/>
              </w:rPr>
              <w:t xml:space="preserve"> </w:t>
            </w:r>
            <w:r w:rsidRPr="00235ADF">
              <w:rPr>
                <w:rFonts w:ascii="Times New Roman" w:hAnsi="Times New Roman"/>
                <w:sz w:val="28"/>
                <w:szCs w:val="28"/>
              </w:rPr>
              <w:t xml:space="preserve"> </w:t>
            </w:r>
          </w:p>
          <w:p w:rsidR="002D4FAA" w:rsidRPr="0052065D" w:rsidRDefault="002D4FAA" w:rsidP="00D258BF">
            <w:pPr>
              <w:pStyle w:val="Default"/>
              <w:rPr>
                <w:color w:val="auto"/>
              </w:rPr>
            </w:pPr>
          </w:p>
        </w:tc>
        <w:tc>
          <w:tcPr>
            <w:tcW w:w="1417" w:type="dxa"/>
            <w:tcBorders>
              <w:top w:val="single" w:sz="4" w:space="0" w:color="auto"/>
            </w:tcBorders>
          </w:tcPr>
          <w:p w:rsidR="00E37EAF" w:rsidRDefault="00E37EAF" w:rsidP="00C81BE4">
            <w:pPr>
              <w:pStyle w:val="Default"/>
              <w:rPr>
                <w:color w:val="auto"/>
                <w:sz w:val="28"/>
                <w:szCs w:val="28"/>
              </w:rPr>
            </w:pPr>
          </w:p>
          <w:p w:rsidR="00E37EAF" w:rsidRDefault="00E37EAF" w:rsidP="00C81BE4">
            <w:pPr>
              <w:pStyle w:val="Default"/>
              <w:rPr>
                <w:color w:val="auto"/>
                <w:sz w:val="28"/>
                <w:szCs w:val="28"/>
              </w:rPr>
            </w:pPr>
          </w:p>
          <w:p w:rsidR="002D4FAA" w:rsidRPr="00F93D85" w:rsidRDefault="00E37EAF" w:rsidP="00C81BE4">
            <w:pPr>
              <w:pStyle w:val="Default"/>
              <w:rPr>
                <w:color w:val="auto"/>
                <w:sz w:val="28"/>
                <w:szCs w:val="28"/>
              </w:rPr>
            </w:pPr>
            <w:r>
              <w:rPr>
                <w:color w:val="auto"/>
                <w:sz w:val="28"/>
                <w:szCs w:val="28"/>
              </w:rPr>
              <w:t>0</w:t>
            </w:r>
            <w:r w:rsidR="003E7282" w:rsidRPr="00F93D85">
              <w:rPr>
                <w:color w:val="auto"/>
                <w:sz w:val="28"/>
                <w:szCs w:val="28"/>
              </w:rPr>
              <w:t>,00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C81BE4" w:rsidP="00C81BE4">
            <w:pPr>
              <w:pStyle w:val="Default"/>
              <w:rPr>
                <w:color w:val="auto"/>
                <w:sz w:val="28"/>
                <w:szCs w:val="28"/>
              </w:rPr>
            </w:pPr>
            <w:r w:rsidRPr="00F93D85">
              <w:rPr>
                <w:color w:val="auto"/>
                <w:sz w:val="28"/>
                <w:szCs w:val="28"/>
              </w:rPr>
              <w:t>162232,05</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r w:rsidRPr="00F93D85">
              <w:rPr>
                <w:color w:val="auto"/>
                <w:sz w:val="28"/>
                <w:szCs w:val="28"/>
              </w:rPr>
              <w:t>00,00</w:t>
            </w:r>
          </w:p>
        </w:tc>
        <w:tc>
          <w:tcPr>
            <w:tcW w:w="1417" w:type="dxa"/>
            <w:tcBorders>
              <w:top w:val="single" w:sz="4" w:space="0" w:color="auto"/>
            </w:tcBorders>
          </w:tcPr>
          <w:p w:rsidR="00E37EAF" w:rsidRDefault="00E37EAF" w:rsidP="00C81BE4">
            <w:pPr>
              <w:pStyle w:val="Default"/>
              <w:rPr>
                <w:color w:val="auto"/>
                <w:sz w:val="28"/>
                <w:szCs w:val="28"/>
              </w:rPr>
            </w:pPr>
          </w:p>
          <w:p w:rsidR="00E37EAF" w:rsidRDefault="00E37EAF" w:rsidP="00C81BE4">
            <w:pPr>
              <w:pStyle w:val="Default"/>
              <w:rPr>
                <w:color w:val="auto"/>
                <w:sz w:val="28"/>
                <w:szCs w:val="28"/>
              </w:rPr>
            </w:pPr>
          </w:p>
          <w:p w:rsidR="002D4FAA" w:rsidRPr="00F93D85" w:rsidRDefault="00C81BE4" w:rsidP="00C81BE4">
            <w:pPr>
              <w:pStyle w:val="Default"/>
              <w:rPr>
                <w:color w:val="auto"/>
                <w:sz w:val="28"/>
                <w:szCs w:val="28"/>
              </w:rPr>
            </w:pPr>
            <w:r w:rsidRPr="00F93D85">
              <w:rPr>
                <w:color w:val="auto"/>
                <w:sz w:val="28"/>
                <w:szCs w:val="28"/>
              </w:rPr>
              <w:t>35098,00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E103AE" w:rsidP="00C81BE4">
            <w:pPr>
              <w:pStyle w:val="Default"/>
              <w:rPr>
                <w:color w:val="auto"/>
                <w:sz w:val="28"/>
                <w:szCs w:val="28"/>
              </w:rPr>
            </w:pPr>
            <w:r>
              <w:rPr>
                <w:color w:val="auto"/>
                <w:sz w:val="28"/>
                <w:szCs w:val="28"/>
              </w:rPr>
              <w:t>105591</w:t>
            </w:r>
            <w:r w:rsidR="003E7282" w:rsidRPr="00F93D85">
              <w:rPr>
                <w:color w:val="auto"/>
                <w:sz w:val="28"/>
                <w:szCs w:val="28"/>
              </w:rPr>
              <w:t>,00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C81BE4" w:rsidP="00C81BE4">
            <w:pPr>
              <w:pStyle w:val="Default"/>
              <w:rPr>
                <w:color w:val="auto"/>
                <w:sz w:val="28"/>
                <w:szCs w:val="28"/>
              </w:rPr>
            </w:pPr>
            <w:r w:rsidRPr="00F93D85">
              <w:rPr>
                <w:color w:val="auto"/>
                <w:sz w:val="28"/>
                <w:szCs w:val="28"/>
              </w:rPr>
              <w:t>500000,00</w:t>
            </w:r>
          </w:p>
        </w:tc>
        <w:tc>
          <w:tcPr>
            <w:tcW w:w="1418" w:type="dxa"/>
            <w:tcBorders>
              <w:top w:val="single" w:sz="4" w:space="0" w:color="auto"/>
              <w:right w:val="single" w:sz="4" w:space="0" w:color="auto"/>
            </w:tcBorders>
          </w:tcPr>
          <w:p w:rsidR="00E37EAF" w:rsidRDefault="00E37EAF" w:rsidP="00C81BE4">
            <w:pPr>
              <w:pStyle w:val="Default"/>
              <w:rPr>
                <w:color w:val="auto"/>
                <w:sz w:val="28"/>
                <w:szCs w:val="28"/>
              </w:rPr>
            </w:pPr>
          </w:p>
          <w:p w:rsidR="00E37EAF" w:rsidRDefault="00E37EAF" w:rsidP="00C81BE4">
            <w:pPr>
              <w:pStyle w:val="Default"/>
              <w:rPr>
                <w:color w:val="auto"/>
                <w:sz w:val="28"/>
                <w:szCs w:val="28"/>
              </w:rPr>
            </w:pPr>
          </w:p>
          <w:p w:rsidR="002D4FAA" w:rsidRPr="00F93D85" w:rsidRDefault="003E7282" w:rsidP="00C81BE4">
            <w:pPr>
              <w:pStyle w:val="Default"/>
              <w:rPr>
                <w:color w:val="auto"/>
                <w:sz w:val="28"/>
                <w:szCs w:val="28"/>
              </w:rPr>
            </w:pPr>
            <w:r w:rsidRPr="00F93D85">
              <w:rPr>
                <w:color w:val="auto"/>
                <w:sz w:val="28"/>
                <w:szCs w:val="28"/>
              </w:rPr>
              <w:t>00,00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r w:rsidRPr="00F93D85">
              <w:rPr>
                <w:color w:val="auto"/>
                <w:sz w:val="28"/>
                <w:szCs w:val="28"/>
              </w:rPr>
              <w:t>00,00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b/>
                <w:color w:val="auto"/>
                <w:sz w:val="28"/>
                <w:szCs w:val="28"/>
              </w:rPr>
            </w:pPr>
          </w:p>
          <w:p w:rsidR="003E7282" w:rsidRPr="00F93D85" w:rsidRDefault="003E7282" w:rsidP="00C81BE4">
            <w:pPr>
              <w:pStyle w:val="Default"/>
              <w:rPr>
                <w:b/>
                <w:color w:val="auto"/>
                <w:sz w:val="28"/>
                <w:szCs w:val="28"/>
              </w:rPr>
            </w:pPr>
          </w:p>
          <w:p w:rsidR="003E7282" w:rsidRPr="00F93D85" w:rsidRDefault="003E7282" w:rsidP="00C81BE4">
            <w:pPr>
              <w:pStyle w:val="Default"/>
              <w:rPr>
                <w:b/>
                <w:color w:val="auto"/>
                <w:sz w:val="28"/>
                <w:szCs w:val="28"/>
              </w:rPr>
            </w:pPr>
          </w:p>
          <w:p w:rsidR="003E7282" w:rsidRPr="00F93D85" w:rsidRDefault="003E7282" w:rsidP="00C81BE4">
            <w:pPr>
              <w:pStyle w:val="Default"/>
              <w:rPr>
                <w:color w:val="auto"/>
                <w:sz w:val="28"/>
                <w:szCs w:val="28"/>
              </w:rPr>
            </w:pPr>
            <w:r w:rsidRPr="00F93D85">
              <w:rPr>
                <w:color w:val="auto"/>
                <w:sz w:val="28"/>
                <w:szCs w:val="28"/>
              </w:rPr>
              <w:t>00,00</w:t>
            </w:r>
          </w:p>
        </w:tc>
        <w:tc>
          <w:tcPr>
            <w:tcW w:w="1275" w:type="dxa"/>
            <w:tcBorders>
              <w:top w:val="single" w:sz="4" w:space="0" w:color="auto"/>
              <w:left w:val="single" w:sz="4" w:space="0" w:color="auto"/>
            </w:tcBorders>
          </w:tcPr>
          <w:p w:rsidR="00E37EAF" w:rsidRDefault="00E37EAF" w:rsidP="00C81BE4">
            <w:pPr>
              <w:pStyle w:val="Default"/>
              <w:rPr>
                <w:color w:val="auto"/>
                <w:sz w:val="28"/>
                <w:szCs w:val="28"/>
              </w:rPr>
            </w:pPr>
          </w:p>
          <w:p w:rsidR="00E37EAF" w:rsidRDefault="00E37EAF" w:rsidP="00C81BE4">
            <w:pPr>
              <w:pStyle w:val="Default"/>
              <w:rPr>
                <w:color w:val="auto"/>
                <w:sz w:val="28"/>
                <w:szCs w:val="28"/>
              </w:rPr>
            </w:pPr>
          </w:p>
          <w:p w:rsidR="002D4FAA" w:rsidRPr="00F93D85" w:rsidRDefault="003E7282" w:rsidP="00C81BE4">
            <w:pPr>
              <w:pStyle w:val="Default"/>
              <w:rPr>
                <w:color w:val="auto"/>
                <w:sz w:val="28"/>
                <w:szCs w:val="28"/>
              </w:rPr>
            </w:pPr>
            <w:r w:rsidRPr="00F93D85">
              <w:rPr>
                <w:color w:val="auto"/>
                <w:sz w:val="28"/>
                <w:szCs w:val="28"/>
              </w:rPr>
              <w:t>00,00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r w:rsidRPr="00F93D85">
              <w:rPr>
                <w:color w:val="auto"/>
                <w:sz w:val="28"/>
                <w:szCs w:val="28"/>
              </w:rPr>
              <w:t>0,00</w:t>
            </w: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p>
          <w:p w:rsidR="003E7282" w:rsidRPr="00F93D85" w:rsidRDefault="003E7282" w:rsidP="00C81BE4">
            <w:pPr>
              <w:pStyle w:val="Default"/>
              <w:rPr>
                <w:color w:val="auto"/>
                <w:sz w:val="28"/>
                <w:szCs w:val="28"/>
              </w:rPr>
            </w:pPr>
            <w:r w:rsidRPr="00F93D85">
              <w:rPr>
                <w:color w:val="auto"/>
                <w:sz w:val="28"/>
                <w:szCs w:val="28"/>
              </w:rPr>
              <w:t>00,00</w:t>
            </w:r>
          </w:p>
        </w:tc>
      </w:tr>
    </w:tbl>
    <w:p w:rsidR="002D4FAA" w:rsidRPr="0007146E" w:rsidRDefault="002D4FAA" w:rsidP="002D4FAA">
      <w:pPr>
        <w:pStyle w:val="Default"/>
        <w:ind w:left="592"/>
        <w:rPr>
          <w:b/>
          <w:color w:val="auto"/>
          <w:sz w:val="28"/>
          <w:szCs w:val="28"/>
        </w:rPr>
      </w:pPr>
    </w:p>
    <w:p w:rsidR="00DF3FA4" w:rsidRDefault="00DF3FA4" w:rsidP="002029DC">
      <w:pPr>
        <w:jc w:val="right"/>
        <w:rPr>
          <w:rFonts w:ascii="Times New Roman" w:hAnsi="Times New Roman"/>
          <w:sz w:val="28"/>
          <w:szCs w:val="28"/>
        </w:rPr>
      </w:pPr>
    </w:p>
    <w:p w:rsidR="00DF3FA4" w:rsidRPr="00DF3FA4" w:rsidRDefault="00DF3FA4" w:rsidP="002029DC">
      <w:pPr>
        <w:jc w:val="right"/>
        <w:rPr>
          <w:rFonts w:ascii="Times New Roman" w:hAnsi="Times New Roman"/>
          <w:sz w:val="28"/>
          <w:szCs w:val="28"/>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F93D85" w:rsidRDefault="00F93D85" w:rsidP="00DF3FA4">
      <w:pPr>
        <w:spacing w:after="0" w:line="240" w:lineRule="auto"/>
        <w:jc w:val="right"/>
        <w:rPr>
          <w:rFonts w:ascii="Times New Roman" w:hAnsi="Times New Roman"/>
          <w:sz w:val="24"/>
          <w:szCs w:val="24"/>
        </w:rPr>
      </w:pPr>
    </w:p>
    <w:p w:rsidR="00F93D85" w:rsidRDefault="00F93D85" w:rsidP="00DF3FA4">
      <w:pPr>
        <w:spacing w:after="0" w:line="240" w:lineRule="auto"/>
        <w:jc w:val="right"/>
        <w:rPr>
          <w:rFonts w:ascii="Times New Roman" w:hAnsi="Times New Roman"/>
          <w:sz w:val="24"/>
          <w:szCs w:val="24"/>
        </w:rPr>
      </w:pPr>
    </w:p>
    <w:p w:rsidR="00F93D85" w:rsidRDefault="00F93D85" w:rsidP="00DF3FA4">
      <w:pPr>
        <w:spacing w:after="0" w:line="240" w:lineRule="auto"/>
        <w:jc w:val="right"/>
        <w:rPr>
          <w:rFonts w:ascii="Times New Roman" w:hAnsi="Times New Roman"/>
          <w:sz w:val="24"/>
          <w:szCs w:val="24"/>
        </w:rPr>
      </w:pPr>
    </w:p>
    <w:p w:rsidR="00F93D85" w:rsidRDefault="00F93D85"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640B9B" w:rsidRDefault="00640B9B" w:rsidP="00DF3FA4">
      <w:pPr>
        <w:spacing w:after="0" w:line="240" w:lineRule="auto"/>
        <w:jc w:val="right"/>
        <w:rPr>
          <w:rFonts w:ascii="Times New Roman" w:hAnsi="Times New Roman"/>
          <w:sz w:val="24"/>
          <w:szCs w:val="24"/>
        </w:rPr>
      </w:pPr>
    </w:p>
    <w:p w:rsidR="002029DC" w:rsidRPr="00441340" w:rsidRDefault="002029DC" w:rsidP="00DF3FA4">
      <w:pPr>
        <w:spacing w:after="0" w:line="240" w:lineRule="auto"/>
        <w:jc w:val="right"/>
        <w:rPr>
          <w:rFonts w:ascii="Times New Roman" w:hAnsi="Times New Roman"/>
          <w:sz w:val="24"/>
          <w:szCs w:val="24"/>
        </w:rPr>
      </w:pPr>
      <w:r w:rsidRPr="00441340">
        <w:rPr>
          <w:rFonts w:ascii="Times New Roman" w:hAnsi="Times New Roman"/>
          <w:sz w:val="24"/>
          <w:szCs w:val="24"/>
        </w:rPr>
        <w:lastRenderedPageBreak/>
        <w:t>Приложение1</w:t>
      </w:r>
    </w:p>
    <w:p w:rsidR="002029DC" w:rsidRPr="00441340" w:rsidRDefault="002029DC" w:rsidP="00DF3FA4">
      <w:pPr>
        <w:spacing w:after="0" w:line="240" w:lineRule="auto"/>
        <w:jc w:val="right"/>
        <w:rPr>
          <w:rFonts w:ascii="Times New Roman" w:hAnsi="Times New Roman"/>
          <w:sz w:val="24"/>
          <w:szCs w:val="24"/>
        </w:rPr>
      </w:pPr>
      <w:r w:rsidRPr="00441340">
        <w:rPr>
          <w:rFonts w:ascii="Times New Roman" w:hAnsi="Times New Roman"/>
          <w:sz w:val="24"/>
          <w:szCs w:val="24"/>
        </w:rPr>
        <w:t xml:space="preserve">к муниципальной программе </w:t>
      </w:r>
    </w:p>
    <w:p w:rsidR="002029DC" w:rsidRPr="00441340" w:rsidRDefault="002029DC" w:rsidP="00DF3FA4">
      <w:pPr>
        <w:spacing w:after="0" w:line="240" w:lineRule="auto"/>
        <w:jc w:val="right"/>
        <w:rPr>
          <w:rFonts w:ascii="Times New Roman" w:hAnsi="Times New Roman"/>
          <w:sz w:val="24"/>
          <w:szCs w:val="24"/>
        </w:rPr>
      </w:pPr>
      <w:r w:rsidRPr="00441340">
        <w:rPr>
          <w:rFonts w:ascii="Times New Roman" w:hAnsi="Times New Roman"/>
          <w:sz w:val="24"/>
          <w:szCs w:val="24"/>
        </w:rPr>
        <w:t>«Охрана окружающей среды</w:t>
      </w:r>
    </w:p>
    <w:p w:rsidR="002029DC" w:rsidRPr="00441340" w:rsidRDefault="002029DC" w:rsidP="00DF3FA4">
      <w:pPr>
        <w:spacing w:after="0" w:line="240" w:lineRule="auto"/>
        <w:jc w:val="right"/>
        <w:rPr>
          <w:rFonts w:ascii="Times New Roman" w:hAnsi="Times New Roman"/>
          <w:sz w:val="24"/>
          <w:szCs w:val="24"/>
        </w:rPr>
      </w:pPr>
      <w:r w:rsidRPr="00441340">
        <w:rPr>
          <w:rFonts w:ascii="Times New Roman" w:hAnsi="Times New Roman"/>
          <w:sz w:val="24"/>
          <w:szCs w:val="24"/>
        </w:rPr>
        <w:t xml:space="preserve"> Комсомольского муниципального района»</w:t>
      </w:r>
    </w:p>
    <w:p w:rsidR="002029DC" w:rsidRPr="00DF3FA4" w:rsidRDefault="002029DC" w:rsidP="00DF3FA4">
      <w:pPr>
        <w:spacing w:after="0"/>
        <w:rPr>
          <w:rFonts w:ascii="Times New Roman" w:hAnsi="Times New Roman"/>
          <w:sz w:val="28"/>
          <w:szCs w:val="28"/>
        </w:rPr>
      </w:pPr>
    </w:p>
    <w:p w:rsidR="002029DC" w:rsidRPr="00DF3FA4" w:rsidRDefault="002029DC" w:rsidP="00DF3FA4">
      <w:pPr>
        <w:spacing w:after="0"/>
        <w:jc w:val="center"/>
        <w:rPr>
          <w:rFonts w:ascii="Times New Roman" w:hAnsi="Times New Roman"/>
          <w:b/>
          <w:sz w:val="28"/>
          <w:szCs w:val="28"/>
        </w:rPr>
      </w:pPr>
      <w:r w:rsidRPr="00DF3FA4">
        <w:rPr>
          <w:rFonts w:ascii="Times New Roman" w:hAnsi="Times New Roman"/>
          <w:b/>
          <w:sz w:val="28"/>
          <w:szCs w:val="28"/>
        </w:rPr>
        <w:t>Подпрограмма</w:t>
      </w:r>
    </w:p>
    <w:p w:rsidR="002029DC" w:rsidRPr="00DF3FA4" w:rsidRDefault="002029DC" w:rsidP="00DF3FA4">
      <w:pPr>
        <w:spacing w:after="0"/>
        <w:jc w:val="center"/>
        <w:rPr>
          <w:rFonts w:ascii="Times New Roman" w:hAnsi="Times New Roman"/>
          <w:b/>
          <w:sz w:val="28"/>
          <w:szCs w:val="28"/>
        </w:rPr>
      </w:pPr>
      <w:r w:rsidRPr="00DF3FA4">
        <w:rPr>
          <w:rFonts w:ascii="Times New Roman" w:hAnsi="Times New Roman"/>
          <w:b/>
          <w:sz w:val="28"/>
          <w:szCs w:val="28"/>
        </w:rPr>
        <w:t>«Организация проведения мероприятий по содержанию</w:t>
      </w:r>
    </w:p>
    <w:p w:rsidR="002029DC" w:rsidRPr="00DF3FA4" w:rsidRDefault="002029DC" w:rsidP="00DF3FA4">
      <w:pPr>
        <w:spacing w:after="0"/>
        <w:jc w:val="center"/>
        <w:rPr>
          <w:rFonts w:ascii="Times New Roman" w:hAnsi="Times New Roman"/>
          <w:b/>
          <w:sz w:val="28"/>
          <w:szCs w:val="28"/>
        </w:rPr>
      </w:pPr>
      <w:r w:rsidRPr="00DF3FA4">
        <w:rPr>
          <w:rFonts w:ascii="Times New Roman" w:hAnsi="Times New Roman"/>
          <w:b/>
          <w:sz w:val="28"/>
          <w:szCs w:val="28"/>
        </w:rPr>
        <w:t>сибиреязвенных скотомогильников»</w:t>
      </w:r>
    </w:p>
    <w:p w:rsidR="002029DC" w:rsidRPr="00DF3FA4" w:rsidRDefault="002029DC" w:rsidP="00DF3FA4">
      <w:pPr>
        <w:spacing w:after="0"/>
        <w:jc w:val="center"/>
        <w:rPr>
          <w:rFonts w:ascii="Times New Roman" w:hAnsi="Times New Roman"/>
          <w:b/>
          <w:sz w:val="28"/>
          <w:szCs w:val="28"/>
        </w:rPr>
      </w:pPr>
      <w:r w:rsidRPr="00DF3FA4">
        <w:rPr>
          <w:rFonts w:ascii="Times New Roman" w:hAnsi="Times New Roman"/>
          <w:b/>
          <w:sz w:val="28"/>
          <w:szCs w:val="28"/>
        </w:rPr>
        <w:t>1. Паспорт подпрограммы муниципальной программы</w:t>
      </w:r>
    </w:p>
    <w:p w:rsidR="002029DC" w:rsidRPr="00441340" w:rsidRDefault="002029DC" w:rsidP="002029DC">
      <w:pPr>
        <w:jc w:val="center"/>
        <w:rPr>
          <w:rFonts w:ascii="Times New Roman" w:hAnsi="Times New Roman"/>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60"/>
        <w:gridCol w:w="6911"/>
      </w:tblGrid>
      <w:tr w:rsidR="002029DC" w:rsidRPr="00256806"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256806" w:rsidRDefault="002029DC" w:rsidP="004A005B">
            <w:pPr>
              <w:spacing w:after="0" w:line="240" w:lineRule="auto"/>
              <w:jc w:val="both"/>
              <w:rPr>
                <w:rFonts w:ascii="Times New Roman" w:hAnsi="Times New Roman"/>
                <w:sz w:val="24"/>
                <w:szCs w:val="24"/>
                <w:lang w:eastAsia="en-US"/>
              </w:rPr>
            </w:pP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256806" w:rsidRDefault="002029DC" w:rsidP="004A005B">
            <w:pPr>
              <w:spacing w:after="0" w:line="240" w:lineRule="auto"/>
              <w:ind w:firstLine="1554"/>
              <w:jc w:val="both"/>
              <w:rPr>
                <w:rFonts w:ascii="Times New Roman" w:hAnsi="Times New Roman"/>
                <w:sz w:val="24"/>
                <w:szCs w:val="24"/>
                <w:lang w:eastAsia="en-US"/>
              </w:rPr>
            </w:pP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Наименование подпрограммы</w:t>
            </w: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Организация проведения мероприятий по содержанию сибиреязвенных скотомогильников</w:t>
            </w: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Срок реализации подпрограммы</w:t>
            </w:r>
          </w:p>
          <w:p w:rsidR="002029DC" w:rsidRPr="00DF3FA4" w:rsidRDefault="002029DC" w:rsidP="004A005B">
            <w:pPr>
              <w:spacing w:after="0" w:line="240" w:lineRule="auto"/>
              <w:jc w:val="both"/>
              <w:rPr>
                <w:rFonts w:ascii="Times New Roman" w:hAnsi="Times New Roman"/>
                <w:sz w:val="28"/>
                <w:szCs w:val="28"/>
                <w:lang w:eastAsia="en-US"/>
              </w:rPr>
            </w:pPr>
          </w:p>
        </w:tc>
        <w:tc>
          <w:tcPr>
            <w:tcW w:w="6911"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201</w:t>
            </w:r>
            <w:r w:rsidR="00640B9B">
              <w:rPr>
                <w:rFonts w:ascii="Times New Roman" w:hAnsi="Times New Roman"/>
                <w:sz w:val="28"/>
                <w:szCs w:val="28"/>
              </w:rPr>
              <w:t>7</w:t>
            </w:r>
            <w:r w:rsidRPr="00DF3FA4">
              <w:rPr>
                <w:rFonts w:ascii="Times New Roman" w:hAnsi="Times New Roman"/>
                <w:sz w:val="28"/>
                <w:szCs w:val="28"/>
              </w:rPr>
              <w:t>-2020 годы</w:t>
            </w:r>
          </w:p>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Ответственный исполнитель подпрограммы</w:t>
            </w: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Отдел сельского хозяйства и развития территорий Администрации Комсомольского муниципального района</w:t>
            </w: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rPr>
            </w:pPr>
            <w:r w:rsidRPr="00DF3FA4">
              <w:rPr>
                <w:rFonts w:ascii="Times New Roman" w:hAnsi="Times New Roman"/>
                <w:sz w:val="28"/>
                <w:szCs w:val="28"/>
              </w:rPr>
              <w:t>Исполнители основных мероприятий (мероприятий) подпрограммы</w:t>
            </w:r>
          </w:p>
          <w:p w:rsidR="002029DC" w:rsidRPr="00DF3FA4" w:rsidRDefault="002029DC" w:rsidP="004A005B">
            <w:pPr>
              <w:spacing w:after="0" w:line="240" w:lineRule="auto"/>
              <w:jc w:val="both"/>
              <w:rPr>
                <w:rFonts w:ascii="Times New Roman" w:hAnsi="Times New Roman"/>
                <w:sz w:val="28"/>
                <w:szCs w:val="28"/>
              </w:rPr>
            </w:pP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rPr>
            </w:pPr>
          </w:p>
          <w:p w:rsidR="002029DC" w:rsidRPr="00DF3FA4" w:rsidRDefault="002029DC" w:rsidP="004A005B">
            <w:pPr>
              <w:spacing w:after="0" w:line="240" w:lineRule="auto"/>
              <w:jc w:val="both"/>
              <w:rPr>
                <w:rFonts w:ascii="Times New Roman" w:hAnsi="Times New Roman"/>
                <w:sz w:val="28"/>
                <w:szCs w:val="28"/>
              </w:rPr>
            </w:pPr>
            <w:r w:rsidRPr="00DF3FA4">
              <w:rPr>
                <w:rFonts w:ascii="Times New Roman" w:hAnsi="Times New Roman"/>
                <w:sz w:val="28"/>
                <w:szCs w:val="28"/>
              </w:rPr>
              <w:t>Отдел сельского хозяйства и развития территорий Администрации Комсомольского муниципального района</w:t>
            </w: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rPr>
            </w:pP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rPr>
            </w:pP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Задачи подпрограммы</w:t>
            </w: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 xml:space="preserve">Обеспечение безопасности окружающей среды, защиты населения Комсомольского муниципального района от болезней, общих для человека и животных </w:t>
            </w:r>
          </w:p>
        </w:tc>
      </w:tr>
      <w:tr w:rsidR="002029DC"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Объемы ресурсного обеспечения подпрограммы</w:t>
            </w:r>
          </w:p>
        </w:tc>
        <w:tc>
          <w:tcPr>
            <w:tcW w:w="6911"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u w:val="single"/>
              </w:rPr>
              <w:t>Общий объем бюджетных ассигнований</w:t>
            </w:r>
            <w:r w:rsidRPr="00DF3FA4">
              <w:rPr>
                <w:rFonts w:ascii="Times New Roman" w:hAnsi="Times New Roman"/>
                <w:sz w:val="28"/>
                <w:szCs w:val="28"/>
              </w:rPr>
              <w:t>:</w:t>
            </w:r>
            <w:r w:rsidR="00F232C9">
              <w:rPr>
                <w:rFonts w:ascii="Times New Roman" w:hAnsi="Times New Roman"/>
                <w:sz w:val="28"/>
                <w:szCs w:val="28"/>
              </w:rPr>
              <w:t xml:space="preserve"> </w:t>
            </w:r>
            <w:r w:rsidR="00E103AE">
              <w:rPr>
                <w:rFonts w:ascii="Times New Roman" w:hAnsi="Times New Roman"/>
                <w:b/>
                <w:sz w:val="28"/>
                <w:szCs w:val="28"/>
              </w:rPr>
              <w:t>35098</w:t>
            </w:r>
            <w:r w:rsidR="00F232C9" w:rsidRPr="00247465">
              <w:rPr>
                <w:rFonts w:ascii="Times New Roman" w:hAnsi="Times New Roman"/>
                <w:b/>
                <w:sz w:val="28"/>
                <w:szCs w:val="28"/>
              </w:rPr>
              <w:t>,</w:t>
            </w:r>
            <w:r w:rsidR="00F232C9" w:rsidRPr="00F232C9">
              <w:rPr>
                <w:rFonts w:ascii="Times New Roman" w:hAnsi="Times New Roman"/>
                <w:b/>
                <w:sz w:val="28"/>
                <w:szCs w:val="28"/>
              </w:rPr>
              <w:t>00</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 xml:space="preserve">- 2017 – </w:t>
            </w:r>
            <w:r w:rsidR="00E103AE">
              <w:rPr>
                <w:rFonts w:ascii="Times New Roman" w:hAnsi="Times New Roman"/>
                <w:sz w:val="28"/>
                <w:szCs w:val="28"/>
              </w:rPr>
              <w:t>0</w:t>
            </w:r>
            <w:r w:rsidR="00247465">
              <w:rPr>
                <w:rFonts w:ascii="Times New Roman" w:hAnsi="Times New Roman"/>
                <w:sz w:val="28"/>
                <w:szCs w:val="28"/>
              </w:rPr>
              <w:t>,00</w:t>
            </w:r>
            <w:r w:rsidRPr="00DF3FA4">
              <w:rPr>
                <w:rFonts w:ascii="Times New Roman" w:hAnsi="Times New Roman"/>
                <w:sz w:val="28"/>
                <w:szCs w:val="28"/>
              </w:rPr>
              <w:t xml:space="preserve"> рублей;</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 xml:space="preserve">- 2018 – </w:t>
            </w:r>
            <w:r w:rsidR="00247465">
              <w:rPr>
                <w:rFonts w:ascii="Times New Roman" w:hAnsi="Times New Roman"/>
                <w:sz w:val="28"/>
                <w:szCs w:val="28"/>
              </w:rPr>
              <w:t>35098</w:t>
            </w:r>
            <w:r w:rsidRPr="00DF3FA4">
              <w:rPr>
                <w:rFonts w:ascii="Times New Roman" w:hAnsi="Times New Roman"/>
                <w:sz w:val="28"/>
                <w:szCs w:val="28"/>
              </w:rPr>
              <w:t>,00 рублей;</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- 2019 – 0,00 рублей;</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- 2020 -  0,00 рублей.</w:t>
            </w:r>
          </w:p>
          <w:p w:rsidR="002029DC" w:rsidRPr="00DF3FA4" w:rsidRDefault="002029DC" w:rsidP="005A4A4A">
            <w:pPr>
              <w:spacing w:after="0" w:line="240" w:lineRule="auto"/>
              <w:rPr>
                <w:rFonts w:ascii="Times New Roman" w:hAnsi="Times New Roman"/>
                <w:sz w:val="28"/>
                <w:szCs w:val="28"/>
                <w:u w:val="single"/>
              </w:rPr>
            </w:pPr>
            <w:r w:rsidRPr="00DF3FA4">
              <w:rPr>
                <w:rFonts w:ascii="Times New Roman" w:hAnsi="Times New Roman"/>
                <w:sz w:val="28"/>
                <w:szCs w:val="28"/>
                <w:u w:val="single"/>
              </w:rPr>
              <w:t>Районный бюджет:</w:t>
            </w:r>
          </w:p>
          <w:p w:rsidR="002029DC" w:rsidRPr="00DF3FA4" w:rsidRDefault="002029DC" w:rsidP="004A005B">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 xml:space="preserve">2017 год – </w:t>
            </w:r>
            <w:r w:rsidR="005A4A4A">
              <w:rPr>
                <w:rFonts w:ascii="Times New Roman" w:hAnsi="Times New Roman"/>
                <w:sz w:val="28"/>
                <w:szCs w:val="28"/>
              </w:rPr>
              <w:t>0,00</w:t>
            </w:r>
            <w:r w:rsidRPr="00DF3FA4">
              <w:rPr>
                <w:rFonts w:ascii="Times New Roman" w:hAnsi="Times New Roman"/>
                <w:sz w:val="28"/>
                <w:szCs w:val="28"/>
              </w:rPr>
              <w:t xml:space="preserve"> рублей;                     </w:t>
            </w:r>
          </w:p>
          <w:p w:rsidR="002029DC" w:rsidRPr="00DF3FA4" w:rsidRDefault="002029DC" w:rsidP="004A005B">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 xml:space="preserve">2018 год – </w:t>
            </w:r>
            <w:r w:rsidR="005A4A4A">
              <w:rPr>
                <w:rFonts w:ascii="Times New Roman" w:hAnsi="Times New Roman"/>
                <w:sz w:val="28"/>
                <w:szCs w:val="28"/>
              </w:rPr>
              <w:t>0,00</w:t>
            </w:r>
            <w:r w:rsidRPr="00DF3FA4">
              <w:rPr>
                <w:rFonts w:ascii="Times New Roman" w:hAnsi="Times New Roman"/>
                <w:sz w:val="28"/>
                <w:szCs w:val="28"/>
              </w:rPr>
              <w:t xml:space="preserve"> рублей;                     </w:t>
            </w:r>
          </w:p>
          <w:p w:rsidR="002029DC" w:rsidRPr="00DF3FA4" w:rsidRDefault="002029DC" w:rsidP="004A005B">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 xml:space="preserve">2019 год – 0,00 рублей;                      </w:t>
            </w:r>
          </w:p>
          <w:p w:rsidR="002029DC" w:rsidRDefault="002029DC" w:rsidP="004A005B">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 xml:space="preserve">2020 год – 0,00 рублей.  </w:t>
            </w:r>
          </w:p>
          <w:p w:rsidR="009D2348" w:rsidRPr="00DF3FA4" w:rsidRDefault="009D2348" w:rsidP="009D2348">
            <w:pPr>
              <w:spacing w:after="0" w:line="240" w:lineRule="auto"/>
              <w:rPr>
                <w:rFonts w:ascii="Times New Roman" w:hAnsi="Times New Roman"/>
                <w:sz w:val="28"/>
                <w:szCs w:val="28"/>
                <w:u w:val="single"/>
              </w:rPr>
            </w:pPr>
            <w:r w:rsidRPr="00DF3FA4">
              <w:rPr>
                <w:rFonts w:ascii="Times New Roman" w:hAnsi="Times New Roman"/>
                <w:sz w:val="28"/>
                <w:szCs w:val="28"/>
                <w:u w:val="single"/>
              </w:rPr>
              <w:t>Областной бюджет:</w:t>
            </w:r>
          </w:p>
          <w:p w:rsidR="009D2348" w:rsidRPr="00DF3FA4" w:rsidRDefault="009D2348" w:rsidP="009D2348">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2017 год</w:t>
            </w:r>
            <w:r w:rsidR="00E103AE">
              <w:rPr>
                <w:rFonts w:ascii="Times New Roman" w:hAnsi="Times New Roman"/>
                <w:sz w:val="28"/>
                <w:szCs w:val="28"/>
              </w:rPr>
              <w:t xml:space="preserve"> - </w:t>
            </w:r>
            <w:r w:rsidRPr="00DF3FA4">
              <w:rPr>
                <w:rFonts w:ascii="Times New Roman" w:hAnsi="Times New Roman"/>
                <w:sz w:val="28"/>
                <w:szCs w:val="28"/>
              </w:rPr>
              <w:t xml:space="preserve"> </w:t>
            </w:r>
            <w:r w:rsidR="00E103AE">
              <w:rPr>
                <w:rFonts w:ascii="Times New Roman" w:hAnsi="Times New Roman"/>
                <w:sz w:val="28"/>
                <w:szCs w:val="28"/>
              </w:rPr>
              <w:t>0,00</w:t>
            </w:r>
            <w:r w:rsidRPr="00DF3FA4">
              <w:rPr>
                <w:rFonts w:ascii="Times New Roman" w:hAnsi="Times New Roman"/>
                <w:sz w:val="28"/>
                <w:szCs w:val="28"/>
              </w:rPr>
              <w:t xml:space="preserve"> рублей;                     </w:t>
            </w:r>
          </w:p>
          <w:p w:rsidR="009D2348" w:rsidRPr="00DF3FA4" w:rsidRDefault="009D2348" w:rsidP="009D2348">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 xml:space="preserve">2018 год – </w:t>
            </w:r>
            <w:r>
              <w:rPr>
                <w:rFonts w:ascii="Times New Roman" w:hAnsi="Times New Roman"/>
                <w:sz w:val="28"/>
                <w:szCs w:val="28"/>
              </w:rPr>
              <w:t>35098</w:t>
            </w:r>
            <w:r w:rsidRPr="00DF3FA4">
              <w:rPr>
                <w:rFonts w:ascii="Times New Roman" w:hAnsi="Times New Roman"/>
                <w:sz w:val="28"/>
                <w:szCs w:val="28"/>
              </w:rPr>
              <w:t xml:space="preserve">,00 рублей;                     </w:t>
            </w:r>
          </w:p>
          <w:p w:rsidR="009D2348" w:rsidRPr="00DF3FA4" w:rsidRDefault="009D2348" w:rsidP="009D2348">
            <w:pPr>
              <w:autoSpaceDE w:val="0"/>
              <w:autoSpaceDN w:val="0"/>
              <w:adjustRightInd w:val="0"/>
              <w:spacing w:after="0" w:line="240" w:lineRule="auto"/>
              <w:rPr>
                <w:rFonts w:ascii="Times New Roman" w:hAnsi="Times New Roman"/>
                <w:sz w:val="28"/>
                <w:szCs w:val="28"/>
              </w:rPr>
            </w:pPr>
            <w:r w:rsidRPr="00DF3FA4">
              <w:rPr>
                <w:rFonts w:ascii="Times New Roman" w:hAnsi="Times New Roman"/>
                <w:sz w:val="28"/>
                <w:szCs w:val="28"/>
              </w:rPr>
              <w:t xml:space="preserve">2019 год – 0,00 рублей;                      </w:t>
            </w:r>
          </w:p>
          <w:p w:rsidR="009D2348" w:rsidRPr="00DF3FA4" w:rsidRDefault="009D2348" w:rsidP="00803589">
            <w:pPr>
              <w:spacing w:after="0" w:line="240" w:lineRule="auto"/>
              <w:rPr>
                <w:rFonts w:ascii="Times New Roman" w:hAnsi="Times New Roman"/>
                <w:sz w:val="28"/>
                <w:szCs w:val="28"/>
                <w:lang w:eastAsia="en-US"/>
              </w:rPr>
            </w:pPr>
            <w:r w:rsidRPr="00DF3FA4">
              <w:rPr>
                <w:rFonts w:ascii="Times New Roman" w:hAnsi="Times New Roman"/>
                <w:sz w:val="28"/>
                <w:szCs w:val="28"/>
              </w:rPr>
              <w:t xml:space="preserve">2020 год – 0,00 рублей.  </w:t>
            </w:r>
          </w:p>
        </w:tc>
      </w:tr>
      <w:tr w:rsidR="00441CC0" w:rsidRPr="00DF3FA4" w:rsidTr="004A005B">
        <w:tc>
          <w:tcPr>
            <w:tcW w:w="2660" w:type="dxa"/>
            <w:tcBorders>
              <w:top w:val="single" w:sz="4" w:space="0" w:color="000000"/>
              <w:left w:val="single" w:sz="4" w:space="0" w:color="000000"/>
              <w:bottom w:val="single" w:sz="4" w:space="0" w:color="000000"/>
              <w:right w:val="single" w:sz="4" w:space="0" w:color="000000"/>
            </w:tcBorders>
            <w:hideMark/>
          </w:tcPr>
          <w:p w:rsidR="00441CC0" w:rsidRPr="00441CC0" w:rsidRDefault="00441CC0" w:rsidP="00441CC0">
            <w:pPr>
              <w:spacing w:after="0" w:line="240" w:lineRule="auto"/>
              <w:jc w:val="both"/>
              <w:rPr>
                <w:rFonts w:ascii="Times New Roman" w:hAnsi="Times New Roman"/>
                <w:sz w:val="28"/>
                <w:szCs w:val="28"/>
              </w:rPr>
            </w:pPr>
            <w:r w:rsidRPr="00441CC0">
              <w:rPr>
                <w:rFonts w:ascii="Times New Roman" w:hAnsi="Times New Roman"/>
                <w:sz w:val="28"/>
                <w:szCs w:val="28"/>
              </w:rPr>
              <w:t xml:space="preserve">Ожидаемые результаты </w:t>
            </w:r>
            <w:r w:rsidRPr="00441CC0">
              <w:rPr>
                <w:rFonts w:ascii="Times New Roman" w:hAnsi="Times New Roman"/>
                <w:sz w:val="28"/>
                <w:szCs w:val="28"/>
              </w:rPr>
              <w:lastRenderedPageBreak/>
              <w:t xml:space="preserve">реализации </w:t>
            </w:r>
            <w:r>
              <w:rPr>
                <w:rFonts w:ascii="Times New Roman" w:hAnsi="Times New Roman"/>
                <w:sz w:val="28"/>
                <w:szCs w:val="28"/>
              </w:rPr>
              <w:t>п</w:t>
            </w:r>
            <w:r w:rsidRPr="00441CC0">
              <w:rPr>
                <w:rFonts w:ascii="Times New Roman" w:hAnsi="Times New Roman"/>
                <w:sz w:val="28"/>
                <w:szCs w:val="28"/>
              </w:rPr>
              <w:t>одпрограммы</w:t>
            </w:r>
          </w:p>
        </w:tc>
        <w:tc>
          <w:tcPr>
            <w:tcW w:w="6911" w:type="dxa"/>
            <w:tcBorders>
              <w:top w:val="single" w:sz="4" w:space="0" w:color="000000"/>
              <w:left w:val="single" w:sz="4" w:space="0" w:color="000000"/>
              <w:bottom w:val="single" w:sz="4" w:space="0" w:color="000000"/>
              <w:right w:val="single" w:sz="4" w:space="0" w:color="000000"/>
            </w:tcBorders>
            <w:hideMark/>
          </w:tcPr>
          <w:p w:rsidR="00441CC0" w:rsidRPr="00DF3FA4" w:rsidRDefault="00441CC0" w:rsidP="00441CC0">
            <w:pPr>
              <w:rPr>
                <w:rFonts w:ascii="Times New Roman" w:hAnsi="Times New Roman"/>
                <w:sz w:val="28"/>
                <w:szCs w:val="28"/>
              </w:rPr>
            </w:pPr>
            <w:r w:rsidRPr="00DF3FA4">
              <w:rPr>
                <w:rFonts w:ascii="Times New Roman" w:hAnsi="Times New Roman"/>
                <w:sz w:val="28"/>
                <w:szCs w:val="28"/>
              </w:rPr>
              <w:lastRenderedPageBreak/>
              <w:t xml:space="preserve"> Исключ</w:t>
            </w:r>
            <w:r>
              <w:rPr>
                <w:rFonts w:ascii="Times New Roman" w:hAnsi="Times New Roman"/>
                <w:sz w:val="28"/>
                <w:szCs w:val="28"/>
              </w:rPr>
              <w:t xml:space="preserve">ение </w:t>
            </w:r>
            <w:r w:rsidRPr="00DF3FA4">
              <w:rPr>
                <w:rFonts w:ascii="Times New Roman" w:hAnsi="Times New Roman"/>
                <w:sz w:val="28"/>
                <w:szCs w:val="28"/>
              </w:rPr>
              <w:t xml:space="preserve"> </w:t>
            </w:r>
            <w:r>
              <w:rPr>
                <w:rFonts w:ascii="Times New Roman" w:hAnsi="Times New Roman"/>
                <w:sz w:val="28"/>
                <w:szCs w:val="28"/>
              </w:rPr>
              <w:t>заражения и возникновения заболевания</w:t>
            </w:r>
            <w:r w:rsidRPr="00DF3FA4">
              <w:rPr>
                <w:rFonts w:ascii="Times New Roman" w:hAnsi="Times New Roman"/>
                <w:sz w:val="28"/>
                <w:szCs w:val="28"/>
              </w:rPr>
              <w:t xml:space="preserve"> </w:t>
            </w:r>
            <w:r w:rsidRPr="00DF3FA4">
              <w:rPr>
                <w:rFonts w:ascii="Times New Roman" w:hAnsi="Times New Roman"/>
                <w:sz w:val="28"/>
                <w:szCs w:val="28"/>
              </w:rPr>
              <w:lastRenderedPageBreak/>
              <w:t>сибирской язвой</w:t>
            </w:r>
            <w:r>
              <w:rPr>
                <w:rFonts w:ascii="Times New Roman" w:hAnsi="Times New Roman"/>
                <w:sz w:val="28"/>
                <w:szCs w:val="28"/>
              </w:rPr>
              <w:t xml:space="preserve">  в результате </w:t>
            </w:r>
            <w:r w:rsidRPr="00DF3FA4">
              <w:rPr>
                <w:rFonts w:ascii="Times New Roman" w:hAnsi="Times New Roman"/>
                <w:sz w:val="28"/>
                <w:szCs w:val="28"/>
              </w:rPr>
              <w:t>случайн</w:t>
            </w:r>
            <w:r>
              <w:rPr>
                <w:rFonts w:ascii="Times New Roman" w:hAnsi="Times New Roman"/>
                <w:sz w:val="28"/>
                <w:szCs w:val="28"/>
              </w:rPr>
              <w:t xml:space="preserve">ого </w:t>
            </w:r>
            <w:r w:rsidRPr="00DF3FA4">
              <w:rPr>
                <w:rFonts w:ascii="Times New Roman" w:hAnsi="Times New Roman"/>
                <w:sz w:val="28"/>
                <w:szCs w:val="28"/>
              </w:rPr>
              <w:t xml:space="preserve"> доступ</w:t>
            </w:r>
            <w:r>
              <w:rPr>
                <w:rFonts w:ascii="Times New Roman" w:hAnsi="Times New Roman"/>
                <w:sz w:val="28"/>
                <w:szCs w:val="28"/>
              </w:rPr>
              <w:t xml:space="preserve">а </w:t>
            </w:r>
            <w:r w:rsidRPr="00DF3FA4">
              <w:rPr>
                <w:rFonts w:ascii="Times New Roman" w:hAnsi="Times New Roman"/>
                <w:sz w:val="28"/>
                <w:szCs w:val="28"/>
              </w:rPr>
              <w:t xml:space="preserve"> людей и животных</w:t>
            </w:r>
          </w:p>
          <w:p w:rsidR="00441CC0" w:rsidRPr="00DF3FA4" w:rsidRDefault="00441CC0" w:rsidP="004A005B">
            <w:pPr>
              <w:spacing w:after="0" w:line="240" w:lineRule="auto"/>
              <w:rPr>
                <w:rFonts w:ascii="Times New Roman" w:hAnsi="Times New Roman"/>
                <w:sz w:val="28"/>
                <w:szCs w:val="28"/>
                <w:u w:val="single"/>
              </w:rPr>
            </w:pPr>
          </w:p>
        </w:tc>
      </w:tr>
    </w:tbl>
    <w:p w:rsidR="002029DC" w:rsidRPr="00DF3FA4" w:rsidRDefault="002029DC" w:rsidP="002029DC">
      <w:pPr>
        <w:rPr>
          <w:rFonts w:ascii="Times New Roman" w:hAnsi="Times New Roman"/>
          <w:sz w:val="28"/>
          <w:szCs w:val="28"/>
          <w:lang w:eastAsia="en-US"/>
        </w:rPr>
      </w:pPr>
    </w:p>
    <w:p w:rsidR="002029DC" w:rsidRPr="00DF3FA4" w:rsidRDefault="002029DC" w:rsidP="002029DC">
      <w:pPr>
        <w:widowControl w:val="0"/>
        <w:autoSpaceDE w:val="0"/>
        <w:autoSpaceDN w:val="0"/>
        <w:adjustRightInd w:val="0"/>
        <w:jc w:val="center"/>
        <w:outlineLvl w:val="2"/>
        <w:rPr>
          <w:rFonts w:ascii="Times New Roman" w:hAnsi="Times New Roman"/>
          <w:b/>
          <w:sz w:val="28"/>
          <w:szCs w:val="28"/>
        </w:rPr>
      </w:pPr>
      <w:r w:rsidRPr="00DF3FA4">
        <w:rPr>
          <w:rFonts w:ascii="Times New Roman" w:hAnsi="Times New Roman"/>
          <w:b/>
          <w:sz w:val="28"/>
          <w:szCs w:val="28"/>
        </w:rPr>
        <w:t>2. Характеристика основных мероприятий  подпрограммы муниципальной программы</w:t>
      </w:r>
    </w:p>
    <w:p w:rsidR="002029DC" w:rsidRPr="00DF3FA4" w:rsidRDefault="002029DC" w:rsidP="002029DC">
      <w:pPr>
        <w:ind w:firstLine="60"/>
        <w:jc w:val="both"/>
        <w:rPr>
          <w:rFonts w:ascii="Times New Roman" w:hAnsi="Times New Roman"/>
          <w:sz w:val="28"/>
          <w:szCs w:val="28"/>
        </w:rPr>
      </w:pPr>
      <w:r w:rsidRPr="00DF3FA4">
        <w:rPr>
          <w:rFonts w:ascii="Times New Roman" w:hAnsi="Times New Roman"/>
          <w:sz w:val="28"/>
          <w:szCs w:val="28"/>
        </w:rPr>
        <w:t xml:space="preserve">  </w:t>
      </w:r>
      <w:r w:rsidRPr="00DF3FA4">
        <w:rPr>
          <w:rFonts w:ascii="Times New Roman" w:hAnsi="Times New Roman"/>
          <w:sz w:val="28"/>
          <w:szCs w:val="28"/>
        </w:rPr>
        <w:tab/>
        <w:t>В рамках настоящей подпрограммы осуществляется организация проведения на территории Комсомольского района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На территории Комсомольского муниципального района зарегистрировано 18 скотомогильников, в том числе 1 сибиреязвенный. На каждый имеющийся скотомогильник оформлена ветеринарно-санитарная карточка, его месторасположение нанесено на картографический материал. В соответствии с п. 7,2 «Ветеринарно-санитарных правил сбора, утилизации и уничтожения биологических отходов»,</w:t>
      </w:r>
      <w:r w:rsidR="00640B9B">
        <w:rPr>
          <w:rFonts w:ascii="Times New Roman" w:hAnsi="Times New Roman"/>
          <w:sz w:val="28"/>
          <w:szCs w:val="28"/>
        </w:rPr>
        <w:t xml:space="preserve"> </w:t>
      </w:r>
      <w:r w:rsidRPr="00DF3FA4">
        <w:rPr>
          <w:rFonts w:ascii="Times New Roman" w:hAnsi="Times New Roman"/>
          <w:sz w:val="28"/>
          <w:szCs w:val="28"/>
        </w:rPr>
        <w:t xml:space="preserve">утвержденных главным государственным ветеринарным инспектором Российской Федерации от 04.12.1995 №13-7-2/469,ветеринарная служба 2 раза в год проводит проверки сибиреязвенных скотомогильников на соответствие их содержания установленным требованиям. Наиболее распространенными нарушениями при содержании сибиреязвенных скотомогильников являются отсутствие или нарушение целостности ограждения, препятствующего доступу на территорию сибиреязвенного скотомогильника человека и животных, а также отсутствие аншлагов, предупреждающих о биологической опасности. </w:t>
      </w:r>
    </w:p>
    <w:p w:rsidR="002029DC" w:rsidRPr="00DF3FA4" w:rsidRDefault="002029DC" w:rsidP="002029DC">
      <w:pPr>
        <w:ind w:firstLine="60"/>
        <w:jc w:val="both"/>
        <w:rPr>
          <w:rFonts w:ascii="Times New Roman" w:hAnsi="Times New Roman"/>
          <w:sz w:val="28"/>
          <w:szCs w:val="28"/>
        </w:rPr>
      </w:pPr>
      <w:r w:rsidRPr="00DF3FA4">
        <w:rPr>
          <w:rFonts w:ascii="Times New Roman" w:hAnsi="Times New Roman"/>
          <w:sz w:val="28"/>
          <w:szCs w:val="28"/>
        </w:rPr>
        <w:t xml:space="preserve">            Для приведения в соответствие с требованиями действующего законодательства и в соответствии с Законом Ивановской области от 16.04.2013 №21-ОЗ «О наделении органов местного самоуправления муниципальных районов и городских округов Ивановской области отдельными государственными полномочиями в сфере санитарно-эпидемиологического благополучия населения» органы местного самоуправления наделены отдельными государственными полномочиями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 (далее- отдельные государственные полномочия.</w:t>
      </w:r>
    </w:p>
    <w:p w:rsidR="002029DC" w:rsidRPr="00DF3FA4" w:rsidRDefault="002029DC" w:rsidP="002029DC">
      <w:pPr>
        <w:ind w:firstLine="708"/>
        <w:jc w:val="both"/>
        <w:rPr>
          <w:rFonts w:ascii="Times New Roman" w:hAnsi="Times New Roman"/>
          <w:sz w:val="28"/>
          <w:szCs w:val="28"/>
        </w:rPr>
      </w:pPr>
      <w:r w:rsidRPr="00DF3FA4">
        <w:rPr>
          <w:rFonts w:ascii="Times New Roman" w:hAnsi="Times New Roman"/>
          <w:sz w:val="28"/>
          <w:szCs w:val="28"/>
        </w:rPr>
        <w:lastRenderedPageBreak/>
        <w:t>В рамках данных полномочий органы местного самоуправления обязаны обеспечивать содержание сибиреязвенных скотомогильников в соответствии с действующим законодательством.</w:t>
      </w:r>
    </w:p>
    <w:p w:rsidR="002029DC" w:rsidRPr="00DF3FA4" w:rsidRDefault="002029DC" w:rsidP="002029DC">
      <w:pPr>
        <w:ind w:firstLine="708"/>
        <w:jc w:val="both"/>
        <w:rPr>
          <w:rFonts w:ascii="Times New Roman" w:hAnsi="Times New Roman"/>
          <w:sz w:val="28"/>
          <w:szCs w:val="28"/>
        </w:rPr>
      </w:pPr>
      <w:r w:rsidRPr="00DF3FA4">
        <w:rPr>
          <w:rFonts w:ascii="Times New Roman" w:hAnsi="Times New Roman"/>
          <w:sz w:val="28"/>
          <w:szCs w:val="28"/>
        </w:rPr>
        <w:t xml:space="preserve">Скотомогильники являются потенциально опасными объектами и при невыполнении требований по их благоустройству и содержанию могут нести угрозу возникновения чрезвычайной ситуации (эпидемии или эпизоотии). </w:t>
      </w:r>
    </w:p>
    <w:p w:rsidR="002029DC" w:rsidRPr="00DF3FA4" w:rsidRDefault="002029DC" w:rsidP="002029DC">
      <w:pPr>
        <w:pStyle w:val="a5"/>
        <w:spacing w:before="100" w:beforeAutospacing="1" w:after="100" w:afterAutospacing="1"/>
        <w:ind w:left="1554"/>
        <w:jc w:val="center"/>
        <w:rPr>
          <w:b/>
          <w:sz w:val="28"/>
          <w:szCs w:val="28"/>
        </w:rPr>
      </w:pPr>
      <w:r w:rsidRPr="00DF3FA4">
        <w:rPr>
          <w:b/>
          <w:sz w:val="28"/>
          <w:szCs w:val="28"/>
        </w:rPr>
        <w:t>2.1. Мероприятия подпрограммы</w:t>
      </w:r>
    </w:p>
    <w:p w:rsidR="002029DC" w:rsidRPr="00DF3FA4" w:rsidRDefault="002029DC" w:rsidP="00640B9B">
      <w:pPr>
        <w:ind w:firstLine="708"/>
        <w:jc w:val="both"/>
        <w:rPr>
          <w:rFonts w:ascii="Times New Roman" w:hAnsi="Times New Roman"/>
          <w:sz w:val="28"/>
          <w:szCs w:val="28"/>
        </w:rPr>
      </w:pPr>
      <w:r w:rsidRPr="00DF3FA4">
        <w:rPr>
          <w:rFonts w:ascii="Times New Roman" w:hAnsi="Times New Roman"/>
          <w:sz w:val="28"/>
          <w:szCs w:val="28"/>
        </w:rPr>
        <w:t>Мероприятия по содержанию сибиреязвенных скотомогильников осуществляются в соответствии с ветеринарно-санитарными правилами сбора, утилизации и уничтожения биологических отходов, утвержденными Главным государственным ветеринарным инспектором Российской Федерации 04.12.1995, санитарно-эпидемиологическими правилами СП 3.1.7.2629-10  «Профилактика сибирской язвы»,</w:t>
      </w:r>
      <w:r w:rsidR="00932306">
        <w:rPr>
          <w:rFonts w:ascii="Times New Roman" w:hAnsi="Times New Roman"/>
          <w:sz w:val="28"/>
          <w:szCs w:val="28"/>
        </w:rPr>
        <w:t xml:space="preserve"> </w:t>
      </w:r>
      <w:r w:rsidRPr="00DF3FA4">
        <w:rPr>
          <w:rFonts w:ascii="Times New Roman" w:hAnsi="Times New Roman"/>
          <w:sz w:val="28"/>
          <w:szCs w:val="28"/>
        </w:rPr>
        <w:t>утвержденными постановлением Главного государственного санитарного врача Российской Федерации от 13.05.2010 № 56</w:t>
      </w:r>
      <w:r w:rsidR="00A0713C">
        <w:rPr>
          <w:rFonts w:ascii="Times New Roman" w:hAnsi="Times New Roman"/>
          <w:sz w:val="28"/>
          <w:szCs w:val="28"/>
        </w:rPr>
        <w:t xml:space="preserve"> (в ред. постановления</w:t>
      </w:r>
      <w:r w:rsidR="00A0713C" w:rsidRPr="00DF3FA4">
        <w:rPr>
          <w:rFonts w:ascii="Times New Roman" w:hAnsi="Times New Roman"/>
          <w:sz w:val="28"/>
          <w:szCs w:val="28"/>
        </w:rPr>
        <w:t xml:space="preserve"> Главного государственного санитарного врача РФ</w:t>
      </w:r>
      <w:r w:rsidR="00A0713C">
        <w:rPr>
          <w:rFonts w:ascii="Times New Roman" w:hAnsi="Times New Roman"/>
          <w:sz w:val="28"/>
          <w:szCs w:val="28"/>
        </w:rPr>
        <w:t xml:space="preserve"> от 29.03.2017г. № 45) </w:t>
      </w:r>
      <w:r w:rsidRPr="00DF3FA4">
        <w:rPr>
          <w:rFonts w:ascii="Times New Roman" w:hAnsi="Times New Roman"/>
          <w:sz w:val="28"/>
          <w:szCs w:val="28"/>
        </w:rPr>
        <w:t xml:space="preserve">и предусматривают, что </w:t>
      </w:r>
      <w:r w:rsidR="006B5D7B">
        <w:rPr>
          <w:rFonts w:ascii="Times New Roman" w:hAnsi="Times New Roman"/>
          <w:sz w:val="28"/>
          <w:szCs w:val="28"/>
        </w:rPr>
        <w:t xml:space="preserve">в </w:t>
      </w:r>
      <w:r w:rsidRPr="00DF3FA4">
        <w:rPr>
          <w:rFonts w:ascii="Times New Roman" w:hAnsi="Times New Roman"/>
          <w:sz w:val="28"/>
          <w:szCs w:val="28"/>
        </w:rPr>
        <w:t>места</w:t>
      </w:r>
      <w:r w:rsidR="006B5D7B">
        <w:rPr>
          <w:rFonts w:ascii="Times New Roman" w:hAnsi="Times New Roman"/>
          <w:sz w:val="28"/>
          <w:szCs w:val="28"/>
        </w:rPr>
        <w:t>х</w:t>
      </w:r>
      <w:r w:rsidRPr="00DF3FA4">
        <w:rPr>
          <w:rFonts w:ascii="Times New Roman" w:hAnsi="Times New Roman"/>
          <w:sz w:val="28"/>
          <w:szCs w:val="28"/>
        </w:rPr>
        <w:t xml:space="preserve"> утилизации животных, павших от сибирской язвы, </w:t>
      </w:r>
      <w:r w:rsidR="006B5D7B">
        <w:rPr>
          <w:rFonts w:ascii="Times New Roman" w:hAnsi="Times New Roman"/>
          <w:sz w:val="28"/>
          <w:szCs w:val="28"/>
        </w:rPr>
        <w:t>устанавливают ограждения по всему периметру, исключающие случайный доступ людей и животных, формируют по всему внутреннему периметру канавы и обозначают их предупреждающими табличками с надписью "сибирская язва".</w:t>
      </w:r>
    </w:p>
    <w:p w:rsidR="002029DC" w:rsidRPr="00DF3FA4" w:rsidRDefault="002029DC" w:rsidP="00640B9B">
      <w:pPr>
        <w:ind w:firstLine="709"/>
        <w:jc w:val="both"/>
        <w:rPr>
          <w:rFonts w:ascii="Times New Roman" w:hAnsi="Times New Roman"/>
          <w:sz w:val="28"/>
          <w:szCs w:val="28"/>
        </w:rPr>
      </w:pPr>
      <w:r w:rsidRPr="00DF3FA4">
        <w:rPr>
          <w:rFonts w:ascii="Times New Roman" w:hAnsi="Times New Roman"/>
          <w:sz w:val="28"/>
          <w:szCs w:val="28"/>
        </w:rPr>
        <w:t xml:space="preserve"> Подпрограмма предусматривает предоставление субвенций из областного бюджета бюджету Комсомольского муниципального района на осуществление отдельных государственных полномочий по организации проведения на территории Комсомольского муниципального района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сибиреязвенного скотомогильника.</w:t>
      </w:r>
    </w:p>
    <w:p w:rsidR="002029DC" w:rsidRPr="00DF3FA4" w:rsidRDefault="002029DC" w:rsidP="00640B9B">
      <w:pPr>
        <w:ind w:firstLine="567"/>
        <w:jc w:val="both"/>
        <w:rPr>
          <w:rFonts w:ascii="Times New Roman" w:hAnsi="Times New Roman"/>
          <w:sz w:val="28"/>
          <w:szCs w:val="28"/>
        </w:rPr>
      </w:pPr>
      <w:r w:rsidRPr="00DF3FA4">
        <w:rPr>
          <w:rFonts w:ascii="Times New Roman" w:hAnsi="Times New Roman"/>
          <w:sz w:val="28"/>
          <w:szCs w:val="28"/>
        </w:rPr>
        <w:t xml:space="preserve"> Субвенции предоставляются в соответствии с Законом Ивановской области от 16.04.2013 № 21-ОЗ «О наделении органов местного самоуправления муниципальных районов и городских округов Ивановской области отдельными государственными полномочиями в сфере санитарно-эпидемиологического благополучия населения».</w:t>
      </w:r>
    </w:p>
    <w:p w:rsidR="002029DC" w:rsidRPr="00DF3FA4" w:rsidRDefault="002029DC" w:rsidP="002029DC">
      <w:pPr>
        <w:rPr>
          <w:rFonts w:ascii="Times New Roman" w:hAnsi="Times New Roman"/>
          <w:sz w:val="28"/>
          <w:szCs w:val="28"/>
        </w:rPr>
      </w:pPr>
      <w:r w:rsidRPr="00DF3FA4">
        <w:rPr>
          <w:rFonts w:ascii="Times New Roman" w:hAnsi="Times New Roman"/>
          <w:sz w:val="28"/>
          <w:szCs w:val="28"/>
        </w:rPr>
        <w:t xml:space="preserve">            Срок реализации мероприятия 201</w:t>
      </w:r>
      <w:r w:rsidR="00441CC0">
        <w:rPr>
          <w:rFonts w:ascii="Times New Roman" w:hAnsi="Times New Roman"/>
          <w:sz w:val="28"/>
          <w:szCs w:val="28"/>
        </w:rPr>
        <w:t>7</w:t>
      </w:r>
      <w:r w:rsidRPr="00DF3FA4">
        <w:rPr>
          <w:rFonts w:ascii="Times New Roman" w:hAnsi="Times New Roman"/>
          <w:sz w:val="28"/>
          <w:szCs w:val="28"/>
        </w:rPr>
        <w:t>-2020 годы.</w:t>
      </w:r>
    </w:p>
    <w:p w:rsidR="002029DC" w:rsidRPr="00DF3FA4" w:rsidRDefault="002029DC" w:rsidP="002029DC">
      <w:pPr>
        <w:widowControl w:val="0"/>
        <w:autoSpaceDE w:val="0"/>
        <w:autoSpaceDN w:val="0"/>
        <w:adjustRightInd w:val="0"/>
        <w:jc w:val="center"/>
        <w:outlineLvl w:val="2"/>
        <w:rPr>
          <w:rFonts w:ascii="Times New Roman" w:hAnsi="Times New Roman"/>
          <w:b/>
          <w:sz w:val="28"/>
          <w:szCs w:val="28"/>
        </w:rPr>
      </w:pPr>
      <w:r w:rsidRPr="00DF3FA4">
        <w:rPr>
          <w:rFonts w:ascii="Times New Roman" w:eastAsia="Calibri" w:hAnsi="Times New Roman"/>
          <w:b/>
          <w:bCs/>
          <w:color w:val="332E2D"/>
          <w:spacing w:val="2"/>
          <w:sz w:val="28"/>
          <w:szCs w:val="28"/>
        </w:rPr>
        <w:lastRenderedPageBreak/>
        <w:t xml:space="preserve">3. </w:t>
      </w:r>
      <w:r w:rsidRPr="00DF3FA4">
        <w:rPr>
          <w:rFonts w:ascii="Times New Roman" w:hAnsi="Times New Roman"/>
          <w:b/>
          <w:sz w:val="28"/>
          <w:szCs w:val="28"/>
        </w:rPr>
        <w:t>Целевые индикаторы (показатели) подпрограммы</w:t>
      </w:r>
    </w:p>
    <w:p w:rsidR="002029DC" w:rsidRPr="00DF3FA4" w:rsidRDefault="002029DC" w:rsidP="002029DC">
      <w:pPr>
        <w:ind w:firstLine="708"/>
        <w:jc w:val="both"/>
        <w:rPr>
          <w:rFonts w:ascii="Times New Roman" w:hAnsi="Times New Roman"/>
          <w:sz w:val="28"/>
          <w:szCs w:val="28"/>
        </w:rPr>
      </w:pPr>
      <w:r w:rsidRPr="00DF3FA4">
        <w:rPr>
          <w:rFonts w:ascii="Times New Roman" w:hAnsi="Times New Roman"/>
          <w:sz w:val="28"/>
          <w:szCs w:val="28"/>
        </w:rPr>
        <w:t>Настоящая подпрограмма позволит:</w:t>
      </w:r>
    </w:p>
    <w:p w:rsidR="002029DC" w:rsidRPr="00DF3FA4" w:rsidRDefault="002029DC" w:rsidP="002029DC">
      <w:pPr>
        <w:pStyle w:val="a5"/>
        <w:numPr>
          <w:ilvl w:val="0"/>
          <w:numId w:val="1"/>
        </w:numPr>
        <w:spacing w:after="200" w:line="276" w:lineRule="auto"/>
        <w:contextualSpacing/>
        <w:jc w:val="both"/>
        <w:rPr>
          <w:sz w:val="28"/>
          <w:szCs w:val="28"/>
        </w:rPr>
      </w:pPr>
      <w:r w:rsidRPr="00DF3FA4">
        <w:rPr>
          <w:sz w:val="28"/>
          <w:szCs w:val="28"/>
        </w:rPr>
        <w:t>Обеспечить безопасность окружающей среды:</w:t>
      </w:r>
    </w:p>
    <w:p w:rsidR="002029DC" w:rsidRPr="00DF3FA4" w:rsidRDefault="002029DC" w:rsidP="00F232C9">
      <w:pPr>
        <w:ind w:firstLine="426"/>
        <w:jc w:val="both"/>
        <w:rPr>
          <w:rFonts w:ascii="Times New Roman" w:hAnsi="Times New Roman"/>
          <w:sz w:val="28"/>
          <w:szCs w:val="28"/>
        </w:rPr>
      </w:pPr>
      <w:r w:rsidRPr="00DF3FA4">
        <w:rPr>
          <w:rFonts w:ascii="Times New Roman" w:hAnsi="Times New Roman"/>
          <w:sz w:val="28"/>
          <w:szCs w:val="28"/>
        </w:rPr>
        <w:t xml:space="preserve">- работы по содержанию в </w:t>
      </w:r>
      <w:r w:rsidR="007F0847">
        <w:rPr>
          <w:rFonts w:ascii="Times New Roman" w:hAnsi="Times New Roman"/>
          <w:sz w:val="28"/>
          <w:szCs w:val="28"/>
        </w:rPr>
        <w:t xml:space="preserve">надлежащем санитарном состоянии </w:t>
      </w:r>
      <w:r w:rsidRPr="00DF3FA4">
        <w:rPr>
          <w:rFonts w:ascii="Times New Roman" w:hAnsi="Times New Roman"/>
          <w:sz w:val="28"/>
          <w:szCs w:val="28"/>
        </w:rPr>
        <w:t>сибиреязвенных скотомогильников, отдельных захоронений животных, павших от сибирской язвы: устанавливают ограждения по всему периметру, исключающие случайный доступ людей и животных, формируют по всему внутреннему периметру канавы и обозначают их предупреждающими табличками  с надписью «сибирская язва»;</w:t>
      </w:r>
    </w:p>
    <w:p w:rsidR="002029DC" w:rsidRPr="00DF3FA4" w:rsidRDefault="007F0847" w:rsidP="00F232C9">
      <w:pPr>
        <w:jc w:val="both"/>
        <w:rPr>
          <w:rFonts w:ascii="Times New Roman" w:hAnsi="Times New Roman"/>
          <w:sz w:val="28"/>
          <w:szCs w:val="28"/>
        </w:rPr>
      </w:pPr>
      <w:r>
        <w:rPr>
          <w:rFonts w:ascii="Times New Roman" w:hAnsi="Times New Roman"/>
          <w:sz w:val="28"/>
          <w:szCs w:val="28"/>
        </w:rPr>
        <w:t xml:space="preserve">      </w:t>
      </w:r>
      <w:r w:rsidR="002029DC" w:rsidRPr="00DF3FA4">
        <w:rPr>
          <w:rFonts w:ascii="Times New Roman" w:hAnsi="Times New Roman"/>
          <w:sz w:val="28"/>
          <w:szCs w:val="28"/>
        </w:rPr>
        <w:t>- контроль за территориями, находящимися в санитарно-защитной зоне сибиреязвенного скотомогильника, позволит не допустить возникновение заболевания сибирской язвой среди людей.</w:t>
      </w:r>
    </w:p>
    <w:p w:rsidR="002029DC" w:rsidRPr="00DF3FA4" w:rsidRDefault="002029DC" w:rsidP="00F232C9">
      <w:pPr>
        <w:ind w:firstLine="426"/>
        <w:jc w:val="both"/>
        <w:rPr>
          <w:rFonts w:ascii="Times New Roman" w:hAnsi="Times New Roman"/>
          <w:sz w:val="28"/>
          <w:szCs w:val="28"/>
        </w:rPr>
      </w:pPr>
      <w:r w:rsidRPr="00DF3FA4">
        <w:rPr>
          <w:rFonts w:ascii="Times New Roman" w:hAnsi="Times New Roman"/>
          <w:sz w:val="28"/>
          <w:szCs w:val="28"/>
        </w:rPr>
        <w:t xml:space="preserve"> 2.    Обеспечить защиту населения от угрозы возникновения сибирской язвы на территории Комсомольского муниципального района, заболевания, особо опасного как для животных, так и для человека.</w:t>
      </w:r>
    </w:p>
    <w:p w:rsidR="00A0713C" w:rsidRPr="00DF3FA4" w:rsidRDefault="002029DC" w:rsidP="00A0713C">
      <w:pPr>
        <w:spacing w:before="25" w:after="25"/>
        <w:jc w:val="center"/>
        <w:rPr>
          <w:rFonts w:ascii="Times New Roman" w:eastAsia="Calibri" w:hAnsi="Times New Roman"/>
          <w:b/>
          <w:color w:val="332E2D"/>
          <w:spacing w:val="2"/>
          <w:sz w:val="28"/>
          <w:szCs w:val="28"/>
        </w:rPr>
      </w:pPr>
      <w:r w:rsidRPr="00DF3FA4">
        <w:rPr>
          <w:rFonts w:ascii="Times New Roman" w:eastAsia="Calibri" w:hAnsi="Times New Roman"/>
          <w:b/>
          <w:color w:val="332E2D"/>
          <w:spacing w:val="2"/>
          <w:sz w:val="28"/>
          <w:szCs w:val="28"/>
        </w:rPr>
        <w:t>Перечень целевых индикаторов (показателей) подпрограммы</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4"/>
        <w:gridCol w:w="2693"/>
        <w:gridCol w:w="567"/>
        <w:gridCol w:w="907"/>
        <w:gridCol w:w="637"/>
        <w:gridCol w:w="637"/>
        <w:gridCol w:w="637"/>
        <w:gridCol w:w="637"/>
        <w:gridCol w:w="637"/>
        <w:gridCol w:w="637"/>
        <w:gridCol w:w="637"/>
        <w:gridCol w:w="637"/>
      </w:tblGrid>
      <w:tr w:rsidR="002029DC" w:rsidRPr="00DF3FA4" w:rsidTr="009820A2">
        <w:trPr>
          <w:trHeight w:val="465"/>
        </w:trPr>
        <w:tc>
          <w:tcPr>
            <w:tcW w:w="534" w:type="dxa"/>
            <w:vMerge w:val="restart"/>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rPr>
                <w:rFonts w:ascii="Times New Roman" w:hAnsi="Times New Roman"/>
                <w:b/>
                <w:sz w:val="28"/>
                <w:szCs w:val="28"/>
              </w:rPr>
            </w:pPr>
            <w:r w:rsidRPr="00DF3FA4">
              <w:rPr>
                <w:rFonts w:ascii="Times New Roman" w:hAnsi="Times New Roman"/>
                <w:b/>
                <w:sz w:val="28"/>
                <w:szCs w:val="28"/>
              </w:rPr>
              <w:t>№</w:t>
            </w:r>
          </w:p>
          <w:p w:rsidR="002029DC" w:rsidRPr="00DF3FA4" w:rsidRDefault="002029DC" w:rsidP="004A005B">
            <w:pPr>
              <w:spacing w:after="0" w:line="240" w:lineRule="auto"/>
              <w:ind w:firstLine="1554"/>
              <w:jc w:val="both"/>
              <w:rPr>
                <w:rFonts w:ascii="Times New Roman" w:hAnsi="Times New Roman"/>
                <w:b/>
                <w:sz w:val="28"/>
                <w:szCs w:val="28"/>
                <w:lang w:eastAsia="en-US"/>
              </w:rPr>
            </w:pPr>
            <w:r w:rsidRPr="00DF3FA4">
              <w:rPr>
                <w:rFonts w:ascii="Times New Roman" w:hAnsi="Times New Roman"/>
                <w:b/>
                <w:sz w:val="28"/>
                <w:szCs w:val="28"/>
              </w:rPr>
              <w:t>п</w:t>
            </w:r>
          </w:p>
        </w:tc>
        <w:tc>
          <w:tcPr>
            <w:tcW w:w="2693" w:type="dxa"/>
            <w:vMerge w:val="restart"/>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b/>
                <w:sz w:val="28"/>
                <w:szCs w:val="28"/>
                <w:lang w:eastAsia="en-US"/>
              </w:rPr>
            </w:pPr>
            <w:r w:rsidRPr="00DF3FA4">
              <w:rPr>
                <w:rFonts w:ascii="Times New Roman" w:hAnsi="Times New Roman"/>
                <w:b/>
                <w:sz w:val="28"/>
                <w:szCs w:val="28"/>
              </w:rPr>
              <w:t>Наименование целевого индикатора (показателя)</w:t>
            </w:r>
          </w:p>
        </w:tc>
        <w:tc>
          <w:tcPr>
            <w:tcW w:w="567" w:type="dxa"/>
            <w:vMerge w:val="restart"/>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rPr>
                <w:rFonts w:ascii="Times New Roman" w:hAnsi="Times New Roman"/>
                <w:b/>
                <w:sz w:val="28"/>
                <w:szCs w:val="28"/>
              </w:rPr>
            </w:pPr>
            <w:r w:rsidRPr="00DF3FA4">
              <w:rPr>
                <w:rFonts w:ascii="Times New Roman" w:hAnsi="Times New Roman"/>
                <w:b/>
                <w:sz w:val="28"/>
                <w:szCs w:val="28"/>
              </w:rPr>
              <w:t>Ед</w:t>
            </w:r>
          </w:p>
          <w:p w:rsidR="002029DC" w:rsidRPr="00DF3FA4" w:rsidRDefault="002029DC" w:rsidP="004A005B">
            <w:pPr>
              <w:spacing w:after="0" w:line="240" w:lineRule="auto"/>
              <w:ind w:firstLine="1554"/>
              <w:jc w:val="both"/>
              <w:rPr>
                <w:rFonts w:ascii="Times New Roman" w:hAnsi="Times New Roman"/>
                <w:b/>
                <w:sz w:val="28"/>
                <w:szCs w:val="28"/>
                <w:lang w:eastAsia="en-US"/>
              </w:rPr>
            </w:pPr>
            <w:r w:rsidRPr="00DF3FA4">
              <w:rPr>
                <w:rFonts w:ascii="Times New Roman" w:hAnsi="Times New Roman"/>
                <w:b/>
                <w:sz w:val="28"/>
                <w:szCs w:val="28"/>
              </w:rPr>
              <w:t>иизм</w:t>
            </w:r>
          </w:p>
        </w:tc>
        <w:tc>
          <w:tcPr>
            <w:tcW w:w="6003" w:type="dxa"/>
            <w:gridSpan w:val="9"/>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center"/>
              <w:rPr>
                <w:rFonts w:ascii="Times New Roman" w:hAnsi="Times New Roman"/>
                <w:b/>
                <w:sz w:val="28"/>
                <w:szCs w:val="28"/>
                <w:lang w:eastAsia="en-US"/>
              </w:rPr>
            </w:pPr>
            <w:r w:rsidRPr="00DF3FA4">
              <w:rPr>
                <w:rFonts w:ascii="Times New Roman" w:hAnsi="Times New Roman"/>
                <w:b/>
                <w:sz w:val="28"/>
                <w:szCs w:val="28"/>
              </w:rPr>
              <w:t>Значения показателей</w:t>
            </w:r>
          </w:p>
        </w:tc>
      </w:tr>
      <w:tr w:rsidR="002029DC" w:rsidRPr="00DF3FA4" w:rsidTr="009820A2">
        <w:trPr>
          <w:trHeight w:val="900"/>
        </w:trPr>
        <w:tc>
          <w:tcPr>
            <w:tcW w:w="534" w:type="dxa"/>
            <w:vMerge/>
            <w:tcBorders>
              <w:top w:val="single" w:sz="4" w:space="0" w:color="000000"/>
              <w:left w:val="single" w:sz="4" w:space="0" w:color="000000"/>
              <w:bottom w:val="single" w:sz="4" w:space="0" w:color="000000"/>
              <w:right w:val="single" w:sz="4" w:space="0" w:color="000000"/>
            </w:tcBorders>
            <w:vAlign w:val="center"/>
            <w:hideMark/>
          </w:tcPr>
          <w:p w:rsidR="002029DC" w:rsidRPr="00DF3FA4" w:rsidRDefault="002029DC" w:rsidP="004A005B">
            <w:pPr>
              <w:spacing w:after="0" w:line="240" w:lineRule="auto"/>
              <w:rPr>
                <w:rFonts w:ascii="Times New Roman" w:hAnsi="Times New Roman"/>
                <w:b/>
                <w:sz w:val="28"/>
                <w:szCs w:val="28"/>
                <w:lang w:eastAsia="en-US"/>
              </w:rPr>
            </w:pPr>
          </w:p>
        </w:tc>
        <w:tc>
          <w:tcPr>
            <w:tcW w:w="2693" w:type="dxa"/>
            <w:vMerge/>
            <w:tcBorders>
              <w:top w:val="single" w:sz="4" w:space="0" w:color="000000"/>
              <w:left w:val="single" w:sz="4" w:space="0" w:color="000000"/>
              <w:bottom w:val="single" w:sz="4" w:space="0" w:color="000000"/>
              <w:right w:val="single" w:sz="4" w:space="0" w:color="000000"/>
            </w:tcBorders>
            <w:vAlign w:val="center"/>
            <w:hideMark/>
          </w:tcPr>
          <w:p w:rsidR="002029DC" w:rsidRPr="00DF3FA4" w:rsidRDefault="002029DC" w:rsidP="004A005B">
            <w:pPr>
              <w:spacing w:after="0" w:line="240" w:lineRule="auto"/>
              <w:rPr>
                <w:rFonts w:ascii="Times New Roman" w:hAnsi="Times New Roman"/>
                <w:b/>
                <w:sz w:val="28"/>
                <w:szCs w:val="28"/>
                <w:lang w:eastAsia="en-US"/>
              </w:rPr>
            </w:pPr>
          </w:p>
        </w:tc>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2029DC" w:rsidRPr="00DF3FA4" w:rsidRDefault="002029DC" w:rsidP="004A005B">
            <w:pPr>
              <w:spacing w:after="0" w:line="240" w:lineRule="auto"/>
              <w:rPr>
                <w:rFonts w:ascii="Times New Roman" w:hAnsi="Times New Roman"/>
                <w:b/>
                <w:sz w:val="28"/>
                <w:szCs w:val="28"/>
                <w:lang w:eastAsia="en-US"/>
              </w:rPr>
            </w:pPr>
          </w:p>
        </w:tc>
        <w:tc>
          <w:tcPr>
            <w:tcW w:w="90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22012</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22013</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22014</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22015</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22016</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22017</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22018</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22019</w:t>
            </w:r>
          </w:p>
        </w:tc>
        <w:tc>
          <w:tcPr>
            <w:tcW w:w="637"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22020</w:t>
            </w:r>
          </w:p>
        </w:tc>
      </w:tr>
      <w:tr w:rsidR="002029DC" w:rsidRPr="00DF3FA4" w:rsidTr="009820A2">
        <w:tc>
          <w:tcPr>
            <w:tcW w:w="534"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rPr>
                <w:rFonts w:ascii="Times New Roman" w:hAnsi="Times New Roman"/>
                <w:sz w:val="28"/>
                <w:szCs w:val="28"/>
                <w:lang w:eastAsia="en-US"/>
              </w:rPr>
            </w:pPr>
            <w:r w:rsidRPr="00DF3FA4">
              <w:rPr>
                <w:rFonts w:ascii="Times New Roman" w:hAnsi="Times New Roman"/>
                <w:sz w:val="28"/>
                <w:szCs w:val="28"/>
                <w:lang w:eastAsia="en-US"/>
              </w:rPr>
              <w:t>1.</w:t>
            </w:r>
          </w:p>
        </w:tc>
        <w:tc>
          <w:tcPr>
            <w:tcW w:w="2693" w:type="dxa"/>
            <w:tcBorders>
              <w:top w:val="single" w:sz="4" w:space="0" w:color="000000"/>
              <w:left w:val="single" w:sz="4" w:space="0" w:color="000000"/>
              <w:bottom w:val="single" w:sz="4" w:space="0" w:color="000000"/>
              <w:right w:val="single" w:sz="4" w:space="0" w:color="000000"/>
            </w:tcBorders>
            <w:hideMark/>
          </w:tcPr>
          <w:p w:rsidR="002029DC" w:rsidRPr="00DF3FA4" w:rsidRDefault="002029DC" w:rsidP="004A005B">
            <w:pPr>
              <w:spacing w:after="0" w:line="240" w:lineRule="auto"/>
              <w:jc w:val="both"/>
              <w:rPr>
                <w:rFonts w:ascii="Times New Roman" w:hAnsi="Times New Roman"/>
                <w:sz w:val="28"/>
                <w:szCs w:val="28"/>
                <w:lang w:eastAsia="en-US"/>
              </w:rPr>
            </w:pPr>
            <w:r w:rsidRPr="00DF3FA4">
              <w:rPr>
                <w:rFonts w:ascii="Times New Roman" w:hAnsi="Times New Roman"/>
                <w:sz w:val="28"/>
                <w:szCs w:val="28"/>
              </w:rPr>
              <w:t>Содержание, охрана и контроль за сибиреязвенными скотомогильниками</w:t>
            </w:r>
          </w:p>
        </w:tc>
        <w:tc>
          <w:tcPr>
            <w:tcW w:w="56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w:t>
            </w:r>
          </w:p>
          <w:p w:rsidR="002029DC" w:rsidRPr="00DF3FA4" w:rsidRDefault="002029DC" w:rsidP="004A005B">
            <w:pPr>
              <w:rPr>
                <w:rFonts w:ascii="Times New Roman" w:hAnsi="Times New Roman"/>
                <w:sz w:val="28"/>
                <w:szCs w:val="28"/>
                <w:lang w:eastAsia="en-US"/>
              </w:rPr>
            </w:pPr>
            <w:r w:rsidRPr="00DF3FA4">
              <w:rPr>
                <w:rFonts w:ascii="Times New Roman" w:hAnsi="Times New Roman"/>
                <w:sz w:val="28"/>
                <w:szCs w:val="28"/>
                <w:lang w:eastAsia="en-US"/>
              </w:rPr>
              <w:t>%</w:t>
            </w:r>
          </w:p>
        </w:tc>
        <w:tc>
          <w:tcPr>
            <w:tcW w:w="90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 xml:space="preserve"> </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100</w:t>
            </w:r>
          </w:p>
          <w:p w:rsidR="002029DC" w:rsidRPr="00DF3FA4" w:rsidRDefault="002029DC" w:rsidP="004A005B">
            <w:pPr>
              <w:spacing w:after="0" w:line="240" w:lineRule="auto"/>
              <w:ind w:firstLine="1554"/>
              <w:jc w:val="both"/>
              <w:rPr>
                <w:rFonts w:ascii="Times New Roman" w:hAnsi="Times New Roman"/>
                <w:sz w:val="28"/>
                <w:szCs w:val="28"/>
                <w:lang w:eastAsia="en-US"/>
              </w:rPr>
            </w:pP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c>
          <w:tcPr>
            <w:tcW w:w="637" w:type="dxa"/>
            <w:tcBorders>
              <w:top w:val="single" w:sz="4" w:space="0" w:color="000000"/>
              <w:left w:val="single" w:sz="4" w:space="0" w:color="000000"/>
              <w:bottom w:val="single" w:sz="4" w:space="0" w:color="000000"/>
              <w:right w:val="single" w:sz="4" w:space="0" w:color="000000"/>
            </w:tcBorders>
          </w:tcPr>
          <w:p w:rsidR="002029DC" w:rsidRPr="00DF3FA4" w:rsidRDefault="002029DC" w:rsidP="004A005B">
            <w:pPr>
              <w:spacing w:after="0" w:line="240" w:lineRule="auto"/>
              <w:rPr>
                <w:rFonts w:ascii="Times New Roman" w:hAnsi="Times New Roman"/>
                <w:sz w:val="28"/>
                <w:szCs w:val="28"/>
              </w:rPr>
            </w:pPr>
          </w:p>
          <w:p w:rsidR="002029DC" w:rsidRPr="00DF3FA4" w:rsidRDefault="002029DC" w:rsidP="004A005B">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4100</w:t>
            </w:r>
          </w:p>
        </w:tc>
      </w:tr>
    </w:tbl>
    <w:p w:rsidR="002029DC" w:rsidRPr="00DF3FA4" w:rsidRDefault="002029DC" w:rsidP="002029DC">
      <w:pPr>
        <w:rPr>
          <w:rFonts w:ascii="Times New Roman" w:hAnsi="Times New Roman"/>
          <w:sz w:val="28"/>
          <w:szCs w:val="28"/>
        </w:rPr>
      </w:pPr>
    </w:p>
    <w:p w:rsidR="007F0847" w:rsidRDefault="002029DC" w:rsidP="007F0847">
      <w:pPr>
        <w:pStyle w:val="a5"/>
        <w:ind w:left="0"/>
        <w:jc w:val="center"/>
        <w:rPr>
          <w:b/>
          <w:sz w:val="28"/>
          <w:szCs w:val="28"/>
        </w:rPr>
      </w:pPr>
      <w:r w:rsidRPr="00DF3FA4">
        <w:rPr>
          <w:b/>
          <w:sz w:val="28"/>
          <w:szCs w:val="28"/>
        </w:rPr>
        <w:t xml:space="preserve">4.  Ресурсное обеспечение реализации мероприятий подпрограммы     </w:t>
      </w:r>
    </w:p>
    <w:p w:rsidR="002029DC" w:rsidRPr="00DF3FA4" w:rsidRDefault="002029DC" w:rsidP="007F0847">
      <w:pPr>
        <w:pStyle w:val="a5"/>
        <w:ind w:left="0"/>
        <w:jc w:val="center"/>
        <w:rPr>
          <w:b/>
          <w:sz w:val="28"/>
          <w:szCs w:val="28"/>
        </w:rPr>
      </w:pPr>
      <w:r w:rsidRPr="00DF3FA4">
        <w:rPr>
          <w:b/>
          <w:sz w:val="28"/>
          <w:szCs w:val="28"/>
        </w:rPr>
        <w:t xml:space="preserve"> руб</w:t>
      </w:r>
    </w:p>
    <w:tbl>
      <w:tblPr>
        <w:tblW w:w="993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225"/>
        <w:gridCol w:w="4177"/>
        <w:gridCol w:w="1136"/>
        <w:gridCol w:w="1278"/>
        <w:gridCol w:w="1278"/>
        <w:gridCol w:w="1277"/>
      </w:tblGrid>
      <w:tr w:rsidR="00F232C9" w:rsidRPr="00DF3FA4" w:rsidTr="00C81BE4">
        <w:trPr>
          <w:trHeight w:val="143"/>
        </w:trPr>
        <w:tc>
          <w:tcPr>
            <w:tcW w:w="793" w:type="dxa"/>
            <w:gridSpan w:val="2"/>
            <w:tcBorders>
              <w:top w:val="single" w:sz="4" w:space="0" w:color="000000"/>
              <w:left w:val="single" w:sz="4" w:space="0" w:color="000000"/>
              <w:bottom w:val="single" w:sz="4" w:space="0" w:color="000000"/>
              <w:right w:val="single" w:sz="4" w:space="0" w:color="000000"/>
            </w:tcBorders>
            <w:hideMark/>
          </w:tcPr>
          <w:p w:rsidR="00F232C9" w:rsidRPr="00DF3FA4" w:rsidRDefault="00F232C9" w:rsidP="007F0847">
            <w:pPr>
              <w:spacing w:after="0" w:line="240" w:lineRule="auto"/>
              <w:rPr>
                <w:rFonts w:ascii="Times New Roman" w:hAnsi="Times New Roman"/>
                <w:sz w:val="28"/>
                <w:szCs w:val="28"/>
              </w:rPr>
            </w:pPr>
            <w:r w:rsidRPr="00DF3FA4">
              <w:rPr>
                <w:rFonts w:ascii="Times New Roman" w:hAnsi="Times New Roman"/>
                <w:sz w:val="28"/>
                <w:szCs w:val="28"/>
              </w:rPr>
              <w:t>№</w:t>
            </w:r>
          </w:p>
          <w:p w:rsidR="00F232C9" w:rsidRPr="00DF3FA4" w:rsidRDefault="00F232C9" w:rsidP="007F0847">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п/п</w:t>
            </w:r>
          </w:p>
        </w:tc>
        <w:tc>
          <w:tcPr>
            <w:tcW w:w="4177" w:type="dxa"/>
            <w:tcBorders>
              <w:top w:val="single" w:sz="4" w:space="0" w:color="000000"/>
              <w:left w:val="single" w:sz="4" w:space="0" w:color="000000"/>
              <w:bottom w:val="single" w:sz="4" w:space="0" w:color="000000"/>
              <w:right w:val="single" w:sz="4" w:space="0" w:color="000000"/>
            </w:tcBorders>
          </w:tcPr>
          <w:p w:rsidR="00F232C9" w:rsidRPr="00DF3FA4" w:rsidRDefault="00F232C9" w:rsidP="007F0847">
            <w:pPr>
              <w:spacing w:after="0" w:line="240" w:lineRule="auto"/>
              <w:rPr>
                <w:rFonts w:ascii="Times New Roman" w:hAnsi="Times New Roman"/>
                <w:sz w:val="28"/>
                <w:szCs w:val="28"/>
              </w:rPr>
            </w:pPr>
            <w:r w:rsidRPr="00DF3FA4">
              <w:rPr>
                <w:rFonts w:ascii="Times New Roman" w:hAnsi="Times New Roman"/>
                <w:sz w:val="28"/>
                <w:szCs w:val="28"/>
              </w:rPr>
              <w:t xml:space="preserve">Наименование мероприятия/источник ресурсного обеспечения </w:t>
            </w:r>
          </w:p>
          <w:p w:rsidR="00F232C9" w:rsidRPr="00DF3FA4" w:rsidRDefault="00F232C9" w:rsidP="007F0847">
            <w:pPr>
              <w:spacing w:after="0" w:line="240" w:lineRule="auto"/>
              <w:ind w:firstLine="1554"/>
              <w:jc w:val="center"/>
              <w:rPr>
                <w:rFonts w:ascii="Times New Roman" w:hAnsi="Times New Roman"/>
                <w:sz w:val="28"/>
                <w:szCs w:val="28"/>
                <w:lang w:eastAsia="en-US"/>
              </w:rPr>
            </w:pPr>
          </w:p>
        </w:tc>
        <w:tc>
          <w:tcPr>
            <w:tcW w:w="1136"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F232C9" w:rsidP="007F0847">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2</w:t>
            </w:r>
            <w:r>
              <w:rPr>
                <w:rFonts w:ascii="Times New Roman" w:hAnsi="Times New Roman"/>
                <w:sz w:val="28"/>
                <w:szCs w:val="28"/>
              </w:rPr>
              <w:t>2</w:t>
            </w:r>
            <w:r w:rsidRPr="00DF3FA4">
              <w:rPr>
                <w:rFonts w:ascii="Times New Roman" w:hAnsi="Times New Roman"/>
                <w:sz w:val="28"/>
                <w:szCs w:val="28"/>
              </w:rPr>
              <w:t>017</w:t>
            </w:r>
          </w:p>
        </w:tc>
        <w:tc>
          <w:tcPr>
            <w:tcW w:w="1278"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F232C9" w:rsidP="007F0847">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2</w:t>
            </w:r>
            <w:r>
              <w:rPr>
                <w:rFonts w:ascii="Times New Roman" w:hAnsi="Times New Roman"/>
                <w:sz w:val="28"/>
                <w:szCs w:val="28"/>
              </w:rPr>
              <w:t>2</w:t>
            </w:r>
            <w:r w:rsidRPr="00DF3FA4">
              <w:rPr>
                <w:rFonts w:ascii="Times New Roman" w:hAnsi="Times New Roman"/>
                <w:sz w:val="28"/>
                <w:szCs w:val="28"/>
              </w:rPr>
              <w:t>018</w:t>
            </w:r>
          </w:p>
        </w:tc>
        <w:tc>
          <w:tcPr>
            <w:tcW w:w="1278"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F232C9" w:rsidP="007F0847">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2</w:t>
            </w:r>
            <w:r>
              <w:rPr>
                <w:rFonts w:ascii="Times New Roman" w:hAnsi="Times New Roman"/>
                <w:sz w:val="28"/>
                <w:szCs w:val="28"/>
              </w:rPr>
              <w:t>2</w:t>
            </w:r>
            <w:r w:rsidRPr="00DF3FA4">
              <w:rPr>
                <w:rFonts w:ascii="Times New Roman" w:hAnsi="Times New Roman"/>
                <w:sz w:val="28"/>
                <w:szCs w:val="28"/>
              </w:rPr>
              <w:t>019</w:t>
            </w:r>
          </w:p>
        </w:tc>
        <w:tc>
          <w:tcPr>
            <w:tcW w:w="1277"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F232C9" w:rsidP="007F0847">
            <w:pPr>
              <w:spacing w:after="0" w:line="240" w:lineRule="auto"/>
              <w:ind w:firstLine="1554"/>
              <w:jc w:val="center"/>
              <w:rPr>
                <w:rFonts w:ascii="Times New Roman" w:hAnsi="Times New Roman"/>
                <w:sz w:val="28"/>
                <w:szCs w:val="28"/>
                <w:lang w:eastAsia="en-US"/>
              </w:rPr>
            </w:pPr>
            <w:r>
              <w:rPr>
                <w:rFonts w:ascii="Times New Roman" w:hAnsi="Times New Roman"/>
                <w:sz w:val="28"/>
                <w:szCs w:val="28"/>
              </w:rPr>
              <w:t>22</w:t>
            </w:r>
            <w:r w:rsidRPr="00DF3FA4">
              <w:rPr>
                <w:rFonts w:ascii="Times New Roman" w:hAnsi="Times New Roman"/>
                <w:sz w:val="28"/>
                <w:szCs w:val="28"/>
              </w:rPr>
              <w:t>020</w:t>
            </w:r>
          </w:p>
        </w:tc>
      </w:tr>
      <w:tr w:rsidR="00F232C9" w:rsidRPr="00DF3FA4" w:rsidTr="00C81BE4">
        <w:trPr>
          <w:trHeight w:val="627"/>
        </w:trPr>
        <w:tc>
          <w:tcPr>
            <w:tcW w:w="4970" w:type="dxa"/>
            <w:gridSpan w:val="3"/>
            <w:tcBorders>
              <w:top w:val="single" w:sz="4" w:space="0" w:color="000000"/>
              <w:left w:val="single" w:sz="4" w:space="0" w:color="000000"/>
              <w:bottom w:val="single" w:sz="4" w:space="0" w:color="000000"/>
              <w:right w:val="single" w:sz="4" w:space="0" w:color="000000"/>
            </w:tcBorders>
          </w:tcPr>
          <w:p w:rsidR="00F232C9" w:rsidRPr="00DF3FA4" w:rsidRDefault="00F232C9" w:rsidP="004A005B">
            <w:pPr>
              <w:spacing w:after="0" w:line="240" w:lineRule="auto"/>
              <w:rPr>
                <w:rFonts w:ascii="Times New Roman" w:hAnsi="Times New Roman"/>
                <w:sz w:val="28"/>
                <w:szCs w:val="28"/>
              </w:rPr>
            </w:pPr>
            <w:r w:rsidRPr="00DF3FA4">
              <w:rPr>
                <w:rFonts w:ascii="Times New Roman" w:hAnsi="Times New Roman"/>
                <w:sz w:val="28"/>
                <w:szCs w:val="28"/>
              </w:rPr>
              <w:t>Подпрограмма, всего</w:t>
            </w:r>
          </w:p>
          <w:p w:rsidR="00F232C9" w:rsidRPr="00DF3FA4" w:rsidRDefault="00F232C9" w:rsidP="004A005B">
            <w:pPr>
              <w:spacing w:after="0" w:line="240" w:lineRule="auto"/>
              <w:ind w:left="-1504" w:firstLine="1554"/>
              <w:jc w:val="center"/>
              <w:rPr>
                <w:rFonts w:ascii="Times New Roman" w:hAnsi="Times New Roman"/>
                <w:sz w:val="28"/>
                <w:szCs w:val="28"/>
                <w:lang w:eastAsia="en-US"/>
              </w:rPr>
            </w:pPr>
          </w:p>
        </w:tc>
        <w:tc>
          <w:tcPr>
            <w:tcW w:w="1136"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E103AE" w:rsidP="004A005B">
            <w:pPr>
              <w:spacing w:after="0" w:line="240" w:lineRule="auto"/>
              <w:ind w:left="-1591" w:firstLine="1554"/>
              <w:jc w:val="center"/>
              <w:rPr>
                <w:rFonts w:ascii="Times New Roman" w:hAnsi="Times New Roman"/>
                <w:sz w:val="28"/>
                <w:szCs w:val="28"/>
                <w:lang w:eastAsia="en-US"/>
              </w:rPr>
            </w:pPr>
            <w:r>
              <w:rPr>
                <w:rFonts w:ascii="Times New Roman" w:hAnsi="Times New Roman"/>
                <w:sz w:val="28"/>
                <w:szCs w:val="28"/>
                <w:lang w:eastAsia="en-US"/>
              </w:rPr>
              <w:t>0</w:t>
            </w:r>
            <w:r w:rsidR="00C81BE4">
              <w:rPr>
                <w:rFonts w:ascii="Times New Roman" w:hAnsi="Times New Roman"/>
                <w:sz w:val="28"/>
                <w:szCs w:val="28"/>
                <w:lang w:eastAsia="en-US"/>
              </w:rPr>
              <w:t>,00</w:t>
            </w:r>
          </w:p>
        </w:tc>
        <w:tc>
          <w:tcPr>
            <w:tcW w:w="1278"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247465" w:rsidP="00247465">
            <w:pPr>
              <w:spacing w:after="0" w:line="240" w:lineRule="auto"/>
              <w:ind w:left="-1568" w:firstLine="1554"/>
              <w:jc w:val="center"/>
              <w:rPr>
                <w:rFonts w:ascii="Times New Roman" w:hAnsi="Times New Roman"/>
                <w:sz w:val="28"/>
                <w:szCs w:val="28"/>
                <w:lang w:eastAsia="en-US"/>
              </w:rPr>
            </w:pPr>
            <w:r>
              <w:rPr>
                <w:rFonts w:ascii="Times New Roman" w:hAnsi="Times New Roman"/>
                <w:sz w:val="28"/>
                <w:szCs w:val="28"/>
                <w:lang w:eastAsia="en-US"/>
              </w:rPr>
              <w:t>35098</w:t>
            </w:r>
            <w:r w:rsidR="00F232C9">
              <w:rPr>
                <w:rFonts w:ascii="Times New Roman" w:hAnsi="Times New Roman"/>
                <w:sz w:val="28"/>
                <w:szCs w:val="28"/>
                <w:lang w:eastAsia="en-US"/>
              </w:rPr>
              <w:t>,00</w:t>
            </w:r>
          </w:p>
        </w:tc>
        <w:tc>
          <w:tcPr>
            <w:tcW w:w="1278"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F232C9" w:rsidP="004A005B">
            <w:pPr>
              <w:spacing w:after="0" w:line="240" w:lineRule="auto"/>
              <w:ind w:left="-1590" w:firstLine="1554"/>
              <w:jc w:val="center"/>
              <w:rPr>
                <w:rFonts w:ascii="Times New Roman" w:hAnsi="Times New Roman"/>
                <w:sz w:val="28"/>
                <w:szCs w:val="28"/>
                <w:lang w:eastAsia="en-US"/>
              </w:rPr>
            </w:pPr>
            <w:r>
              <w:rPr>
                <w:rFonts w:ascii="Times New Roman" w:hAnsi="Times New Roman"/>
                <w:sz w:val="28"/>
                <w:szCs w:val="28"/>
                <w:lang w:eastAsia="en-US"/>
              </w:rPr>
              <w:t>0,00</w:t>
            </w:r>
          </w:p>
        </w:tc>
        <w:tc>
          <w:tcPr>
            <w:tcW w:w="1277" w:type="dxa"/>
            <w:tcBorders>
              <w:top w:val="single" w:sz="4" w:space="0" w:color="000000"/>
              <w:left w:val="single" w:sz="4" w:space="0" w:color="000000"/>
              <w:bottom w:val="single" w:sz="4" w:space="0" w:color="000000"/>
              <w:right w:val="single" w:sz="4" w:space="0" w:color="000000"/>
            </w:tcBorders>
            <w:vAlign w:val="center"/>
          </w:tcPr>
          <w:p w:rsidR="00F232C9" w:rsidRPr="00DF3FA4" w:rsidRDefault="00F232C9" w:rsidP="004A005B">
            <w:pPr>
              <w:spacing w:after="0" w:line="240" w:lineRule="auto"/>
              <w:ind w:left="-1563" w:firstLine="1554"/>
              <w:jc w:val="center"/>
              <w:rPr>
                <w:rFonts w:ascii="Times New Roman" w:hAnsi="Times New Roman"/>
                <w:sz w:val="28"/>
                <w:szCs w:val="28"/>
                <w:lang w:eastAsia="en-US"/>
              </w:rPr>
            </w:pPr>
            <w:r>
              <w:rPr>
                <w:rFonts w:ascii="Times New Roman" w:hAnsi="Times New Roman"/>
                <w:sz w:val="28"/>
                <w:szCs w:val="28"/>
                <w:lang w:eastAsia="en-US"/>
              </w:rPr>
              <w:t>0,00</w:t>
            </w:r>
          </w:p>
        </w:tc>
      </w:tr>
      <w:tr w:rsidR="00F232C9" w:rsidRPr="00DF3FA4" w:rsidTr="00F232C9">
        <w:trPr>
          <w:trHeight w:val="1084"/>
        </w:trPr>
        <w:tc>
          <w:tcPr>
            <w:tcW w:w="568" w:type="dxa"/>
            <w:tcBorders>
              <w:top w:val="single" w:sz="4" w:space="0" w:color="000000"/>
              <w:left w:val="single" w:sz="4" w:space="0" w:color="000000"/>
              <w:bottom w:val="single" w:sz="4" w:space="0" w:color="000000"/>
              <w:right w:val="single" w:sz="4" w:space="0" w:color="000000"/>
            </w:tcBorders>
          </w:tcPr>
          <w:p w:rsidR="00F232C9" w:rsidRPr="00DF3FA4" w:rsidRDefault="00F232C9" w:rsidP="004A005B">
            <w:pPr>
              <w:spacing w:after="0" w:line="240" w:lineRule="auto"/>
              <w:ind w:left="-1560" w:firstLine="1554"/>
              <w:jc w:val="both"/>
              <w:rPr>
                <w:rFonts w:ascii="Times New Roman" w:hAnsi="Times New Roman"/>
                <w:sz w:val="28"/>
                <w:szCs w:val="28"/>
                <w:lang w:eastAsia="en-US"/>
              </w:rPr>
            </w:pPr>
          </w:p>
        </w:tc>
        <w:tc>
          <w:tcPr>
            <w:tcW w:w="4402" w:type="dxa"/>
            <w:gridSpan w:val="2"/>
            <w:tcBorders>
              <w:top w:val="single" w:sz="4" w:space="0" w:color="000000"/>
              <w:left w:val="single" w:sz="4" w:space="0" w:color="000000"/>
              <w:bottom w:val="single" w:sz="4" w:space="0" w:color="000000"/>
              <w:right w:val="single" w:sz="4" w:space="0" w:color="000000"/>
            </w:tcBorders>
            <w:hideMark/>
          </w:tcPr>
          <w:p w:rsidR="00F232C9" w:rsidRDefault="00F232C9" w:rsidP="004A005B">
            <w:pPr>
              <w:spacing w:after="0" w:line="240" w:lineRule="auto"/>
              <w:rPr>
                <w:rFonts w:ascii="Times New Roman" w:hAnsi="Times New Roman"/>
                <w:sz w:val="28"/>
                <w:szCs w:val="28"/>
              </w:rPr>
            </w:pPr>
          </w:p>
          <w:p w:rsidR="00F232C9" w:rsidRPr="00DF3FA4" w:rsidRDefault="00F232C9" w:rsidP="004A005B">
            <w:pPr>
              <w:spacing w:after="0" w:line="240" w:lineRule="auto"/>
              <w:rPr>
                <w:rFonts w:ascii="Times New Roman" w:hAnsi="Times New Roman"/>
                <w:sz w:val="28"/>
                <w:szCs w:val="28"/>
              </w:rPr>
            </w:pPr>
            <w:r w:rsidRPr="00DF3FA4">
              <w:rPr>
                <w:rFonts w:ascii="Times New Roman" w:hAnsi="Times New Roman"/>
                <w:sz w:val="28"/>
                <w:szCs w:val="28"/>
              </w:rPr>
              <w:t xml:space="preserve">-областной бюджет        </w:t>
            </w:r>
          </w:p>
          <w:p w:rsidR="00F232C9" w:rsidRPr="00DF3FA4" w:rsidRDefault="00F232C9" w:rsidP="00F232C9">
            <w:pPr>
              <w:spacing w:after="0" w:line="240" w:lineRule="auto"/>
              <w:rPr>
                <w:rFonts w:ascii="Times New Roman" w:hAnsi="Times New Roman"/>
                <w:sz w:val="28"/>
                <w:szCs w:val="28"/>
                <w:lang w:eastAsia="en-US"/>
              </w:rPr>
            </w:pPr>
            <w:r w:rsidRPr="00DF3FA4">
              <w:rPr>
                <w:rFonts w:ascii="Times New Roman" w:hAnsi="Times New Roman"/>
                <w:sz w:val="28"/>
                <w:szCs w:val="28"/>
              </w:rPr>
              <w:t>-районный бюджет</w:t>
            </w:r>
          </w:p>
        </w:tc>
        <w:tc>
          <w:tcPr>
            <w:tcW w:w="1136" w:type="dxa"/>
            <w:tcBorders>
              <w:top w:val="single" w:sz="4" w:space="0" w:color="000000"/>
              <w:left w:val="single" w:sz="4" w:space="0" w:color="000000"/>
              <w:bottom w:val="single" w:sz="4" w:space="0" w:color="000000"/>
              <w:right w:val="single" w:sz="4" w:space="0" w:color="000000"/>
            </w:tcBorders>
            <w:vAlign w:val="center"/>
            <w:hideMark/>
          </w:tcPr>
          <w:p w:rsidR="00463FEE" w:rsidRDefault="00463FEE" w:rsidP="007F0847">
            <w:pPr>
              <w:spacing w:after="0" w:line="240" w:lineRule="auto"/>
              <w:jc w:val="center"/>
              <w:rPr>
                <w:rFonts w:ascii="Times New Roman" w:hAnsi="Times New Roman"/>
                <w:sz w:val="28"/>
                <w:szCs w:val="28"/>
              </w:rPr>
            </w:pPr>
          </w:p>
          <w:p w:rsidR="00463FEE" w:rsidRDefault="00E103AE" w:rsidP="007F0847">
            <w:pPr>
              <w:spacing w:after="0" w:line="240" w:lineRule="auto"/>
              <w:jc w:val="center"/>
              <w:rPr>
                <w:rFonts w:ascii="Times New Roman" w:hAnsi="Times New Roman"/>
                <w:sz w:val="28"/>
                <w:szCs w:val="28"/>
              </w:rPr>
            </w:pPr>
            <w:r>
              <w:rPr>
                <w:rFonts w:ascii="Times New Roman" w:hAnsi="Times New Roman"/>
                <w:sz w:val="28"/>
                <w:szCs w:val="28"/>
              </w:rPr>
              <w:t>0</w:t>
            </w:r>
            <w:r w:rsidR="00463FEE">
              <w:rPr>
                <w:rFonts w:ascii="Times New Roman" w:hAnsi="Times New Roman"/>
                <w:sz w:val="28"/>
                <w:szCs w:val="28"/>
              </w:rPr>
              <w:t>,00</w:t>
            </w:r>
          </w:p>
          <w:p w:rsidR="00F232C9" w:rsidRDefault="00F232C9" w:rsidP="007F0847">
            <w:pPr>
              <w:spacing w:after="0" w:line="240" w:lineRule="auto"/>
              <w:jc w:val="center"/>
              <w:rPr>
                <w:rFonts w:ascii="Times New Roman" w:hAnsi="Times New Roman"/>
                <w:sz w:val="28"/>
                <w:szCs w:val="28"/>
              </w:rPr>
            </w:pPr>
            <w:r>
              <w:rPr>
                <w:rFonts w:ascii="Times New Roman" w:hAnsi="Times New Roman"/>
                <w:sz w:val="28"/>
                <w:szCs w:val="28"/>
              </w:rPr>
              <w:t>0,00</w:t>
            </w:r>
          </w:p>
          <w:p w:rsidR="00F232C9" w:rsidRPr="00DF3FA4" w:rsidRDefault="00F232C9" w:rsidP="007F0847">
            <w:pPr>
              <w:spacing w:after="0" w:line="240" w:lineRule="auto"/>
              <w:jc w:val="center"/>
              <w:rPr>
                <w:rFonts w:ascii="Times New Roman" w:hAnsi="Times New Roman"/>
                <w:sz w:val="28"/>
                <w:szCs w:val="28"/>
                <w:lang w:eastAsia="en-US"/>
              </w:rPr>
            </w:pP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463FEE" w:rsidRDefault="00463FEE" w:rsidP="007F0847">
            <w:pPr>
              <w:spacing w:after="0" w:line="240" w:lineRule="auto"/>
              <w:jc w:val="center"/>
              <w:rPr>
                <w:rFonts w:ascii="Times New Roman" w:hAnsi="Times New Roman"/>
                <w:sz w:val="28"/>
                <w:szCs w:val="28"/>
              </w:rPr>
            </w:pPr>
          </w:p>
          <w:p w:rsidR="00F232C9" w:rsidRDefault="00247465" w:rsidP="007F0847">
            <w:pPr>
              <w:spacing w:after="0" w:line="240" w:lineRule="auto"/>
              <w:jc w:val="center"/>
              <w:rPr>
                <w:rFonts w:ascii="Times New Roman" w:hAnsi="Times New Roman"/>
                <w:sz w:val="28"/>
                <w:szCs w:val="28"/>
              </w:rPr>
            </w:pPr>
            <w:r>
              <w:rPr>
                <w:rFonts w:ascii="Times New Roman" w:hAnsi="Times New Roman"/>
                <w:sz w:val="28"/>
                <w:szCs w:val="28"/>
              </w:rPr>
              <w:t>35098</w:t>
            </w:r>
            <w:r w:rsidR="00F232C9">
              <w:rPr>
                <w:rFonts w:ascii="Times New Roman" w:hAnsi="Times New Roman"/>
                <w:sz w:val="28"/>
                <w:szCs w:val="28"/>
              </w:rPr>
              <w:t>,00</w:t>
            </w:r>
          </w:p>
          <w:p w:rsidR="00463FEE" w:rsidRDefault="00463FEE" w:rsidP="007F0847">
            <w:pPr>
              <w:spacing w:after="0" w:line="240" w:lineRule="auto"/>
              <w:jc w:val="center"/>
              <w:rPr>
                <w:rFonts w:ascii="Times New Roman" w:hAnsi="Times New Roman"/>
                <w:sz w:val="28"/>
                <w:szCs w:val="28"/>
              </w:rPr>
            </w:pPr>
            <w:r>
              <w:rPr>
                <w:rFonts w:ascii="Times New Roman" w:hAnsi="Times New Roman"/>
                <w:sz w:val="28"/>
                <w:szCs w:val="28"/>
              </w:rPr>
              <w:t>0,00</w:t>
            </w:r>
          </w:p>
          <w:p w:rsidR="00F232C9" w:rsidRPr="00DF3FA4" w:rsidRDefault="00F232C9" w:rsidP="007F0847">
            <w:pPr>
              <w:spacing w:after="0" w:line="240" w:lineRule="auto"/>
              <w:ind w:firstLine="1554"/>
              <w:jc w:val="center"/>
              <w:rPr>
                <w:rFonts w:ascii="Times New Roman" w:hAnsi="Times New Roman"/>
                <w:sz w:val="28"/>
                <w:szCs w:val="28"/>
                <w:lang w:eastAsia="en-US"/>
              </w:rPr>
            </w:pPr>
          </w:p>
        </w:tc>
        <w:tc>
          <w:tcPr>
            <w:tcW w:w="1278" w:type="dxa"/>
            <w:tcBorders>
              <w:top w:val="single" w:sz="4" w:space="0" w:color="000000"/>
              <w:left w:val="single" w:sz="4" w:space="0" w:color="000000"/>
              <w:bottom w:val="single" w:sz="4" w:space="0" w:color="000000"/>
              <w:right w:val="single" w:sz="4" w:space="0" w:color="000000"/>
            </w:tcBorders>
            <w:vAlign w:val="center"/>
            <w:hideMark/>
          </w:tcPr>
          <w:p w:rsidR="00F232C9" w:rsidRDefault="00F232C9" w:rsidP="007F0847">
            <w:pPr>
              <w:spacing w:after="0" w:line="240" w:lineRule="auto"/>
              <w:jc w:val="center"/>
              <w:rPr>
                <w:rFonts w:ascii="Times New Roman" w:hAnsi="Times New Roman"/>
                <w:sz w:val="28"/>
                <w:szCs w:val="28"/>
              </w:rPr>
            </w:pPr>
          </w:p>
          <w:p w:rsidR="00F232C9" w:rsidRDefault="00F232C9" w:rsidP="007F0847">
            <w:pPr>
              <w:spacing w:after="0" w:line="240" w:lineRule="auto"/>
              <w:jc w:val="center"/>
              <w:rPr>
                <w:rFonts w:ascii="Times New Roman" w:hAnsi="Times New Roman"/>
                <w:sz w:val="28"/>
                <w:szCs w:val="28"/>
              </w:rPr>
            </w:pPr>
            <w:r>
              <w:rPr>
                <w:rFonts w:ascii="Times New Roman" w:hAnsi="Times New Roman"/>
                <w:sz w:val="28"/>
                <w:szCs w:val="28"/>
              </w:rPr>
              <w:t>0,00</w:t>
            </w:r>
          </w:p>
          <w:p w:rsidR="00F232C9" w:rsidRDefault="00F232C9" w:rsidP="007F0847">
            <w:pPr>
              <w:spacing w:after="0" w:line="240" w:lineRule="auto"/>
              <w:jc w:val="center"/>
              <w:rPr>
                <w:rFonts w:ascii="Times New Roman" w:hAnsi="Times New Roman"/>
                <w:sz w:val="28"/>
                <w:szCs w:val="28"/>
              </w:rPr>
            </w:pPr>
            <w:r>
              <w:rPr>
                <w:rFonts w:ascii="Times New Roman" w:hAnsi="Times New Roman"/>
                <w:sz w:val="28"/>
                <w:szCs w:val="28"/>
              </w:rPr>
              <w:t>0,00</w:t>
            </w:r>
          </w:p>
          <w:p w:rsidR="00F232C9" w:rsidRPr="00DF3FA4" w:rsidRDefault="00F232C9" w:rsidP="007F0847">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0</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F232C9" w:rsidRDefault="00F232C9" w:rsidP="007F0847">
            <w:pPr>
              <w:spacing w:after="0" w:line="240" w:lineRule="auto"/>
              <w:jc w:val="center"/>
              <w:rPr>
                <w:rFonts w:ascii="Times New Roman" w:hAnsi="Times New Roman"/>
                <w:sz w:val="28"/>
                <w:szCs w:val="28"/>
              </w:rPr>
            </w:pPr>
          </w:p>
          <w:p w:rsidR="00F232C9" w:rsidRDefault="00F232C9" w:rsidP="007F0847">
            <w:pPr>
              <w:spacing w:after="0" w:line="240" w:lineRule="auto"/>
              <w:jc w:val="center"/>
              <w:rPr>
                <w:rFonts w:ascii="Times New Roman" w:hAnsi="Times New Roman"/>
                <w:sz w:val="28"/>
                <w:szCs w:val="28"/>
              </w:rPr>
            </w:pPr>
            <w:r>
              <w:rPr>
                <w:rFonts w:ascii="Times New Roman" w:hAnsi="Times New Roman"/>
                <w:sz w:val="28"/>
                <w:szCs w:val="28"/>
              </w:rPr>
              <w:t>0,00</w:t>
            </w:r>
          </w:p>
          <w:p w:rsidR="00F232C9" w:rsidRDefault="00F232C9" w:rsidP="007F0847">
            <w:pPr>
              <w:spacing w:after="0" w:line="240" w:lineRule="auto"/>
              <w:jc w:val="center"/>
              <w:rPr>
                <w:rFonts w:ascii="Times New Roman" w:hAnsi="Times New Roman"/>
                <w:sz w:val="28"/>
                <w:szCs w:val="28"/>
              </w:rPr>
            </w:pPr>
            <w:r>
              <w:rPr>
                <w:rFonts w:ascii="Times New Roman" w:hAnsi="Times New Roman"/>
                <w:sz w:val="28"/>
                <w:szCs w:val="28"/>
              </w:rPr>
              <w:t>0,00</w:t>
            </w:r>
          </w:p>
          <w:p w:rsidR="00F232C9" w:rsidRPr="00DF3FA4" w:rsidRDefault="00F232C9" w:rsidP="007F0847">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0</w:t>
            </w:r>
          </w:p>
        </w:tc>
      </w:tr>
      <w:tr w:rsidR="00F232C9" w:rsidRPr="00DF3FA4" w:rsidTr="00F232C9">
        <w:trPr>
          <w:trHeight w:val="4125"/>
        </w:trPr>
        <w:tc>
          <w:tcPr>
            <w:tcW w:w="568" w:type="dxa"/>
            <w:tcBorders>
              <w:top w:val="single" w:sz="4" w:space="0" w:color="000000"/>
              <w:left w:val="single" w:sz="4" w:space="0" w:color="000000"/>
              <w:bottom w:val="single" w:sz="4" w:space="0" w:color="auto"/>
              <w:right w:val="single" w:sz="4" w:space="0" w:color="000000"/>
            </w:tcBorders>
            <w:hideMark/>
          </w:tcPr>
          <w:p w:rsidR="00F232C9" w:rsidRDefault="00F232C9" w:rsidP="004A005B">
            <w:pPr>
              <w:spacing w:after="0" w:line="240" w:lineRule="auto"/>
              <w:ind w:left="-1560" w:firstLine="1554"/>
              <w:jc w:val="both"/>
              <w:rPr>
                <w:rFonts w:ascii="Times New Roman" w:hAnsi="Times New Roman"/>
                <w:sz w:val="28"/>
                <w:szCs w:val="28"/>
              </w:rPr>
            </w:pPr>
            <w:r w:rsidRPr="00DF3FA4">
              <w:rPr>
                <w:rFonts w:ascii="Times New Roman" w:hAnsi="Times New Roman"/>
                <w:sz w:val="28"/>
                <w:szCs w:val="28"/>
              </w:rPr>
              <w:lastRenderedPageBreak/>
              <w:t>1</w:t>
            </w: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Default="00F232C9" w:rsidP="004A005B">
            <w:pPr>
              <w:spacing w:after="0" w:line="240" w:lineRule="auto"/>
              <w:ind w:left="-1560" w:firstLine="1554"/>
              <w:jc w:val="both"/>
              <w:rPr>
                <w:rFonts w:ascii="Times New Roman" w:hAnsi="Times New Roman"/>
                <w:sz w:val="28"/>
                <w:szCs w:val="28"/>
              </w:rPr>
            </w:pPr>
          </w:p>
          <w:p w:rsidR="00F232C9" w:rsidRPr="00DF3FA4" w:rsidRDefault="00F232C9" w:rsidP="00265861">
            <w:pPr>
              <w:spacing w:after="0" w:line="240" w:lineRule="auto"/>
              <w:ind w:left="-1560" w:firstLine="1554"/>
              <w:jc w:val="both"/>
              <w:rPr>
                <w:rFonts w:ascii="Times New Roman" w:hAnsi="Times New Roman"/>
                <w:sz w:val="28"/>
                <w:szCs w:val="28"/>
                <w:lang w:eastAsia="en-US"/>
              </w:rPr>
            </w:pPr>
          </w:p>
        </w:tc>
        <w:tc>
          <w:tcPr>
            <w:tcW w:w="4402" w:type="dxa"/>
            <w:gridSpan w:val="2"/>
            <w:tcBorders>
              <w:top w:val="single" w:sz="4" w:space="0" w:color="000000"/>
              <w:left w:val="single" w:sz="4" w:space="0" w:color="000000"/>
              <w:bottom w:val="single" w:sz="4" w:space="0" w:color="auto"/>
              <w:right w:val="single" w:sz="4" w:space="0" w:color="000000"/>
            </w:tcBorders>
            <w:hideMark/>
          </w:tcPr>
          <w:p w:rsidR="00F232C9" w:rsidRPr="00DF3FA4" w:rsidRDefault="00F232C9" w:rsidP="00F232C9">
            <w:pPr>
              <w:jc w:val="both"/>
              <w:rPr>
                <w:rFonts w:ascii="Times New Roman" w:hAnsi="Times New Roman"/>
                <w:sz w:val="28"/>
                <w:szCs w:val="28"/>
                <w:lang w:eastAsia="en-US"/>
              </w:rPr>
            </w:pPr>
            <w:r w:rsidRPr="00F232C9">
              <w:rPr>
                <w:rFonts w:ascii="Times New Roman" w:hAnsi="Times New Roman"/>
                <w:i/>
                <w:color w:val="000000"/>
                <w:sz w:val="28"/>
                <w:szCs w:val="28"/>
              </w:rPr>
              <w:t>Организация проведения на территории Комсомольского муниципального района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p>
        </w:tc>
        <w:tc>
          <w:tcPr>
            <w:tcW w:w="1136" w:type="dxa"/>
            <w:tcBorders>
              <w:top w:val="single" w:sz="4" w:space="0" w:color="000000"/>
              <w:left w:val="single" w:sz="4" w:space="0" w:color="000000"/>
              <w:bottom w:val="single" w:sz="4" w:space="0" w:color="auto"/>
              <w:right w:val="single" w:sz="4" w:space="0" w:color="000000"/>
            </w:tcBorders>
            <w:vAlign w:val="center"/>
            <w:hideMark/>
          </w:tcPr>
          <w:p w:rsidR="00F232C9" w:rsidRDefault="00F232C9" w:rsidP="001D0ED7">
            <w:pPr>
              <w:spacing w:after="0" w:line="240" w:lineRule="auto"/>
              <w:ind w:left="-1591" w:firstLine="1554"/>
              <w:jc w:val="center"/>
              <w:rPr>
                <w:rFonts w:ascii="Times New Roman" w:hAnsi="Times New Roman"/>
                <w:sz w:val="28"/>
                <w:szCs w:val="28"/>
              </w:rPr>
            </w:pPr>
          </w:p>
          <w:p w:rsidR="00F232C9" w:rsidRDefault="00E103AE" w:rsidP="00932306">
            <w:pPr>
              <w:spacing w:after="0" w:line="240" w:lineRule="auto"/>
              <w:ind w:left="-1591" w:firstLine="1554"/>
              <w:jc w:val="center"/>
              <w:rPr>
                <w:rFonts w:ascii="Times New Roman" w:hAnsi="Times New Roman"/>
                <w:sz w:val="28"/>
                <w:szCs w:val="28"/>
              </w:rPr>
            </w:pPr>
            <w:r>
              <w:rPr>
                <w:rFonts w:ascii="Times New Roman" w:hAnsi="Times New Roman"/>
                <w:sz w:val="28"/>
                <w:szCs w:val="28"/>
              </w:rPr>
              <w:t>0</w:t>
            </w:r>
            <w:r w:rsidR="00C81BE4">
              <w:rPr>
                <w:rFonts w:ascii="Times New Roman" w:hAnsi="Times New Roman"/>
                <w:sz w:val="28"/>
                <w:szCs w:val="28"/>
              </w:rPr>
              <w:t>,00</w:t>
            </w: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Default="00F232C9" w:rsidP="00932306">
            <w:pPr>
              <w:spacing w:after="0" w:line="240" w:lineRule="auto"/>
              <w:ind w:left="-1591" w:firstLine="1554"/>
              <w:jc w:val="center"/>
              <w:rPr>
                <w:rFonts w:ascii="Times New Roman" w:hAnsi="Times New Roman"/>
                <w:sz w:val="28"/>
                <w:szCs w:val="28"/>
              </w:rPr>
            </w:pPr>
          </w:p>
          <w:p w:rsidR="00F232C9" w:rsidRPr="00DF3FA4" w:rsidRDefault="00F232C9" w:rsidP="00932306">
            <w:pPr>
              <w:spacing w:after="0" w:line="240" w:lineRule="auto"/>
              <w:ind w:left="-1591" w:firstLine="1554"/>
              <w:jc w:val="center"/>
              <w:rPr>
                <w:rFonts w:ascii="Times New Roman" w:hAnsi="Times New Roman"/>
                <w:sz w:val="28"/>
                <w:szCs w:val="28"/>
                <w:lang w:eastAsia="en-US"/>
              </w:rPr>
            </w:pPr>
          </w:p>
        </w:tc>
        <w:tc>
          <w:tcPr>
            <w:tcW w:w="1278" w:type="dxa"/>
            <w:tcBorders>
              <w:top w:val="single" w:sz="4" w:space="0" w:color="000000"/>
              <w:left w:val="single" w:sz="4" w:space="0" w:color="000000"/>
              <w:bottom w:val="single" w:sz="4" w:space="0" w:color="auto"/>
              <w:right w:val="single" w:sz="4" w:space="0" w:color="000000"/>
            </w:tcBorders>
            <w:vAlign w:val="center"/>
            <w:hideMark/>
          </w:tcPr>
          <w:p w:rsidR="00F232C9" w:rsidRDefault="00247465" w:rsidP="001D0ED7">
            <w:pPr>
              <w:spacing w:after="0" w:line="240" w:lineRule="auto"/>
              <w:ind w:left="-1568" w:firstLine="1554"/>
              <w:jc w:val="center"/>
              <w:rPr>
                <w:rFonts w:ascii="Times New Roman" w:hAnsi="Times New Roman"/>
                <w:sz w:val="28"/>
                <w:szCs w:val="28"/>
              </w:rPr>
            </w:pPr>
            <w:r>
              <w:rPr>
                <w:rFonts w:ascii="Times New Roman" w:hAnsi="Times New Roman"/>
                <w:sz w:val="28"/>
                <w:szCs w:val="28"/>
              </w:rPr>
              <w:t>35098</w:t>
            </w:r>
            <w:r w:rsidR="00F232C9" w:rsidRPr="00DF3FA4">
              <w:rPr>
                <w:rFonts w:ascii="Times New Roman" w:hAnsi="Times New Roman"/>
                <w:sz w:val="28"/>
                <w:szCs w:val="28"/>
              </w:rPr>
              <w:t>,00</w:t>
            </w:r>
          </w:p>
          <w:p w:rsidR="00F232C9" w:rsidRDefault="00F232C9" w:rsidP="001D0ED7">
            <w:pPr>
              <w:spacing w:after="0" w:line="240" w:lineRule="auto"/>
              <w:ind w:left="-1568" w:firstLine="1554"/>
              <w:jc w:val="center"/>
              <w:rPr>
                <w:rFonts w:ascii="Times New Roman" w:hAnsi="Times New Roman"/>
                <w:sz w:val="28"/>
                <w:szCs w:val="28"/>
              </w:rPr>
            </w:pPr>
          </w:p>
          <w:p w:rsidR="00F232C9" w:rsidRDefault="00F232C9" w:rsidP="001D0ED7">
            <w:pPr>
              <w:spacing w:after="0" w:line="240" w:lineRule="auto"/>
              <w:ind w:left="-1568" w:firstLine="1554"/>
              <w:jc w:val="center"/>
              <w:rPr>
                <w:rFonts w:ascii="Times New Roman" w:hAnsi="Times New Roman"/>
                <w:sz w:val="28"/>
                <w:szCs w:val="28"/>
              </w:rPr>
            </w:pPr>
          </w:p>
          <w:p w:rsidR="00F232C9" w:rsidRDefault="00F232C9" w:rsidP="001D0ED7">
            <w:pPr>
              <w:spacing w:after="0" w:line="240" w:lineRule="auto"/>
              <w:ind w:left="-1568" w:firstLine="1554"/>
              <w:jc w:val="center"/>
              <w:rPr>
                <w:rFonts w:ascii="Times New Roman" w:hAnsi="Times New Roman"/>
                <w:sz w:val="28"/>
                <w:szCs w:val="28"/>
              </w:rPr>
            </w:pPr>
          </w:p>
          <w:p w:rsidR="00F232C9" w:rsidRDefault="00F232C9" w:rsidP="001D0ED7">
            <w:pPr>
              <w:spacing w:after="0" w:line="240" w:lineRule="auto"/>
              <w:ind w:left="-1568" w:firstLine="1554"/>
              <w:jc w:val="center"/>
              <w:rPr>
                <w:rFonts w:ascii="Times New Roman" w:hAnsi="Times New Roman"/>
                <w:sz w:val="28"/>
                <w:szCs w:val="28"/>
              </w:rPr>
            </w:pPr>
          </w:p>
          <w:p w:rsidR="00F232C9" w:rsidRDefault="00F232C9" w:rsidP="001D0ED7">
            <w:pPr>
              <w:spacing w:after="0" w:line="240" w:lineRule="auto"/>
              <w:ind w:left="-1568" w:firstLine="1554"/>
              <w:jc w:val="center"/>
              <w:rPr>
                <w:rFonts w:ascii="Times New Roman" w:hAnsi="Times New Roman"/>
                <w:sz w:val="28"/>
                <w:szCs w:val="28"/>
              </w:rPr>
            </w:pPr>
          </w:p>
          <w:p w:rsidR="00F232C9" w:rsidRDefault="00F232C9" w:rsidP="001D0ED7">
            <w:pPr>
              <w:spacing w:after="0" w:line="240" w:lineRule="auto"/>
              <w:ind w:left="-1568" w:firstLine="1554"/>
              <w:jc w:val="center"/>
              <w:rPr>
                <w:rFonts w:ascii="Times New Roman" w:hAnsi="Times New Roman"/>
                <w:sz w:val="28"/>
                <w:szCs w:val="28"/>
              </w:rPr>
            </w:pPr>
          </w:p>
          <w:p w:rsidR="00F232C9" w:rsidRDefault="00F232C9" w:rsidP="001D0ED7">
            <w:pPr>
              <w:spacing w:after="0" w:line="240" w:lineRule="auto"/>
              <w:ind w:left="-1568" w:firstLine="1554"/>
              <w:jc w:val="center"/>
              <w:rPr>
                <w:rFonts w:ascii="Times New Roman" w:hAnsi="Times New Roman"/>
                <w:sz w:val="28"/>
                <w:szCs w:val="28"/>
              </w:rPr>
            </w:pPr>
          </w:p>
          <w:p w:rsidR="00F232C9" w:rsidRPr="00DF3FA4" w:rsidRDefault="00F232C9" w:rsidP="001D0ED7">
            <w:pPr>
              <w:spacing w:after="0" w:line="240" w:lineRule="auto"/>
              <w:ind w:left="-1568" w:firstLine="1554"/>
              <w:jc w:val="center"/>
              <w:rPr>
                <w:rFonts w:ascii="Times New Roman" w:hAnsi="Times New Roman"/>
                <w:sz w:val="28"/>
                <w:szCs w:val="28"/>
                <w:lang w:eastAsia="en-US"/>
              </w:rPr>
            </w:pPr>
          </w:p>
        </w:tc>
        <w:tc>
          <w:tcPr>
            <w:tcW w:w="1278" w:type="dxa"/>
            <w:tcBorders>
              <w:top w:val="single" w:sz="4" w:space="0" w:color="000000"/>
              <w:left w:val="single" w:sz="4" w:space="0" w:color="000000"/>
              <w:bottom w:val="single" w:sz="4" w:space="0" w:color="auto"/>
              <w:right w:val="single" w:sz="4" w:space="0" w:color="000000"/>
            </w:tcBorders>
            <w:vAlign w:val="center"/>
            <w:hideMark/>
          </w:tcPr>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r w:rsidRPr="00DF3FA4">
              <w:rPr>
                <w:rFonts w:ascii="Times New Roman" w:hAnsi="Times New Roman"/>
                <w:sz w:val="28"/>
                <w:szCs w:val="28"/>
              </w:rPr>
              <w:t>0,00</w:t>
            </w: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Default="00F232C9" w:rsidP="001D0ED7">
            <w:pPr>
              <w:spacing w:after="0" w:line="240" w:lineRule="auto"/>
              <w:ind w:left="-1590" w:firstLine="1554"/>
              <w:jc w:val="center"/>
              <w:rPr>
                <w:rFonts w:ascii="Times New Roman" w:hAnsi="Times New Roman"/>
                <w:sz w:val="28"/>
                <w:szCs w:val="28"/>
              </w:rPr>
            </w:pPr>
          </w:p>
          <w:p w:rsidR="00F232C9" w:rsidRPr="00DF3FA4" w:rsidRDefault="00F232C9" w:rsidP="001D0ED7">
            <w:pPr>
              <w:spacing w:after="0" w:line="240" w:lineRule="auto"/>
              <w:ind w:left="-1590" w:firstLine="1554"/>
              <w:jc w:val="center"/>
              <w:rPr>
                <w:rFonts w:ascii="Times New Roman" w:hAnsi="Times New Roman"/>
                <w:sz w:val="28"/>
                <w:szCs w:val="28"/>
                <w:lang w:eastAsia="en-US"/>
              </w:rPr>
            </w:pPr>
          </w:p>
        </w:tc>
        <w:tc>
          <w:tcPr>
            <w:tcW w:w="1277" w:type="dxa"/>
            <w:tcBorders>
              <w:top w:val="single" w:sz="4" w:space="0" w:color="000000"/>
              <w:left w:val="single" w:sz="4" w:space="0" w:color="000000"/>
              <w:bottom w:val="single" w:sz="4" w:space="0" w:color="auto"/>
              <w:right w:val="single" w:sz="4" w:space="0" w:color="000000"/>
            </w:tcBorders>
            <w:vAlign w:val="center"/>
            <w:hideMark/>
          </w:tcPr>
          <w:p w:rsidR="00F232C9" w:rsidRDefault="00F232C9" w:rsidP="001D0ED7">
            <w:pPr>
              <w:spacing w:after="0" w:line="240" w:lineRule="auto"/>
              <w:ind w:left="-1563" w:firstLine="1554"/>
              <w:jc w:val="center"/>
              <w:rPr>
                <w:rFonts w:ascii="Times New Roman" w:hAnsi="Times New Roman"/>
                <w:sz w:val="28"/>
                <w:szCs w:val="28"/>
              </w:rPr>
            </w:pPr>
            <w:r w:rsidRPr="00DF3FA4">
              <w:rPr>
                <w:rFonts w:ascii="Times New Roman" w:hAnsi="Times New Roman"/>
                <w:sz w:val="28"/>
                <w:szCs w:val="28"/>
              </w:rPr>
              <w:t>0,00</w:t>
            </w:r>
          </w:p>
          <w:p w:rsidR="00F232C9" w:rsidRDefault="00F232C9" w:rsidP="001D0ED7">
            <w:pPr>
              <w:spacing w:after="0" w:line="240" w:lineRule="auto"/>
              <w:ind w:left="-1563" w:firstLine="1554"/>
              <w:jc w:val="center"/>
              <w:rPr>
                <w:rFonts w:ascii="Times New Roman" w:hAnsi="Times New Roman"/>
                <w:sz w:val="28"/>
                <w:szCs w:val="28"/>
              </w:rPr>
            </w:pPr>
          </w:p>
          <w:p w:rsidR="00F232C9" w:rsidRDefault="00F232C9" w:rsidP="001D0ED7">
            <w:pPr>
              <w:spacing w:after="0" w:line="240" w:lineRule="auto"/>
              <w:ind w:left="-1563" w:firstLine="1554"/>
              <w:jc w:val="center"/>
              <w:rPr>
                <w:rFonts w:ascii="Times New Roman" w:hAnsi="Times New Roman"/>
                <w:sz w:val="28"/>
                <w:szCs w:val="28"/>
              </w:rPr>
            </w:pPr>
          </w:p>
          <w:p w:rsidR="00F232C9" w:rsidRDefault="00F232C9" w:rsidP="001D0ED7">
            <w:pPr>
              <w:spacing w:after="0" w:line="240" w:lineRule="auto"/>
              <w:ind w:left="-1563" w:firstLine="1554"/>
              <w:jc w:val="center"/>
              <w:rPr>
                <w:rFonts w:ascii="Times New Roman" w:hAnsi="Times New Roman"/>
                <w:sz w:val="28"/>
                <w:szCs w:val="28"/>
              </w:rPr>
            </w:pPr>
          </w:p>
          <w:p w:rsidR="00F232C9" w:rsidRDefault="00F232C9" w:rsidP="001D0ED7">
            <w:pPr>
              <w:spacing w:after="0" w:line="240" w:lineRule="auto"/>
              <w:ind w:left="-1563" w:firstLine="1554"/>
              <w:jc w:val="center"/>
              <w:rPr>
                <w:rFonts w:ascii="Times New Roman" w:hAnsi="Times New Roman"/>
                <w:sz w:val="28"/>
                <w:szCs w:val="28"/>
              </w:rPr>
            </w:pPr>
          </w:p>
          <w:p w:rsidR="00F232C9" w:rsidRDefault="00F232C9" w:rsidP="001D0ED7">
            <w:pPr>
              <w:spacing w:after="0" w:line="240" w:lineRule="auto"/>
              <w:ind w:left="-1563" w:firstLine="1554"/>
              <w:jc w:val="center"/>
              <w:rPr>
                <w:rFonts w:ascii="Times New Roman" w:hAnsi="Times New Roman"/>
                <w:sz w:val="28"/>
                <w:szCs w:val="28"/>
              </w:rPr>
            </w:pPr>
          </w:p>
          <w:p w:rsidR="00F232C9" w:rsidRDefault="00F232C9" w:rsidP="001D0ED7">
            <w:pPr>
              <w:spacing w:after="0" w:line="240" w:lineRule="auto"/>
              <w:ind w:left="-1563" w:firstLine="1554"/>
              <w:jc w:val="center"/>
              <w:rPr>
                <w:rFonts w:ascii="Times New Roman" w:hAnsi="Times New Roman"/>
                <w:sz w:val="28"/>
                <w:szCs w:val="28"/>
              </w:rPr>
            </w:pPr>
          </w:p>
          <w:p w:rsidR="00F232C9" w:rsidRDefault="00F232C9" w:rsidP="001D0ED7">
            <w:pPr>
              <w:spacing w:after="0" w:line="240" w:lineRule="auto"/>
              <w:ind w:left="-1563" w:firstLine="1554"/>
              <w:jc w:val="center"/>
              <w:rPr>
                <w:rFonts w:ascii="Times New Roman" w:hAnsi="Times New Roman"/>
                <w:sz w:val="28"/>
                <w:szCs w:val="28"/>
              </w:rPr>
            </w:pPr>
          </w:p>
          <w:p w:rsidR="00F232C9" w:rsidRPr="00DF3FA4" w:rsidRDefault="00F232C9" w:rsidP="001D0ED7">
            <w:pPr>
              <w:spacing w:after="0" w:line="240" w:lineRule="auto"/>
              <w:ind w:left="-1563" w:firstLine="1554"/>
              <w:jc w:val="center"/>
              <w:rPr>
                <w:rFonts w:ascii="Times New Roman" w:hAnsi="Times New Roman"/>
                <w:sz w:val="28"/>
                <w:szCs w:val="28"/>
                <w:lang w:eastAsia="en-US"/>
              </w:rPr>
            </w:pPr>
          </w:p>
        </w:tc>
      </w:tr>
      <w:tr w:rsidR="00F232C9" w:rsidRPr="00DF3FA4" w:rsidTr="00F232C9">
        <w:trPr>
          <w:trHeight w:val="1335"/>
        </w:trPr>
        <w:tc>
          <w:tcPr>
            <w:tcW w:w="568" w:type="dxa"/>
            <w:tcBorders>
              <w:top w:val="single" w:sz="4" w:space="0" w:color="auto"/>
              <w:left w:val="single" w:sz="4" w:space="0" w:color="000000"/>
              <w:bottom w:val="single" w:sz="4" w:space="0" w:color="auto"/>
              <w:right w:val="single" w:sz="4" w:space="0" w:color="000000"/>
            </w:tcBorders>
            <w:hideMark/>
          </w:tcPr>
          <w:p w:rsidR="00F232C9" w:rsidRPr="00DF3FA4" w:rsidRDefault="00F232C9" w:rsidP="00C81BE4">
            <w:pPr>
              <w:spacing w:after="0" w:line="240" w:lineRule="auto"/>
              <w:ind w:left="-1560" w:firstLine="1554"/>
              <w:jc w:val="both"/>
              <w:rPr>
                <w:rFonts w:ascii="Times New Roman" w:hAnsi="Times New Roman"/>
                <w:sz w:val="28"/>
                <w:szCs w:val="28"/>
              </w:rPr>
            </w:pPr>
            <w:r>
              <w:rPr>
                <w:rFonts w:ascii="Times New Roman" w:hAnsi="Times New Roman"/>
                <w:sz w:val="28"/>
                <w:szCs w:val="28"/>
              </w:rPr>
              <w:t>1.1</w:t>
            </w:r>
          </w:p>
        </w:tc>
        <w:tc>
          <w:tcPr>
            <w:tcW w:w="4402" w:type="dxa"/>
            <w:gridSpan w:val="2"/>
            <w:tcBorders>
              <w:top w:val="single" w:sz="4" w:space="0" w:color="auto"/>
              <w:left w:val="single" w:sz="4" w:space="0" w:color="000000"/>
              <w:bottom w:val="single" w:sz="4" w:space="0" w:color="auto"/>
              <w:right w:val="single" w:sz="4" w:space="0" w:color="000000"/>
            </w:tcBorders>
            <w:hideMark/>
          </w:tcPr>
          <w:p w:rsidR="00F232C9" w:rsidRPr="00DF3FA4" w:rsidRDefault="00F232C9" w:rsidP="00F232C9">
            <w:pPr>
              <w:jc w:val="both"/>
              <w:rPr>
                <w:rFonts w:ascii="Times New Roman" w:hAnsi="Times New Roman"/>
                <w:sz w:val="28"/>
                <w:szCs w:val="28"/>
                <w:lang w:eastAsia="en-US"/>
              </w:rPr>
            </w:pPr>
            <w:r w:rsidRPr="00401E21">
              <w:rPr>
                <w:rFonts w:ascii="Times New Roman" w:hAnsi="Times New Roman"/>
                <w:color w:val="000000"/>
                <w:sz w:val="28"/>
                <w:szCs w:val="28"/>
              </w:rPr>
              <w:t xml:space="preserve">Организация проведения на территории Комсомольского муниципального района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w:t>
            </w:r>
            <w:r>
              <w:rPr>
                <w:rFonts w:ascii="Times New Roman" w:hAnsi="Times New Roman"/>
                <w:color w:val="000000"/>
                <w:sz w:val="28"/>
                <w:szCs w:val="28"/>
              </w:rPr>
              <w:t>м</w:t>
            </w:r>
            <w:r w:rsidRPr="00401E21">
              <w:rPr>
                <w:rFonts w:ascii="Times New Roman" w:hAnsi="Times New Roman"/>
                <w:color w:val="000000"/>
                <w:sz w:val="28"/>
                <w:szCs w:val="28"/>
              </w:rPr>
              <w:t>ероприятий по содержанию сибиреязвенных скотомогильников</w:t>
            </w:r>
          </w:p>
        </w:tc>
        <w:tc>
          <w:tcPr>
            <w:tcW w:w="1136" w:type="dxa"/>
            <w:tcBorders>
              <w:top w:val="single" w:sz="4" w:space="0" w:color="auto"/>
              <w:left w:val="single" w:sz="4" w:space="0" w:color="000000"/>
              <w:bottom w:val="single" w:sz="4" w:space="0" w:color="auto"/>
              <w:right w:val="single" w:sz="4" w:space="0" w:color="000000"/>
            </w:tcBorders>
            <w:vAlign w:val="center"/>
            <w:hideMark/>
          </w:tcPr>
          <w:p w:rsidR="00F232C9" w:rsidRDefault="00E103AE" w:rsidP="00C81BE4">
            <w:pPr>
              <w:spacing w:after="0" w:line="240" w:lineRule="auto"/>
              <w:ind w:left="-1591" w:firstLine="1554"/>
              <w:jc w:val="center"/>
              <w:rPr>
                <w:rFonts w:ascii="Times New Roman" w:hAnsi="Times New Roman"/>
                <w:sz w:val="28"/>
                <w:szCs w:val="28"/>
              </w:rPr>
            </w:pPr>
            <w:r>
              <w:rPr>
                <w:rFonts w:ascii="Times New Roman" w:hAnsi="Times New Roman"/>
                <w:sz w:val="28"/>
                <w:szCs w:val="28"/>
              </w:rPr>
              <w:t>0</w:t>
            </w:r>
            <w:r w:rsidR="00C81BE4">
              <w:rPr>
                <w:rFonts w:ascii="Times New Roman" w:hAnsi="Times New Roman"/>
                <w:sz w:val="28"/>
                <w:szCs w:val="28"/>
              </w:rPr>
              <w:t>,00</w:t>
            </w: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Default="00F232C9" w:rsidP="00C81BE4">
            <w:pPr>
              <w:spacing w:after="0" w:line="240" w:lineRule="auto"/>
              <w:ind w:left="-1591" w:firstLine="1554"/>
              <w:jc w:val="center"/>
              <w:rPr>
                <w:rFonts w:ascii="Times New Roman" w:hAnsi="Times New Roman"/>
                <w:sz w:val="28"/>
                <w:szCs w:val="28"/>
              </w:rPr>
            </w:pPr>
          </w:p>
          <w:p w:rsidR="00F232C9" w:rsidRPr="00DF3FA4" w:rsidRDefault="00F232C9" w:rsidP="00C81BE4">
            <w:pPr>
              <w:spacing w:after="0" w:line="240" w:lineRule="auto"/>
              <w:ind w:left="-1591" w:firstLine="1554"/>
              <w:jc w:val="center"/>
              <w:rPr>
                <w:rFonts w:ascii="Times New Roman" w:hAnsi="Times New Roman"/>
                <w:sz w:val="28"/>
                <w:szCs w:val="28"/>
                <w:lang w:eastAsia="en-US"/>
              </w:rPr>
            </w:pPr>
          </w:p>
        </w:tc>
        <w:tc>
          <w:tcPr>
            <w:tcW w:w="1278" w:type="dxa"/>
            <w:tcBorders>
              <w:top w:val="single" w:sz="4" w:space="0" w:color="auto"/>
              <w:left w:val="single" w:sz="4" w:space="0" w:color="000000"/>
              <w:bottom w:val="single" w:sz="4" w:space="0" w:color="auto"/>
              <w:right w:val="single" w:sz="4" w:space="0" w:color="000000"/>
            </w:tcBorders>
            <w:vAlign w:val="center"/>
            <w:hideMark/>
          </w:tcPr>
          <w:p w:rsidR="00F232C9" w:rsidRDefault="00F232C9" w:rsidP="00C81BE4">
            <w:pPr>
              <w:spacing w:after="0" w:line="240" w:lineRule="auto"/>
              <w:ind w:left="-1568" w:firstLine="1554"/>
              <w:jc w:val="center"/>
              <w:rPr>
                <w:rFonts w:ascii="Times New Roman" w:hAnsi="Times New Roman"/>
                <w:sz w:val="28"/>
                <w:szCs w:val="28"/>
              </w:rPr>
            </w:pPr>
          </w:p>
          <w:p w:rsidR="00F232C9" w:rsidRDefault="00247465" w:rsidP="00C81BE4">
            <w:pPr>
              <w:spacing w:after="0" w:line="240" w:lineRule="auto"/>
              <w:ind w:left="-1568" w:firstLine="1554"/>
              <w:jc w:val="center"/>
              <w:rPr>
                <w:rFonts w:ascii="Times New Roman" w:hAnsi="Times New Roman"/>
                <w:sz w:val="28"/>
                <w:szCs w:val="28"/>
              </w:rPr>
            </w:pPr>
            <w:r>
              <w:rPr>
                <w:rFonts w:ascii="Times New Roman" w:hAnsi="Times New Roman"/>
                <w:sz w:val="28"/>
                <w:szCs w:val="28"/>
              </w:rPr>
              <w:t>35098</w:t>
            </w:r>
            <w:r w:rsidR="00F232C9" w:rsidRPr="00DF3FA4">
              <w:rPr>
                <w:rFonts w:ascii="Times New Roman" w:hAnsi="Times New Roman"/>
                <w:sz w:val="28"/>
                <w:szCs w:val="28"/>
              </w:rPr>
              <w:t>,00</w:t>
            </w: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Default="00F232C9" w:rsidP="00C81BE4">
            <w:pPr>
              <w:spacing w:after="0" w:line="240" w:lineRule="auto"/>
              <w:ind w:left="-1568" w:firstLine="1554"/>
              <w:jc w:val="center"/>
              <w:rPr>
                <w:rFonts w:ascii="Times New Roman" w:hAnsi="Times New Roman"/>
                <w:sz w:val="28"/>
                <w:szCs w:val="28"/>
              </w:rPr>
            </w:pPr>
          </w:p>
          <w:p w:rsidR="00F232C9" w:rsidRPr="00DF3FA4" w:rsidRDefault="00F232C9" w:rsidP="00C81BE4">
            <w:pPr>
              <w:spacing w:after="0" w:line="240" w:lineRule="auto"/>
              <w:ind w:left="-1568" w:firstLine="1554"/>
              <w:jc w:val="center"/>
              <w:rPr>
                <w:rFonts w:ascii="Times New Roman" w:hAnsi="Times New Roman"/>
                <w:sz w:val="28"/>
                <w:szCs w:val="28"/>
                <w:lang w:eastAsia="en-US"/>
              </w:rPr>
            </w:pPr>
          </w:p>
        </w:tc>
        <w:tc>
          <w:tcPr>
            <w:tcW w:w="1278" w:type="dxa"/>
            <w:tcBorders>
              <w:top w:val="single" w:sz="4" w:space="0" w:color="auto"/>
              <w:left w:val="single" w:sz="4" w:space="0" w:color="000000"/>
              <w:bottom w:val="single" w:sz="4" w:space="0" w:color="auto"/>
              <w:right w:val="single" w:sz="4" w:space="0" w:color="000000"/>
            </w:tcBorders>
            <w:vAlign w:val="center"/>
            <w:hideMark/>
          </w:tcPr>
          <w:p w:rsidR="00F232C9" w:rsidRDefault="00F232C9" w:rsidP="00C81BE4">
            <w:pPr>
              <w:spacing w:after="0" w:line="240" w:lineRule="auto"/>
              <w:ind w:left="-1590" w:firstLine="1554"/>
              <w:jc w:val="center"/>
              <w:rPr>
                <w:rFonts w:ascii="Times New Roman" w:hAnsi="Times New Roman"/>
                <w:sz w:val="28"/>
                <w:szCs w:val="28"/>
                <w:lang w:eastAsia="en-US"/>
              </w:rPr>
            </w:pPr>
            <w:r>
              <w:rPr>
                <w:rFonts w:ascii="Times New Roman" w:hAnsi="Times New Roman"/>
                <w:sz w:val="28"/>
                <w:szCs w:val="28"/>
                <w:lang w:eastAsia="en-US"/>
              </w:rPr>
              <w:t>00,00</w:t>
            </w: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Default="00F232C9" w:rsidP="00C81BE4">
            <w:pPr>
              <w:spacing w:after="0" w:line="240" w:lineRule="auto"/>
              <w:ind w:left="-1590" w:firstLine="1554"/>
              <w:jc w:val="center"/>
              <w:rPr>
                <w:rFonts w:ascii="Times New Roman" w:hAnsi="Times New Roman"/>
                <w:sz w:val="28"/>
                <w:szCs w:val="28"/>
                <w:lang w:eastAsia="en-US"/>
              </w:rPr>
            </w:pPr>
          </w:p>
          <w:p w:rsidR="00F232C9" w:rsidRPr="00DF3FA4" w:rsidRDefault="00F232C9" w:rsidP="00C81BE4">
            <w:pPr>
              <w:spacing w:after="0" w:line="240" w:lineRule="auto"/>
              <w:ind w:left="-1590" w:firstLine="1554"/>
              <w:jc w:val="center"/>
              <w:rPr>
                <w:rFonts w:ascii="Times New Roman" w:hAnsi="Times New Roman"/>
                <w:sz w:val="28"/>
                <w:szCs w:val="28"/>
                <w:lang w:eastAsia="en-US"/>
              </w:rPr>
            </w:pPr>
          </w:p>
        </w:tc>
        <w:tc>
          <w:tcPr>
            <w:tcW w:w="1277" w:type="dxa"/>
            <w:tcBorders>
              <w:top w:val="single" w:sz="4" w:space="0" w:color="auto"/>
              <w:left w:val="single" w:sz="4" w:space="0" w:color="000000"/>
              <w:bottom w:val="single" w:sz="4" w:space="0" w:color="auto"/>
              <w:right w:val="single" w:sz="4" w:space="0" w:color="000000"/>
            </w:tcBorders>
            <w:vAlign w:val="center"/>
            <w:hideMark/>
          </w:tcPr>
          <w:p w:rsidR="00F232C9" w:rsidRDefault="00F232C9" w:rsidP="00C81BE4">
            <w:pPr>
              <w:spacing w:after="0" w:line="240" w:lineRule="auto"/>
              <w:ind w:left="-1563" w:firstLine="1554"/>
              <w:jc w:val="center"/>
              <w:rPr>
                <w:rFonts w:ascii="Times New Roman" w:hAnsi="Times New Roman"/>
                <w:sz w:val="28"/>
                <w:szCs w:val="28"/>
              </w:rPr>
            </w:pPr>
            <w:r w:rsidRPr="00DF3FA4">
              <w:rPr>
                <w:rFonts w:ascii="Times New Roman" w:hAnsi="Times New Roman"/>
                <w:sz w:val="28"/>
                <w:szCs w:val="28"/>
              </w:rPr>
              <w:t>0</w:t>
            </w:r>
            <w:r>
              <w:rPr>
                <w:rFonts w:ascii="Times New Roman" w:hAnsi="Times New Roman"/>
                <w:sz w:val="28"/>
                <w:szCs w:val="28"/>
              </w:rPr>
              <w:t>,</w:t>
            </w:r>
            <w:r w:rsidRPr="00DF3FA4">
              <w:rPr>
                <w:rFonts w:ascii="Times New Roman" w:hAnsi="Times New Roman"/>
                <w:sz w:val="28"/>
                <w:szCs w:val="28"/>
              </w:rPr>
              <w:t>00</w:t>
            </w: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Default="00F232C9" w:rsidP="00C81BE4">
            <w:pPr>
              <w:spacing w:after="0" w:line="240" w:lineRule="auto"/>
              <w:ind w:left="-1563" w:firstLine="1554"/>
              <w:jc w:val="center"/>
              <w:rPr>
                <w:rFonts w:ascii="Times New Roman" w:hAnsi="Times New Roman"/>
                <w:sz w:val="28"/>
                <w:szCs w:val="28"/>
              </w:rPr>
            </w:pPr>
          </w:p>
          <w:p w:rsidR="00F232C9" w:rsidRPr="00DF3FA4" w:rsidRDefault="00F232C9" w:rsidP="00C81BE4">
            <w:pPr>
              <w:spacing w:after="0" w:line="240" w:lineRule="auto"/>
              <w:ind w:left="-1563" w:firstLine="1554"/>
              <w:jc w:val="center"/>
              <w:rPr>
                <w:rFonts w:ascii="Times New Roman" w:hAnsi="Times New Roman"/>
                <w:sz w:val="28"/>
                <w:szCs w:val="28"/>
                <w:lang w:eastAsia="en-US"/>
              </w:rPr>
            </w:pPr>
          </w:p>
        </w:tc>
      </w:tr>
    </w:tbl>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232C9" w:rsidRDefault="00F232C9" w:rsidP="00401E21">
      <w:pPr>
        <w:autoSpaceDE w:val="0"/>
        <w:autoSpaceDN w:val="0"/>
        <w:adjustRightInd w:val="0"/>
        <w:spacing w:after="0"/>
        <w:jc w:val="right"/>
        <w:outlineLvl w:val="1"/>
        <w:rPr>
          <w:rFonts w:ascii="Times New Roman" w:hAnsi="Times New Roman"/>
          <w:sz w:val="24"/>
          <w:szCs w:val="24"/>
        </w:rPr>
      </w:pPr>
    </w:p>
    <w:p w:rsidR="00F93D85" w:rsidRDefault="00F93D85" w:rsidP="00401E21">
      <w:pPr>
        <w:autoSpaceDE w:val="0"/>
        <w:autoSpaceDN w:val="0"/>
        <w:adjustRightInd w:val="0"/>
        <w:spacing w:after="0"/>
        <w:jc w:val="right"/>
        <w:outlineLvl w:val="1"/>
        <w:rPr>
          <w:rFonts w:ascii="Times New Roman" w:hAnsi="Times New Roman"/>
          <w:sz w:val="24"/>
          <w:szCs w:val="24"/>
        </w:rPr>
      </w:pPr>
    </w:p>
    <w:p w:rsidR="00E103AE" w:rsidRDefault="00E103AE"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A0713C" w:rsidRDefault="00A0713C" w:rsidP="00401E21">
      <w:pPr>
        <w:autoSpaceDE w:val="0"/>
        <w:autoSpaceDN w:val="0"/>
        <w:adjustRightInd w:val="0"/>
        <w:spacing w:after="0"/>
        <w:jc w:val="right"/>
        <w:outlineLvl w:val="1"/>
        <w:rPr>
          <w:rFonts w:ascii="Times New Roman" w:hAnsi="Times New Roman"/>
          <w:sz w:val="24"/>
          <w:szCs w:val="24"/>
        </w:rPr>
      </w:pPr>
    </w:p>
    <w:p w:rsidR="002029DC" w:rsidRPr="00401E21" w:rsidRDefault="002029DC" w:rsidP="00401E21">
      <w:pPr>
        <w:autoSpaceDE w:val="0"/>
        <w:autoSpaceDN w:val="0"/>
        <w:adjustRightInd w:val="0"/>
        <w:spacing w:after="0"/>
        <w:jc w:val="right"/>
        <w:outlineLvl w:val="1"/>
        <w:rPr>
          <w:rFonts w:ascii="Times New Roman" w:hAnsi="Times New Roman"/>
          <w:sz w:val="24"/>
          <w:szCs w:val="24"/>
        </w:rPr>
      </w:pPr>
      <w:r w:rsidRPr="00401E21">
        <w:rPr>
          <w:rFonts w:ascii="Times New Roman" w:hAnsi="Times New Roman"/>
          <w:sz w:val="24"/>
          <w:szCs w:val="24"/>
        </w:rPr>
        <w:lastRenderedPageBreak/>
        <w:t>Приложение 2</w:t>
      </w:r>
    </w:p>
    <w:p w:rsidR="002029DC" w:rsidRPr="00401E21" w:rsidRDefault="002029DC" w:rsidP="00401E21">
      <w:pPr>
        <w:autoSpaceDE w:val="0"/>
        <w:autoSpaceDN w:val="0"/>
        <w:adjustRightInd w:val="0"/>
        <w:spacing w:after="0"/>
        <w:jc w:val="right"/>
        <w:rPr>
          <w:rFonts w:ascii="Times New Roman" w:hAnsi="Times New Roman"/>
          <w:sz w:val="24"/>
          <w:szCs w:val="24"/>
        </w:rPr>
      </w:pPr>
      <w:r w:rsidRPr="00401E21">
        <w:rPr>
          <w:rFonts w:ascii="Times New Roman" w:hAnsi="Times New Roman"/>
          <w:sz w:val="24"/>
          <w:szCs w:val="24"/>
        </w:rPr>
        <w:t xml:space="preserve">к муниципальной программе </w:t>
      </w:r>
    </w:p>
    <w:p w:rsidR="002029DC" w:rsidRPr="00401E21" w:rsidRDefault="002029DC" w:rsidP="00401E21">
      <w:pPr>
        <w:autoSpaceDE w:val="0"/>
        <w:autoSpaceDN w:val="0"/>
        <w:adjustRightInd w:val="0"/>
        <w:spacing w:after="0"/>
        <w:jc w:val="right"/>
        <w:rPr>
          <w:rFonts w:ascii="Times New Roman" w:hAnsi="Times New Roman"/>
          <w:sz w:val="24"/>
          <w:szCs w:val="24"/>
        </w:rPr>
      </w:pPr>
      <w:r w:rsidRPr="00401E21">
        <w:rPr>
          <w:rFonts w:ascii="Times New Roman" w:hAnsi="Times New Roman"/>
          <w:sz w:val="24"/>
          <w:szCs w:val="24"/>
        </w:rPr>
        <w:t xml:space="preserve"> «Охрана окружающей среды </w:t>
      </w:r>
    </w:p>
    <w:p w:rsidR="002029DC" w:rsidRPr="00401E21" w:rsidRDefault="002029DC" w:rsidP="00401E21">
      <w:pPr>
        <w:autoSpaceDE w:val="0"/>
        <w:autoSpaceDN w:val="0"/>
        <w:adjustRightInd w:val="0"/>
        <w:spacing w:after="0"/>
        <w:jc w:val="right"/>
        <w:rPr>
          <w:rFonts w:ascii="Times New Roman" w:hAnsi="Times New Roman"/>
          <w:sz w:val="24"/>
          <w:szCs w:val="24"/>
        </w:rPr>
      </w:pPr>
      <w:r w:rsidRPr="00401E21">
        <w:rPr>
          <w:rFonts w:ascii="Times New Roman" w:hAnsi="Times New Roman"/>
          <w:sz w:val="24"/>
          <w:szCs w:val="24"/>
        </w:rPr>
        <w:t>Комсомольского муниципального района»</w:t>
      </w:r>
    </w:p>
    <w:p w:rsidR="00401E21" w:rsidRDefault="00401E21" w:rsidP="002029DC">
      <w:pPr>
        <w:autoSpaceDE w:val="0"/>
        <w:autoSpaceDN w:val="0"/>
        <w:adjustRightInd w:val="0"/>
        <w:jc w:val="center"/>
        <w:rPr>
          <w:rFonts w:ascii="Times New Roman" w:hAnsi="Times New Roman"/>
          <w:b/>
          <w:sz w:val="28"/>
          <w:szCs w:val="28"/>
        </w:rPr>
      </w:pPr>
      <w:bookmarkStart w:id="0" w:name="Par835"/>
      <w:bookmarkEnd w:id="0"/>
    </w:p>
    <w:p w:rsidR="002029DC" w:rsidRPr="00DF3FA4" w:rsidRDefault="002029DC" w:rsidP="002029DC">
      <w:pPr>
        <w:autoSpaceDE w:val="0"/>
        <w:autoSpaceDN w:val="0"/>
        <w:adjustRightInd w:val="0"/>
        <w:jc w:val="center"/>
        <w:rPr>
          <w:rFonts w:ascii="Times New Roman" w:hAnsi="Times New Roman"/>
          <w:b/>
          <w:sz w:val="28"/>
          <w:szCs w:val="28"/>
        </w:rPr>
      </w:pPr>
      <w:r w:rsidRPr="00DF3FA4">
        <w:rPr>
          <w:rFonts w:ascii="Times New Roman" w:hAnsi="Times New Roman"/>
          <w:b/>
          <w:sz w:val="28"/>
          <w:szCs w:val="28"/>
        </w:rPr>
        <w:t>Подпрограмма</w:t>
      </w:r>
    </w:p>
    <w:p w:rsidR="002029DC" w:rsidRPr="00DF3FA4" w:rsidRDefault="002029DC" w:rsidP="002029DC">
      <w:pPr>
        <w:autoSpaceDE w:val="0"/>
        <w:autoSpaceDN w:val="0"/>
        <w:adjustRightInd w:val="0"/>
        <w:jc w:val="center"/>
        <w:outlineLvl w:val="2"/>
        <w:rPr>
          <w:rFonts w:ascii="Times New Roman" w:hAnsi="Times New Roman"/>
          <w:b/>
          <w:sz w:val="28"/>
          <w:szCs w:val="28"/>
        </w:rPr>
      </w:pPr>
      <w:r w:rsidRPr="00DF3FA4">
        <w:rPr>
          <w:rFonts w:ascii="Times New Roman" w:hAnsi="Times New Roman"/>
          <w:b/>
          <w:sz w:val="28"/>
          <w:szCs w:val="28"/>
        </w:rPr>
        <w:t>«Мероприятия по  исследованию особо охраняемых природных  территорий»</w:t>
      </w:r>
    </w:p>
    <w:p w:rsidR="002029DC" w:rsidRPr="001F22DF" w:rsidRDefault="002029DC" w:rsidP="001F22DF">
      <w:pPr>
        <w:pStyle w:val="a5"/>
        <w:numPr>
          <w:ilvl w:val="0"/>
          <w:numId w:val="4"/>
        </w:numPr>
        <w:autoSpaceDE w:val="0"/>
        <w:autoSpaceDN w:val="0"/>
        <w:adjustRightInd w:val="0"/>
        <w:jc w:val="center"/>
        <w:outlineLvl w:val="2"/>
        <w:rPr>
          <w:b/>
          <w:sz w:val="28"/>
          <w:szCs w:val="28"/>
        </w:rPr>
      </w:pPr>
      <w:r w:rsidRPr="001F22DF">
        <w:rPr>
          <w:b/>
          <w:sz w:val="28"/>
          <w:szCs w:val="28"/>
        </w:rPr>
        <w:t>Паспорт подпрограммы</w:t>
      </w:r>
    </w:p>
    <w:p w:rsidR="001F22DF" w:rsidRPr="001F22DF" w:rsidRDefault="001F22DF" w:rsidP="001F22DF">
      <w:pPr>
        <w:pStyle w:val="a5"/>
        <w:autoSpaceDE w:val="0"/>
        <w:autoSpaceDN w:val="0"/>
        <w:adjustRightInd w:val="0"/>
        <w:outlineLvl w:val="2"/>
        <w:rPr>
          <w:sz w:val="28"/>
          <w:szCs w:val="28"/>
        </w:rPr>
      </w:pPr>
    </w:p>
    <w:tbl>
      <w:tblPr>
        <w:tblW w:w="0" w:type="auto"/>
        <w:tblInd w:w="75" w:type="dxa"/>
        <w:tblLayout w:type="fixed"/>
        <w:tblCellMar>
          <w:left w:w="75" w:type="dxa"/>
          <w:right w:w="75" w:type="dxa"/>
        </w:tblCellMar>
        <w:tblLook w:val="04A0"/>
      </w:tblPr>
      <w:tblGrid>
        <w:gridCol w:w="2792"/>
        <w:gridCol w:w="6433"/>
      </w:tblGrid>
      <w:tr w:rsidR="001F22DF" w:rsidRPr="00DF3FA4" w:rsidTr="001F22DF">
        <w:trPr>
          <w:trHeight w:val="417"/>
        </w:trPr>
        <w:tc>
          <w:tcPr>
            <w:tcW w:w="2792" w:type="dxa"/>
            <w:tcBorders>
              <w:top w:val="single" w:sz="4" w:space="0" w:color="auto"/>
              <w:left w:val="single" w:sz="8" w:space="0" w:color="auto"/>
              <w:bottom w:val="single" w:sz="8" w:space="0" w:color="auto"/>
              <w:right w:val="single" w:sz="8" w:space="0" w:color="auto"/>
            </w:tcBorders>
            <w:hideMark/>
          </w:tcPr>
          <w:p w:rsidR="001F22DF" w:rsidRPr="00DF3FA4" w:rsidRDefault="001F22DF" w:rsidP="001D0ED7">
            <w:pPr>
              <w:autoSpaceDE w:val="0"/>
              <w:autoSpaceDN w:val="0"/>
              <w:adjustRightInd w:val="0"/>
              <w:rPr>
                <w:rFonts w:ascii="Times New Roman" w:hAnsi="Times New Roman"/>
                <w:sz w:val="28"/>
                <w:szCs w:val="28"/>
              </w:rPr>
            </w:pPr>
            <w:r w:rsidRPr="00DF3FA4">
              <w:rPr>
                <w:rFonts w:ascii="Times New Roman" w:hAnsi="Times New Roman"/>
                <w:sz w:val="28"/>
                <w:szCs w:val="28"/>
              </w:rPr>
              <w:t xml:space="preserve">Наименование         </w:t>
            </w:r>
          </w:p>
          <w:p w:rsidR="001F22DF" w:rsidRPr="00DF3FA4" w:rsidRDefault="001F22DF" w:rsidP="001D0ED7">
            <w:pPr>
              <w:autoSpaceDE w:val="0"/>
              <w:autoSpaceDN w:val="0"/>
              <w:adjustRightInd w:val="0"/>
              <w:rPr>
                <w:rFonts w:ascii="Times New Roman" w:hAnsi="Times New Roman"/>
                <w:sz w:val="28"/>
                <w:szCs w:val="28"/>
                <w:lang w:eastAsia="en-US"/>
              </w:rPr>
            </w:pPr>
            <w:r w:rsidRPr="00DF3FA4">
              <w:rPr>
                <w:rFonts w:ascii="Times New Roman" w:hAnsi="Times New Roman"/>
                <w:sz w:val="28"/>
                <w:szCs w:val="28"/>
              </w:rPr>
              <w:t xml:space="preserve">подпрограммы         </w:t>
            </w:r>
          </w:p>
        </w:tc>
        <w:tc>
          <w:tcPr>
            <w:tcW w:w="6433" w:type="dxa"/>
            <w:tcBorders>
              <w:top w:val="single" w:sz="4" w:space="0" w:color="auto"/>
              <w:left w:val="single" w:sz="8" w:space="0" w:color="auto"/>
              <w:bottom w:val="single" w:sz="8" w:space="0" w:color="auto"/>
              <w:right w:val="single" w:sz="8" w:space="0" w:color="auto"/>
            </w:tcBorders>
            <w:hideMark/>
          </w:tcPr>
          <w:p w:rsidR="001F22DF" w:rsidRPr="00DF3FA4" w:rsidRDefault="001F22DF" w:rsidP="001D0ED7">
            <w:pPr>
              <w:autoSpaceDE w:val="0"/>
              <w:autoSpaceDN w:val="0"/>
              <w:adjustRightInd w:val="0"/>
              <w:jc w:val="center"/>
              <w:outlineLvl w:val="2"/>
              <w:rPr>
                <w:rFonts w:ascii="Times New Roman" w:hAnsi="Times New Roman"/>
                <w:sz w:val="28"/>
                <w:szCs w:val="28"/>
                <w:lang w:eastAsia="en-US"/>
              </w:rPr>
            </w:pPr>
            <w:r w:rsidRPr="00DF3FA4">
              <w:rPr>
                <w:rFonts w:ascii="Times New Roman" w:hAnsi="Times New Roman"/>
                <w:sz w:val="28"/>
                <w:szCs w:val="28"/>
              </w:rPr>
              <w:t>Мероприятия по  исследованию особо охраняемых природных  территорий</w:t>
            </w:r>
          </w:p>
        </w:tc>
      </w:tr>
      <w:tr w:rsidR="001F22DF" w:rsidRPr="00DF3FA4" w:rsidTr="001F22DF">
        <w:trPr>
          <w:trHeight w:val="417"/>
        </w:trPr>
        <w:tc>
          <w:tcPr>
            <w:tcW w:w="2792"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rPr>
                <w:rFonts w:ascii="Times New Roman" w:hAnsi="Times New Roman"/>
                <w:sz w:val="28"/>
                <w:szCs w:val="28"/>
              </w:rPr>
            </w:pPr>
            <w:r w:rsidRPr="00DF3FA4">
              <w:rPr>
                <w:rFonts w:ascii="Times New Roman" w:hAnsi="Times New Roman"/>
                <w:sz w:val="28"/>
                <w:szCs w:val="28"/>
              </w:rPr>
              <w:t>Срок       реализации</w:t>
            </w:r>
          </w:p>
          <w:p w:rsidR="001F22DF" w:rsidRPr="00DF3FA4" w:rsidRDefault="001F22DF" w:rsidP="004A005B">
            <w:pPr>
              <w:autoSpaceDE w:val="0"/>
              <w:autoSpaceDN w:val="0"/>
              <w:adjustRightInd w:val="0"/>
              <w:rPr>
                <w:rFonts w:ascii="Times New Roman" w:hAnsi="Times New Roman"/>
                <w:sz w:val="28"/>
                <w:szCs w:val="28"/>
                <w:lang w:eastAsia="en-US"/>
              </w:rPr>
            </w:pPr>
            <w:r w:rsidRPr="00DF3FA4">
              <w:rPr>
                <w:rFonts w:ascii="Times New Roman" w:hAnsi="Times New Roman"/>
                <w:sz w:val="28"/>
                <w:szCs w:val="28"/>
              </w:rPr>
              <w:t xml:space="preserve">подпрограммы         </w:t>
            </w:r>
          </w:p>
        </w:tc>
        <w:tc>
          <w:tcPr>
            <w:tcW w:w="6433" w:type="dxa"/>
            <w:tcBorders>
              <w:top w:val="nil"/>
              <w:left w:val="single" w:sz="8" w:space="0" w:color="auto"/>
              <w:bottom w:val="single" w:sz="8" w:space="0" w:color="auto"/>
              <w:right w:val="single" w:sz="8" w:space="0" w:color="auto"/>
            </w:tcBorders>
            <w:hideMark/>
          </w:tcPr>
          <w:p w:rsidR="001F22DF" w:rsidRPr="00DF3FA4" w:rsidRDefault="001F22DF" w:rsidP="001F22DF">
            <w:pPr>
              <w:autoSpaceDE w:val="0"/>
              <w:autoSpaceDN w:val="0"/>
              <w:adjustRightInd w:val="0"/>
              <w:rPr>
                <w:rFonts w:ascii="Times New Roman" w:hAnsi="Times New Roman"/>
                <w:sz w:val="28"/>
                <w:szCs w:val="28"/>
                <w:lang w:eastAsia="en-US"/>
              </w:rPr>
            </w:pPr>
            <w:r w:rsidRPr="00DF3FA4">
              <w:rPr>
                <w:rFonts w:ascii="Times New Roman" w:hAnsi="Times New Roman"/>
                <w:sz w:val="28"/>
                <w:szCs w:val="28"/>
              </w:rPr>
              <w:t>201</w:t>
            </w:r>
            <w:r>
              <w:rPr>
                <w:rFonts w:ascii="Times New Roman" w:hAnsi="Times New Roman"/>
                <w:sz w:val="28"/>
                <w:szCs w:val="28"/>
              </w:rPr>
              <w:t>7</w:t>
            </w:r>
            <w:r w:rsidRPr="00DF3FA4">
              <w:rPr>
                <w:rFonts w:ascii="Times New Roman" w:hAnsi="Times New Roman"/>
                <w:sz w:val="28"/>
                <w:szCs w:val="28"/>
              </w:rPr>
              <w:t xml:space="preserve"> - 2020 годы                                   </w:t>
            </w:r>
          </w:p>
        </w:tc>
      </w:tr>
      <w:tr w:rsidR="001F22DF" w:rsidRPr="00DF3FA4" w:rsidTr="00F93D85">
        <w:trPr>
          <w:trHeight w:val="1575"/>
        </w:trPr>
        <w:tc>
          <w:tcPr>
            <w:tcW w:w="2792"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jc w:val="both"/>
              <w:rPr>
                <w:rFonts w:ascii="Times New Roman" w:hAnsi="Times New Roman"/>
                <w:sz w:val="28"/>
                <w:szCs w:val="28"/>
              </w:rPr>
            </w:pPr>
            <w:r w:rsidRPr="00DF3FA4">
              <w:rPr>
                <w:rFonts w:ascii="Times New Roman" w:hAnsi="Times New Roman"/>
                <w:sz w:val="28"/>
                <w:szCs w:val="28"/>
              </w:rPr>
              <w:t xml:space="preserve">Ответственный исполнитель       </w:t>
            </w:r>
          </w:p>
          <w:p w:rsidR="001F22DF" w:rsidRPr="00DF3FA4" w:rsidRDefault="001F22DF" w:rsidP="004A005B">
            <w:pPr>
              <w:autoSpaceDE w:val="0"/>
              <w:autoSpaceDN w:val="0"/>
              <w:adjustRightInd w:val="0"/>
              <w:jc w:val="both"/>
              <w:rPr>
                <w:rFonts w:ascii="Times New Roman" w:hAnsi="Times New Roman"/>
                <w:sz w:val="28"/>
                <w:szCs w:val="28"/>
                <w:lang w:eastAsia="en-US"/>
              </w:rPr>
            </w:pPr>
            <w:r w:rsidRPr="00DF3FA4">
              <w:rPr>
                <w:rFonts w:ascii="Times New Roman" w:hAnsi="Times New Roman"/>
                <w:sz w:val="28"/>
                <w:szCs w:val="28"/>
              </w:rPr>
              <w:t xml:space="preserve">подпрограммы         </w:t>
            </w:r>
          </w:p>
        </w:tc>
        <w:tc>
          <w:tcPr>
            <w:tcW w:w="6433"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rPr>
                <w:rFonts w:ascii="Times New Roman" w:hAnsi="Times New Roman"/>
                <w:sz w:val="28"/>
                <w:szCs w:val="28"/>
                <w:lang w:eastAsia="en-US"/>
              </w:rPr>
            </w:pPr>
            <w:r w:rsidRPr="00DF3FA4">
              <w:rPr>
                <w:rFonts w:ascii="Times New Roman" w:hAnsi="Times New Roman"/>
                <w:sz w:val="28"/>
                <w:szCs w:val="28"/>
              </w:rPr>
              <w:t>Отдел сельского хозяйства и развития территорий Администрации Комсомольского муниципального района</w:t>
            </w:r>
          </w:p>
        </w:tc>
      </w:tr>
      <w:tr w:rsidR="001F22DF" w:rsidRPr="00DF3FA4" w:rsidTr="00F93D85">
        <w:trPr>
          <w:trHeight w:val="2178"/>
        </w:trPr>
        <w:tc>
          <w:tcPr>
            <w:tcW w:w="2792"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jc w:val="both"/>
              <w:rPr>
                <w:rFonts w:ascii="Times New Roman" w:hAnsi="Times New Roman"/>
                <w:sz w:val="28"/>
                <w:szCs w:val="28"/>
              </w:rPr>
            </w:pPr>
            <w:r w:rsidRPr="00DF3FA4">
              <w:rPr>
                <w:rFonts w:ascii="Times New Roman" w:hAnsi="Times New Roman"/>
                <w:sz w:val="28"/>
                <w:szCs w:val="28"/>
              </w:rPr>
              <w:t>Исполнители основных мероприятий (мероприятий) подпрограммы</w:t>
            </w:r>
          </w:p>
        </w:tc>
        <w:tc>
          <w:tcPr>
            <w:tcW w:w="6433"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rPr>
                <w:rFonts w:ascii="Times New Roman" w:hAnsi="Times New Roman"/>
                <w:sz w:val="28"/>
                <w:szCs w:val="28"/>
              </w:rPr>
            </w:pPr>
            <w:r w:rsidRPr="00DF3FA4">
              <w:rPr>
                <w:rFonts w:ascii="Times New Roman" w:hAnsi="Times New Roman"/>
                <w:sz w:val="28"/>
                <w:szCs w:val="28"/>
              </w:rPr>
              <w:t>Отдел сельского хозяйства и развития территорий Администрации Комсомольского муниципального района</w:t>
            </w:r>
          </w:p>
        </w:tc>
      </w:tr>
      <w:tr w:rsidR="001F22DF" w:rsidRPr="00DF3FA4" w:rsidTr="001F22DF">
        <w:trPr>
          <w:trHeight w:val="626"/>
        </w:trPr>
        <w:tc>
          <w:tcPr>
            <w:tcW w:w="2792"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rPr>
                <w:rFonts w:ascii="Times New Roman" w:hAnsi="Times New Roman"/>
                <w:sz w:val="28"/>
                <w:szCs w:val="28"/>
                <w:lang w:eastAsia="en-US"/>
              </w:rPr>
            </w:pPr>
            <w:r w:rsidRPr="00DF3FA4">
              <w:rPr>
                <w:rFonts w:ascii="Times New Roman" w:hAnsi="Times New Roman"/>
                <w:sz w:val="28"/>
                <w:szCs w:val="28"/>
              </w:rPr>
              <w:t xml:space="preserve">Задачи подпрограммы        </w:t>
            </w:r>
          </w:p>
        </w:tc>
        <w:tc>
          <w:tcPr>
            <w:tcW w:w="6433" w:type="dxa"/>
            <w:tcBorders>
              <w:top w:val="nil"/>
              <w:left w:val="single" w:sz="8" w:space="0" w:color="auto"/>
              <w:bottom w:val="single" w:sz="8" w:space="0" w:color="auto"/>
              <w:right w:val="single" w:sz="8" w:space="0" w:color="auto"/>
            </w:tcBorders>
            <w:hideMark/>
          </w:tcPr>
          <w:p w:rsidR="001F22DF" w:rsidRPr="00DF3FA4" w:rsidRDefault="001F22DF" w:rsidP="004A005B">
            <w:pPr>
              <w:autoSpaceDE w:val="0"/>
              <w:autoSpaceDN w:val="0"/>
              <w:adjustRightInd w:val="0"/>
              <w:rPr>
                <w:rFonts w:ascii="Times New Roman" w:hAnsi="Times New Roman"/>
                <w:sz w:val="28"/>
                <w:szCs w:val="28"/>
              </w:rPr>
            </w:pPr>
            <w:r w:rsidRPr="00DF3FA4">
              <w:rPr>
                <w:rFonts w:ascii="Times New Roman" w:hAnsi="Times New Roman"/>
                <w:sz w:val="28"/>
                <w:szCs w:val="28"/>
              </w:rPr>
              <w:t>-   защита земель и объектов особо охраняемых природных территорий от неблагоприятных антропогенных воздействий;</w:t>
            </w:r>
          </w:p>
          <w:p w:rsidR="001F22DF" w:rsidRPr="00DF3FA4" w:rsidRDefault="001F22DF" w:rsidP="004A005B">
            <w:pPr>
              <w:autoSpaceDE w:val="0"/>
              <w:autoSpaceDN w:val="0"/>
              <w:adjustRightInd w:val="0"/>
              <w:rPr>
                <w:rFonts w:ascii="Times New Roman" w:hAnsi="Times New Roman"/>
                <w:sz w:val="28"/>
                <w:szCs w:val="28"/>
              </w:rPr>
            </w:pPr>
            <w:r w:rsidRPr="00DF3FA4">
              <w:rPr>
                <w:rFonts w:ascii="Times New Roman" w:hAnsi="Times New Roman"/>
                <w:sz w:val="28"/>
                <w:szCs w:val="28"/>
                <w:lang w:eastAsia="en-US"/>
              </w:rPr>
              <w:t>- оценка современного состояния объектов природно-заповедного фонда  Комсомольского муниципального района;</w:t>
            </w:r>
          </w:p>
          <w:p w:rsidR="001F22DF" w:rsidRPr="00DF3FA4" w:rsidRDefault="001F22DF" w:rsidP="00F93D85">
            <w:pPr>
              <w:pStyle w:val="a6"/>
              <w:jc w:val="both"/>
              <w:rPr>
                <w:sz w:val="28"/>
                <w:szCs w:val="28"/>
                <w:lang w:eastAsia="en-US"/>
              </w:rPr>
            </w:pPr>
            <w:r w:rsidRPr="00DF3FA4">
              <w:rPr>
                <w:sz w:val="28"/>
                <w:szCs w:val="28"/>
                <w:lang w:eastAsia="en-US"/>
              </w:rPr>
              <w:t>- полная   инвентаризация памятников природы.</w:t>
            </w:r>
            <w:r w:rsidRPr="00DF3FA4">
              <w:rPr>
                <w:sz w:val="28"/>
                <w:szCs w:val="28"/>
              </w:rPr>
              <w:t xml:space="preserve">                  </w:t>
            </w:r>
          </w:p>
        </w:tc>
      </w:tr>
      <w:tr w:rsidR="001E5408" w:rsidRPr="00DF3FA4" w:rsidTr="001F22DF">
        <w:trPr>
          <w:trHeight w:val="626"/>
        </w:trPr>
        <w:tc>
          <w:tcPr>
            <w:tcW w:w="2792" w:type="dxa"/>
            <w:tcBorders>
              <w:top w:val="nil"/>
              <w:left w:val="single" w:sz="8" w:space="0" w:color="auto"/>
              <w:bottom w:val="single" w:sz="8" w:space="0" w:color="auto"/>
              <w:right w:val="single" w:sz="8" w:space="0" w:color="auto"/>
            </w:tcBorders>
            <w:hideMark/>
          </w:tcPr>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Объемы      ресурсного</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обеспечения          </w:t>
            </w:r>
          </w:p>
          <w:p w:rsidR="001E5408" w:rsidRPr="00DF3FA4" w:rsidRDefault="001E5408" w:rsidP="0010488A">
            <w:pPr>
              <w:autoSpaceDE w:val="0"/>
              <w:autoSpaceDN w:val="0"/>
              <w:adjustRightInd w:val="0"/>
              <w:spacing w:after="0"/>
              <w:rPr>
                <w:rFonts w:ascii="Times New Roman" w:hAnsi="Times New Roman"/>
                <w:sz w:val="28"/>
                <w:szCs w:val="28"/>
                <w:lang w:eastAsia="en-US"/>
              </w:rPr>
            </w:pPr>
            <w:r w:rsidRPr="00DF3FA4">
              <w:rPr>
                <w:rFonts w:ascii="Times New Roman" w:hAnsi="Times New Roman"/>
                <w:sz w:val="28"/>
                <w:szCs w:val="28"/>
              </w:rPr>
              <w:lastRenderedPageBreak/>
              <w:t>подпрограммы</w:t>
            </w:r>
          </w:p>
        </w:tc>
        <w:tc>
          <w:tcPr>
            <w:tcW w:w="6433" w:type="dxa"/>
            <w:tcBorders>
              <w:top w:val="nil"/>
              <w:left w:val="single" w:sz="8" w:space="0" w:color="auto"/>
              <w:bottom w:val="single" w:sz="8" w:space="0" w:color="auto"/>
              <w:right w:val="single" w:sz="8" w:space="0" w:color="auto"/>
            </w:tcBorders>
            <w:hideMark/>
          </w:tcPr>
          <w:p w:rsidR="001E5408" w:rsidRPr="000C3A2A" w:rsidRDefault="001E5408" w:rsidP="0010488A">
            <w:pPr>
              <w:autoSpaceDE w:val="0"/>
              <w:autoSpaceDN w:val="0"/>
              <w:adjustRightInd w:val="0"/>
              <w:spacing w:after="0"/>
              <w:rPr>
                <w:rFonts w:ascii="Times New Roman" w:hAnsi="Times New Roman"/>
                <w:b/>
                <w:sz w:val="28"/>
                <w:szCs w:val="28"/>
              </w:rPr>
            </w:pPr>
            <w:r w:rsidRPr="00DF3FA4">
              <w:rPr>
                <w:rFonts w:ascii="Times New Roman" w:hAnsi="Times New Roman"/>
                <w:sz w:val="28"/>
                <w:szCs w:val="28"/>
                <w:u w:val="single"/>
              </w:rPr>
              <w:lastRenderedPageBreak/>
              <w:t>Общий объем бюджетных ассигнований</w:t>
            </w:r>
            <w:r w:rsidRPr="00DF3FA4">
              <w:rPr>
                <w:rFonts w:ascii="Times New Roman" w:hAnsi="Times New Roman"/>
                <w:sz w:val="28"/>
                <w:szCs w:val="28"/>
              </w:rPr>
              <w:t xml:space="preserve">:    </w:t>
            </w:r>
            <w:r w:rsidR="002E221F">
              <w:rPr>
                <w:rFonts w:ascii="Times New Roman" w:hAnsi="Times New Roman"/>
                <w:b/>
                <w:sz w:val="28"/>
                <w:szCs w:val="28"/>
              </w:rPr>
              <w:t>267823</w:t>
            </w:r>
            <w:r w:rsidR="000C3A2A" w:rsidRPr="000C3A2A">
              <w:rPr>
                <w:rFonts w:ascii="Times New Roman" w:hAnsi="Times New Roman"/>
                <w:b/>
                <w:sz w:val="28"/>
                <w:szCs w:val="28"/>
              </w:rPr>
              <w:t>,05</w:t>
            </w:r>
            <w:r w:rsidR="000C3A2A">
              <w:rPr>
                <w:rFonts w:ascii="Times New Roman" w:hAnsi="Times New Roman"/>
                <w:b/>
                <w:sz w:val="28"/>
                <w:szCs w:val="28"/>
              </w:rPr>
              <w:t xml:space="preserve"> рублей</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 2017 год –</w:t>
            </w:r>
            <w:r w:rsidR="000C3A2A">
              <w:rPr>
                <w:rFonts w:ascii="Times New Roman" w:hAnsi="Times New Roman"/>
                <w:sz w:val="28"/>
                <w:szCs w:val="28"/>
              </w:rPr>
              <w:t xml:space="preserve"> 162232,05 </w:t>
            </w:r>
            <w:r w:rsidRPr="00DF3FA4">
              <w:rPr>
                <w:rFonts w:ascii="Times New Roman" w:hAnsi="Times New Roman"/>
                <w:sz w:val="28"/>
                <w:szCs w:val="28"/>
              </w:rPr>
              <w:t xml:space="preserve">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lastRenderedPageBreak/>
              <w:t xml:space="preserve">2018 год -  </w:t>
            </w:r>
            <w:r w:rsidR="00E103AE">
              <w:rPr>
                <w:rFonts w:ascii="Times New Roman" w:hAnsi="Times New Roman"/>
                <w:sz w:val="28"/>
                <w:szCs w:val="28"/>
              </w:rPr>
              <w:t>105591,00</w:t>
            </w:r>
            <w:r w:rsidRPr="00DF3FA4">
              <w:rPr>
                <w:rFonts w:ascii="Times New Roman" w:hAnsi="Times New Roman"/>
                <w:sz w:val="28"/>
                <w:szCs w:val="28"/>
              </w:rPr>
              <w:t xml:space="preserve">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2019 год -  0,00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2020 год – 0,00 рублей;   </w:t>
            </w:r>
          </w:p>
          <w:p w:rsidR="001E5408" w:rsidRPr="00DF3FA4" w:rsidRDefault="001E5408" w:rsidP="0010488A">
            <w:pPr>
              <w:autoSpaceDE w:val="0"/>
              <w:autoSpaceDN w:val="0"/>
              <w:adjustRightInd w:val="0"/>
              <w:spacing w:after="0"/>
              <w:rPr>
                <w:rFonts w:ascii="Times New Roman" w:hAnsi="Times New Roman"/>
                <w:sz w:val="28"/>
                <w:szCs w:val="28"/>
                <w:u w:val="single"/>
              </w:rPr>
            </w:pPr>
            <w:r w:rsidRPr="00DF3FA4">
              <w:rPr>
                <w:rFonts w:ascii="Times New Roman" w:hAnsi="Times New Roman"/>
                <w:sz w:val="28"/>
                <w:szCs w:val="28"/>
                <w:u w:val="single"/>
              </w:rPr>
              <w:t xml:space="preserve">Районный бюджет: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2017 год – </w:t>
            </w:r>
            <w:r w:rsidR="000C3A2A">
              <w:rPr>
                <w:rFonts w:ascii="Times New Roman" w:hAnsi="Times New Roman"/>
                <w:sz w:val="28"/>
                <w:szCs w:val="28"/>
              </w:rPr>
              <w:t>162232,05</w:t>
            </w:r>
            <w:r w:rsidRPr="00DF3FA4">
              <w:rPr>
                <w:rFonts w:ascii="Times New Roman" w:hAnsi="Times New Roman"/>
                <w:sz w:val="28"/>
                <w:szCs w:val="28"/>
              </w:rPr>
              <w:t xml:space="preserve">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2018 год -  </w:t>
            </w:r>
            <w:r w:rsidR="00E103AE">
              <w:rPr>
                <w:rFonts w:ascii="Times New Roman" w:hAnsi="Times New Roman"/>
                <w:sz w:val="28"/>
                <w:szCs w:val="28"/>
              </w:rPr>
              <w:t>105591,00</w:t>
            </w:r>
            <w:r w:rsidRPr="00DF3FA4">
              <w:rPr>
                <w:rFonts w:ascii="Times New Roman" w:hAnsi="Times New Roman"/>
                <w:sz w:val="28"/>
                <w:szCs w:val="28"/>
              </w:rPr>
              <w:t xml:space="preserve">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2019 год -  0,00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2020 год – 0,00 рублей;   </w:t>
            </w:r>
          </w:p>
          <w:p w:rsidR="001E5408" w:rsidRPr="00DF3FA4" w:rsidRDefault="001E5408" w:rsidP="0010488A">
            <w:pPr>
              <w:autoSpaceDE w:val="0"/>
              <w:autoSpaceDN w:val="0"/>
              <w:adjustRightInd w:val="0"/>
              <w:spacing w:after="0"/>
              <w:rPr>
                <w:rFonts w:ascii="Times New Roman" w:hAnsi="Times New Roman"/>
                <w:sz w:val="28"/>
                <w:szCs w:val="28"/>
                <w:u w:val="single"/>
              </w:rPr>
            </w:pPr>
            <w:r w:rsidRPr="00DF3FA4">
              <w:rPr>
                <w:rFonts w:ascii="Times New Roman" w:hAnsi="Times New Roman"/>
                <w:sz w:val="28"/>
                <w:szCs w:val="28"/>
                <w:u w:val="single"/>
              </w:rPr>
              <w:t>Областной бюджет:</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2017 год – 0,00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2018 год -  0,00 рублей;                      </w:t>
            </w:r>
          </w:p>
          <w:p w:rsidR="001E5408" w:rsidRPr="00DF3FA4" w:rsidRDefault="001E5408" w:rsidP="0010488A">
            <w:pPr>
              <w:autoSpaceDE w:val="0"/>
              <w:autoSpaceDN w:val="0"/>
              <w:adjustRightInd w:val="0"/>
              <w:spacing w:after="0"/>
              <w:rPr>
                <w:rFonts w:ascii="Times New Roman" w:hAnsi="Times New Roman"/>
                <w:sz w:val="28"/>
                <w:szCs w:val="28"/>
              </w:rPr>
            </w:pPr>
            <w:r w:rsidRPr="00DF3FA4">
              <w:rPr>
                <w:rFonts w:ascii="Times New Roman" w:hAnsi="Times New Roman"/>
                <w:sz w:val="28"/>
                <w:szCs w:val="28"/>
              </w:rPr>
              <w:t xml:space="preserve">2019 год -  0,00 рублей;                    </w:t>
            </w:r>
          </w:p>
          <w:p w:rsidR="001E5408" w:rsidRPr="00DF3FA4" w:rsidRDefault="001E5408" w:rsidP="0010488A">
            <w:pPr>
              <w:autoSpaceDE w:val="0"/>
              <w:autoSpaceDN w:val="0"/>
              <w:adjustRightInd w:val="0"/>
              <w:spacing w:after="0"/>
              <w:rPr>
                <w:rFonts w:ascii="Times New Roman" w:hAnsi="Times New Roman"/>
                <w:sz w:val="28"/>
                <w:szCs w:val="28"/>
                <w:lang w:eastAsia="en-US"/>
              </w:rPr>
            </w:pPr>
            <w:r w:rsidRPr="00DF3FA4">
              <w:rPr>
                <w:rFonts w:ascii="Times New Roman" w:hAnsi="Times New Roman"/>
                <w:sz w:val="28"/>
                <w:szCs w:val="28"/>
              </w:rPr>
              <w:t xml:space="preserve">2020 год – 0,00 рублей;                     </w:t>
            </w:r>
          </w:p>
        </w:tc>
      </w:tr>
      <w:tr w:rsidR="001E5408" w:rsidRPr="00DF3FA4" w:rsidTr="00932306">
        <w:trPr>
          <w:trHeight w:val="626"/>
        </w:trPr>
        <w:tc>
          <w:tcPr>
            <w:tcW w:w="2792" w:type="dxa"/>
            <w:tcBorders>
              <w:top w:val="nil"/>
              <w:left w:val="single" w:sz="8" w:space="0" w:color="auto"/>
              <w:bottom w:val="nil"/>
              <w:right w:val="single" w:sz="8" w:space="0" w:color="auto"/>
            </w:tcBorders>
            <w:hideMark/>
          </w:tcPr>
          <w:p w:rsidR="001E5408" w:rsidRPr="00DF3FA4" w:rsidRDefault="001E5408" w:rsidP="001E5408">
            <w:pPr>
              <w:autoSpaceDE w:val="0"/>
              <w:autoSpaceDN w:val="0"/>
              <w:adjustRightInd w:val="0"/>
              <w:spacing w:after="0"/>
              <w:rPr>
                <w:rFonts w:ascii="Times New Roman" w:hAnsi="Times New Roman"/>
                <w:sz w:val="28"/>
                <w:szCs w:val="28"/>
                <w:lang w:eastAsia="en-US"/>
              </w:rPr>
            </w:pPr>
            <w:r>
              <w:rPr>
                <w:rFonts w:ascii="Times New Roman" w:hAnsi="Times New Roman"/>
                <w:sz w:val="28"/>
                <w:szCs w:val="28"/>
                <w:lang w:eastAsia="en-US"/>
              </w:rPr>
              <w:lastRenderedPageBreak/>
              <w:t xml:space="preserve">Ожидаемые результаты реализации  подпрограммы </w:t>
            </w:r>
          </w:p>
        </w:tc>
        <w:tc>
          <w:tcPr>
            <w:tcW w:w="6433" w:type="dxa"/>
            <w:tcBorders>
              <w:top w:val="nil"/>
              <w:left w:val="single" w:sz="8" w:space="0" w:color="auto"/>
              <w:bottom w:val="nil"/>
              <w:right w:val="single" w:sz="8" w:space="0" w:color="auto"/>
            </w:tcBorders>
            <w:hideMark/>
          </w:tcPr>
          <w:p w:rsidR="001E5408" w:rsidRPr="00DF3FA4" w:rsidRDefault="001E5408" w:rsidP="001E5408">
            <w:pPr>
              <w:pStyle w:val="a6"/>
              <w:jc w:val="both"/>
              <w:rPr>
                <w:sz w:val="28"/>
                <w:szCs w:val="28"/>
              </w:rPr>
            </w:pPr>
            <w:r>
              <w:rPr>
                <w:sz w:val="28"/>
                <w:szCs w:val="28"/>
              </w:rPr>
              <w:t>П</w:t>
            </w:r>
            <w:r w:rsidRPr="00DF3FA4">
              <w:rPr>
                <w:sz w:val="28"/>
                <w:szCs w:val="28"/>
              </w:rPr>
              <w:t xml:space="preserve">олучение  новых сведений о популяциях редких  и нуждающихся в охране видах  растений и животных, получение сведений  об особенностях распространения редких видов. </w:t>
            </w:r>
          </w:p>
          <w:p w:rsidR="001E5408" w:rsidRPr="00DF3FA4" w:rsidRDefault="001E5408" w:rsidP="001E5408">
            <w:pPr>
              <w:pStyle w:val="a6"/>
              <w:jc w:val="both"/>
              <w:rPr>
                <w:sz w:val="28"/>
                <w:szCs w:val="28"/>
                <w:lang w:eastAsia="en-US"/>
              </w:rPr>
            </w:pPr>
            <w:r>
              <w:rPr>
                <w:sz w:val="28"/>
                <w:szCs w:val="28"/>
              </w:rPr>
              <w:t>П</w:t>
            </w:r>
            <w:r w:rsidRPr="00DF3FA4">
              <w:rPr>
                <w:sz w:val="28"/>
                <w:szCs w:val="28"/>
              </w:rPr>
              <w:t>овышени</w:t>
            </w:r>
            <w:r>
              <w:rPr>
                <w:sz w:val="28"/>
                <w:szCs w:val="28"/>
              </w:rPr>
              <w:t>е</w:t>
            </w:r>
            <w:r w:rsidRPr="00DF3FA4">
              <w:rPr>
                <w:sz w:val="28"/>
                <w:szCs w:val="28"/>
              </w:rPr>
              <w:t xml:space="preserve"> эк</w:t>
            </w:r>
            <w:r>
              <w:rPr>
                <w:sz w:val="28"/>
                <w:szCs w:val="28"/>
              </w:rPr>
              <w:t>ологической культуры населения.</w:t>
            </w:r>
          </w:p>
        </w:tc>
      </w:tr>
      <w:tr w:rsidR="001E5408" w:rsidRPr="00DF3FA4" w:rsidTr="001E5408">
        <w:trPr>
          <w:trHeight w:val="89"/>
        </w:trPr>
        <w:tc>
          <w:tcPr>
            <w:tcW w:w="2792" w:type="dxa"/>
            <w:tcBorders>
              <w:top w:val="nil"/>
              <w:left w:val="single" w:sz="8" w:space="0" w:color="auto"/>
              <w:bottom w:val="single" w:sz="8" w:space="0" w:color="auto"/>
              <w:right w:val="single" w:sz="8" w:space="0" w:color="auto"/>
            </w:tcBorders>
            <w:hideMark/>
          </w:tcPr>
          <w:p w:rsidR="001E5408" w:rsidRPr="00DF3FA4" w:rsidRDefault="001E5408" w:rsidP="00932306">
            <w:pPr>
              <w:autoSpaceDE w:val="0"/>
              <w:autoSpaceDN w:val="0"/>
              <w:adjustRightInd w:val="0"/>
              <w:spacing w:after="0"/>
              <w:rPr>
                <w:rFonts w:ascii="Times New Roman" w:hAnsi="Times New Roman"/>
                <w:sz w:val="28"/>
                <w:szCs w:val="28"/>
              </w:rPr>
            </w:pPr>
          </w:p>
        </w:tc>
        <w:tc>
          <w:tcPr>
            <w:tcW w:w="6433" w:type="dxa"/>
            <w:tcBorders>
              <w:top w:val="nil"/>
              <w:left w:val="single" w:sz="8" w:space="0" w:color="auto"/>
              <w:bottom w:val="single" w:sz="8" w:space="0" w:color="auto"/>
              <w:right w:val="single" w:sz="8" w:space="0" w:color="auto"/>
            </w:tcBorders>
            <w:hideMark/>
          </w:tcPr>
          <w:p w:rsidR="001E5408" w:rsidRPr="00DF3FA4" w:rsidRDefault="001E5408" w:rsidP="001E5408">
            <w:pPr>
              <w:autoSpaceDE w:val="0"/>
              <w:autoSpaceDN w:val="0"/>
              <w:adjustRightInd w:val="0"/>
              <w:spacing w:after="0"/>
              <w:rPr>
                <w:rFonts w:ascii="Times New Roman" w:hAnsi="Times New Roman"/>
                <w:sz w:val="28"/>
                <w:szCs w:val="28"/>
                <w:u w:val="single"/>
              </w:rPr>
            </w:pPr>
          </w:p>
        </w:tc>
      </w:tr>
    </w:tbl>
    <w:p w:rsidR="002029DC" w:rsidRPr="00DF3FA4" w:rsidRDefault="002029DC" w:rsidP="00A0713C">
      <w:pPr>
        <w:widowControl w:val="0"/>
        <w:autoSpaceDE w:val="0"/>
        <w:autoSpaceDN w:val="0"/>
        <w:adjustRightInd w:val="0"/>
        <w:jc w:val="center"/>
        <w:outlineLvl w:val="2"/>
        <w:rPr>
          <w:rFonts w:ascii="Times New Roman" w:hAnsi="Times New Roman"/>
          <w:b/>
          <w:sz w:val="28"/>
          <w:szCs w:val="28"/>
        </w:rPr>
      </w:pPr>
      <w:r w:rsidRPr="00DF3FA4">
        <w:rPr>
          <w:rFonts w:ascii="Times New Roman" w:hAnsi="Times New Roman"/>
          <w:b/>
          <w:sz w:val="28"/>
          <w:szCs w:val="28"/>
        </w:rPr>
        <w:t>2. Характеристика основных мероприятий  подпрограммы муниципальной программы</w:t>
      </w:r>
    </w:p>
    <w:p w:rsidR="002029DC" w:rsidRPr="00DF3FA4" w:rsidRDefault="002029DC" w:rsidP="002029DC">
      <w:pPr>
        <w:shd w:val="clear" w:color="auto" w:fill="FFFFFF"/>
        <w:spacing w:line="322" w:lineRule="exact"/>
        <w:ind w:left="14" w:firstLine="710"/>
        <w:rPr>
          <w:rFonts w:ascii="Times New Roman" w:hAnsi="Times New Roman"/>
          <w:sz w:val="28"/>
          <w:szCs w:val="28"/>
        </w:rPr>
      </w:pPr>
      <w:r w:rsidRPr="00DF3FA4">
        <w:rPr>
          <w:rFonts w:ascii="Times New Roman" w:hAnsi="Times New Roman"/>
          <w:spacing w:val="-2"/>
          <w:sz w:val="28"/>
          <w:szCs w:val="28"/>
        </w:rPr>
        <w:t xml:space="preserve">Решением малого Совета Комсомольского районного Совета народных </w:t>
      </w:r>
      <w:r w:rsidRPr="00DF3FA4">
        <w:rPr>
          <w:rFonts w:ascii="Times New Roman" w:hAnsi="Times New Roman"/>
          <w:spacing w:val="-1"/>
          <w:sz w:val="28"/>
          <w:szCs w:val="28"/>
        </w:rPr>
        <w:t>депутатов от 17.03.1993г. № 155</w:t>
      </w:r>
      <w:r w:rsidR="00A0713C">
        <w:rPr>
          <w:rFonts w:ascii="Times New Roman" w:hAnsi="Times New Roman"/>
          <w:spacing w:val="-1"/>
          <w:sz w:val="28"/>
          <w:szCs w:val="28"/>
        </w:rPr>
        <w:t xml:space="preserve"> с учетом внесенных изменений (решение Совета Комсомольского муниципального района четвертого созыва от 26.02.2015г. № 404; решение Совета Комсомольского муниципального района от 22.05.2018г. № 303)</w:t>
      </w:r>
      <w:r w:rsidRPr="00DF3FA4">
        <w:rPr>
          <w:rFonts w:ascii="Times New Roman" w:hAnsi="Times New Roman"/>
          <w:spacing w:val="-1"/>
          <w:sz w:val="28"/>
          <w:szCs w:val="28"/>
        </w:rPr>
        <w:t xml:space="preserve"> памятниками природы признаны следующие </w:t>
      </w:r>
      <w:r w:rsidRPr="00DF3FA4">
        <w:rPr>
          <w:rFonts w:ascii="Times New Roman" w:hAnsi="Times New Roman"/>
          <w:sz w:val="28"/>
          <w:szCs w:val="28"/>
        </w:rPr>
        <w:t>объекты:</w:t>
      </w:r>
    </w:p>
    <w:p w:rsidR="002029DC" w:rsidRPr="00DF3FA4" w:rsidRDefault="002029DC" w:rsidP="007A7DDD">
      <w:pPr>
        <w:widowControl w:val="0"/>
        <w:numPr>
          <w:ilvl w:val="0"/>
          <w:numId w:val="2"/>
        </w:numPr>
        <w:shd w:val="clear" w:color="auto" w:fill="FFFFFF"/>
        <w:tabs>
          <w:tab w:val="left" w:pos="1085"/>
        </w:tabs>
        <w:autoSpaceDE w:val="0"/>
        <w:autoSpaceDN w:val="0"/>
        <w:adjustRightInd w:val="0"/>
        <w:spacing w:after="0" w:line="240" w:lineRule="auto"/>
        <w:ind w:left="142" w:hanging="142"/>
        <w:rPr>
          <w:rFonts w:ascii="Times New Roman" w:hAnsi="Times New Roman"/>
          <w:spacing w:val="-15"/>
          <w:sz w:val="28"/>
          <w:szCs w:val="28"/>
        </w:rPr>
      </w:pPr>
      <w:r w:rsidRPr="00DF3FA4">
        <w:rPr>
          <w:rFonts w:ascii="Times New Roman" w:hAnsi="Times New Roman"/>
          <w:sz w:val="28"/>
          <w:szCs w:val="28"/>
        </w:rPr>
        <w:t>Писцовский синий камень;</w:t>
      </w:r>
    </w:p>
    <w:p w:rsidR="002029DC" w:rsidRPr="00DF3FA4" w:rsidRDefault="00F625AD" w:rsidP="007A7DDD">
      <w:pPr>
        <w:pStyle w:val="a5"/>
        <w:numPr>
          <w:ilvl w:val="0"/>
          <w:numId w:val="2"/>
        </w:numPr>
        <w:shd w:val="clear" w:color="auto" w:fill="FFFFFF"/>
        <w:spacing w:before="100" w:after="100"/>
        <w:ind w:left="142" w:right="1613" w:hanging="142"/>
        <w:rPr>
          <w:sz w:val="28"/>
          <w:szCs w:val="28"/>
        </w:rPr>
      </w:pPr>
      <w:r>
        <w:rPr>
          <w:sz w:val="28"/>
          <w:szCs w:val="28"/>
        </w:rPr>
        <w:t>Три дуба, растущие в 1,5 км. с</w:t>
      </w:r>
      <w:r w:rsidR="002029DC" w:rsidRPr="00DF3FA4">
        <w:rPr>
          <w:sz w:val="28"/>
          <w:szCs w:val="28"/>
        </w:rPr>
        <w:t xml:space="preserve">евернее д. Лесниково; </w:t>
      </w:r>
    </w:p>
    <w:p w:rsidR="002029DC" w:rsidRPr="00DF3FA4" w:rsidRDefault="002029DC" w:rsidP="007A7DDD">
      <w:pPr>
        <w:pStyle w:val="a5"/>
        <w:numPr>
          <w:ilvl w:val="0"/>
          <w:numId w:val="2"/>
        </w:numPr>
        <w:shd w:val="clear" w:color="auto" w:fill="FFFFFF"/>
        <w:spacing w:before="100" w:after="100"/>
        <w:ind w:right="1613" w:firstLine="0"/>
        <w:rPr>
          <w:sz w:val="28"/>
          <w:szCs w:val="28"/>
        </w:rPr>
      </w:pPr>
      <w:r w:rsidRPr="00DF3FA4">
        <w:rPr>
          <w:sz w:val="28"/>
          <w:szCs w:val="28"/>
        </w:rPr>
        <w:t xml:space="preserve"> Озеро Белое;</w:t>
      </w:r>
    </w:p>
    <w:p w:rsidR="004A005B" w:rsidRPr="00DF3FA4" w:rsidRDefault="004A005B" w:rsidP="007A7DDD">
      <w:pPr>
        <w:pStyle w:val="a5"/>
        <w:numPr>
          <w:ilvl w:val="0"/>
          <w:numId w:val="2"/>
        </w:numPr>
        <w:shd w:val="clear" w:color="auto" w:fill="FFFFFF"/>
        <w:spacing w:before="100" w:after="100"/>
        <w:ind w:right="1613" w:firstLine="0"/>
        <w:rPr>
          <w:sz w:val="28"/>
          <w:szCs w:val="28"/>
        </w:rPr>
      </w:pPr>
      <w:r w:rsidRPr="00DF3FA4">
        <w:rPr>
          <w:sz w:val="28"/>
          <w:szCs w:val="28"/>
        </w:rPr>
        <w:t>Озеро Юрцино;</w:t>
      </w:r>
    </w:p>
    <w:p w:rsidR="002029DC" w:rsidRPr="00DF3FA4" w:rsidRDefault="002029DC" w:rsidP="007A7DDD">
      <w:pPr>
        <w:pStyle w:val="a5"/>
        <w:numPr>
          <w:ilvl w:val="0"/>
          <w:numId w:val="2"/>
        </w:numPr>
        <w:shd w:val="clear" w:color="auto" w:fill="FFFFFF"/>
        <w:spacing w:before="100" w:after="100"/>
        <w:ind w:right="2688" w:firstLine="0"/>
        <w:rPr>
          <w:sz w:val="28"/>
          <w:szCs w:val="28"/>
        </w:rPr>
      </w:pPr>
      <w:r w:rsidRPr="00DF3FA4">
        <w:rPr>
          <w:sz w:val="28"/>
          <w:szCs w:val="28"/>
        </w:rPr>
        <w:t xml:space="preserve">Водохранилище Маркуша; </w:t>
      </w:r>
    </w:p>
    <w:p w:rsidR="002029DC" w:rsidRPr="00DF3FA4" w:rsidRDefault="002029DC" w:rsidP="007A7DDD">
      <w:pPr>
        <w:pStyle w:val="a5"/>
        <w:numPr>
          <w:ilvl w:val="0"/>
          <w:numId w:val="2"/>
        </w:numPr>
        <w:shd w:val="clear" w:color="auto" w:fill="FFFFFF"/>
        <w:spacing w:before="100" w:after="100"/>
        <w:ind w:right="2688" w:firstLine="0"/>
        <w:rPr>
          <w:sz w:val="28"/>
          <w:szCs w:val="28"/>
        </w:rPr>
      </w:pPr>
      <w:r w:rsidRPr="00DF3FA4">
        <w:rPr>
          <w:sz w:val="28"/>
          <w:szCs w:val="28"/>
        </w:rPr>
        <w:t xml:space="preserve">Щуковское водохранилище; </w:t>
      </w:r>
    </w:p>
    <w:p w:rsidR="002029DC" w:rsidRPr="00DF3FA4" w:rsidRDefault="007B0963" w:rsidP="007A7DDD">
      <w:pPr>
        <w:shd w:val="clear" w:color="auto" w:fill="FFFFFF"/>
        <w:spacing w:line="240" w:lineRule="auto"/>
        <w:rPr>
          <w:rFonts w:ascii="Times New Roman" w:hAnsi="Times New Roman"/>
          <w:i/>
          <w:iCs/>
          <w:sz w:val="28"/>
          <w:szCs w:val="28"/>
        </w:rPr>
      </w:pPr>
      <w:r>
        <w:rPr>
          <w:rFonts w:ascii="Times New Roman" w:hAnsi="Times New Roman"/>
          <w:sz w:val="28"/>
          <w:szCs w:val="28"/>
        </w:rPr>
        <w:t>7</w:t>
      </w:r>
      <w:r w:rsidR="002029DC" w:rsidRPr="00DF3FA4">
        <w:rPr>
          <w:rFonts w:ascii="Times New Roman" w:hAnsi="Times New Roman"/>
          <w:sz w:val="28"/>
          <w:szCs w:val="28"/>
        </w:rPr>
        <w:t>.Мар</w:t>
      </w:r>
      <w:r w:rsidR="001F22DF">
        <w:rPr>
          <w:rFonts w:ascii="Times New Roman" w:hAnsi="Times New Roman"/>
          <w:sz w:val="28"/>
          <w:szCs w:val="28"/>
        </w:rPr>
        <w:t>ш</w:t>
      </w:r>
      <w:r w:rsidR="002029DC" w:rsidRPr="00DF3FA4">
        <w:rPr>
          <w:rFonts w:ascii="Times New Roman" w:hAnsi="Times New Roman"/>
          <w:sz w:val="28"/>
          <w:szCs w:val="28"/>
        </w:rPr>
        <w:t xml:space="preserve">овский святой родник; </w:t>
      </w:r>
    </w:p>
    <w:p w:rsidR="002029DC" w:rsidRPr="00DF3FA4" w:rsidRDefault="007B0963" w:rsidP="007A7DDD">
      <w:pPr>
        <w:shd w:val="clear" w:color="auto" w:fill="FFFFFF"/>
        <w:spacing w:line="240" w:lineRule="auto"/>
        <w:rPr>
          <w:rFonts w:ascii="Times New Roman" w:hAnsi="Times New Roman"/>
          <w:sz w:val="28"/>
          <w:szCs w:val="28"/>
        </w:rPr>
      </w:pPr>
      <w:r>
        <w:rPr>
          <w:rFonts w:ascii="Times New Roman" w:hAnsi="Times New Roman"/>
          <w:sz w:val="28"/>
          <w:szCs w:val="28"/>
        </w:rPr>
        <w:t>8</w:t>
      </w:r>
      <w:r w:rsidR="002029DC" w:rsidRPr="00DF3FA4">
        <w:rPr>
          <w:rFonts w:ascii="Times New Roman" w:hAnsi="Times New Roman"/>
          <w:sz w:val="28"/>
          <w:szCs w:val="28"/>
        </w:rPr>
        <w:t>.К</w:t>
      </w:r>
      <w:r w:rsidR="00F625AD">
        <w:rPr>
          <w:rFonts w:ascii="Times New Roman" w:hAnsi="Times New Roman"/>
          <w:sz w:val="28"/>
          <w:szCs w:val="28"/>
        </w:rPr>
        <w:t>уле</w:t>
      </w:r>
      <w:r w:rsidR="002029DC" w:rsidRPr="00DF3FA4">
        <w:rPr>
          <w:rFonts w:ascii="Times New Roman" w:hAnsi="Times New Roman"/>
          <w:sz w:val="28"/>
          <w:szCs w:val="28"/>
        </w:rPr>
        <w:t>берьевский родник;</w:t>
      </w:r>
    </w:p>
    <w:p w:rsidR="002029DC" w:rsidRPr="00DF3FA4" w:rsidRDefault="007B0963" w:rsidP="007A7DDD">
      <w:pPr>
        <w:shd w:val="clear" w:color="auto" w:fill="FFFFFF"/>
        <w:tabs>
          <w:tab w:val="left" w:pos="6816"/>
        </w:tabs>
        <w:spacing w:line="240" w:lineRule="auto"/>
        <w:rPr>
          <w:rFonts w:ascii="Times New Roman" w:hAnsi="Times New Roman"/>
          <w:sz w:val="28"/>
          <w:szCs w:val="28"/>
        </w:rPr>
      </w:pPr>
      <w:r>
        <w:rPr>
          <w:rFonts w:ascii="Times New Roman" w:hAnsi="Times New Roman"/>
          <w:spacing w:val="-4"/>
          <w:sz w:val="28"/>
          <w:szCs w:val="28"/>
        </w:rPr>
        <w:t>9</w:t>
      </w:r>
      <w:r w:rsidR="002029DC" w:rsidRPr="00DF3FA4">
        <w:rPr>
          <w:rFonts w:ascii="Times New Roman" w:hAnsi="Times New Roman"/>
          <w:spacing w:val="-4"/>
          <w:sz w:val="28"/>
          <w:szCs w:val="28"/>
        </w:rPr>
        <w:t>.Болото Юрцевское;</w:t>
      </w:r>
      <w:r w:rsidR="002029DC" w:rsidRPr="00DF3FA4">
        <w:rPr>
          <w:rFonts w:ascii="Times New Roman" w:hAnsi="Times New Roman"/>
          <w:sz w:val="28"/>
          <w:szCs w:val="28"/>
        </w:rPr>
        <w:tab/>
      </w:r>
    </w:p>
    <w:p w:rsidR="002029DC" w:rsidRPr="00DF3FA4" w:rsidRDefault="007B0963" w:rsidP="002029DC">
      <w:pPr>
        <w:shd w:val="clear" w:color="auto" w:fill="FFFFFF"/>
        <w:tabs>
          <w:tab w:val="left" w:pos="8784"/>
        </w:tabs>
        <w:spacing w:line="322" w:lineRule="exact"/>
        <w:rPr>
          <w:rFonts w:ascii="Times New Roman" w:hAnsi="Times New Roman"/>
          <w:sz w:val="28"/>
          <w:szCs w:val="28"/>
        </w:rPr>
      </w:pPr>
      <w:r>
        <w:rPr>
          <w:rFonts w:ascii="Times New Roman" w:hAnsi="Times New Roman"/>
          <w:spacing w:val="-3"/>
          <w:sz w:val="28"/>
          <w:szCs w:val="28"/>
        </w:rPr>
        <w:t>10</w:t>
      </w:r>
      <w:r w:rsidR="002029DC" w:rsidRPr="00DF3FA4">
        <w:rPr>
          <w:rFonts w:ascii="Times New Roman" w:hAnsi="Times New Roman"/>
          <w:spacing w:val="-3"/>
          <w:sz w:val="28"/>
          <w:szCs w:val="28"/>
        </w:rPr>
        <w:t>.Сад машиностроителей в г. Комсомольске;</w:t>
      </w:r>
      <w:r w:rsidR="002029DC" w:rsidRPr="00DF3FA4">
        <w:rPr>
          <w:rFonts w:ascii="Times New Roman" w:hAnsi="Times New Roman"/>
          <w:sz w:val="28"/>
          <w:szCs w:val="28"/>
        </w:rPr>
        <w:tab/>
      </w:r>
    </w:p>
    <w:p w:rsidR="002029DC" w:rsidRPr="00DF3FA4" w:rsidRDefault="007B0963" w:rsidP="002029DC">
      <w:pPr>
        <w:shd w:val="clear" w:color="auto" w:fill="FFFFFF"/>
        <w:spacing w:line="322" w:lineRule="exact"/>
        <w:rPr>
          <w:rFonts w:ascii="Times New Roman" w:hAnsi="Times New Roman"/>
          <w:sz w:val="28"/>
          <w:szCs w:val="28"/>
        </w:rPr>
      </w:pPr>
      <w:r>
        <w:rPr>
          <w:rFonts w:ascii="Times New Roman" w:hAnsi="Times New Roman"/>
          <w:sz w:val="28"/>
          <w:szCs w:val="28"/>
        </w:rPr>
        <w:t>11</w:t>
      </w:r>
      <w:r w:rsidR="002029DC" w:rsidRPr="00DF3FA4">
        <w:rPr>
          <w:rFonts w:ascii="Times New Roman" w:hAnsi="Times New Roman"/>
          <w:sz w:val="28"/>
          <w:szCs w:val="28"/>
        </w:rPr>
        <w:t>.Бульвар на ул. Комсомольской в г. Комсомольске;</w:t>
      </w:r>
    </w:p>
    <w:p w:rsidR="002029DC" w:rsidRPr="00DF3FA4" w:rsidRDefault="007B0963" w:rsidP="002029DC">
      <w:pPr>
        <w:shd w:val="clear" w:color="auto" w:fill="FFFFFF"/>
        <w:spacing w:line="322" w:lineRule="exact"/>
        <w:ind w:hanging="1"/>
        <w:rPr>
          <w:rFonts w:ascii="Times New Roman" w:hAnsi="Times New Roman"/>
          <w:sz w:val="28"/>
          <w:szCs w:val="28"/>
        </w:rPr>
      </w:pPr>
      <w:r>
        <w:rPr>
          <w:rFonts w:ascii="Times New Roman" w:hAnsi="Times New Roman"/>
          <w:sz w:val="28"/>
          <w:szCs w:val="28"/>
        </w:rPr>
        <w:lastRenderedPageBreak/>
        <w:t>12</w:t>
      </w:r>
      <w:r w:rsidR="002029DC" w:rsidRPr="00DF3FA4">
        <w:rPr>
          <w:rFonts w:ascii="Times New Roman" w:hAnsi="Times New Roman"/>
          <w:sz w:val="28"/>
          <w:szCs w:val="28"/>
        </w:rPr>
        <w:t>.Детский парк в г. Комсомольске;</w:t>
      </w:r>
    </w:p>
    <w:p w:rsidR="002029DC" w:rsidRPr="00DF3FA4" w:rsidRDefault="007B0963" w:rsidP="002029DC">
      <w:pPr>
        <w:shd w:val="clear" w:color="auto" w:fill="FFFFFF"/>
        <w:spacing w:line="322" w:lineRule="exact"/>
        <w:ind w:hanging="1"/>
        <w:rPr>
          <w:rFonts w:ascii="Times New Roman" w:hAnsi="Times New Roman"/>
          <w:sz w:val="28"/>
          <w:szCs w:val="28"/>
        </w:rPr>
      </w:pPr>
      <w:r>
        <w:rPr>
          <w:rFonts w:ascii="Times New Roman" w:hAnsi="Times New Roman"/>
          <w:sz w:val="28"/>
          <w:szCs w:val="28"/>
        </w:rPr>
        <w:t>13</w:t>
      </w:r>
      <w:r w:rsidR="002029DC" w:rsidRPr="00DF3FA4">
        <w:rPr>
          <w:rFonts w:ascii="Times New Roman" w:hAnsi="Times New Roman"/>
          <w:sz w:val="28"/>
          <w:szCs w:val="28"/>
        </w:rPr>
        <w:t>.Строевая Гора;</w:t>
      </w:r>
    </w:p>
    <w:p w:rsidR="002029DC" w:rsidRPr="00DF3FA4" w:rsidRDefault="007B0963" w:rsidP="002029DC">
      <w:pPr>
        <w:shd w:val="clear" w:color="auto" w:fill="FFFFFF"/>
        <w:spacing w:line="322" w:lineRule="exact"/>
        <w:ind w:hanging="6"/>
        <w:rPr>
          <w:rFonts w:ascii="Times New Roman" w:hAnsi="Times New Roman"/>
          <w:sz w:val="28"/>
          <w:szCs w:val="28"/>
        </w:rPr>
      </w:pPr>
      <w:r>
        <w:rPr>
          <w:rFonts w:ascii="Times New Roman" w:hAnsi="Times New Roman"/>
          <w:sz w:val="28"/>
          <w:szCs w:val="28"/>
        </w:rPr>
        <w:t>14</w:t>
      </w:r>
      <w:r w:rsidR="002029DC" w:rsidRPr="00DF3FA4">
        <w:rPr>
          <w:rFonts w:ascii="Times New Roman" w:hAnsi="Times New Roman"/>
          <w:sz w:val="28"/>
          <w:szCs w:val="28"/>
        </w:rPr>
        <w:t>.Ореховый сад.</w:t>
      </w:r>
    </w:p>
    <w:p w:rsidR="002029DC" w:rsidRPr="00DF3FA4" w:rsidRDefault="002029DC" w:rsidP="002029DC">
      <w:pPr>
        <w:shd w:val="clear" w:color="auto" w:fill="FFFFFF"/>
        <w:spacing w:line="322" w:lineRule="exact"/>
        <w:ind w:hanging="6"/>
        <w:jc w:val="center"/>
        <w:rPr>
          <w:rFonts w:ascii="Times New Roman" w:hAnsi="Times New Roman"/>
          <w:b/>
          <w:sz w:val="28"/>
          <w:szCs w:val="28"/>
        </w:rPr>
      </w:pPr>
      <w:r w:rsidRPr="00DF3FA4">
        <w:rPr>
          <w:rFonts w:ascii="Times New Roman" w:hAnsi="Times New Roman"/>
          <w:b/>
          <w:sz w:val="28"/>
          <w:szCs w:val="28"/>
        </w:rPr>
        <w:t>2.1. Мероприятия подпрограммы</w:t>
      </w:r>
    </w:p>
    <w:p w:rsidR="002029DC" w:rsidRPr="00DF3FA4" w:rsidRDefault="002029DC" w:rsidP="002029DC">
      <w:pPr>
        <w:shd w:val="clear" w:color="auto" w:fill="FFFFFF"/>
        <w:spacing w:line="322" w:lineRule="exact"/>
        <w:ind w:hanging="6"/>
        <w:rPr>
          <w:rFonts w:ascii="Times New Roman" w:hAnsi="Times New Roman"/>
          <w:sz w:val="28"/>
          <w:szCs w:val="28"/>
        </w:rPr>
      </w:pPr>
      <w:r w:rsidRPr="00DF3FA4">
        <w:rPr>
          <w:rFonts w:ascii="Times New Roman" w:hAnsi="Times New Roman"/>
          <w:b/>
          <w:sz w:val="28"/>
          <w:szCs w:val="28"/>
        </w:rPr>
        <w:t xml:space="preserve">  </w:t>
      </w:r>
      <w:r w:rsidRPr="00DF3FA4">
        <w:rPr>
          <w:rFonts w:ascii="Times New Roman" w:hAnsi="Times New Roman"/>
          <w:sz w:val="28"/>
          <w:szCs w:val="28"/>
        </w:rPr>
        <w:t>Мероприятиями  муниципальной подпрограммы являются:</w:t>
      </w:r>
    </w:p>
    <w:p w:rsidR="002029DC" w:rsidRPr="00DF3FA4" w:rsidRDefault="002029DC" w:rsidP="00F232C9">
      <w:pPr>
        <w:shd w:val="clear" w:color="auto" w:fill="FFFFFF"/>
        <w:spacing w:line="322" w:lineRule="exact"/>
        <w:ind w:hanging="6"/>
        <w:jc w:val="both"/>
        <w:rPr>
          <w:rFonts w:ascii="Times New Roman" w:hAnsi="Times New Roman"/>
          <w:sz w:val="28"/>
          <w:szCs w:val="28"/>
        </w:rPr>
      </w:pPr>
      <w:r w:rsidRPr="00DF3FA4">
        <w:rPr>
          <w:rFonts w:ascii="Times New Roman" w:hAnsi="Times New Roman"/>
          <w:sz w:val="28"/>
          <w:szCs w:val="28"/>
        </w:rPr>
        <w:t>-   защита земель и объектов особо охраняемых природных территорий от неблагоприятных антропогенных воздействий ;</w:t>
      </w:r>
    </w:p>
    <w:p w:rsidR="002029DC" w:rsidRPr="00DF3FA4" w:rsidRDefault="002029DC" w:rsidP="002029DC">
      <w:pPr>
        <w:pStyle w:val="a6"/>
        <w:jc w:val="both"/>
        <w:rPr>
          <w:sz w:val="28"/>
          <w:szCs w:val="28"/>
        </w:rPr>
      </w:pPr>
      <w:r w:rsidRPr="00DF3FA4">
        <w:rPr>
          <w:sz w:val="28"/>
          <w:szCs w:val="28"/>
        </w:rPr>
        <w:t>- оценка современного состояния объектов природно-заповедного фонда  Комсомольского муниципального района;</w:t>
      </w:r>
    </w:p>
    <w:p w:rsidR="002029DC" w:rsidRPr="00DF3FA4" w:rsidRDefault="002029DC" w:rsidP="002029DC">
      <w:pPr>
        <w:pStyle w:val="a6"/>
        <w:jc w:val="both"/>
        <w:rPr>
          <w:sz w:val="28"/>
          <w:szCs w:val="28"/>
        </w:rPr>
      </w:pPr>
      <w:r w:rsidRPr="00DF3FA4">
        <w:rPr>
          <w:sz w:val="28"/>
          <w:szCs w:val="28"/>
        </w:rPr>
        <w:t>- полная   инвентаризация памятников природы.</w:t>
      </w:r>
    </w:p>
    <w:p w:rsidR="002029DC" w:rsidRPr="00DF3FA4" w:rsidRDefault="002029DC" w:rsidP="002029DC">
      <w:pPr>
        <w:widowControl w:val="0"/>
        <w:autoSpaceDE w:val="0"/>
        <w:autoSpaceDN w:val="0"/>
        <w:adjustRightInd w:val="0"/>
        <w:jc w:val="center"/>
        <w:outlineLvl w:val="2"/>
        <w:rPr>
          <w:rFonts w:ascii="Times New Roman" w:hAnsi="Times New Roman"/>
          <w:b/>
          <w:sz w:val="28"/>
          <w:szCs w:val="28"/>
        </w:rPr>
      </w:pPr>
      <w:r w:rsidRPr="00DF3FA4">
        <w:rPr>
          <w:rFonts w:ascii="Times New Roman" w:eastAsia="Calibri" w:hAnsi="Times New Roman"/>
          <w:b/>
          <w:bCs/>
          <w:color w:val="332E2D"/>
          <w:spacing w:val="2"/>
          <w:sz w:val="28"/>
          <w:szCs w:val="28"/>
        </w:rPr>
        <w:t xml:space="preserve">3. </w:t>
      </w:r>
      <w:r w:rsidRPr="00DF3FA4">
        <w:rPr>
          <w:rFonts w:ascii="Times New Roman" w:hAnsi="Times New Roman"/>
          <w:b/>
          <w:sz w:val="28"/>
          <w:szCs w:val="28"/>
        </w:rPr>
        <w:t>Целевые индикаторы (показатели) подпрограммы</w:t>
      </w:r>
    </w:p>
    <w:p w:rsidR="002029DC" w:rsidRPr="00DF3FA4" w:rsidRDefault="002029DC" w:rsidP="002029DC">
      <w:pPr>
        <w:shd w:val="clear" w:color="auto" w:fill="FFFFFF"/>
        <w:spacing w:line="322" w:lineRule="exact"/>
        <w:ind w:right="10" w:firstLine="715"/>
        <w:jc w:val="both"/>
        <w:rPr>
          <w:rFonts w:ascii="Times New Roman" w:hAnsi="Times New Roman"/>
          <w:sz w:val="28"/>
          <w:szCs w:val="28"/>
        </w:rPr>
      </w:pPr>
      <w:r w:rsidRPr="00DF3FA4">
        <w:rPr>
          <w:rFonts w:ascii="Times New Roman" w:hAnsi="Times New Roman"/>
          <w:sz w:val="28"/>
          <w:szCs w:val="28"/>
        </w:rPr>
        <w:t xml:space="preserve">  В соответствии с Федеральным законом от 14.03.1995 №33 –ФЗ «Об особо охраняемых природных территориях», далее (ООПТ)  Администрации Комсомольского муниципального района  предстоит провести  необходимую работу на все объекты, признанные памятниками природы в районе. </w:t>
      </w:r>
    </w:p>
    <w:p w:rsidR="002029DC" w:rsidRPr="00DF3FA4" w:rsidRDefault="002029DC" w:rsidP="002029DC">
      <w:pPr>
        <w:pStyle w:val="a6"/>
        <w:ind w:firstLine="708"/>
        <w:jc w:val="both"/>
        <w:rPr>
          <w:sz w:val="28"/>
          <w:szCs w:val="28"/>
        </w:rPr>
      </w:pPr>
      <w:r w:rsidRPr="00DF3FA4">
        <w:rPr>
          <w:sz w:val="28"/>
          <w:szCs w:val="28"/>
        </w:rPr>
        <w:t>Для оценки современного состояния объектов природно-заповедного фонда  Комсомольского муниципального района  проводится комплексная  инвентаризация  памятников природы.</w:t>
      </w:r>
    </w:p>
    <w:p w:rsidR="002029DC" w:rsidRPr="00DF3FA4" w:rsidRDefault="002029DC" w:rsidP="002029DC">
      <w:pPr>
        <w:pStyle w:val="a6"/>
        <w:ind w:firstLine="708"/>
        <w:jc w:val="both"/>
        <w:rPr>
          <w:sz w:val="28"/>
          <w:szCs w:val="28"/>
        </w:rPr>
      </w:pPr>
      <w:r w:rsidRPr="00DF3FA4">
        <w:rPr>
          <w:sz w:val="28"/>
          <w:szCs w:val="28"/>
        </w:rPr>
        <w:t>Содержание этих работ включает в себя натурное (полевое) обследование особо охраняемых природных территорий,  взятых под охрану природных комплексов и объектов, уточнения (изменения) расположения границ ООПТ, установления режима их особой охраны в соответствии с действующим природоохранным законодательством, оценки возможности осуществления на этих территориях рекреационной деятельности без создания угрозы охраняемым природным комплексам и объектам.</w:t>
      </w:r>
    </w:p>
    <w:p w:rsidR="002029DC" w:rsidRPr="00DF3FA4" w:rsidRDefault="002029DC" w:rsidP="002029DC">
      <w:pPr>
        <w:pStyle w:val="a6"/>
        <w:ind w:firstLine="708"/>
        <w:jc w:val="both"/>
        <w:rPr>
          <w:sz w:val="28"/>
          <w:szCs w:val="28"/>
        </w:rPr>
      </w:pPr>
      <w:r w:rsidRPr="00DF3FA4">
        <w:rPr>
          <w:sz w:val="28"/>
          <w:szCs w:val="28"/>
        </w:rPr>
        <w:t xml:space="preserve">Результатом Подпрограммы будет также являться  получение  новых сведений о популяциях редких  и нуждающихся в охране видах  растений и животных, получение сведений  об особенностях распространения редких видов. </w:t>
      </w:r>
    </w:p>
    <w:p w:rsidR="002029DC" w:rsidRPr="00DF3FA4" w:rsidRDefault="002029DC" w:rsidP="002029DC">
      <w:pPr>
        <w:pStyle w:val="a6"/>
        <w:ind w:firstLine="708"/>
        <w:jc w:val="both"/>
        <w:rPr>
          <w:sz w:val="28"/>
          <w:szCs w:val="28"/>
        </w:rPr>
      </w:pPr>
      <w:r w:rsidRPr="00DF3FA4">
        <w:rPr>
          <w:sz w:val="28"/>
          <w:szCs w:val="28"/>
        </w:rPr>
        <w:t xml:space="preserve">С целью повышения экологической культуры населения  планируется  привлечение к участию в работе  педагогов общеобразовательных учреждений, школьников, краеведов, любителей природы. </w:t>
      </w:r>
    </w:p>
    <w:p w:rsidR="002029DC" w:rsidRPr="00DF3FA4" w:rsidRDefault="002029DC" w:rsidP="002029DC">
      <w:pPr>
        <w:spacing w:before="25" w:after="25"/>
        <w:jc w:val="center"/>
        <w:rPr>
          <w:rFonts w:ascii="Times New Roman" w:hAnsi="Times New Roman"/>
          <w:sz w:val="28"/>
          <w:szCs w:val="28"/>
        </w:rPr>
      </w:pPr>
      <w:r w:rsidRPr="00DF3FA4">
        <w:rPr>
          <w:rFonts w:ascii="Times New Roman" w:eastAsia="Calibri" w:hAnsi="Times New Roman"/>
          <w:b/>
          <w:color w:val="332E2D"/>
          <w:spacing w:val="2"/>
          <w:sz w:val="28"/>
          <w:szCs w:val="28"/>
        </w:rPr>
        <w:t>Перечень целевых индикаторов (показателей) подпрограммы</w:t>
      </w:r>
    </w:p>
    <w:tbl>
      <w:tblPr>
        <w:tblpPr w:leftFromText="180" w:rightFromText="180" w:vertAnchor="text" w:horzAnchor="margin" w:tblpX="-176" w:tblpY="279"/>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43"/>
        <w:gridCol w:w="2909"/>
        <w:gridCol w:w="709"/>
        <w:gridCol w:w="1134"/>
        <w:gridCol w:w="992"/>
        <w:gridCol w:w="992"/>
        <w:gridCol w:w="993"/>
        <w:gridCol w:w="1134"/>
      </w:tblGrid>
      <w:tr w:rsidR="00A3716B" w:rsidRPr="00DF3FA4" w:rsidTr="0015295A">
        <w:trPr>
          <w:trHeight w:val="420"/>
        </w:trPr>
        <w:tc>
          <w:tcPr>
            <w:tcW w:w="743" w:type="dxa"/>
            <w:vMerge w:val="restart"/>
            <w:tcBorders>
              <w:top w:val="single" w:sz="4" w:space="0" w:color="000000"/>
              <w:left w:val="single" w:sz="4" w:space="0" w:color="000000"/>
              <w:bottom w:val="single" w:sz="4" w:space="0" w:color="000000"/>
              <w:right w:val="single" w:sz="4" w:space="0" w:color="000000"/>
            </w:tcBorders>
            <w:hideMark/>
          </w:tcPr>
          <w:p w:rsidR="00A3716B" w:rsidRPr="00DF3FA4" w:rsidRDefault="00A3716B" w:rsidP="004A005B">
            <w:pPr>
              <w:spacing w:before="100" w:beforeAutospacing="1" w:after="100" w:afterAutospacing="1" w:line="240" w:lineRule="auto"/>
              <w:ind w:left="-120" w:firstLine="120"/>
              <w:jc w:val="center"/>
              <w:rPr>
                <w:rFonts w:ascii="Times New Roman" w:hAnsi="Times New Roman"/>
                <w:sz w:val="28"/>
                <w:szCs w:val="28"/>
              </w:rPr>
            </w:pPr>
            <w:r w:rsidRPr="00DF3FA4">
              <w:rPr>
                <w:rFonts w:ascii="Times New Roman" w:hAnsi="Times New Roman"/>
                <w:sz w:val="28"/>
                <w:szCs w:val="28"/>
              </w:rPr>
              <w:lastRenderedPageBreak/>
              <w:t>№ п/п</w:t>
            </w:r>
          </w:p>
        </w:tc>
        <w:tc>
          <w:tcPr>
            <w:tcW w:w="2909" w:type="dxa"/>
            <w:vMerge w:val="restart"/>
            <w:tcBorders>
              <w:top w:val="single" w:sz="4" w:space="0" w:color="000000"/>
              <w:left w:val="single" w:sz="4" w:space="0" w:color="000000"/>
              <w:bottom w:val="single" w:sz="4" w:space="0" w:color="000000"/>
              <w:right w:val="single" w:sz="4" w:space="0" w:color="000000"/>
            </w:tcBorders>
            <w:hideMark/>
          </w:tcPr>
          <w:p w:rsidR="00A3716B" w:rsidRPr="00DF3FA4" w:rsidRDefault="00A3716B" w:rsidP="004A005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Наименование целевого индикатора (показателя)</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A3716B" w:rsidRPr="00DF3FA4" w:rsidRDefault="00A3716B" w:rsidP="004A005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Ед. изм.</w:t>
            </w:r>
          </w:p>
        </w:tc>
        <w:tc>
          <w:tcPr>
            <w:tcW w:w="5245" w:type="dxa"/>
            <w:gridSpan w:val="5"/>
            <w:tcBorders>
              <w:top w:val="single" w:sz="4" w:space="0" w:color="000000"/>
              <w:left w:val="single" w:sz="4" w:space="0" w:color="000000"/>
              <w:bottom w:val="single" w:sz="4" w:space="0" w:color="000000"/>
              <w:right w:val="single" w:sz="4" w:space="0" w:color="000000"/>
            </w:tcBorders>
            <w:hideMark/>
          </w:tcPr>
          <w:p w:rsidR="00A3716B" w:rsidRPr="00DF3FA4" w:rsidRDefault="00A3716B" w:rsidP="004A005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Значения целевых индикаторов</w:t>
            </w:r>
          </w:p>
        </w:tc>
      </w:tr>
      <w:tr w:rsidR="00A3716B" w:rsidRPr="00DF3FA4" w:rsidTr="0015295A">
        <w:trPr>
          <w:trHeight w:val="855"/>
        </w:trPr>
        <w:tc>
          <w:tcPr>
            <w:tcW w:w="743" w:type="dxa"/>
            <w:vMerge/>
            <w:tcBorders>
              <w:top w:val="single" w:sz="4" w:space="0" w:color="000000"/>
              <w:left w:val="single" w:sz="4" w:space="0" w:color="000000"/>
              <w:bottom w:val="single" w:sz="4" w:space="0" w:color="000000"/>
              <w:right w:val="single" w:sz="4" w:space="0" w:color="000000"/>
            </w:tcBorders>
            <w:vAlign w:val="center"/>
            <w:hideMark/>
          </w:tcPr>
          <w:p w:rsidR="00A3716B" w:rsidRPr="00DF3FA4" w:rsidRDefault="00A3716B" w:rsidP="00A3716B">
            <w:pPr>
              <w:spacing w:after="0" w:line="240" w:lineRule="auto"/>
              <w:rPr>
                <w:rFonts w:ascii="Times New Roman" w:hAnsi="Times New Roman"/>
                <w:sz w:val="28"/>
                <w:szCs w:val="28"/>
              </w:rPr>
            </w:pPr>
          </w:p>
        </w:tc>
        <w:tc>
          <w:tcPr>
            <w:tcW w:w="2909" w:type="dxa"/>
            <w:vMerge/>
            <w:tcBorders>
              <w:top w:val="single" w:sz="4" w:space="0" w:color="000000"/>
              <w:left w:val="single" w:sz="4" w:space="0" w:color="000000"/>
              <w:bottom w:val="single" w:sz="4" w:space="0" w:color="000000"/>
              <w:right w:val="single" w:sz="4" w:space="0" w:color="000000"/>
            </w:tcBorders>
            <w:vAlign w:val="center"/>
            <w:hideMark/>
          </w:tcPr>
          <w:p w:rsidR="00A3716B" w:rsidRPr="00DF3FA4" w:rsidRDefault="00A3716B" w:rsidP="00A3716B">
            <w:pPr>
              <w:spacing w:after="0" w:line="240" w:lineRule="auto"/>
              <w:rPr>
                <w:rFonts w:ascii="Times New Roman" w:hAnsi="Times New Roman"/>
                <w:sz w:val="28"/>
                <w:szCs w:val="28"/>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A3716B" w:rsidRPr="00DF3FA4" w:rsidRDefault="00A3716B" w:rsidP="00A3716B">
            <w:pPr>
              <w:spacing w:after="0" w:line="240" w:lineRule="auto"/>
              <w:rPr>
                <w:rFonts w:ascii="Times New Roman" w:hAnsi="Times New Roman"/>
                <w:sz w:val="28"/>
                <w:szCs w:val="28"/>
              </w:rPr>
            </w:pPr>
          </w:p>
        </w:tc>
        <w:tc>
          <w:tcPr>
            <w:tcW w:w="1134"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2016</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2017</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2018</w:t>
            </w:r>
          </w:p>
        </w:tc>
        <w:tc>
          <w:tcPr>
            <w:tcW w:w="993" w:type="dxa"/>
            <w:tcBorders>
              <w:top w:val="single" w:sz="4" w:space="0" w:color="000000"/>
              <w:left w:val="single" w:sz="4" w:space="0" w:color="000000"/>
              <w:bottom w:val="single" w:sz="4" w:space="0" w:color="000000"/>
              <w:right w:val="single" w:sz="4" w:space="0" w:color="auto"/>
            </w:tcBorders>
            <w:hideMark/>
          </w:tcPr>
          <w:p w:rsidR="00A3716B" w:rsidRPr="00DF3FA4" w:rsidRDefault="00A3716B" w:rsidP="00A3716B">
            <w:pPr>
              <w:spacing w:before="100" w:beforeAutospacing="1" w:after="100" w:afterAutospacing="1" w:line="240" w:lineRule="auto"/>
              <w:ind w:left="12"/>
              <w:jc w:val="center"/>
              <w:rPr>
                <w:rFonts w:ascii="Times New Roman" w:hAnsi="Times New Roman"/>
                <w:sz w:val="28"/>
                <w:szCs w:val="28"/>
              </w:rPr>
            </w:pPr>
            <w:r w:rsidRPr="00DF3FA4">
              <w:rPr>
                <w:rFonts w:ascii="Times New Roman" w:hAnsi="Times New Roman"/>
                <w:sz w:val="28"/>
                <w:szCs w:val="28"/>
              </w:rPr>
              <w:t>2019</w:t>
            </w:r>
          </w:p>
        </w:tc>
        <w:tc>
          <w:tcPr>
            <w:tcW w:w="1134" w:type="dxa"/>
            <w:tcBorders>
              <w:top w:val="single" w:sz="4" w:space="0" w:color="000000"/>
              <w:left w:val="single" w:sz="4" w:space="0" w:color="auto"/>
              <w:bottom w:val="single" w:sz="4" w:space="0" w:color="000000"/>
              <w:right w:val="single" w:sz="4" w:space="0" w:color="auto"/>
            </w:tcBorders>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2020</w:t>
            </w:r>
          </w:p>
        </w:tc>
      </w:tr>
      <w:tr w:rsidR="00A3716B" w:rsidRPr="00DF3FA4" w:rsidTr="0015295A">
        <w:tc>
          <w:tcPr>
            <w:tcW w:w="743"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pStyle w:val="msonormalbullet2gif"/>
              <w:ind w:firstLine="1554"/>
              <w:jc w:val="center"/>
              <w:rPr>
                <w:sz w:val="28"/>
                <w:szCs w:val="28"/>
                <w:lang w:eastAsia="en-US"/>
              </w:rPr>
            </w:pPr>
            <w:r w:rsidRPr="00DF3FA4">
              <w:rPr>
                <w:sz w:val="28"/>
                <w:szCs w:val="28"/>
                <w:lang w:eastAsia="en-US"/>
              </w:rPr>
              <w:t>11</w:t>
            </w:r>
          </w:p>
        </w:tc>
        <w:tc>
          <w:tcPr>
            <w:tcW w:w="2909"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both"/>
              <w:rPr>
                <w:rFonts w:ascii="Times New Roman" w:hAnsi="Times New Roman"/>
                <w:sz w:val="28"/>
                <w:szCs w:val="28"/>
              </w:rPr>
            </w:pPr>
            <w:r w:rsidRPr="00DF3FA4">
              <w:rPr>
                <w:rFonts w:ascii="Times New Roman" w:hAnsi="Times New Roman"/>
                <w:sz w:val="28"/>
                <w:szCs w:val="28"/>
              </w:rPr>
              <w:t xml:space="preserve">Полное  обследование  природных территорий, взятых под охрану </w:t>
            </w:r>
          </w:p>
        </w:tc>
        <w:tc>
          <w:tcPr>
            <w:tcW w:w="709"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316AD2">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41</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316AD2">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70</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A3716B">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86</w:t>
            </w:r>
          </w:p>
        </w:tc>
        <w:tc>
          <w:tcPr>
            <w:tcW w:w="993" w:type="dxa"/>
            <w:tcBorders>
              <w:top w:val="single" w:sz="4" w:space="0" w:color="000000"/>
              <w:left w:val="single" w:sz="4" w:space="0" w:color="000000"/>
              <w:bottom w:val="single" w:sz="4" w:space="0" w:color="000000"/>
              <w:right w:val="single" w:sz="4" w:space="0" w:color="auto"/>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1134" w:type="dxa"/>
            <w:tcBorders>
              <w:top w:val="single" w:sz="4" w:space="0" w:color="000000"/>
              <w:left w:val="single" w:sz="4" w:space="0" w:color="auto"/>
              <w:bottom w:val="single" w:sz="4" w:space="0" w:color="000000"/>
              <w:right w:val="single" w:sz="4" w:space="0" w:color="auto"/>
            </w:tcBorders>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r>
      <w:tr w:rsidR="00A3716B" w:rsidRPr="00DF3FA4" w:rsidTr="0015295A">
        <w:tc>
          <w:tcPr>
            <w:tcW w:w="743" w:type="dxa"/>
            <w:tcBorders>
              <w:top w:val="single" w:sz="4" w:space="0" w:color="000000"/>
              <w:left w:val="single" w:sz="4" w:space="0" w:color="000000"/>
              <w:bottom w:val="single" w:sz="4" w:space="0" w:color="000000"/>
              <w:right w:val="single" w:sz="4" w:space="0" w:color="000000"/>
            </w:tcBorders>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2</w:t>
            </w:r>
          </w:p>
        </w:tc>
        <w:tc>
          <w:tcPr>
            <w:tcW w:w="2909"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both"/>
              <w:rPr>
                <w:rFonts w:ascii="Times New Roman" w:hAnsi="Times New Roman"/>
                <w:sz w:val="28"/>
                <w:szCs w:val="28"/>
              </w:rPr>
            </w:pPr>
            <w:r w:rsidRPr="00DF3FA4">
              <w:rPr>
                <w:rFonts w:ascii="Times New Roman" w:hAnsi="Times New Roman"/>
                <w:sz w:val="28"/>
                <w:szCs w:val="28"/>
              </w:rPr>
              <w:t>Оценка современного состояния природных территорий</w:t>
            </w:r>
          </w:p>
        </w:tc>
        <w:tc>
          <w:tcPr>
            <w:tcW w:w="709"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316AD2">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41</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316AD2">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70</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A3716B">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86</w:t>
            </w:r>
          </w:p>
        </w:tc>
        <w:tc>
          <w:tcPr>
            <w:tcW w:w="993" w:type="dxa"/>
            <w:tcBorders>
              <w:top w:val="single" w:sz="4" w:space="0" w:color="000000"/>
              <w:left w:val="single" w:sz="4" w:space="0" w:color="000000"/>
              <w:bottom w:val="single" w:sz="4" w:space="0" w:color="000000"/>
              <w:right w:val="single" w:sz="4" w:space="0" w:color="auto"/>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1134" w:type="dxa"/>
            <w:tcBorders>
              <w:top w:val="single" w:sz="4" w:space="0" w:color="000000"/>
              <w:left w:val="single" w:sz="4" w:space="0" w:color="auto"/>
              <w:bottom w:val="single" w:sz="4" w:space="0" w:color="000000"/>
              <w:right w:val="single" w:sz="4" w:space="0" w:color="auto"/>
            </w:tcBorders>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r>
      <w:tr w:rsidR="00A3716B" w:rsidRPr="00DF3FA4" w:rsidTr="0015295A">
        <w:tc>
          <w:tcPr>
            <w:tcW w:w="743"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3</w:t>
            </w:r>
          </w:p>
        </w:tc>
        <w:tc>
          <w:tcPr>
            <w:tcW w:w="2909"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both"/>
              <w:rPr>
                <w:rFonts w:ascii="Times New Roman" w:hAnsi="Times New Roman"/>
                <w:sz w:val="28"/>
                <w:szCs w:val="28"/>
              </w:rPr>
            </w:pPr>
            <w:r w:rsidRPr="00DF3FA4">
              <w:rPr>
                <w:rFonts w:ascii="Times New Roman" w:hAnsi="Times New Roman"/>
                <w:sz w:val="28"/>
                <w:szCs w:val="28"/>
              </w:rPr>
              <w:t>Обоснование статуса  обследованных памятников природы</w:t>
            </w:r>
          </w:p>
        </w:tc>
        <w:tc>
          <w:tcPr>
            <w:tcW w:w="709" w:type="dxa"/>
            <w:tcBorders>
              <w:top w:val="single" w:sz="4" w:space="0" w:color="000000"/>
              <w:left w:val="single" w:sz="4" w:space="0" w:color="000000"/>
              <w:bottom w:val="single" w:sz="4" w:space="0" w:color="000000"/>
              <w:right w:val="single" w:sz="4" w:space="0" w:color="000000"/>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A3716B">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A3716B">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992" w:type="dxa"/>
            <w:tcBorders>
              <w:top w:val="single" w:sz="4" w:space="0" w:color="000000"/>
              <w:left w:val="single" w:sz="4" w:space="0" w:color="000000"/>
              <w:bottom w:val="single" w:sz="4" w:space="0" w:color="000000"/>
              <w:right w:val="single" w:sz="4" w:space="0" w:color="000000"/>
            </w:tcBorders>
            <w:hideMark/>
          </w:tcPr>
          <w:p w:rsidR="00A3716B" w:rsidRPr="00DF3FA4" w:rsidRDefault="00000528" w:rsidP="00A3716B">
            <w:pPr>
              <w:spacing w:before="100" w:beforeAutospacing="1" w:after="100" w:afterAutospacing="1" w:line="240" w:lineRule="auto"/>
              <w:jc w:val="center"/>
              <w:rPr>
                <w:rFonts w:ascii="Times New Roman" w:hAnsi="Times New Roman"/>
                <w:sz w:val="28"/>
                <w:szCs w:val="28"/>
              </w:rPr>
            </w:pPr>
            <w:r>
              <w:rPr>
                <w:rFonts w:ascii="Times New Roman" w:hAnsi="Times New Roman"/>
                <w:sz w:val="28"/>
                <w:szCs w:val="28"/>
              </w:rPr>
              <w:t>100</w:t>
            </w:r>
          </w:p>
        </w:tc>
        <w:tc>
          <w:tcPr>
            <w:tcW w:w="993" w:type="dxa"/>
            <w:tcBorders>
              <w:top w:val="single" w:sz="4" w:space="0" w:color="000000"/>
              <w:left w:val="single" w:sz="4" w:space="0" w:color="000000"/>
              <w:bottom w:val="single" w:sz="4" w:space="0" w:color="000000"/>
              <w:right w:val="single" w:sz="4" w:space="0" w:color="auto"/>
            </w:tcBorders>
            <w:hideMark/>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c>
          <w:tcPr>
            <w:tcW w:w="1134" w:type="dxa"/>
            <w:tcBorders>
              <w:top w:val="single" w:sz="4" w:space="0" w:color="000000"/>
              <w:left w:val="single" w:sz="4" w:space="0" w:color="auto"/>
              <w:bottom w:val="single" w:sz="4" w:space="0" w:color="000000"/>
              <w:right w:val="single" w:sz="4" w:space="0" w:color="auto"/>
            </w:tcBorders>
          </w:tcPr>
          <w:p w:rsidR="00A3716B" w:rsidRPr="00DF3FA4" w:rsidRDefault="00A3716B" w:rsidP="00A3716B">
            <w:pPr>
              <w:spacing w:before="100" w:beforeAutospacing="1" w:after="100" w:afterAutospacing="1" w:line="240" w:lineRule="auto"/>
              <w:jc w:val="center"/>
              <w:rPr>
                <w:rFonts w:ascii="Times New Roman" w:hAnsi="Times New Roman"/>
                <w:sz w:val="28"/>
                <w:szCs w:val="28"/>
              </w:rPr>
            </w:pPr>
            <w:r w:rsidRPr="00DF3FA4">
              <w:rPr>
                <w:rFonts w:ascii="Times New Roman" w:hAnsi="Times New Roman"/>
                <w:sz w:val="28"/>
                <w:szCs w:val="28"/>
              </w:rPr>
              <w:t>100</w:t>
            </w:r>
          </w:p>
        </w:tc>
      </w:tr>
    </w:tbl>
    <w:p w:rsidR="002029DC" w:rsidRPr="00DF3FA4" w:rsidRDefault="002029DC" w:rsidP="002029DC">
      <w:pPr>
        <w:pStyle w:val="a6"/>
        <w:jc w:val="both"/>
        <w:rPr>
          <w:sz w:val="28"/>
          <w:szCs w:val="28"/>
        </w:rPr>
      </w:pPr>
    </w:p>
    <w:p w:rsidR="002029DC" w:rsidRPr="00DF3FA4" w:rsidRDefault="002029DC" w:rsidP="002029DC">
      <w:pPr>
        <w:pStyle w:val="a6"/>
        <w:numPr>
          <w:ilvl w:val="0"/>
          <w:numId w:val="3"/>
        </w:numPr>
        <w:jc w:val="both"/>
        <w:rPr>
          <w:sz w:val="28"/>
          <w:szCs w:val="28"/>
        </w:rPr>
      </w:pPr>
      <w:r w:rsidRPr="00DF3FA4">
        <w:rPr>
          <w:sz w:val="28"/>
          <w:szCs w:val="28"/>
        </w:rPr>
        <w:t>Обследование  памятников природы Комсомольского муниципального района.</w:t>
      </w:r>
    </w:p>
    <w:p w:rsidR="002029DC" w:rsidRPr="00DF3FA4" w:rsidRDefault="002029DC" w:rsidP="002029DC">
      <w:pPr>
        <w:pStyle w:val="a6"/>
        <w:numPr>
          <w:ilvl w:val="0"/>
          <w:numId w:val="3"/>
        </w:numPr>
        <w:jc w:val="both"/>
        <w:rPr>
          <w:sz w:val="28"/>
          <w:szCs w:val="28"/>
        </w:rPr>
      </w:pPr>
      <w:r w:rsidRPr="00DF3FA4">
        <w:rPr>
          <w:sz w:val="28"/>
          <w:szCs w:val="28"/>
        </w:rPr>
        <w:t>Охрана и содержание памятников природы Комсомольского муниципального района.</w:t>
      </w:r>
    </w:p>
    <w:p w:rsidR="002029DC" w:rsidRPr="00DF3FA4" w:rsidRDefault="002029DC" w:rsidP="0015295A">
      <w:pPr>
        <w:pStyle w:val="a6"/>
        <w:ind w:left="426" w:firstLine="425"/>
        <w:jc w:val="both"/>
        <w:rPr>
          <w:sz w:val="28"/>
          <w:szCs w:val="28"/>
        </w:rPr>
      </w:pPr>
      <w:r w:rsidRPr="00DF3FA4">
        <w:rPr>
          <w:sz w:val="28"/>
          <w:szCs w:val="28"/>
        </w:rPr>
        <w:t xml:space="preserve">В рамках  реализации  планируются полевые исследования  территории </w:t>
      </w:r>
      <w:r w:rsidR="00F93D85">
        <w:rPr>
          <w:sz w:val="28"/>
          <w:szCs w:val="28"/>
        </w:rPr>
        <w:t>17</w:t>
      </w:r>
      <w:r w:rsidRPr="00DF3FA4">
        <w:rPr>
          <w:sz w:val="28"/>
          <w:szCs w:val="28"/>
        </w:rPr>
        <w:t xml:space="preserve"> объектов, описание их современного состояния, анализ полученных материалов, оценка  их репрезентативности и соответствие критериям, предъявляемым к особо охраняемым природным территориям, разработка рекомендаций по их использованию и охране.</w:t>
      </w:r>
    </w:p>
    <w:p w:rsidR="002029DC" w:rsidRDefault="008109F8" w:rsidP="008109F8">
      <w:pPr>
        <w:pStyle w:val="a6"/>
        <w:numPr>
          <w:ilvl w:val="0"/>
          <w:numId w:val="5"/>
        </w:numPr>
        <w:jc w:val="center"/>
        <w:rPr>
          <w:b/>
          <w:sz w:val="28"/>
          <w:szCs w:val="28"/>
        </w:rPr>
      </w:pPr>
      <w:r>
        <w:rPr>
          <w:b/>
          <w:sz w:val="28"/>
          <w:szCs w:val="28"/>
        </w:rPr>
        <w:t>Р</w:t>
      </w:r>
      <w:r w:rsidR="002029DC" w:rsidRPr="00DF3FA4">
        <w:rPr>
          <w:b/>
          <w:sz w:val="28"/>
          <w:szCs w:val="28"/>
        </w:rPr>
        <w:t>есурсное обеспечение Подпрограммы</w:t>
      </w:r>
    </w:p>
    <w:p w:rsidR="008109F8" w:rsidRPr="00DF3FA4" w:rsidRDefault="008109F8" w:rsidP="008109F8">
      <w:pPr>
        <w:pStyle w:val="a5"/>
        <w:ind w:left="1080"/>
        <w:rPr>
          <w:b/>
          <w:sz w:val="28"/>
          <w:szCs w:val="28"/>
        </w:rPr>
      </w:pPr>
      <w:r>
        <w:rPr>
          <w:b/>
          <w:sz w:val="28"/>
          <w:szCs w:val="28"/>
        </w:rPr>
        <w:t xml:space="preserve">                                                                                                          </w:t>
      </w:r>
      <w:r w:rsidRPr="00DF3FA4">
        <w:rPr>
          <w:b/>
          <w:sz w:val="28"/>
          <w:szCs w:val="28"/>
        </w:rPr>
        <w:t>руб</w:t>
      </w:r>
    </w:p>
    <w:tbl>
      <w:tblPr>
        <w:tblW w:w="992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76"/>
        <w:gridCol w:w="3041"/>
        <w:gridCol w:w="1695"/>
        <w:gridCol w:w="1559"/>
        <w:gridCol w:w="1276"/>
        <w:gridCol w:w="1559"/>
      </w:tblGrid>
      <w:tr w:rsidR="008109F8" w:rsidRPr="00DF3FA4" w:rsidTr="000C3A2A">
        <w:trPr>
          <w:trHeight w:val="143"/>
        </w:trPr>
        <w:tc>
          <w:tcPr>
            <w:tcW w:w="793" w:type="dxa"/>
            <w:gridSpan w:val="2"/>
            <w:tcBorders>
              <w:top w:val="single" w:sz="4" w:space="0" w:color="000000"/>
              <w:left w:val="single" w:sz="4" w:space="0" w:color="000000"/>
              <w:bottom w:val="single" w:sz="4" w:space="0" w:color="000000"/>
              <w:right w:val="single" w:sz="4" w:space="0" w:color="000000"/>
            </w:tcBorders>
            <w:hideMark/>
          </w:tcPr>
          <w:p w:rsidR="008109F8" w:rsidRPr="00DF3FA4" w:rsidRDefault="008109F8" w:rsidP="00932306">
            <w:pPr>
              <w:spacing w:after="0" w:line="240" w:lineRule="auto"/>
              <w:rPr>
                <w:rFonts w:ascii="Times New Roman" w:hAnsi="Times New Roman"/>
                <w:sz w:val="28"/>
                <w:szCs w:val="28"/>
              </w:rPr>
            </w:pPr>
            <w:r w:rsidRPr="00DF3FA4">
              <w:rPr>
                <w:rFonts w:ascii="Times New Roman" w:hAnsi="Times New Roman"/>
                <w:sz w:val="28"/>
                <w:szCs w:val="28"/>
              </w:rPr>
              <w:t>№</w:t>
            </w:r>
          </w:p>
          <w:p w:rsidR="008109F8" w:rsidRPr="00DF3FA4" w:rsidRDefault="008109F8" w:rsidP="00932306">
            <w:pPr>
              <w:spacing w:after="0" w:line="240" w:lineRule="auto"/>
              <w:ind w:firstLine="1554"/>
              <w:jc w:val="both"/>
              <w:rPr>
                <w:rFonts w:ascii="Times New Roman" w:hAnsi="Times New Roman"/>
                <w:sz w:val="28"/>
                <w:szCs w:val="28"/>
                <w:lang w:eastAsia="en-US"/>
              </w:rPr>
            </w:pPr>
            <w:r w:rsidRPr="00DF3FA4">
              <w:rPr>
                <w:rFonts w:ascii="Times New Roman" w:hAnsi="Times New Roman"/>
                <w:sz w:val="28"/>
                <w:szCs w:val="28"/>
              </w:rPr>
              <w:t>п/п</w:t>
            </w:r>
          </w:p>
        </w:tc>
        <w:tc>
          <w:tcPr>
            <w:tcW w:w="3041" w:type="dxa"/>
            <w:tcBorders>
              <w:top w:val="single" w:sz="4" w:space="0" w:color="000000"/>
              <w:left w:val="single" w:sz="4" w:space="0" w:color="000000"/>
              <w:bottom w:val="single" w:sz="4" w:space="0" w:color="000000"/>
              <w:right w:val="single" w:sz="4" w:space="0" w:color="000000"/>
            </w:tcBorders>
          </w:tcPr>
          <w:p w:rsidR="008109F8" w:rsidRPr="00DF3FA4" w:rsidRDefault="008109F8" w:rsidP="00932306">
            <w:pPr>
              <w:spacing w:after="0" w:line="240" w:lineRule="auto"/>
              <w:rPr>
                <w:rFonts w:ascii="Times New Roman" w:hAnsi="Times New Roman"/>
                <w:sz w:val="28"/>
                <w:szCs w:val="28"/>
              </w:rPr>
            </w:pPr>
            <w:r w:rsidRPr="00DF3FA4">
              <w:rPr>
                <w:rFonts w:ascii="Times New Roman" w:hAnsi="Times New Roman"/>
                <w:sz w:val="28"/>
                <w:szCs w:val="28"/>
              </w:rPr>
              <w:t xml:space="preserve">Наименование мероприятия/источник ресурсного обеспечения </w:t>
            </w:r>
          </w:p>
          <w:p w:rsidR="008109F8" w:rsidRPr="00DF3FA4" w:rsidRDefault="008109F8" w:rsidP="00932306">
            <w:pPr>
              <w:spacing w:after="0" w:line="240" w:lineRule="auto"/>
              <w:jc w:val="both"/>
              <w:rPr>
                <w:rFonts w:ascii="Times New Roman" w:hAnsi="Times New Roman"/>
                <w:sz w:val="28"/>
                <w:szCs w:val="28"/>
                <w:lang w:eastAsia="en-US"/>
              </w:rPr>
            </w:pPr>
          </w:p>
        </w:tc>
        <w:tc>
          <w:tcPr>
            <w:tcW w:w="1695"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8109F8" w:rsidP="00932306">
            <w:pPr>
              <w:spacing w:after="0" w:line="240" w:lineRule="auto"/>
              <w:ind w:firstLine="1554"/>
              <w:jc w:val="center"/>
              <w:rPr>
                <w:rFonts w:ascii="Times New Roman" w:hAnsi="Times New Roman"/>
                <w:sz w:val="28"/>
                <w:szCs w:val="28"/>
                <w:lang w:eastAsia="en-US"/>
              </w:rPr>
            </w:pPr>
            <w:r>
              <w:rPr>
                <w:rFonts w:ascii="Times New Roman" w:hAnsi="Times New Roman"/>
                <w:sz w:val="28"/>
                <w:szCs w:val="28"/>
              </w:rPr>
              <w:t>22</w:t>
            </w:r>
            <w:r w:rsidRPr="00DF3FA4">
              <w:rPr>
                <w:rFonts w:ascii="Times New Roman" w:hAnsi="Times New Roman"/>
                <w:sz w:val="28"/>
                <w:szCs w:val="28"/>
              </w:rPr>
              <w:t>017</w:t>
            </w:r>
          </w:p>
        </w:tc>
        <w:tc>
          <w:tcPr>
            <w:tcW w:w="1559"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8109F8" w:rsidP="00932306">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2</w:t>
            </w:r>
            <w:r>
              <w:rPr>
                <w:rFonts w:ascii="Times New Roman" w:hAnsi="Times New Roman"/>
                <w:sz w:val="28"/>
                <w:szCs w:val="28"/>
              </w:rPr>
              <w:t>2</w:t>
            </w:r>
            <w:r w:rsidRPr="00DF3FA4">
              <w:rPr>
                <w:rFonts w:ascii="Times New Roman" w:hAnsi="Times New Roman"/>
                <w:sz w:val="28"/>
                <w:szCs w:val="28"/>
              </w:rPr>
              <w:t>018</w:t>
            </w:r>
          </w:p>
        </w:tc>
        <w:tc>
          <w:tcPr>
            <w:tcW w:w="1276"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8109F8" w:rsidP="00932306">
            <w:pPr>
              <w:spacing w:after="0" w:line="240" w:lineRule="auto"/>
              <w:ind w:firstLine="1554"/>
              <w:jc w:val="center"/>
              <w:rPr>
                <w:rFonts w:ascii="Times New Roman" w:hAnsi="Times New Roman"/>
                <w:sz w:val="28"/>
                <w:szCs w:val="28"/>
                <w:lang w:eastAsia="en-US"/>
              </w:rPr>
            </w:pPr>
            <w:r w:rsidRPr="00DF3FA4">
              <w:rPr>
                <w:rFonts w:ascii="Times New Roman" w:hAnsi="Times New Roman"/>
                <w:sz w:val="28"/>
                <w:szCs w:val="28"/>
              </w:rPr>
              <w:t>2</w:t>
            </w:r>
            <w:r>
              <w:rPr>
                <w:rFonts w:ascii="Times New Roman" w:hAnsi="Times New Roman"/>
                <w:sz w:val="28"/>
                <w:szCs w:val="28"/>
              </w:rPr>
              <w:t>2</w:t>
            </w:r>
            <w:r w:rsidRPr="00DF3FA4">
              <w:rPr>
                <w:rFonts w:ascii="Times New Roman" w:hAnsi="Times New Roman"/>
                <w:sz w:val="28"/>
                <w:szCs w:val="28"/>
              </w:rPr>
              <w:t>019</w:t>
            </w:r>
          </w:p>
        </w:tc>
        <w:tc>
          <w:tcPr>
            <w:tcW w:w="1559"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8109F8" w:rsidP="00932306">
            <w:pPr>
              <w:spacing w:after="0" w:line="240" w:lineRule="auto"/>
              <w:ind w:firstLine="1554"/>
              <w:jc w:val="center"/>
              <w:rPr>
                <w:rFonts w:ascii="Times New Roman" w:hAnsi="Times New Roman"/>
                <w:sz w:val="28"/>
                <w:szCs w:val="28"/>
                <w:lang w:eastAsia="en-US"/>
              </w:rPr>
            </w:pPr>
            <w:r>
              <w:rPr>
                <w:rFonts w:ascii="Times New Roman" w:hAnsi="Times New Roman"/>
                <w:sz w:val="28"/>
                <w:szCs w:val="28"/>
              </w:rPr>
              <w:t>22</w:t>
            </w:r>
            <w:r w:rsidRPr="00DF3FA4">
              <w:rPr>
                <w:rFonts w:ascii="Times New Roman" w:hAnsi="Times New Roman"/>
                <w:sz w:val="28"/>
                <w:szCs w:val="28"/>
              </w:rPr>
              <w:t>020</w:t>
            </w:r>
          </w:p>
        </w:tc>
      </w:tr>
      <w:tr w:rsidR="008109F8" w:rsidRPr="00DF3FA4" w:rsidTr="000C3A2A">
        <w:trPr>
          <w:trHeight w:val="627"/>
        </w:trPr>
        <w:tc>
          <w:tcPr>
            <w:tcW w:w="3834" w:type="dxa"/>
            <w:gridSpan w:val="3"/>
            <w:tcBorders>
              <w:top w:val="single" w:sz="4" w:space="0" w:color="000000"/>
              <w:left w:val="single" w:sz="4" w:space="0" w:color="000000"/>
              <w:bottom w:val="single" w:sz="4" w:space="0" w:color="000000"/>
              <w:right w:val="single" w:sz="4" w:space="0" w:color="000000"/>
            </w:tcBorders>
          </w:tcPr>
          <w:p w:rsidR="008109F8" w:rsidRPr="00DF3FA4" w:rsidRDefault="008109F8" w:rsidP="00932306">
            <w:pPr>
              <w:spacing w:after="0" w:line="240" w:lineRule="auto"/>
              <w:rPr>
                <w:rFonts w:ascii="Times New Roman" w:hAnsi="Times New Roman"/>
                <w:sz w:val="28"/>
                <w:szCs w:val="28"/>
              </w:rPr>
            </w:pPr>
            <w:r w:rsidRPr="00DF3FA4">
              <w:rPr>
                <w:rFonts w:ascii="Times New Roman" w:hAnsi="Times New Roman"/>
                <w:sz w:val="28"/>
                <w:szCs w:val="28"/>
              </w:rPr>
              <w:t>Подпрограмма, всего</w:t>
            </w:r>
          </w:p>
          <w:p w:rsidR="008109F8" w:rsidRPr="00DF3FA4" w:rsidRDefault="008109F8" w:rsidP="00932306">
            <w:pPr>
              <w:spacing w:after="0" w:line="240" w:lineRule="auto"/>
              <w:ind w:left="-1560"/>
              <w:jc w:val="both"/>
              <w:rPr>
                <w:rFonts w:ascii="Times New Roman" w:hAnsi="Times New Roman"/>
                <w:sz w:val="28"/>
                <w:szCs w:val="28"/>
                <w:lang w:eastAsia="en-US"/>
              </w:rPr>
            </w:pPr>
          </w:p>
        </w:tc>
        <w:tc>
          <w:tcPr>
            <w:tcW w:w="1695"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0C3A2A" w:rsidP="000C3A2A">
            <w:pPr>
              <w:spacing w:after="0" w:line="240" w:lineRule="auto"/>
              <w:ind w:left="-1504" w:firstLine="1554"/>
              <w:rPr>
                <w:rFonts w:ascii="Times New Roman" w:hAnsi="Times New Roman"/>
                <w:sz w:val="28"/>
                <w:szCs w:val="28"/>
                <w:lang w:eastAsia="en-US"/>
              </w:rPr>
            </w:pPr>
            <w:r>
              <w:rPr>
                <w:rFonts w:ascii="Times New Roman" w:hAnsi="Times New Roman"/>
                <w:sz w:val="28"/>
                <w:szCs w:val="28"/>
                <w:lang w:eastAsia="en-US"/>
              </w:rPr>
              <w:t>162232,05</w:t>
            </w:r>
          </w:p>
        </w:tc>
        <w:tc>
          <w:tcPr>
            <w:tcW w:w="1559"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7A7DDD" w:rsidP="00932306">
            <w:pPr>
              <w:spacing w:after="0" w:line="240" w:lineRule="auto"/>
              <w:ind w:left="-1591" w:firstLine="1554"/>
              <w:jc w:val="center"/>
              <w:rPr>
                <w:rFonts w:ascii="Times New Roman" w:hAnsi="Times New Roman"/>
                <w:sz w:val="28"/>
                <w:szCs w:val="28"/>
                <w:lang w:eastAsia="en-US"/>
              </w:rPr>
            </w:pPr>
            <w:r>
              <w:rPr>
                <w:rFonts w:ascii="Times New Roman" w:hAnsi="Times New Roman"/>
                <w:sz w:val="28"/>
                <w:szCs w:val="28"/>
                <w:lang w:eastAsia="en-US"/>
              </w:rPr>
              <w:t>105591</w:t>
            </w:r>
            <w:r w:rsidR="008109F8">
              <w:rPr>
                <w:rFonts w:ascii="Times New Roman" w:hAnsi="Times New Roman"/>
                <w:sz w:val="28"/>
                <w:szCs w:val="28"/>
                <w:lang w:eastAsia="en-US"/>
              </w:rPr>
              <w:t>,00</w:t>
            </w:r>
          </w:p>
        </w:tc>
        <w:tc>
          <w:tcPr>
            <w:tcW w:w="1276"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8109F8" w:rsidP="00932306">
            <w:pPr>
              <w:spacing w:after="0" w:line="240" w:lineRule="auto"/>
              <w:ind w:left="-1568" w:firstLine="1554"/>
              <w:jc w:val="center"/>
              <w:rPr>
                <w:rFonts w:ascii="Times New Roman" w:hAnsi="Times New Roman"/>
                <w:sz w:val="28"/>
                <w:szCs w:val="28"/>
                <w:lang w:eastAsia="en-US"/>
              </w:rPr>
            </w:pPr>
            <w:r>
              <w:rPr>
                <w:rFonts w:ascii="Times New Roman" w:hAnsi="Times New Roman"/>
                <w:sz w:val="28"/>
                <w:szCs w:val="28"/>
                <w:lang w:eastAsia="en-US"/>
              </w:rPr>
              <w:t>0,00</w:t>
            </w:r>
          </w:p>
        </w:tc>
        <w:tc>
          <w:tcPr>
            <w:tcW w:w="1559" w:type="dxa"/>
            <w:tcBorders>
              <w:top w:val="single" w:sz="4" w:space="0" w:color="000000"/>
              <w:left w:val="single" w:sz="4" w:space="0" w:color="000000"/>
              <w:bottom w:val="single" w:sz="4" w:space="0" w:color="000000"/>
              <w:right w:val="single" w:sz="4" w:space="0" w:color="000000"/>
            </w:tcBorders>
            <w:vAlign w:val="center"/>
          </w:tcPr>
          <w:p w:rsidR="008109F8" w:rsidRPr="00DF3FA4" w:rsidRDefault="008109F8" w:rsidP="00932306">
            <w:pPr>
              <w:spacing w:after="0" w:line="240" w:lineRule="auto"/>
              <w:ind w:left="-1590" w:firstLine="1554"/>
              <w:jc w:val="center"/>
              <w:rPr>
                <w:rFonts w:ascii="Times New Roman" w:hAnsi="Times New Roman"/>
                <w:sz w:val="28"/>
                <w:szCs w:val="28"/>
                <w:lang w:eastAsia="en-US"/>
              </w:rPr>
            </w:pPr>
            <w:r>
              <w:rPr>
                <w:rFonts w:ascii="Times New Roman" w:hAnsi="Times New Roman"/>
                <w:sz w:val="28"/>
                <w:szCs w:val="28"/>
                <w:lang w:eastAsia="en-US"/>
              </w:rPr>
              <w:t>0,00</w:t>
            </w:r>
          </w:p>
        </w:tc>
      </w:tr>
      <w:tr w:rsidR="008109F8" w:rsidRPr="00DF3FA4" w:rsidTr="000C3A2A">
        <w:trPr>
          <w:trHeight w:val="901"/>
        </w:trPr>
        <w:tc>
          <w:tcPr>
            <w:tcW w:w="717" w:type="dxa"/>
            <w:tcBorders>
              <w:top w:val="single" w:sz="4" w:space="0" w:color="000000"/>
              <w:left w:val="single" w:sz="4" w:space="0" w:color="000000"/>
              <w:bottom w:val="single" w:sz="4" w:space="0" w:color="000000"/>
              <w:right w:val="single" w:sz="4" w:space="0" w:color="000000"/>
            </w:tcBorders>
          </w:tcPr>
          <w:p w:rsidR="008109F8" w:rsidRPr="00DF3FA4" w:rsidRDefault="008109F8" w:rsidP="00932306">
            <w:pPr>
              <w:spacing w:after="0" w:line="240" w:lineRule="auto"/>
              <w:ind w:left="-1560" w:firstLine="1554"/>
              <w:jc w:val="both"/>
              <w:rPr>
                <w:rFonts w:ascii="Times New Roman" w:hAnsi="Times New Roman"/>
                <w:sz w:val="28"/>
                <w:szCs w:val="28"/>
                <w:lang w:eastAsia="en-US"/>
              </w:rPr>
            </w:pPr>
          </w:p>
        </w:tc>
        <w:tc>
          <w:tcPr>
            <w:tcW w:w="3117" w:type="dxa"/>
            <w:gridSpan w:val="2"/>
            <w:tcBorders>
              <w:top w:val="single" w:sz="4" w:space="0" w:color="000000"/>
              <w:left w:val="single" w:sz="4" w:space="0" w:color="000000"/>
              <w:bottom w:val="single" w:sz="4" w:space="0" w:color="000000"/>
              <w:right w:val="single" w:sz="4" w:space="0" w:color="000000"/>
            </w:tcBorders>
            <w:hideMark/>
          </w:tcPr>
          <w:p w:rsidR="008109F8" w:rsidRPr="00DF3FA4" w:rsidRDefault="008109F8" w:rsidP="001E5408">
            <w:pPr>
              <w:spacing w:after="0" w:line="240" w:lineRule="auto"/>
              <w:rPr>
                <w:rFonts w:ascii="Times New Roman" w:hAnsi="Times New Roman"/>
                <w:sz w:val="28"/>
                <w:szCs w:val="28"/>
              </w:rPr>
            </w:pPr>
            <w:r w:rsidRPr="00DF3FA4">
              <w:rPr>
                <w:rFonts w:ascii="Times New Roman" w:hAnsi="Times New Roman"/>
                <w:sz w:val="28"/>
                <w:szCs w:val="28"/>
              </w:rPr>
              <w:t xml:space="preserve">-областной бюджет        </w:t>
            </w:r>
          </w:p>
          <w:p w:rsidR="008109F8" w:rsidRPr="00DF3FA4" w:rsidRDefault="008109F8" w:rsidP="001E5408">
            <w:pPr>
              <w:spacing w:after="0" w:line="240" w:lineRule="auto"/>
              <w:jc w:val="both"/>
              <w:rPr>
                <w:rFonts w:ascii="Times New Roman" w:hAnsi="Times New Roman"/>
                <w:sz w:val="28"/>
                <w:szCs w:val="28"/>
                <w:lang w:eastAsia="en-US"/>
              </w:rPr>
            </w:pPr>
            <w:r w:rsidRPr="00DF3FA4">
              <w:rPr>
                <w:rFonts w:ascii="Times New Roman" w:hAnsi="Times New Roman"/>
                <w:sz w:val="28"/>
                <w:szCs w:val="28"/>
              </w:rPr>
              <w:t>-районный бюджет</w:t>
            </w:r>
          </w:p>
        </w:tc>
        <w:tc>
          <w:tcPr>
            <w:tcW w:w="1695" w:type="dxa"/>
            <w:tcBorders>
              <w:top w:val="single" w:sz="4" w:space="0" w:color="000000"/>
              <w:left w:val="single" w:sz="4" w:space="0" w:color="000000"/>
              <w:bottom w:val="single" w:sz="4" w:space="0" w:color="000000"/>
              <w:right w:val="single" w:sz="4" w:space="0" w:color="000000"/>
            </w:tcBorders>
            <w:vAlign w:val="center"/>
            <w:hideMark/>
          </w:tcPr>
          <w:p w:rsidR="008109F8" w:rsidRDefault="008109F8" w:rsidP="001E5408">
            <w:pPr>
              <w:spacing w:after="0" w:line="240" w:lineRule="auto"/>
              <w:jc w:val="center"/>
              <w:rPr>
                <w:rFonts w:ascii="Times New Roman" w:hAnsi="Times New Roman"/>
                <w:sz w:val="28"/>
                <w:szCs w:val="28"/>
                <w:lang w:eastAsia="en-US"/>
              </w:rPr>
            </w:pPr>
            <w:r>
              <w:rPr>
                <w:rFonts w:ascii="Times New Roman" w:hAnsi="Times New Roman"/>
                <w:sz w:val="28"/>
                <w:szCs w:val="28"/>
                <w:lang w:eastAsia="en-US"/>
              </w:rPr>
              <w:t>00,00</w:t>
            </w:r>
          </w:p>
          <w:p w:rsidR="008109F8" w:rsidRPr="00DF3FA4" w:rsidRDefault="000C3A2A" w:rsidP="001E5408">
            <w:pPr>
              <w:spacing w:after="0" w:line="240" w:lineRule="auto"/>
              <w:jc w:val="center"/>
              <w:rPr>
                <w:rFonts w:ascii="Times New Roman" w:hAnsi="Times New Roman"/>
                <w:sz w:val="28"/>
                <w:szCs w:val="28"/>
                <w:lang w:eastAsia="en-US"/>
              </w:rPr>
            </w:pPr>
            <w:r>
              <w:rPr>
                <w:rFonts w:ascii="Times New Roman" w:hAnsi="Times New Roman"/>
                <w:sz w:val="28"/>
                <w:szCs w:val="28"/>
                <w:lang w:eastAsia="en-US"/>
              </w:rPr>
              <w:t>162232,05</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109F8" w:rsidRDefault="008109F8" w:rsidP="00D942FA">
            <w:pPr>
              <w:spacing w:after="0" w:line="240" w:lineRule="auto"/>
              <w:jc w:val="center"/>
              <w:rPr>
                <w:rFonts w:ascii="Times New Roman" w:hAnsi="Times New Roman"/>
                <w:sz w:val="28"/>
                <w:szCs w:val="28"/>
              </w:rPr>
            </w:pPr>
            <w:r>
              <w:rPr>
                <w:rFonts w:ascii="Times New Roman" w:hAnsi="Times New Roman"/>
                <w:sz w:val="28"/>
                <w:szCs w:val="28"/>
              </w:rPr>
              <w:t>00,00</w:t>
            </w:r>
          </w:p>
          <w:p w:rsidR="008109F8" w:rsidRPr="00DF3FA4" w:rsidRDefault="007A7DDD" w:rsidP="00D942FA">
            <w:pPr>
              <w:spacing w:after="0" w:line="240" w:lineRule="auto"/>
              <w:jc w:val="center"/>
              <w:rPr>
                <w:rFonts w:ascii="Times New Roman" w:hAnsi="Times New Roman"/>
                <w:sz w:val="28"/>
                <w:szCs w:val="28"/>
                <w:lang w:eastAsia="en-US"/>
              </w:rPr>
            </w:pPr>
            <w:r>
              <w:rPr>
                <w:rFonts w:ascii="Times New Roman" w:hAnsi="Times New Roman"/>
                <w:sz w:val="28"/>
                <w:szCs w:val="28"/>
                <w:lang w:eastAsia="en-US"/>
              </w:rPr>
              <w:t>105591</w:t>
            </w:r>
            <w:r w:rsidR="00DA6ACE">
              <w:rPr>
                <w:rFonts w:ascii="Times New Roman" w:hAnsi="Times New Roman"/>
                <w:sz w:val="28"/>
                <w:szCs w:val="28"/>
                <w:lang w:eastAsia="en-US"/>
              </w:rPr>
              <w:t>,0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D942FA" w:rsidRDefault="00D942FA" w:rsidP="00D942FA">
            <w:pPr>
              <w:spacing w:after="0" w:line="240" w:lineRule="auto"/>
              <w:jc w:val="center"/>
              <w:rPr>
                <w:rFonts w:ascii="Times New Roman" w:hAnsi="Times New Roman"/>
                <w:sz w:val="28"/>
                <w:szCs w:val="28"/>
              </w:rPr>
            </w:pPr>
            <w:r>
              <w:rPr>
                <w:rFonts w:ascii="Times New Roman" w:hAnsi="Times New Roman"/>
                <w:sz w:val="28"/>
                <w:szCs w:val="28"/>
              </w:rPr>
              <w:t>00,00</w:t>
            </w:r>
          </w:p>
          <w:p w:rsidR="008109F8" w:rsidRPr="00DF3FA4" w:rsidRDefault="00D942FA" w:rsidP="00D942FA">
            <w:pPr>
              <w:spacing w:after="0" w:line="240" w:lineRule="auto"/>
              <w:jc w:val="center"/>
              <w:rPr>
                <w:rFonts w:ascii="Times New Roman" w:hAnsi="Times New Roman"/>
                <w:sz w:val="28"/>
                <w:szCs w:val="28"/>
                <w:lang w:eastAsia="en-US"/>
              </w:rPr>
            </w:pPr>
            <w:r>
              <w:rPr>
                <w:rFonts w:ascii="Times New Roman" w:hAnsi="Times New Roman"/>
                <w:sz w:val="28"/>
                <w:szCs w:val="28"/>
                <w:lang w:eastAsia="en-US"/>
              </w:rPr>
              <w:t>00,0</w:t>
            </w:r>
            <w:r w:rsidR="008109F8" w:rsidRPr="00DF3FA4">
              <w:rPr>
                <w:rFonts w:ascii="Times New Roman" w:hAnsi="Times New Roman"/>
                <w:sz w:val="28"/>
                <w:szCs w:val="28"/>
              </w:rPr>
              <w:t>0</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109F8" w:rsidRDefault="008109F8" w:rsidP="001E5408">
            <w:pPr>
              <w:spacing w:after="0" w:line="240" w:lineRule="auto"/>
              <w:jc w:val="center"/>
              <w:rPr>
                <w:rFonts w:ascii="Times New Roman" w:hAnsi="Times New Roman"/>
                <w:sz w:val="28"/>
                <w:szCs w:val="28"/>
              </w:rPr>
            </w:pPr>
            <w:r>
              <w:rPr>
                <w:rFonts w:ascii="Times New Roman" w:hAnsi="Times New Roman"/>
                <w:sz w:val="28"/>
                <w:szCs w:val="28"/>
              </w:rPr>
              <w:t>00,00</w:t>
            </w:r>
          </w:p>
          <w:p w:rsidR="008109F8" w:rsidRPr="00DF3FA4" w:rsidRDefault="008109F8" w:rsidP="001E5408">
            <w:pPr>
              <w:spacing w:after="0" w:line="240" w:lineRule="auto"/>
              <w:jc w:val="center"/>
              <w:rPr>
                <w:rFonts w:ascii="Times New Roman" w:hAnsi="Times New Roman"/>
                <w:sz w:val="28"/>
                <w:szCs w:val="28"/>
                <w:lang w:eastAsia="en-US"/>
              </w:rPr>
            </w:pPr>
            <w:r>
              <w:rPr>
                <w:rFonts w:ascii="Times New Roman" w:hAnsi="Times New Roman"/>
                <w:sz w:val="28"/>
                <w:szCs w:val="28"/>
              </w:rPr>
              <w:t>00,00</w:t>
            </w:r>
          </w:p>
        </w:tc>
      </w:tr>
      <w:tr w:rsidR="008109F8" w:rsidRPr="00DF3FA4" w:rsidTr="000C3A2A">
        <w:trPr>
          <w:trHeight w:val="5660"/>
        </w:trPr>
        <w:tc>
          <w:tcPr>
            <w:tcW w:w="717" w:type="dxa"/>
            <w:tcBorders>
              <w:top w:val="single" w:sz="4" w:space="0" w:color="000000"/>
              <w:left w:val="single" w:sz="4" w:space="0" w:color="000000"/>
              <w:right w:val="single" w:sz="4" w:space="0" w:color="000000"/>
            </w:tcBorders>
            <w:hideMark/>
          </w:tcPr>
          <w:p w:rsidR="008109F8" w:rsidRDefault="008109F8" w:rsidP="00932306">
            <w:pPr>
              <w:spacing w:after="0" w:line="240" w:lineRule="auto"/>
              <w:ind w:left="-1560" w:firstLine="1554"/>
              <w:jc w:val="both"/>
              <w:rPr>
                <w:rFonts w:ascii="Times New Roman" w:hAnsi="Times New Roman"/>
                <w:sz w:val="28"/>
                <w:szCs w:val="28"/>
              </w:rPr>
            </w:pPr>
            <w:r w:rsidRPr="00DF3FA4">
              <w:rPr>
                <w:rFonts w:ascii="Times New Roman" w:hAnsi="Times New Roman"/>
                <w:sz w:val="28"/>
                <w:szCs w:val="28"/>
              </w:rPr>
              <w:lastRenderedPageBreak/>
              <w:t>1</w:t>
            </w:r>
          </w:p>
          <w:p w:rsidR="008109F8" w:rsidRDefault="008109F8" w:rsidP="00932306">
            <w:pPr>
              <w:spacing w:after="0" w:line="240" w:lineRule="auto"/>
              <w:ind w:left="-1560" w:firstLine="1554"/>
              <w:jc w:val="both"/>
              <w:rPr>
                <w:rFonts w:ascii="Times New Roman" w:hAnsi="Times New Roman"/>
                <w:sz w:val="28"/>
                <w:szCs w:val="28"/>
              </w:rPr>
            </w:pPr>
          </w:p>
          <w:p w:rsidR="008109F8" w:rsidRDefault="008109F8" w:rsidP="00932306">
            <w:pPr>
              <w:spacing w:after="0" w:line="240" w:lineRule="auto"/>
              <w:ind w:left="-1560" w:firstLine="1554"/>
              <w:jc w:val="both"/>
              <w:rPr>
                <w:rFonts w:ascii="Times New Roman" w:hAnsi="Times New Roman"/>
                <w:sz w:val="28"/>
                <w:szCs w:val="28"/>
              </w:rPr>
            </w:pPr>
          </w:p>
          <w:p w:rsidR="008109F8" w:rsidRDefault="008109F8" w:rsidP="00932306">
            <w:pPr>
              <w:spacing w:after="0" w:line="240" w:lineRule="auto"/>
              <w:ind w:left="-1560" w:firstLine="1554"/>
              <w:jc w:val="both"/>
              <w:rPr>
                <w:rFonts w:ascii="Times New Roman" w:hAnsi="Times New Roman"/>
                <w:sz w:val="28"/>
                <w:szCs w:val="28"/>
              </w:rPr>
            </w:pPr>
          </w:p>
          <w:p w:rsidR="008109F8" w:rsidRDefault="008109F8" w:rsidP="00932306">
            <w:pPr>
              <w:spacing w:after="0" w:line="240" w:lineRule="auto"/>
              <w:ind w:left="-1560" w:firstLine="1554"/>
              <w:jc w:val="both"/>
              <w:rPr>
                <w:rFonts w:ascii="Times New Roman" w:hAnsi="Times New Roman"/>
                <w:sz w:val="28"/>
                <w:szCs w:val="28"/>
              </w:rPr>
            </w:pPr>
          </w:p>
          <w:p w:rsidR="008109F8" w:rsidRDefault="008109F8" w:rsidP="00932306">
            <w:pPr>
              <w:spacing w:after="0" w:line="240" w:lineRule="auto"/>
              <w:ind w:left="-1560" w:firstLine="1554"/>
              <w:jc w:val="both"/>
              <w:rPr>
                <w:rFonts w:ascii="Times New Roman" w:hAnsi="Times New Roman"/>
                <w:sz w:val="28"/>
                <w:szCs w:val="28"/>
              </w:rPr>
            </w:pPr>
          </w:p>
          <w:p w:rsidR="008109F8" w:rsidRDefault="008109F8" w:rsidP="00932306">
            <w:pPr>
              <w:spacing w:after="0" w:line="240" w:lineRule="auto"/>
              <w:ind w:left="-1560" w:firstLine="1554"/>
              <w:jc w:val="both"/>
              <w:rPr>
                <w:rFonts w:ascii="Times New Roman" w:hAnsi="Times New Roman"/>
                <w:sz w:val="28"/>
                <w:szCs w:val="28"/>
              </w:rPr>
            </w:pPr>
          </w:p>
          <w:p w:rsidR="008109F8" w:rsidRDefault="008109F8" w:rsidP="00932306">
            <w:pPr>
              <w:spacing w:after="0" w:line="240" w:lineRule="auto"/>
              <w:ind w:left="-1560" w:firstLine="1554"/>
              <w:jc w:val="both"/>
              <w:rPr>
                <w:rFonts w:ascii="Times New Roman" w:hAnsi="Times New Roman"/>
                <w:sz w:val="28"/>
                <w:szCs w:val="28"/>
              </w:rPr>
            </w:pPr>
          </w:p>
          <w:p w:rsidR="008109F8" w:rsidRPr="00DF3FA4" w:rsidRDefault="008109F8" w:rsidP="00932306">
            <w:pPr>
              <w:spacing w:after="0" w:line="240" w:lineRule="auto"/>
              <w:ind w:left="-1560" w:firstLine="1554"/>
              <w:jc w:val="both"/>
              <w:rPr>
                <w:rFonts w:ascii="Times New Roman" w:hAnsi="Times New Roman"/>
                <w:sz w:val="28"/>
                <w:szCs w:val="28"/>
                <w:lang w:eastAsia="en-US"/>
              </w:rPr>
            </w:pPr>
            <w:r>
              <w:rPr>
                <w:rFonts w:ascii="Times New Roman" w:hAnsi="Times New Roman"/>
                <w:sz w:val="28"/>
                <w:szCs w:val="28"/>
              </w:rPr>
              <w:t>1.1</w:t>
            </w:r>
          </w:p>
        </w:tc>
        <w:tc>
          <w:tcPr>
            <w:tcW w:w="3117" w:type="dxa"/>
            <w:gridSpan w:val="2"/>
            <w:tcBorders>
              <w:top w:val="single" w:sz="4" w:space="0" w:color="000000"/>
              <w:left w:val="single" w:sz="4" w:space="0" w:color="000000"/>
              <w:bottom w:val="single" w:sz="4" w:space="0" w:color="auto"/>
              <w:right w:val="single" w:sz="4" w:space="0" w:color="000000"/>
            </w:tcBorders>
            <w:hideMark/>
          </w:tcPr>
          <w:p w:rsidR="008109F8" w:rsidRDefault="008109F8" w:rsidP="00932306">
            <w:pPr>
              <w:jc w:val="both"/>
              <w:rPr>
                <w:i/>
                <w:iCs/>
                <w:color w:val="000000"/>
                <w:sz w:val="24"/>
                <w:szCs w:val="24"/>
              </w:rPr>
            </w:pPr>
            <w:r w:rsidRPr="00E30DE3">
              <w:rPr>
                <w:rFonts w:ascii="Times New Roman" w:eastAsiaTheme="minorHAnsi" w:hAnsi="Times New Roman"/>
                <w:i/>
                <w:iCs/>
                <w:color w:val="000000"/>
                <w:sz w:val="24"/>
                <w:szCs w:val="24"/>
                <w:lang w:eastAsia="en-US"/>
              </w:rPr>
              <w:t>Оплата услуг по комплексному обследованию для выполнения научно-исследовательских работ</w:t>
            </w:r>
            <w:r>
              <w:rPr>
                <w:rFonts w:ascii="Times New Roman" w:eastAsiaTheme="minorHAnsi" w:hAnsi="Times New Roman"/>
                <w:i/>
                <w:iCs/>
                <w:color w:val="000000"/>
                <w:sz w:val="24"/>
                <w:szCs w:val="24"/>
                <w:lang w:eastAsia="en-US"/>
              </w:rPr>
              <w:t xml:space="preserve"> </w:t>
            </w:r>
            <w:r w:rsidRPr="00265861">
              <w:rPr>
                <w:i/>
                <w:iCs/>
                <w:color w:val="000000"/>
                <w:sz w:val="24"/>
                <w:szCs w:val="24"/>
              </w:rPr>
              <w:t xml:space="preserve"> </w:t>
            </w:r>
          </w:p>
          <w:p w:rsidR="00DA6ACE" w:rsidRPr="00DF3FA4" w:rsidRDefault="00DA6ACE" w:rsidP="00497567">
            <w:pPr>
              <w:jc w:val="both"/>
              <w:rPr>
                <w:rFonts w:ascii="Times New Roman" w:hAnsi="Times New Roman"/>
                <w:sz w:val="28"/>
                <w:szCs w:val="28"/>
                <w:lang w:eastAsia="en-US"/>
              </w:rPr>
            </w:pPr>
            <w:r w:rsidRPr="00DA6ACE">
              <w:rPr>
                <w:rFonts w:ascii="Times New Roman" w:hAnsi="Times New Roman"/>
                <w:color w:val="000000"/>
                <w:sz w:val="28"/>
                <w:szCs w:val="28"/>
              </w:rPr>
              <w:t>Расходы на оказание услуг по комплексному экологическому обследованию (Закупка товаров, работ и услуг для государственных (муниципальных) нужд</w:t>
            </w:r>
          </w:p>
        </w:tc>
        <w:tc>
          <w:tcPr>
            <w:tcW w:w="1695" w:type="dxa"/>
            <w:tcBorders>
              <w:top w:val="single" w:sz="4" w:space="0" w:color="000000"/>
              <w:left w:val="single" w:sz="4" w:space="0" w:color="000000"/>
              <w:bottom w:val="single" w:sz="4" w:space="0" w:color="auto"/>
              <w:right w:val="single" w:sz="4" w:space="0" w:color="000000"/>
            </w:tcBorders>
            <w:vAlign w:val="center"/>
            <w:hideMark/>
          </w:tcPr>
          <w:p w:rsidR="008109F8" w:rsidRDefault="000C3A2A" w:rsidP="00932306">
            <w:pPr>
              <w:spacing w:after="0" w:line="240" w:lineRule="auto"/>
              <w:ind w:left="-1504" w:firstLine="1554"/>
              <w:jc w:val="center"/>
              <w:rPr>
                <w:rFonts w:ascii="Times New Roman" w:hAnsi="Times New Roman"/>
                <w:sz w:val="28"/>
                <w:szCs w:val="28"/>
              </w:rPr>
            </w:pPr>
            <w:r>
              <w:rPr>
                <w:rFonts w:ascii="Times New Roman" w:hAnsi="Times New Roman"/>
                <w:sz w:val="28"/>
                <w:szCs w:val="28"/>
              </w:rPr>
              <w:t>162232,05</w:t>
            </w:r>
          </w:p>
          <w:p w:rsidR="00DA6ACE" w:rsidRDefault="00DA6ACE" w:rsidP="00932306">
            <w:pPr>
              <w:spacing w:after="0" w:line="240" w:lineRule="auto"/>
              <w:ind w:left="-1504" w:firstLine="1554"/>
              <w:jc w:val="center"/>
              <w:rPr>
                <w:rFonts w:ascii="Times New Roman" w:hAnsi="Times New Roman"/>
                <w:sz w:val="28"/>
                <w:szCs w:val="28"/>
              </w:rPr>
            </w:pPr>
          </w:p>
          <w:p w:rsidR="00DA6ACE" w:rsidRDefault="00DA6ACE" w:rsidP="00932306">
            <w:pPr>
              <w:spacing w:after="0" w:line="240" w:lineRule="auto"/>
              <w:ind w:left="-1504" w:firstLine="1554"/>
              <w:jc w:val="center"/>
              <w:rPr>
                <w:rFonts w:ascii="Times New Roman" w:hAnsi="Times New Roman"/>
                <w:sz w:val="28"/>
                <w:szCs w:val="28"/>
              </w:rPr>
            </w:pPr>
          </w:p>
          <w:p w:rsidR="00DA6ACE" w:rsidRDefault="00DA6ACE" w:rsidP="00932306">
            <w:pPr>
              <w:spacing w:after="0" w:line="240" w:lineRule="auto"/>
              <w:ind w:left="-1504" w:firstLine="1554"/>
              <w:jc w:val="center"/>
              <w:rPr>
                <w:rFonts w:ascii="Times New Roman" w:hAnsi="Times New Roman"/>
                <w:sz w:val="28"/>
                <w:szCs w:val="28"/>
              </w:rPr>
            </w:pPr>
          </w:p>
          <w:p w:rsidR="00DA6ACE" w:rsidRDefault="00DA6ACE" w:rsidP="00932306">
            <w:pPr>
              <w:spacing w:after="0" w:line="240" w:lineRule="auto"/>
              <w:ind w:left="-1504" w:firstLine="1554"/>
              <w:jc w:val="center"/>
              <w:rPr>
                <w:rFonts w:ascii="Times New Roman" w:hAnsi="Times New Roman"/>
                <w:sz w:val="28"/>
                <w:szCs w:val="28"/>
              </w:rPr>
            </w:pPr>
          </w:p>
          <w:p w:rsidR="008109F8" w:rsidRDefault="000C3A2A" w:rsidP="00932306">
            <w:pPr>
              <w:spacing w:after="0" w:line="240" w:lineRule="auto"/>
              <w:ind w:left="-1504" w:firstLine="1554"/>
              <w:jc w:val="center"/>
              <w:rPr>
                <w:rFonts w:ascii="Times New Roman" w:hAnsi="Times New Roman"/>
                <w:sz w:val="28"/>
                <w:szCs w:val="28"/>
              </w:rPr>
            </w:pPr>
            <w:r>
              <w:rPr>
                <w:rFonts w:ascii="Times New Roman" w:hAnsi="Times New Roman"/>
                <w:sz w:val="28"/>
                <w:szCs w:val="28"/>
              </w:rPr>
              <w:t>162232,05</w:t>
            </w: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Default="008109F8" w:rsidP="00932306">
            <w:pPr>
              <w:spacing w:after="0" w:line="240" w:lineRule="auto"/>
              <w:ind w:left="-1504" w:firstLine="1554"/>
              <w:jc w:val="center"/>
              <w:rPr>
                <w:rFonts w:ascii="Times New Roman" w:hAnsi="Times New Roman"/>
                <w:sz w:val="28"/>
                <w:szCs w:val="28"/>
              </w:rPr>
            </w:pPr>
          </w:p>
          <w:p w:rsidR="008109F8" w:rsidRPr="00DF3FA4" w:rsidRDefault="008109F8" w:rsidP="00932306">
            <w:pPr>
              <w:spacing w:after="0" w:line="240" w:lineRule="auto"/>
              <w:ind w:left="-1504" w:firstLine="1554"/>
              <w:jc w:val="center"/>
              <w:rPr>
                <w:rFonts w:ascii="Times New Roman" w:hAnsi="Times New Roman"/>
                <w:sz w:val="28"/>
                <w:szCs w:val="28"/>
                <w:lang w:eastAsia="en-US"/>
              </w:rPr>
            </w:pP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DA6ACE" w:rsidRDefault="00DA6ACE" w:rsidP="00932306">
            <w:pPr>
              <w:spacing w:after="0" w:line="240" w:lineRule="auto"/>
              <w:ind w:left="-1591" w:firstLine="1554"/>
              <w:jc w:val="center"/>
              <w:rPr>
                <w:rFonts w:ascii="Times New Roman" w:hAnsi="Times New Roman"/>
                <w:sz w:val="28"/>
                <w:szCs w:val="28"/>
                <w:lang w:eastAsia="en-US"/>
              </w:rPr>
            </w:pPr>
          </w:p>
          <w:p w:rsidR="008109F8" w:rsidRDefault="007A7DDD" w:rsidP="00932306">
            <w:pPr>
              <w:spacing w:after="0" w:line="240" w:lineRule="auto"/>
              <w:ind w:left="-1591" w:firstLine="1554"/>
              <w:jc w:val="center"/>
              <w:rPr>
                <w:rFonts w:ascii="Times New Roman" w:hAnsi="Times New Roman"/>
                <w:sz w:val="28"/>
                <w:szCs w:val="28"/>
                <w:lang w:eastAsia="en-US"/>
              </w:rPr>
            </w:pPr>
            <w:r>
              <w:rPr>
                <w:rFonts w:ascii="Times New Roman" w:hAnsi="Times New Roman"/>
                <w:sz w:val="28"/>
                <w:szCs w:val="28"/>
                <w:lang w:eastAsia="en-US"/>
              </w:rPr>
              <w:t>105591</w:t>
            </w:r>
            <w:r w:rsidR="00DA6ACE">
              <w:rPr>
                <w:rFonts w:ascii="Times New Roman" w:hAnsi="Times New Roman"/>
                <w:sz w:val="28"/>
                <w:szCs w:val="28"/>
                <w:lang w:eastAsia="en-US"/>
              </w:rPr>
              <w:t>,0</w:t>
            </w: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7A7DDD" w:rsidP="00932306">
            <w:pPr>
              <w:spacing w:after="0" w:line="240" w:lineRule="auto"/>
              <w:ind w:left="-1591" w:firstLine="1554"/>
              <w:jc w:val="center"/>
              <w:rPr>
                <w:rFonts w:ascii="Times New Roman" w:hAnsi="Times New Roman"/>
                <w:sz w:val="28"/>
                <w:szCs w:val="28"/>
                <w:lang w:eastAsia="en-US"/>
              </w:rPr>
            </w:pPr>
            <w:r>
              <w:rPr>
                <w:rFonts w:ascii="Times New Roman" w:hAnsi="Times New Roman"/>
                <w:sz w:val="28"/>
                <w:szCs w:val="28"/>
                <w:lang w:eastAsia="en-US"/>
              </w:rPr>
              <w:t>105591</w:t>
            </w:r>
            <w:r w:rsidR="00DA6ACE">
              <w:rPr>
                <w:rFonts w:ascii="Times New Roman" w:hAnsi="Times New Roman"/>
                <w:sz w:val="28"/>
                <w:szCs w:val="28"/>
                <w:lang w:eastAsia="en-US"/>
              </w:rPr>
              <w:t>,0</w:t>
            </w: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Default="00DA6ACE" w:rsidP="00932306">
            <w:pPr>
              <w:spacing w:after="0" w:line="240" w:lineRule="auto"/>
              <w:ind w:left="-1591" w:firstLine="1554"/>
              <w:jc w:val="center"/>
              <w:rPr>
                <w:rFonts w:ascii="Times New Roman" w:hAnsi="Times New Roman"/>
                <w:sz w:val="28"/>
                <w:szCs w:val="28"/>
                <w:lang w:eastAsia="en-US"/>
              </w:rPr>
            </w:pPr>
          </w:p>
          <w:p w:rsidR="00DA6ACE" w:rsidRPr="00DF3FA4" w:rsidRDefault="00DA6ACE" w:rsidP="00932306">
            <w:pPr>
              <w:spacing w:after="0" w:line="240" w:lineRule="auto"/>
              <w:ind w:left="-1591" w:firstLine="1554"/>
              <w:jc w:val="center"/>
              <w:rPr>
                <w:rFonts w:ascii="Times New Roman" w:hAnsi="Times New Roman"/>
                <w:sz w:val="28"/>
                <w:szCs w:val="28"/>
                <w:lang w:eastAsia="en-US"/>
              </w:rPr>
            </w:pPr>
          </w:p>
        </w:tc>
        <w:tc>
          <w:tcPr>
            <w:tcW w:w="1276" w:type="dxa"/>
            <w:tcBorders>
              <w:top w:val="single" w:sz="4" w:space="0" w:color="000000"/>
              <w:left w:val="single" w:sz="4" w:space="0" w:color="000000"/>
              <w:bottom w:val="single" w:sz="4" w:space="0" w:color="auto"/>
              <w:right w:val="single" w:sz="4" w:space="0" w:color="000000"/>
            </w:tcBorders>
            <w:vAlign w:val="center"/>
            <w:hideMark/>
          </w:tcPr>
          <w:p w:rsidR="008109F8" w:rsidRDefault="008109F8" w:rsidP="00932306">
            <w:pPr>
              <w:spacing w:after="0" w:line="240" w:lineRule="auto"/>
              <w:ind w:left="-1568" w:firstLine="1554"/>
              <w:jc w:val="center"/>
              <w:rPr>
                <w:rFonts w:ascii="Times New Roman" w:hAnsi="Times New Roman"/>
                <w:sz w:val="28"/>
                <w:szCs w:val="28"/>
              </w:rPr>
            </w:pPr>
            <w:r w:rsidRPr="00DF3FA4">
              <w:rPr>
                <w:rFonts w:ascii="Times New Roman" w:hAnsi="Times New Roman"/>
                <w:sz w:val="28"/>
                <w:szCs w:val="28"/>
              </w:rPr>
              <w:t>0,00</w:t>
            </w: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r>
              <w:rPr>
                <w:rFonts w:ascii="Times New Roman" w:hAnsi="Times New Roman"/>
                <w:sz w:val="28"/>
                <w:szCs w:val="28"/>
              </w:rPr>
              <w:t>0,00</w:t>
            </w: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Default="00DA6ACE" w:rsidP="00932306">
            <w:pPr>
              <w:spacing w:after="0" w:line="240" w:lineRule="auto"/>
              <w:ind w:left="-1568" w:firstLine="1554"/>
              <w:jc w:val="center"/>
              <w:rPr>
                <w:rFonts w:ascii="Times New Roman" w:hAnsi="Times New Roman"/>
                <w:sz w:val="28"/>
                <w:szCs w:val="28"/>
              </w:rPr>
            </w:pPr>
          </w:p>
          <w:p w:rsidR="00DA6ACE" w:rsidRPr="00DF3FA4" w:rsidRDefault="00DA6ACE" w:rsidP="00932306">
            <w:pPr>
              <w:spacing w:after="0" w:line="240" w:lineRule="auto"/>
              <w:ind w:left="-1568" w:firstLine="1554"/>
              <w:jc w:val="center"/>
              <w:rPr>
                <w:rFonts w:ascii="Times New Roman" w:hAnsi="Times New Roman"/>
                <w:sz w:val="28"/>
                <w:szCs w:val="28"/>
                <w:lang w:eastAsia="en-US"/>
              </w:rPr>
            </w:pPr>
          </w:p>
        </w:tc>
        <w:tc>
          <w:tcPr>
            <w:tcW w:w="1559" w:type="dxa"/>
            <w:tcBorders>
              <w:top w:val="single" w:sz="4" w:space="0" w:color="000000"/>
              <w:left w:val="single" w:sz="4" w:space="0" w:color="000000"/>
              <w:bottom w:val="single" w:sz="4" w:space="0" w:color="auto"/>
              <w:right w:val="single" w:sz="4" w:space="0" w:color="000000"/>
            </w:tcBorders>
            <w:vAlign w:val="center"/>
            <w:hideMark/>
          </w:tcPr>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8109F8" w:rsidRDefault="00DA6ACE" w:rsidP="00932306">
            <w:pPr>
              <w:spacing w:after="0" w:line="240" w:lineRule="auto"/>
              <w:ind w:left="-1590" w:firstLine="1554"/>
              <w:jc w:val="center"/>
              <w:rPr>
                <w:rFonts w:ascii="Times New Roman" w:hAnsi="Times New Roman"/>
                <w:sz w:val="28"/>
                <w:szCs w:val="28"/>
              </w:rPr>
            </w:pPr>
            <w:r>
              <w:rPr>
                <w:rFonts w:ascii="Times New Roman" w:hAnsi="Times New Roman"/>
                <w:sz w:val="28"/>
                <w:szCs w:val="28"/>
              </w:rPr>
              <w:t>0,</w:t>
            </w:r>
            <w:r w:rsidR="008109F8" w:rsidRPr="00DF3FA4">
              <w:rPr>
                <w:rFonts w:ascii="Times New Roman" w:hAnsi="Times New Roman"/>
                <w:sz w:val="28"/>
                <w:szCs w:val="28"/>
              </w:rPr>
              <w:t>00</w:t>
            </w: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r>
              <w:rPr>
                <w:rFonts w:ascii="Times New Roman" w:hAnsi="Times New Roman"/>
                <w:sz w:val="28"/>
                <w:szCs w:val="28"/>
              </w:rPr>
              <w:t>0,00</w:t>
            </w: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Default="00DA6ACE" w:rsidP="00932306">
            <w:pPr>
              <w:spacing w:after="0" w:line="240" w:lineRule="auto"/>
              <w:ind w:left="-1590" w:firstLine="1554"/>
              <w:jc w:val="center"/>
              <w:rPr>
                <w:rFonts w:ascii="Times New Roman" w:hAnsi="Times New Roman"/>
                <w:sz w:val="28"/>
                <w:szCs w:val="28"/>
              </w:rPr>
            </w:pPr>
          </w:p>
          <w:p w:rsidR="00DA6ACE" w:rsidRPr="00DF3FA4" w:rsidRDefault="00DA6ACE" w:rsidP="00932306">
            <w:pPr>
              <w:spacing w:after="0" w:line="240" w:lineRule="auto"/>
              <w:ind w:left="-1590" w:firstLine="1554"/>
              <w:jc w:val="center"/>
              <w:rPr>
                <w:rFonts w:ascii="Times New Roman" w:hAnsi="Times New Roman"/>
                <w:sz w:val="28"/>
                <w:szCs w:val="28"/>
                <w:lang w:eastAsia="en-US"/>
              </w:rPr>
            </w:pPr>
          </w:p>
        </w:tc>
      </w:tr>
    </w:tbl>
    <w:p w:rsidR="002029DC" w:rsidRPr="00DF3FA4" w:rsidRDefault="002029DC">
      <w:pPr>
        <w:rPr>
          <w:rFonts w:ascii="Times New Roman" w:hAnsi="Times New Roman"/>
          <w:sz w:val="28"/>
          <w:szCs w:val="28"/>
        </w:rPr>
      </w:pPr>
    </w:p>
    <w:p w:rsidR="002029DC" w:rsidRPr="00DF3FA4" w:rsidRDefault="002029DC">
      <w:pPr>
        <w:rPr>
          <w:rFonts w:ascii="Times New Roman" w:hAnsi="Times New Roman"/>
          <w:sz w:val="28"/>
          <w:szCs w:val="28"/>
        </w:rPr>
      </w:pPr>
    </w:p>
    <w:p w:rsidR="002029DC" w:rsidRPr="00DF3FA4" w:rsidRDefault="002029DC">
      <w:pPr>
        <w:rPr>
          <w:rFonts w:ascii="Times New Roman" w:hAnsi="Times New Roman"/>
          <w:sz w:val="28"/>
          <w:szCs w:val="28"/>
        </w:rPr>
      </w:pPr>
    </w:p>
    <w:p w:rsidR="002029DC" w:rsidRPr="00DF3FA4" w:rsidRDefault="002029DC">
      <w:pPr>
        <w:rPr>
          <w:rFonts w:ascii="Times New Roman" w:hAnsi="Times New Roman"/>
          <w:sz w:val="28"/>
          <w:szCs w:val="28"/>
        </w:rPr>
      </w:pPr>
    </w:p>
    <w:p w:rsidR="002029DC" w:rsidRPr="00DF3FA4" w:rsidRDefault="002029DC">
      <w:pPr>
        <w:rPr>
          <w:rFonts w:ascii="Times New Roman" w:hAnsi="Times New Roman"/>
          <w:sz w:val="28"/>
          <w:szCs w:val="28"/>
        </w:rPr>
      </w:pPr>
    </w:p>
    <w:p w:rsidR="002029DC" w:rsidRPr="00DF3FA4" w:rsidRDefault="002029DC">
      <w:pPr>
        <w:rPr>
          <w:rFonts w:ascii="Times New Roman" w:hAnsi="Times New Roman"/>
          <w:sz w:val="28"/>
          <w:szCs w:val="28"/>
        </w:rPr>
      </w:pPr>
    </w:p>
    <w:p w:rsidR="002029DC" w:rsidRDefault="002029DC">
      <w:pPr>
        <w:rPr>
          <w:rFonts w:ascii="Times New Roman" w:hAnsi="Times New Roman"/>
          <w:sz w:val="28"/>
          <w:szCs w:val="28"/>
        </w:rPr>
      </w:pPr>
    </w:p>
    <w:p w:rsidR="00497567" w:rsidRDefault="00497567">
      <w:pPr>
        <w:rPr>
          <w:rFonts w:ascii="Times New Roman" w:hAnsi="Times New Roman"/>
          <w:sz w:val="28"/>
          <w:szCs w:val="28"/>
        </w:rPr>
      </w:pPr>
    </w:p>
    <w:p w:rsidR="009820A2" w:rsidRDefault="009820A2">
      <w:pPr>
        <w:rPr>
          <w:rFonts w:ascii="Times New Roman" w:hAnsi="Times New Roman"/>
          <w:sz w:val="28"/>
          <w:szCs w:val="28"/>
        </w:rPr>
      </w:pPr>
    </w:p>
    <w:p w:rsidR="00F93D85" w:rsidRDefault="00F93D85">
      <w:pPr>
        <w:rPr>
          <w:rFonts w:ascii="Times New Roman" w:hAnsi="Times New Roman"/>
          <w:sz w:val="28"/>
          <w:szCs w:val="28"/>
        </w:rPr>
      </w:pPr>
    </w:p>
    <w:p w:rsidR="00000528" w:rsidRDefault="00000528">
      <w:pPr>
        <w:rPr>
          <w:rFonts w:ascii="Times New Roman" w:hAnsi="Times New Roman"/>
          <w:sz w:val="28"/>
          <w:szCs w:val="28"/>
        </w:rPr>
      </w:pPr>
    </w:p>
    <w:p w:rsidR="00000528" w:rsidRDefault="00000528">
      <w:pPr>
        <w:rPr>
          <w:rFonts w:ascii="Times New Roman" w:hAnsi="Times New Roman"/>
          <w:sz w:val="28"/>
          <w:szCs w:val="28"/>
        </w:rPr>
      </w:pPr>
    </w:p>
    <w:p w:rsidR="00000528" w:rsidRDefault="00000528">
      <w:pPr>
        <w:rPr>
          <w:rFonts w:ascii="Times New Roman" w:hAnsi="Times New Roman"/>
          <w:sz w:val="28"/>
          <w:szCs w:val="28"/>
        </w:rPr>
      </w:pPr>
    </w:p>
    <w:p w:rsidR="002029DC" w:rsidRPr="00A3716B" w:rsidRDefault="00F93D85" w:rsidP="002029DC">
      <w:pPr>
        <w:tabs>
          <w:tab w:val="left" w:pos="6120"/>
          <w:tab w:val="left" w:pos="6300"/>
        </w:tabs>
        <w:spacing w:after="0"/>
        <w:jc w:val="right"/>
        <w:rPr>
          <w:rFonts w:ascii="Times New Roman" w:hAnsi="Times New Roman"/>
          <w:bCs/>
          <w:sz w:val="24"/>
          <w:szCs w:val="24"/>
        </w:rPr>
      </w:pPr>
      <w:r>
        <w:rPr>
          <w:rFonts w:ascii="Times New Roman" w:hAnsi="Times New Roman"/>
          <w:bCs/>
          <w:sz w:val="24"/>
          <w:szCs w:val="24"/>
        </w:rPr>
        <w:lastRenderedPageBreak/>
        <w:t>П</w:t>
      </w:r>
      <w:r w:rsidR="002029DC" w:rsidRPr="00A3716B">
        <w:rPr>
          <w:rFonts w:ascii="Times New Roman" w:hAnsi="Times New Roman"/>
          <w:bCs/>
          <w:sz w:val="24"/>
          <w:szCs w:val="24"/>
        </w:rPr>
        <w:t>риложение 3</w:t>
      </w:r>
    </w:p>
    <w:p w:rsidR="002029DC" w:rsidRPr="00A3716B" w:rsidRDefault="002029DC" w:rsidP="002029DC">
      <w:pPr>
        <w:tabs>
          <w:tab w:val="left" w:pos="6120"/>
          <w:tab w:val="left" w:pos="6300"/>
        </w:tabs>
        <w:spacing w:after="0"/>
        <w:jc w:val="right"/>
        <w:rPr>
          <w:rFonts w:ascii="Times New Roman" w:hAnsi="Times New Roman"/>
          <w:bCs/>
          <w:sz w:val="24"/>
          <w:szCs w:val="24"/>
        </w:rPr>
      </w:pPr>
      <w:r w:rsidRPr="00A3716B">
        <w:rPr>
          <w:rFonts w:ascii="Times New Roman" w:hAnsi="Times New Roman"/>
          <w:bCs/>
          <w:sz w:val="24"/>
          <w:szCs w:val="24"/>
        </w:rPr>
        <w:t>к муниципальной программе</w:t>
      </w:r>
    </w:p>
    <w:p w:rsidR="002029DC" w:rsidRPr="00A3716B" w:rsidRDefault="002029DC" w:rsidP="002029DC">
      <w:pPr>
        <w:tabs>
          <w:tab w:val="left" w:pos="6120"/>
          <w:tab w:val="left" w:pos="6300"/>
        </w:tabs>
        <w:spacing w:after="0"/>
        <w:jc w:val="right"/>
        <w:rPr>
          <w:rFonts w:ascii="Times New Roman" w:hAnsi="Times New Roman"/>
          <w:bCs/>
          <w:sz w:val="24"/>
          <w:szCs w:val="24"/>
        </w:rPr>
      </w:pPr>
      <w:r w:rsidRPr="00A3716B">
        <w:rPr>
          <w:rFonts w:ascii="Times New Roman" w:hAnsi="Times New Roman"/>
          <w:bCs/>
          <w:sz w:val="24"/>
          <w:szCs w:val="24"/>
        </w:rPr>
        <w:t xml:space="preserve">«Охрана окружающей среды </w:t>
      </w:r>
    </w:p>
    <w:p w:rsidR="002029DC" w:rsidRPr="00A3716B" w:rsidRDefault="002029DC" w:rsidP="002029DC">
      <w:pPr>
        <w:tabs>
          <w:tab w:val="left" w:pos="6120"/>
          <w:tab w:val="left" w:pos="6300"/>
        </w:tabs>
        <w:spacing w:after="0"/>
        <w:jc w:val="right"/>
        <w:rPr>
          <w:rFonts w:ascii="Times New Roman" w:hAnsi="Times New Roman"/>
          <w:bCs/>
          <w:sz w:val="24"/>
          <w:szCs w:val="24"/>
        </w:rPr>
      </w:pPr>
      <w:r w:rsidRPr="00A3716B">
        <w:rPr>
          <w:rFonts w:ascii="Times New Roman" w:hAnsi="Times New Roman"/>
          <w:bCs/>
          <w:sz w:val="24"/>
          <w:szCs w:val="24"/>
        </w:rPr>
        <w:t>Комсомольского муниципального района»</w:t>
      </w:r>
    </w:p>
    <w:p w:rsidR="002029DC" w:rsidRPr="00DF3FA4" w:rsidRDefault="002029DC" w:rsidP="002029DC">
      <w:pPr>
        <w:tabs>
          <w:tab w:val="left" w:pos="6120"/>
          <w:tab w:val="left" w:pos="6300"/>
        </w:tabs>
        <w:spacing w:after="0"/>
        <w:jc w:val="right"/>
        <w:rPr>
          <w:rFonts w:ascii="Times New Roman" w:hAnsi="Times New Roman"/>
          <w:sz w:val="28"/>
          <w:szCs w:val="28"/>
        </w:rPr>
      </w:pPr>
      <w:r w:rsidRPr="00DF3FA4">
        <w:rPr>
          <w:rFonts w:ascii="Times New Roman" w:hAnsi="Times New Roman"/>
          <w:bCs/>
          <w:sz w:val="28"/>
          <w:szCs w:val="28"/>
        </w:rPr>
        <w:t xml:space="preserve"> </w:t>
      </w:r>
    </w:p>
    <w:p w:rsidR="002029DC" w:rsidRPr="00DF3FA4" w:rsidRDefault="002029DC" w:rsidP="002029DC">
      <w:pPr>
        <w:tabs>
          <w:tab w:val="left" w:pos="6120"/>
          <w:tab w:val="left" w:pos="6300"/>
        </w:tabs>
        <w:jc w:val="center"/>
        <w:rPr>
          <w:rFonts w:ascii="Times New Roman" w:hAnsi="Times New Roman"/>
          <w:b/>
          <w:bCs/>
          <w:sz w:val="28"/>
          <w:szCs w:val="28"/>
        </w:rPr>
      </w:pPr>
    </w:p>
    <w:p w:rsidR="002029DC" w:rsidRPr="00DF3FA4" w:rsidRDefault="002029DC" w:rsidP="002029DC">
      <w:pPr>
        <w:tabs>
          <w:tab w:val="left" w:pos="6120"/>
          <w:tab w:val="left" w:pos="6300"/>
        </w:tabs>
        <w:jc w:val="center"/>
        <w:rPr>
          <w:rFonts w:ascii="Times New Roman" w:hAnsi="Times New Roman"/>
          <w:b/>
          <w:bCs/>
          <w:sz w:val="28"/>
          <w:szCs w:val="28"/>
        </w:rPr>
      </w:pPr>
      <w:r w:rsidRPr="00DF3FA4">
        <w:rPr>
          <w:rFonts w:ascii="Times New Roman" w:hAnsi="Times New Roman"/>
          <w:b/>
          <w:bCs/>
          <w:sz w:val="28"/>
          <w:szCs w:val="28"/>
        </w:rPr>
        <w:t>Подпрограмма "Рекультивация земельного участка, расположенного по адресу: Ивановская область, Комсомольский район, вблизи с. Октябрьский"</w:t>
      </w:r>
    </w:p>
    <w:p w:rsidR="002029DC" w:rsidRPr="00DF3FA4" w:rsidRDefault="002029DC" w:rsidP="002029DC">
      <w:pPr>
        <w:tabs>
          <w:tab w:val="left" w:pos="6120"/>
          <w:tab w:val="left" w:pos="6300"/>
        </w:tabs>
        <w:jc w:val="center"/>
        <w:rPr>
          <w:rFonts w:ascii="Times New Roman" w:hAnsi="Times New Roman"/>
          <w:b/>
          <w:bCs/>
          <w:sz w:val="28"/>
          <w:szCs w:val="28"/>
        </w:rPr>
      </w:pPr>
      <w:r w:rsidRPr="00DF3FA4">
        <w:rPr>
          <w:rFonts w:ascii="Times New Roman" w:hAnsi="Times New Roman"/>
          <w:b/>
          <w:bCs/>
          <w:sz w:val="28"/>
          <w:szCs w:val="28"/>
        </w:rPr>
        <w:t>1. Паспорт подпрограммы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04"/>
        <w:gridCol w:w="6814"/>
      </w:tblGrid>
      <w:tr w:rsidR="002029D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center"/>
              <w:rPr>
                <w:rFonts w:ascii="Times New Roman" w:hAnsi="Times New Roman"/>
                <w:bCs/>
                <w:sz w:val="28"/>
                <w:szCs w:val="28"/>
              </w:rPr>
            </w:pPr>
            <w:r w:rsidRPr="00DF3FA4">
              <w:rPr>
                <w:rFonts w:ascii="Times New Roman" w:hAnsi="Times New Roman"/>
                <w:bCs/>
                <w:sz w:val="28"/>
                <w:szCs w:val="28"/>
              </w:rPr>
              <w:t>Наименование подпрограммы</w:t>
            </w:r>
          </w:p>
        </w:tc>
        <w:tc>
          <w:tcPr>
            <w:tcW w:w="681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tabs>
                <w:tab w:val="left" w:pos="6120"/>
                <w:tab w:val="left" w:pos="6300"/>
              </w:tabs>
              <w:jc w:val="center"/>
              <w:rPr>
                <w:rFonts w:ascii="Times New Roman" w:hAnsi="Times New Roman"/>
                <w:sz w:val="28"/>
                <w:szCs w:val="28"/>
              </w:rPr>
            </w:pPr>
            <w:r w:rsidRPr="00DF3FA4">
              <w:rPr>
                <w:rFonts w:ascii="Times New Roman" w:hAnsi="Times New Roman"/>
                <w:bCs/>
                <w:sz w:val="28"/>
                <w:szCs w:val="28"/>
              </w:rPr>
              <w:t>Рекультивация земельного участка, расположенного по адресу: Ивановская область, Комсомольский район, вблизи с. Октябрьский</w:t>
            </w:r>
          </w:p>
        </w:tc>
      </w:tr>
      <w:tr w:rsidR="002029D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center"/>
              <w:rPr>
                <w:rFonts w:ascii="Times New Roman" w:hAnsi="Times New Roman"/>
                <w:bCs/>
                <w:sz w:val="28"/>
                <w:szCs w:val="28"/>
              </w:rPr>
            </w:pPr>
            <w:r w:rsidRPr="00DF3FA4">
              <w:rPr>
                <w:rFonts w:ascii="Times New Roman" w:hAnsi="Times New Roman"/>
                <w:bCs/>
                <w:sz w:val="28"/>
                <w:szCs w:val="28"/>
              </w:rPr>
              <w:t>Срок реализации подпрограммы</w:t>
            </w:r>
          </w:p>
        </w:tc>
        <w:tc>
          <w:tcPr>
            <w:tcW w:w="6814" w:type="dxa"/>
            <w:tcBorders>
              <w:top w:val="single" w:sz="4" w:space="0" w:color="auto"/>
              <w:left w:val="single" w:sz="4" w:space="0" w:color="auto"/>
              <w:bottom w:val="single" w:sz="4" w:space="0" w:color="auto"/>
              <w:right w:val="single" w:sz="4" w:space="0" w:color="auto"/>
            </w:tcBorders>
          </w:tcPr>
          <w:p w:rsidR="002029DC" w:rsidRPr="00DF3FA4" w:rsidRDefault="002029DC" w:rsidP="00A3716B">
            <w:pPr>
              <w:rPr>
                <w:rFonts w:ascii="Times New Roman" w:hAnsi="Times New Roman"/>
                <w:sz w:val="28"/>
                <w:szCs w:val="28"/>
              </w:rPr>
            </w:pPr>
            <w:r w:rsidRPr="00DF3FA4">
              <w:rPr>
                <w:rFonts w:ascii="Times New Roman" w:hAnsi="Times New Roman"/>
                <w:sz w:val="28"/>
                <w:szCs w:val="28"/>
              </w:rPr>
              <w:t>201</w:t>
            </w:r>
            <w:r w:rsidR="00A3716B">
              <w:rPr>
                <w:rFonts w:ascii="Times New Roman" w:hAnsi="Times New Roman"/>
                <w:sz w:val="28"/>
                <w:szCs w:val="28"/>
              </w:rPr>
              <w:t>7</w:t>
            </w:r>
            <w:r w:rsidRPr="00DF3FA4">
              <w:rPr>
                <w:rFonts w:ascii="Times New Roman" w:hAnsi="Times New Roman"/>
                <w:sz w:val="28"/>
                <w:szCs w:val="28"/>
              </w:rPr>
              <w:t xml:space="preserve"> - 2020г.</w:t>
            </w:r>
          </w:p>
        </w:tc>
      </w:tr>
      <w:tr w:rsidR="002029D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center"/>
              <w:rPr>
                <w:rFonts w:ascii="Times New Roman" w:hAnsi="Times New Roman"/>
                <w:bCs/>
                <w:sz w:val="28"/>
                <w:szCs w:val="28"/>
              </w:rPr>
            </w:pPr>
            <w:r w:rsidRPr="00DF3FA4">
              <w:rPr>
                <w:rFonts w:ascii="Times New Roman" w:hAnsi="Times New Roman"/>
                <w:bCs/>
                <w:sz w:val="28"/>
                <w:szCs w:val="28"/>
              </w:rPr>
              <w:t>Ответственный исполнитель подпрограммы</w:t>
            </w:r>
          </w:p>
        </w:tc>
        <w:tc>
          <w:tcPr>
            <w:tcW w:w="6814" w:type="dxa"/>
            <w:tcBorders>
              <w:top w:val="single" w:sz="4" w:space="0" w:color="auto"/>
              <w:left w:val="single" w:sz="4" w:space="0" w:color="auto"/>
              <w:bottom w:val="single" w:sz="4" w:space="0" w:color="auto"/>
              <w:right w:val="single" w:sz="4" w:space="0" w:color="auto"/>
            </w:tcBorders>
          </w:tcPr>
          <w:p w:rsidR="002029DC" w:rsidRPr="00DF3FA4" w:rsidRDefault="002029DC" w:rsidP="00CE56B6">
            <w:pPr>
              <w:rPr>
                <w:rFonts w:ascii="Times New Roman" w:hAnsi="Times New Roman"/>
                <w:sz w:val="28"/>
                <w:szCs w:val="28"/>
              </w:rPr>
            </w:pPr>
            <w:r w:rsidRPr="00DF3FA4">
              <w:rPr>
                <w:rFonts w:ascii="Times New Roman" w:hAnsi="Times New Roman"/>
                <w:sz w:val="28"/>
                <w:szCs w:val="28"/>
              </w:rPr>
              <w:t xml:space="preserve"> </w:t>
            </w:r>
            <w:r w:rsidR="00CE56B6">
              <w:rPr>
                <w:rFonts w:ascii="Times New Roman" w:hAnsi="Times New Roman"/>
                <w:sz w:val="28"/>
                <w:szCs w:val="28"/>
              </w:rPr>
              <w:t>Управление  по вопросу  развития инфраструктуры Админист</w:t>
            </w:r>
            <w:r w:rsidRPr="00DF3FA4">
              <w:rPr>
                <w:rFonts w:ascii="Times New Roman" w:hAnsi="Times New Roman"/>
                <w:sz w:val="28"/>
                <w:szCs w:val="28"/>
              </w:rPr>
              <w:t>рации Комсомольского муниципального района</w:t>
            </w:r>
          </w:p>
        </w:tc>
      </w:tr>
      <w:tr w:rsidR="002029D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center"/>
              <w:rPr>
                <w:rFonts w:ascii="Times New Roman" w:hAnsi="Times New Roman"/>
                <w:bCs/>
                <w:sz w:val="28"/>
                <w:szCs w:val="28"/>
              </w:rPr>
            </w:pPr>
            <w:r w:rsidRPr="00DF3FA4">
              <w:rPr>
                <w:rFonts w:ascii="Times New Roman" w:hAnsi="Times New Roman"/>
                <w:bCs/>
                <w:sz w:val="28"/>
                <w:szCs w:val="28"/>
              </w:rPr>
              <w:t>Исполнители основных мероприятий (мероприятий) подпрограммы</w:t>
            </w:r>
          </w:p>
        </w:tc>
        <w:tc>
          <w:tcPr>
            <w:tcW w:w="6814" w:type="dxa"/>
            <w:tcBorders>
              <w:top w:val="single" w:sz="4" w:space="0" w:color="auto"/>
              <w:left w:val="single" w:sz="4" w:space="0" w:color="auto"/>
              <w:bottom w:val="single" w:sz="4" w:space="0" w:color="auto"/>
              <w:right w:val="single" w:sz="4" w:space="0" w:color="auto"/>
            </w:tcBorders>
          </w:tcPr>
          <w:p w:rsidR="002029DC" w:rsidRPr="00DF3FA4" w:rsidRDefault="00CE56B6" w:rsidP="004A005B">
            <w:pPr>
              <w:rPr>
                <w:rFonts w:ascii="Times New Roman" w:hAnsi="Times New Roman"/>
                <w:sz w:val="28"/>
                <w:szCs w:val="28"/>
              </w:rPr>
            </w:pPr>
            <w:r>
              <w:rPr>
                <w:rFonts w:ascii="Times New Roman" w:hAnsi="Times New Roman"/>
                <w:sz w:val="28"/>
                <w:szCs w:val="28"/>
              </w:rPr>
              <w:t>Управление  по вопросу  развития инфраструктуры Админист</w:t>
            </w:r>
            <w:r w:rsidRPr="00DF3FA4">
              <w:rPr>
                <w:rFonts w:ascii="Times New Roman" w:hAnsi="Times New Roman"/>
                <w:sz w:val="28"/>
                <w:szCs w:val="28"/>
              </w:rPr>
              <w:t>рации Комсомольского муниципального района</w:t>
            </w:r>
          </w:p>
        </w:tc>
      </w:tr>
      <w:tr w:rsidR="002029D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rPr>
                <w:rFonts w:ascii="Times New Roman" w:hAnsi="Times New Roman"/>
                <w:sz w:val="28"/>
                <w:szCs w:val="28"/>
              </w:rPr>
            </w:pPr>
            <w:r w:rsidRPr="00DF3FA4">
              <w:rPr>
                <w:rFonts w:ascii="Times New Roman" w:hAnsi="Times New Roman"/>
                <w:sz w:val="28"/>
                <w:szCs w:val="28"/>
              </w:rPr>
              <w:t>Задачи подпрограммы</w:t>
            </w:r>
          </w:p>
        </w:tc>
        <w:tc>
          <w:tcPr>
            <w:tcW w:w="681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both"/>
              <w:rPr>
                <w:rFonts w:ascii="Times New Roman" w:hAnsi="Times New Roman"/>
                <w:sz w:val="28"/>
                <w:szCs w:val="28"/>
              </w:rPr>
            </w:pPr>
            <w:r w:rsidRPr="00DF3FA4">
              <w:rPr>
                <w:rFonts w:ascii="Times New Roman" w:hAnsi="Times New Roman"/>
                <w:sz w:val="28"/>
                <w:szCs w:val="28"/>
              </w:rPr>
              <w:t>Обеспечение экологической безопасности за счет исключения вредного влияния ТБО на окружающую среду</w:t>
            </w:r>
          </w:p>
        </w:tc>
      </w:tr>
      <w:tr w:rsidR="002029D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center"/>
              <w:rPr>
                <w:rFonts w:ascii="Times New Roman" w:hAnsi="Times New Roman"/>
                <w:b/>
                <w:bCs/>
                <w:sz w:val="28"/>
                <w:szCs w:val="28"/>
              </w:rPr>
            </w:pPr>
          </w:p>
          <w:p w:rsidR="002029DC" w:rsidRPr="00DF3FA4" w:rsidRDefault="002029DC" w:rsidP="004A005B">
            <w:pPr>
              <w:jc w:val="center"/>
              <w:rPr>
                <w:rFonts w:ascii="Times New Roman" w:hAnsi="Times New Roman"/>
                <w:bCs/>
                <w:sz w:val="28"/>
                <w:szCs w:val="28"/>
              </w:rPr>
            </w:pPr>
            <w:r w:rsidRPr="00DF3FA4">
              <w:rPr>
                <w:rFonts w:ascii="Times New Roman" w:hAnsi="Times New Roman"/>
                <w:bCs/>
                <w:sz w:val="28"/>
                <w:szCs w:val="28"/>
              </w:rPr>
              <w:t>Объемы ресурсного обеспечения подпрограммы</w:t>
            </w:r>
          </w:p>
        </w:tc>
        <w:tc>
          <w:tcPr>
            <w:tcW w:w="6814" w:type="dxa"/>
            <w:tcBorders>
              <w:top w:val="single" w:sz="4" w:space="0" w:color="auto"/>
              <w:left w:val="single" w:sz="4" w:space="0" w:color="auto"/>
              <w:bottom w:val="single" w:sz="4" w:space="0" w:color="auto"/>
              <w:right w:val="single" w:sz="4" w:space="0" w:color="auto"/>
            </w:tcBorders>
          </w:tcPr>
          <w:p w:rsidR="002029DC" w:rsidRPr="00DF3FA4" w:rsidRDefault="002029DC" w:rsidP="004A005B">
            <w:pPr>
              <w:jc w:val="both"/>
              <w:rPr>
                <w:rFonts w:ascii="Times New Roman" w:hAnsi="Times New Roman"/>
                <w:sz w:val="28"/>
                <w:szCs w:val="28"/>
              </w:rPr>
            </w:pPr>
            <w:r w:rsidRPr="00DF3FA4">
              <w:rPr>
                <w:rFonts w:ascii="Times New Roman" w:hAnsi="Times New Roman"/>
                <w:sz w:val="28"/>
                <w:szCs w:val="28"/>
              </w:rPr>
              <w:t xml:space="preserve">Объем финансирования подпрограммы составит </w:t>
            </w:r>
            <w:r w:rsidR="00AD191F">
              <w:rPr>
                <w:rFonts w:ascii="Times New Roman" w:hAnsi="Times New Roman"/>
                <w:sz w:val="28"/>
                <w:szCs w:val="28"/>
              </w:rPr>
              <w:t>500000,00</w:t>
            </w:r>
            <w:r w:rsidRPr="00DF3FA4">
              <w:rPr>
                <w:rFonts w:ascii="Times New Roman" w:hAnsi="Times New Roman"/>
                <w:sz w:val="28"/>
                <w:szCs w:val="28"/>
              </w:rPr>
              <w:t>рублей, в том числе по годам:</w:t>
            </w:r>
          </w:p>
          <w:p w:rsidR="00443859" w:rsidRDefault="002029DC" w:rsidP="00A3716B">
            <w:pPr>
              <w:spacing w:after="0"/>
              <w:rPr>
                <w:rFonts w:ascii="Times New Roman" w:hAnsi="Times New Roman"/>
                <w:sz w:val="28"/>
                <w:szCs w:val="28"/>
              </w:rPr>
            </w:pPr>
            <w:r w:rsidRPr="00DF3FA4">
              <w:rPr>
                <w:rFonts w:ascii="Times New Roman" w:hAnsi="Times New Roman"/>
                <w:sz w:val="28"/>
                <w:szCs w:val="28"/>
                <w:u w:val="single"/>
              </w:rPr>
              <w:t>Общий объем бюджетных ассигнований</w:t>
            </w:r>
            <w:r w:rsidRPr="00DF3FA4">
              <w:rPr>
                <w:rFonts w:ascii="Times New Roman" w:hAnsi="Times New Roman"/>
                <w:sz w:val="28"/>
                <w:szCs w:val="28"/>
              </w:rPr>
              <w:t>:</w:t>
            </w:r>
            <w:r w:rsidR="00A3716B">
              <w:rPr>
                <w:rFonts w:ascii="Times New Roman" w:hAnsi="Times New Roman"/>
                <w:sz w:val="28"/>
                <w:szCs w:val="28"/>
              </w:rPr>
              <w:t xml:space="preserve">                          </w:t>
            </w:r>
            <w:r w:rsidRPr="00DF3FA4">
              <w:rPr>
                <w:rFonts w:ascii="Times New Roman" w:hAnsi="Times New Roman"/>
                <w:sz w:val="28"/>
                <w:szCs w:val="28"/>
              </w:rPr>
              <w:t xml:space="preserve">2017 год – </w:t>
            </w:r>
            <w:r w:rsidR="00AD191F">
              <w:rPr>
                <w:rFonts w:ascii="Times New Roman" w:hAnsi="Times New Roman"/>
                <w:sz w:val="28"/>
                <w:szCs w:val="28"/>
              </w:rPr>
              <w:t>0</w:t>
            </w:r>
            <w:r w:rsidRPr="00DF3FA4">
              <w:rPr>
                <w:rFonts w:ascii="Times New Roman" w:hAnsi="Times New Roman"/>
                <w:sz w:val="28"/>
                <w:szCs w:val="28"/>
              </w:rPr>
              <w:t>,00 рублей</w:t>
            </w:r>
          </w:p>
          <w:p w:rsidR="00A3716B" w:rsidRDefault="002029DC" w:rsidP="00A3716B">
            <w:pPr>
              <w:spacing w:after="0"/>
              <w:rPr>
                <w:rFonts w:ascii="Times New Roman" w:hAnsi="Times New Roman"/>
                <w:sz w:val="28"/>
                <w:szCs w:val="28"/>
              </w:rPr>
            </w:pPr>
            <w:r w:rsidRPr="00DF3FA4">
              <w:rPr>
                <w:rFonts w:ascii="Times New Roman" w:hAnsi="Times New Roman"/>
                <w:sz w:val="28"/>
                <w:szCs w:val="28"/>
              </w:rPr>
              <w:t xml:space="preserve"> 2018 год –</w:t>
            </w:r>
            <w:r w:rsidR="00AD191F">
              <w:rPr>
                <w:rFonts w:ascii="Times New Roman" w:hAnsi="Times New Roman"/>
                <w:sz w:val="28"/>
                <w:szCs w:val="28"/>
              </w:rPr>
              <w:t>50</w:t>
            </w:r>
            <w:r w:rsidR="00443859">
              <w:rPr>
                <w:rFonts w:ascii="Times New Roman" w:hAnsi="Times New Roman"/>
                <w:sz w:val="28"/>
                <w:szCs w:val="28"/>
              </w:rPr>
              <w:t>000</w:t>
            </w:r>
            <w:r w:rsidRPr="00DF3FA4">
              <w:rPr>
                <w:rFonts w:ascii="Times New Roman" w:hAnsi="Times New Roman"/>
                <w:sz w:val="28"/>
                <w:szCs w:val="28"/>
              </w:rPr>
              <w:t>0,00 рублей</w:t>
            </w:r>
          </w:p>
          <w:p w:rsidR="002029DC" w:rsidRDefault="002029DC" w:rsidP="00A3716B">
            <w:pPr>
              <w:spacing w:after="0"/>
              <w:rPr>
                <w:rFonts w:ascii="Times New Roman" w:hAnsi="Times New Roman"/>
                <w:sz w:val="28"/>
                <w:szCs w:val="28"/>
              </w:rPr>
            </w:pPr>
            <w:r w:rsidRPr="00DF3FA4">
              <w:rPr>
                <w:rFonts w:ascii="Times New Roman" w:hAnsi="Times New Roman"/>
                <w:sz w:val="28"/>
                <w:szCs w:val="28"/>
              </w:rPr>
              <w:t xml:space="preserve">  2019 год – 0,00 рублей</w:t>
            </w:r>
          </w:p>
          <w:p w:rsidR="002029DC" w:rsidRPr="00DF3FA4" w:rsidRDefault="002029DC" w:rsidP="00A3716B">
            <w:pPr>
              <w:spacing w:after="0"/>
              <w:rPr>
                <w:rFonts w:ascii="Times New Roman" w:hAnsi="Times New Roman"/>
                <w:sz w:val="28"/>
                <w:szCs w:val="28"/>
              </w:rPr>
            </w:pPr>
            <w:r w:rsidRPr="00DF3FA4">
              <w:rPr>
                <w:rFonts w:ascii="Times New Roman" w:hAnsi="Times New Roman"/>
                <w:sz w:val="28"/>
                <w:szCs w:val="28"/>
              </w:rPr>
              <w:t xml:space="preserve">  2020 год – 0,00 рублей</w:t>
            </w:r>
          </w:p>
          <w:p w:rsidR="00A3716B" w:rsidRDefault="00A3716B" w:rsidP="004A005B">
            <w:pPr>
              <w:jc w:val="center"/>
              <w:rPr>
                <w:rFonts w:ascii="Times New Roman" w:hAnsi="Times New Roman"/>
                <w:sz w:val="28"/>
                <w:szCs w:val="28"/>
                <w:u w:val="single"/>
              </w:rPr>
            </w:pPr>
          </w:p>
          <w:p w:rsidR="00A3716B" w:rsidRDefault="00A3716B" w:rsidP="00A3716B">
            <w:pPr>
              <w:rPr>
                <w:rFonts w:ascii="Times New Roman" w:hAnsi="Times New Roman"/>
                <w:sz w:val="28"/>
                <w:szCs w:val="28"/>
                <w:u w:val="single"/>
              </w:rPr>
            </w:pPr>
            <w:r>
              <w:rPr>
                <w:rFonts w:ascii="Times New Roman" w:hAnsi="Times New Roman"/>
                <w:sz w:val="28"/>
                <w:szCs w:val="28"/>
                <w:u w:val="single"/>
              </w:rPr>
              <w:lastRenderedPageBreak/>
              <w:t>В том числе:</w:t>
            </w:r>
          </w:p>
          <w:p w:rsidR="002029DC" w:rsidRPr="00DF3FA4" w:rsidRDefault="002029DC" w:rsidP="00E30DE3">
            <w:pPr>
              <w:spacing w:after="0"/>
              <w:rPr>
                <w:rFonts w:ascii="Times New Roman" w:hAnsi="Times New Roman"/>
                <w:sz w:val="28"/>
                <w:szCs w:val="28"/>
                <w:u w:val="single"/>
              </w:rPr>
            </w:pPr>
            <w:r w:rsidRPr="00DF3FA4">
              <w:rPr>
                <w:rFonts w:ascii="Times New Roman" w:hAnsi="Times New Roman"/>
                <w:sz w:val="28"/>
                <w:szCs w:val="28"/>
                <w:u w:val="single"/>
              </w:rPr>
              <w:t>- районный бюджет:</w:t>
            </w:r>
          </w:p>
          <w:p w:rsidR="002029DC" w:rsidRPr="00DF3FA4" w:rsidRDefault="002029DC" w:rsidP="00E30DE3">
            <w:pPr>
              <w:spacing w:after="0"/>
              <w:rPr>
                <w:rFonts w:ascii="Times New Roman" w:hAnsi="Times New Roman"/>
                <w:sz w:val="28"/>
                <w:szCs w:val="28"/>
              </w:rPr>
            </w:pPr>
            <w:r w:rsidRPr="00DF3FA4">
              <w:rPr>
                <w:rFonts w:ascii="Times New Roman" w:hAnsi="Times New Roman"/>
                <w:sz w:val="28"/>
                <w:szCs w:val="28"/>
              </w:rPr>
              <w:t xml:space="preserve"> 2017 год – 0,00 рублей</w:t>
            </w:r>
          </w:p>
          <w:p w:rsidR="00A3716B" w:rsidRDefault="00A3716B" w:rsidP="00E30DE3">
            <w:pPr>
              <w:spacing w:after="0"/>
              <w:rPr>
                <w:rFonts w:ascii="Times New Roman" w:hAnsi="Times New Roman"/>
                <w:sz w:val="28"/>
                <w:szCs w:val="28"/>
              </w:rPr>
            </w:pPr>
            <w:r>
              <w:rPr>
                <w:rFonts w:ascii="Times New Roman" w:hAnsi="Times New Roman"/>
                <w:sz w:val="28"/>
                <w:szCs w:val="28"/>
              </w:rPr>
              <w:t xml:space="preserve"> </w:t>
            </w:r>
            <w:r w:rsidR="002029DC" w:rsidRPr="00DF3FA4">
              <w:rPr>
                <w:rFonts w:ascii="Times New Roman" w:hAnsi="Times New Roman"/>
                <w:sz w:val="28"/>
                <w:szCs w:val="28"/>
              </w:rPr>
              <w:t xml:space="preserve">2018 год – </w:t>
            </w:r>
            <w:r w:rsidR="00AD191F">
              <w:rPr>
                <w:rFonts w:ascii="Times New Roman" w:hAnsi="Times New Roman"/>
                <w:sz w:val="28"/>
                <w:szCs w:val="28"/>
              </w:rPr>
              <w:t>5</w:t>
            </w:r>
            <w:r w:rsidR="00443859">
              <w:rPr>
                <w:rFonts w:ascii="Times New Roman" w:hAnsi="Times New Roman"/>
                <w:sz w:val="28"/>
                <w:szCs w:val="28"/>
              </w:rPr>
              <w:t>0000</w:t>
            </w:r>
            <w:r w:rsidR="002029DC" w:rsidRPr="00DF3FA4">
              <w:rPr>
                <w:rFonts w:ascii="Times New Roman" w:hAnsi="Times New Roman"/>
                <w:sz w:val="28"/>
                <w:szCs w:val="28"/>
              </w:rPr>
              <w:t>0,00 рублей</w:t>
            </w:r>
          </w:p>
          <w:p w:rsidR="00A3716B" w:rsidRDefault="002029DC" w:rsidP="00E30DE3">
            <w:pPr>
              <w:spacing w:after="0"/>
              <w:rPr>
                <w:rFonts w:ascii="Times New Roman" w:hAnsi="Times New Roman"/>
                <w:sz w:val="28"/>
                <w:szCs w:val="28"/>
              </w:rPr>
            </w:pPr>
            <w:r w:rsidRPr="00DF3FA4">
              <w:rPr>
                <w:rFonts w:ascii="Times New Roman" w:hAnsi="Times New Roman"/>
                <w:sz w:val="28"/>
                <w:szCs w:val="28"/>
              </w:rPr>
              <w:t>2019 год – 0,00 рублей</w:t>
            </w:r>
          </w:p>
          <w:p w:rsidR="002029DC" w:rsidRPr="00DF3FA4" w:rsidRDefault="002029DC" w:rsidP="00E30DE3">
            <w:pPr>
              <w:spacing w:after="0"/>
              <w:rPr>
                <w:rFonts w:ascii="Times New Roman" w:hAnsi="Times New Roman"/>
                <w:sz w:val="28"/>
                <w:szCs w:val="28"/>
              </w:rPr>
            </w:pPr>
            <w:r w:rsidRPr="00DF3FA4">
              <w:rPr>
                <w:rFonts w:ascii="Times New Roman" w:hAnsi="Times New Roman"/>
                <w:sz w:val="28"/>
                <w:szCs w:val="28"/>
              </w:rPr>
              <w:t>2020 год – 0,00 рублей</w:t>
            </w:r>
          </w:p>
          <w:p w:rsidR="00A3716B" w:rsidRDefault="002029DC" w:rsidP="00E30DE3">
            <w:pPr>
              <w:spacing w:after="0"/>
              <w:rPr>
                <w:rFonts w:ascii="Times New Roman" w:hAnsi="Times New Roman"/>
                <w:sz w:val="28"/>
                <w:szCs w:val="28"/>
                <w:u w:val="single"/>
              </w:rPr>
            </w:pPr>
            <w:r w:rsidRPr="00DF3FA4">
              <w:rPr>
                <w:rFonts w:ascii="Times New Roman" w:hAnsi="Times New Roman"/>
                <w:sz w:val="28"/>
                <w:szCs w:val="28"/>
                <w:u w:val="single"/>
              </w:rPr>
              <w:t>- областной бюджет:</w:t>
            </w:r>
          </w:p>
          <w:p w:rsidR="002029DC" w:rsidRPr="00A3716B" w:rsidRDefault="002029DC" w:rsidP="00E30DE3">
            <w:pPr>
              <w:spacing w:after="0"/>
              <w:rPr>
                <w:rFonts w:ascii="Times New Roman" w:hAnsi="Times New Roman"/>
                <w:sz w:val="28"/>
                <w:szCs w:val="28"/>
                <w:u w:val="single"/>
              </w:rPr>
            </w:pPr>
            <w:r w:rsidRPr="00DF3FA4">
              <w:rPr>
                <w:rFonts w:ascii="Times New Roman" w:hAnsi="Times New Roman"/>
                <w:sz w:val="28"/>
                <w:szCs w:val="28"/>
              </w:rPr>
              <w:t>2017 год – 0,00 рублей</w:t>
            </w:r>
          </w:p>
          <w:p w:rsidR="002029DC" w:rsidRPr="00DF3FA4" w:rsidRDefault="002029DC" w:rsidP="00E30DE3">
            <w:pPr>
              <w:spacing w:after="0"/>
              <w:rPr>
                <w:rFonts w:ascii="Times New Roman" w:hAnsi="Times New Roman"/>
                <w:sz w:val="28"/>
                <w:szCs w:val="28"/>
              </w:rPr>
            </w:pPr>
            <w:r w:rsidRPr="00DF3FA4">
              <w:rPr>
                <w:rFonts w:ascii="Times New Roman" w:hAnsi="Times New Roman"/>
                <w:sz w:val="28"/>
                <w:szCs w:val="28"/>
              </w:rPr>
              <w:t>2018 год – 0,00 рублей</w:t>
            </w:r>
          </w:p>
          <w:p w:rsidR="00A3716B" w:rsidRDefault="002029DC" w:rsidP="00E30DE3">
            <w:pPr>
              <w:spacing w:after="0"/>
              <w:rPr>
                <w:rFonts w:ascii="Times New Roman" w:hAnsi="Times New Roman"/>
                <w:sz w:val="28"/>
                <w:szCs w:val="28"/>
              </w:rPr>
            </w:pPr>
            <w:r w:rsidRPr="00DF3FA4">
              <w:rPr>
                <w:rFonts w:ascii="Times New Roman" w:hAnsi="Times New Roman"/>
                <w:sz w:val="28"/>
                <w:szCs w:val="28"/>
              </w:rPr>
              <w:t>2019 год – 0,00 рублей</w:t>
            </w:r>
          </w:p>
          <w:p w:rsidR="002029DC" w:rsidRPr="00DF3FA4" w:rsidRDefault="002029DC" w:rsidP="00E30DE3">
            <w:pPr>
              <w:spacing w:after="0"/>
              <w:rPr>
                <w:rFonts w:ascii="Times New Roman" w:hAnsi="Times New Roman"/>
                <w:sz w:val="28"/>
                <w:szCs w:val="28"/>
              </w:rPr>
            </w:pPr>
            <w:r w:rsidRPr="00DF3FA4">
              <w:rPr>
                <w:rFonts w:ascii="Times New Roman" w:hAnsi="Times New Roman"/>
                <w:sz w:val="28"/>
                <w:szCs w:val="28"/>
              </w:rPr>
              <w:t>2020 год – 0,00 рублей</w:t>
            </w:r>
          </w:p>
        </w:tc>
      </w:tr>
      <w:tr w:rsidR="0006543C" w:rsidRPr="00DF3FA4" w:rsidTr="004A005B">
        <w:trPr>
          <w:jc w:val="center"/>
        </w:trPr>
        <w:tc>
          <w:tcPr>
            <w:tcW w:w="2904" w:type="dxa"/>
            <w:tcBorders>
              <w:top w:val="single" w:sz="4" w:space="0" w:color="auto"/>
              <w:left w:val="single" w:sz="4" w:space="0" w:color="auto"/>
              <w:bottom w:val="single" w:sz="4" w:space="0" w:color="auto"/>
              <w:right w:val="single" w:sz="4" w:space="0" w:color="auto"/>
            </w:tcBorders>
          </w:tcPr>
          <w:p w:rsidR="0006543C" w:rsidRPr="0006543C" w:rsidRDefault="0006543C" w:rsidP="0006543C">
            <w:pPr>
              <w:rPr>
                <w:rFonts w:ascii="Times New Roman" w:hAnsi="Times New Roman"/>
                <w:b/>
                <w:bCs/>
                <w:sz w:val="28"/>
                <w:szCs w:val="28"/>
              </w:rPr>
            </w:pPr>
            <w:r w:rsidRPr="0006543C">
              <w:rPr>
                <w:rFonts w:ascii="Times New Roman" w:hAnsi="Times New Roman"/>
                <w:sz w:val="28"/>
                <w:szCs w:val="28"/>
              </w:rPr>
              <w:lastRenderedPageBreak/>
              <w:t xml:space="preserve">Ожидаемые результаты реализации </w:t>
            </w:r>
            <w:r>
              <w:rPr>
                <w:rFonts w:ascii="Times New Roman" w:hAnsi="Times New Roman"/>
                <w:sz w:val="28"/>
                <w:szCs w:val="28"/>
              </w:rPr>
              <w:t>п</w:t>
            </w:r>
            <w:r w:rsidRPr="0006543C">
              <w:rPr>
                <w:rFonts w:ascii="Times New Roman" w:hAnsi="Times New Roman"/>
                <w:sz w:val="28"/>
                <w:szCs w:val="28"/>
              </w:rPr>
              <w:t>одпрограммы</w:t>
            </w:r>
          </w:p>
        </w:tc>
        <w:tc>
          <w:tcPr>
            <w:tcW w:w="6814" w:type="dxa"/>
            <w:tcBorders>
              <w:top w:val="single" w:sz="4" w:space="0" w:color="auto"/>
              <w:left w:val="single" w:sz="4" w:space="0" w:color="auto"/>
              <w:bottom w:val="single" w:sz="4" w:space="0" w:color="auto"/>
              <w:right w:val="single" w:sz="4" w:space="0" w:color="auto"/>
            </w:tcBorders>
          </w:tcPr>
          <w:p w:rsidR="00497567" w:rsidRPr="00DF3FA4" w:rsidRDefault="00497567" w:rsidP="00497567">
            <w:pPr>
              <w:spacing w:after="0"/>
              <w:jc w:val="both"/>
              <w:rPr>
                <w:rFonts w:ascii="Times New Roman" w:hAnsi="Times New Roman"/>
                <w:sz w:val="28"/>
                <w:szCs w:val="28"/>
              </w:rPr>
            </w:pPr>
            <w:r w:rsidRPr="00DF3FA4">
              <w:rPr>
                <w:rFonts w:ascii="Times New Roman" w:hAnsi="Times New Roman"/>
                <w:sz w:val="28"/>
                <w:szCs w:val="28"/>
              </w:rPr>
              <w:t>Реализа</w:t>
            </w:r>
            <w:r>
              <w:rPr>
                <w:rFonts w:ascii="Times New Roman" w:hAnsi="Times New Roman"/>
                <w:sz w:val="28"/>
                <w:szCs w:val="28"/>
              </w:rPr>
              <w:t xml:space="preserve">ция подпрограммы позволит </w:t>
            </w:r>
            <w:r w:rsidRPr="00DF3FA4">
              <w:rPr>
                <w:rFonts w:ascii="Times New Roman" w:hAnsi="Times New Roman"/>
                <w:sz w:val="28"/>
                <w:szCs w:val="28"/>
              </w:rPr>
              <w:t>обеспечить нормативное санитарно-экологического состояние земельного участка,    восстановить продуктивность и народно-хозяйственную ценность нарушенных земель, а также улучшить условия окружающей среды</w:t>
            </w:r>
          </w:p>
          <w:p w:rsidR="0006543C" w:rsidRPr="00DF3FA4" w:rsidRDefault="0006543C" w:rsidP="004A005B">
            <w:pPr>
              <w:jc w:val="both"/>
              <w:rPr>
                <w:rFonts w:ascii="Times New Roman" w:hAnsi="Times New Roman"/>
                <w:sz w:val="28"/>
                <w:szCs w:val="28"/>
              </w:rPr>
            </w:pPr>
          </w:p>
        </w:tc>
      </w:tr>
    </w:tbl>
    <w:p w:rsidR="002029DC" w:rsidRPr="00DF3FA4" w:rsidRDefault="002029DC" w:rsidP="002029DC">
      <w:pPr>
        <w:shd w:val="clear" w:color="auto" w:fill="FFFFFF"/>
        <w:spacing w:before="470"/>
        <w:jc w:val="center"/>
        <w:rPr>
          <w:rFonts w:ascii="Times New Roman" w:hAnsi="Times New Roman"/>
          <w:b/>
          <w:bCs/>
          <w:sz w:val="28"/>
          <w:szCs w:val="28"/>
        </w:rPr>
      </w:pPr>
      <w:r w:rsidRPr="00DF3FA4">
        <w:rPr>
          <w:rFonts w:ascii="Times New Roman" w:hAnsi="Times New Roman"/>
          <w:b/>
          <w:bCs/>
          <w:sz w:val="28"/>
          <w:szCs w:val="28"/>
        </w:rPr>
        <w:t xml:space="preserve">2.  Характеристика основных мероприятий подпрограммы </w:t>
      </w:r>
      <w:r w:rsidR="0058577A">
        <w:rPr>
          <w:rFonts w:ascii="Times New Roman" w:hAnsi="Times New Roman"/>
          <w:b/>
          <w:bCs/>
          <w:sz w:val="28"/>
          <w:szCs w:val="28"/>
        </w:rPr>
        <w:t>муниципальной программы</w:t>
      </w:r>
    </w:p>
    <w:p w:rsidR="002029DC" w:rsidRPr="00DF3FA4" w:rsidRDefault="002029DC" w:rsidP="002029DC">
      <w:pPr>
        <w:spacing w:after="0"/>
        <w:ind w:firstLine="708"/>
        <w:jc w:val="both"/>
        <w:rPr>
          <w:rFonts w:ascii="Times New Roman" w:hAnsi="Times New Roman"/>
          <w:sz w:val="28"/>
          <w:szCs w:val="28"/>
        </w:rPr>
      </w:pPr>
      <w:r w:rsidRPr="00DF3FA4">
        <w:rPr>
          <w:rFonts w:ascii="Times New Roman" w:hAnsi="Times New Roman"/>
          <w:sz w:val="28"/>
          <w:szCs w:val="28"/>
        </w:rPr>
        <w:t>Одной из основных проблем Комсомольского муниципального района в экологической сфере является усиливающееся по мере социально-экономического развития района негативное воздействие отходов производства и потребления на состояние окружающей природной среды и всех ее компонентов – воздушной среды, водных объектов, почв, недр, лесов.</w:t>
      </w:r>
    </w:p>
    <w:p w:rsidR="002029DC" w:rsidRPr="00DF3FA4" w:rsidRDefault="002029DC" w:rsidP="002029DC">
      <w:pPr>
        <w:spacing w:after="0"/>
        <w:jc w:val="both"/>
        <w:rPr>
          <w:rFonts w:ascii="Times New Roman" w:hAnsi="Times New Roman"/>
          <w:sz w:val="28"/>
          <w:szCs w:val="28"/>
        </w:rPr>
      </w:pPr>
      <w:r w:rsidRPr="00DF3FA4">
        <w:rPr>
          <w:rFonts w:ascii="Times New Roman" w:hAnsi="Times New Roman"/>
          <w:sz w:val="28"/>
          <w:szCs w:val="28"/>
        </w:rPr>
        <w:t xml:space="preserve">          Результатом такого воздействия является загрязнение и деградация природных экосистем, снижение биоразнообразия, истощение природных ресурсов, ухудшение состояния здоровья населения, снижение инвестиционной привлекательности муниципального района.         Источниками образования ТБО являются организации и предприятия, население района и объекты инфраструктуры.</w:t>
      </w:r>
    </w:p>
    <w:p w:rsidR="002029DC" w:rsidRPr="00DF3FA4" w:rsidRDefault="002029DC" w:rsidP="002029DC">
      <w:pPr>
        <w:spacing w:after="0"/>
        <w:jc w:val="both"/>
        <w:rPr>
          <w:rFonts w:ascii="Times New Roman" w:hAnsi="Times New Roman"/>
          <w:sz w:val="28"/>
          <w:szCs w:val="28"/>
        </w:rPr>
      </w:pPr>
      <w:r w:rsidRPr="00DF3FA4">
        <w:rPr>
          <w:rFonts w:ascii="Times New Roman" w:hAnsi="Times New Roman"/>
          <w:sz w:val="28"/>
          <w:szCs w:val="28"/>
        </w:rPr>
        <w:t xml:space="preserve">          В Комсомольском  муниципальном районе для складирования ТБО использовался земельный участок с кадастровым номером 37:08:011101:19 по адресу: Ивановская область, Комсомольский район, вблизи с. Октябрьский. Участок был предоставлен в аренду ООО «Октябрь» для осуществления сбора и вывоза отходов у населения и организаций села Октябрьский. Согласно решению суда ООО «Октябрь» в 2016 году </w:t>
      </w:r>
      <w:r w:rsidRPr="00DF3FA4">
        <w:rPr>
          <w:rFonts w:ascii="Times New Roman" w:hAnsi="Times New Roman"/>
          <w:sz w:val="28"/>
          <w:szCs w:val="28"/>
        </w:rPr>
        <w:lastRenderedPageBreak/>
        <w:t xml:space="preserve">разработало проектно-сметную документацию по рекультивации земельного участка, подлежащую прохождению государственной экологической экспертизе.  </w:t>
      </w:r>
    </w:p>
    <w:p w:rsidR="002029DC" w:rsidRPr="00DF3FA4" w:rsidRDefault="002029DC" w:rsidP="002029DC">
      <w:pPr>
        <w:autoSpaceDE w:val="0"/>
        <w:autoSpaceDN w:val="0"/>
        <w:adjustRightInd w:val="0"/>
        <w:jc w:val="center"/>
        <w:rPr>
          <w:rFonts w:ascii="Times New Roman" w:hAnsi="Times New Roman"/>
          <w:sz w:val="28"/>
          <w:szCs w:val="28"/>
        </w:rPr>
      </w:pPr>
      <w:r w:rsidRPr="00DF3FA4">
        <w:rPr>
          <w:rFonts w:ascii="Times New Roman" w:hAnsi="Times New Roman"/>
          <w:b/>
          <w:sz w:val="28"/>
          <w:szCs w:val="28"/>
        </w:rPr>
        <w:t>2.1.  Мероприятия подпрограммы:</w:t>
      </w:r>
    </w:p>
    <w:p w:rsidR="002029DC" w:rsidRPr="00DF3FA4" w:rsidRDefault="002029DC" w:rsidP="002029DC">
      <w:pPr>
        <w:ind w:firstLine="708"/>
        <w:jc w:val="both"/>
        <w:rPr>
          <w:rFonts w:ascii="Times New Roman" w:hAnsi="Times New Roman"/>
          <w:sz w:val="28"/>
          <w:szCs w:val="28"/>
        </w:rPr>
      </w:pPr>
      <w:r w:rsidRPr="00DF3FA4">
        <w:rPr>
          <w:rFonts w:ascii="Times New Roman" w:hAnsi="Times New Roman"/>
          <w:sz w:val="28"/>
          <w:szCs w:val="28"/>
        </w:rPr>
        <w:t xml:space="preserve"> Поскольку мероприятия подпрограммы, связанные с рекультивацией земельного участка, носят непрерывный характер, мероприятия имеют длительный цикл, а финансирование мероприятий подпрограммы зависит от возможностей муниципального бюджета, то в пределах срока действия подпрограммы этап реализации соответствует одному году. Конечный показатель за период выполнения подпрограммы должен быть выполнен на 100%.</w:t>
      </w:r>
    </w:p>
    <w:p w:rsidR="002029DC" w:rsidRPr="00DF3FA4" w:rsidRDefault="002029DC" w:rsidP="002029DC">
      <w:pPr>
        <w:jc w:val="center"/>
        <w:rPr>
          <w:rFonts w:ascii="Times New Roman" w:hAnsi="Times New Roman"/>
          <w:b/>
          <w:sz w:val="28"/>
          <w:szCs w:val="28"/>
        </w:rPr>
      </w:pPr>
      <w:r w:rsidRPr="00DF3FA4">
        <w:rPr>
          <w:rFonts w:ascii="Times New Roman" w:hAnsi="Times New Roman"/>
          <w:b/>
          <w:sz w:val="28"/>
          <w:szCs w:val="28"/>
        </w:rPr>
        <w:t>3. Целевые индикаторы (показатели) подпрограммы.</w:t>
      </w:r>
    </w:p>
    <w:p w:rsidR="002029DC" w:rsidRPr="00DF3FA4" w:rsidRDefault="002029DC" w:rsidP="002029DC">
      <w:pPr>
        <w:spacing w:after="0"/>
        <w:ind w:firstLine="708"/>
        <w:jc w:val="both"/>
        <w:rPr>
          <w:rFonts w:ascii="Times New Roman" w:hAnsi="Times New Roman"/>
          <w:sz w:val="28"/>
          <w:szCs w:val="28"/>
        </w:rPr>
      </w:pPr>
      <w:r w:rsidRPr="00DF3FA4">
        <w:rPr>
          <w:rFonts w:ascii="Times New Roman" w:hAnsi="Times New Roman"/>
          <w:sz w:val="28"/>
          <w:szCs w:val="28"/>
        </w:rPr>
        <w:t>Реализации подпрограммы позволит в периоде 201</w:t>
      </w:r>
      <w:r w:rsidR="006E600B">
        <w:rPr>
          <w:rFonts w:ascii="Times New Roman" w:hAnsi="Times New Roman"/>
          <w:sz w:val="28"/>
          <w:szCs w:val="28"/>
        </w:rPr>
        <w:t>7</w:t>
      </w:r>
      <w:r w:rsidRPr="00DF3FA4">
        <w:rPr>
          <w:rFonts w:ascii="Times New Roman" w:hAnsi="Times New Roman"/>
          <w:sz w:val="28"/>
          <w:szCs w:val="28"/>
        </w:rPr>
        <w:t>-2020 гг. обеспечить нормативное санитарно-экологического состояние земельного участка,    восстановить продуктивность и народно-хозяйственную ценность нарушенных земель, а также улучшить условия окружающей среды.</w:t>
      </w:r>
    </w:p>
    <w:p w:rsidR="002029DC" w:rsidRPr="00DF3FA4" w:rsidRDefault="002029DC" w:rsidP="002029DC">
      <w:pPr>
        <w:spacing w:after="0"/>
        <w:ind w:firstLine="708"/>
        <w:jc w:val="both"/>
        <w:rPr>
          <w:rFonts w:ascii="Times New Roman" w:hAnsi="Times New Roman"/>
          <w:sz w:val="28"/>
          <w:szCs w:val="28"/>
        </w:rPr>
      </w:pPr>
    </w:p>
    <w:p w:rsidR="002029DC" w:rsidRPr="00DF3FA4" w:rsidRDefault="002029DC" w:rsidP="002029DC">
      <w:pPr>
        <w:spacing w:after="0"/>
        <w:jc w:val="center"/>
        <w:rPr>
          <w:rFonts w:ascii="Times New Roman" w:hAnsi="Times New Roman"/>
          <w:b/>
          <w:sz w:val="28"/>
          <w:szCs w:val="28"/>
        </w:rPr>
      </w:pPr>
      <w:r w:rsidRPr="00DF3FA4">
        <w:rPr>
          <w:rFonts w:ascii="Times New Roman" w:hAnsi="Times New Roman"/>
          <w:b/>
          <w:sz w:val="28"/>
          <w:szCs w:val="28"/>
        </w:rPr>
        <w:t>Перечень целевых индикаторов (показателей) программы</w:t>
      </w:r>
    </w:p>
    <w:p w:rsidR="002029DC" w:rsidRPr="00DF3FA4" w:rsidRDefault="002029DC" w:rsidP="002029DC">
      <w:pPr>
        <w:spacing w:after="0"/>
        <w:jc w:val="center"/>
        <w:rPr>
          <w:rFonts w:ascii="Times New Roman" w:hAnsi="Times New Roman"/>
          <w:b/>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2"/>
        <w:gridCol w:w="3819"/>
        <w:gridCol w:w="709"/>
        <w:gridCol w:w="1134"/>
        <w:gridCol w:w="1134"/>
        <w:gridCol w:w="992"/>
        <w:gridCol w:w="992"/>
      </w:tblGrid>
      <w:tr w:rsidR="002029DC" w:rsidRPr="00DF3FA4" w:rsidTr="0058577A">
        <w:tc>
          <w:tcPr>
            <w:tcW w:w="542" w:type="dxa"/>
            <w:vMerge w:val="restart"/>
          </w:tcPr>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п/п</w:t>
            </w:r>
          </w:p>
        </w:tc>
        <w:tc>
          <w:tcPr>
            <w:tcW w:w="3819" w:type="dxa"/>
            <w:vMerge w:val="restart"/>
          </w:tcPr>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 xml:space="preserve">Наименование </w:t>
            </w:r>
          </w:p>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целевого индикатора</w:t>
            </w:r>
          </w:p>
        </w:tc>
        <w:tc>
          <w:tcPr>
            <w:tcW w:w="709" w:type="dxa"/>
            <w:vMerge w:val="restart"/>
          </w:tcPr>
          <w:p w:rsidR="002029DC" w:rsidRPr="00DF3FA4" w:rsidRDefault="002029DC" w:rsidP="004A005B">
            <w:pPr>
              <w:spacing w:after="0" w:line="240" w:lineRule="auto"/>
              <w:rPr>
                <w:rFonts w:ascii="Times New Roman" w:hAnsi="Times New Roman"/>
                <w:sz w:val="28"/>
                <w:szCs w:val="28"/>
              </w:rPr>
            </w:pPr>
            <w:r w:rsidRPr="00DF3FA4">
              <w:rPr>
                <w:rFonts w:ascii="Times New Roman" w:hAnsi="Times New Roman"/>
                <w:sz w:val="28"/>
                <w:szCs w:val="28"/>
              </w:rPr>
              <w:t>Ед. изм</w:t>
            </w:r>
          </w:p>
        </w:tc>
        <w:tc>
          <w:tcPr>
            <w:tcW w:w="4252" w:type="dxa"/>
            <w:gridSpan w:val="4"/>
          </w:tcPr>
          <w:p w:rsidR="002029DC" w:rsidRPr="00DF3FA4" w:rsidRDefault="002029DC" w:rsidP="004A005B">
            <w:pPr>
              <w:spacing w:after="0" w:line="240" w:lineRule="auto"/>
              <w:jc w:val="center"/>
              <w:rPr>
                <w:rFonts w:ascii="Times New Roman" w:hAnsi="Times New Roman"/>
                <w:sz w:val="28"/>
                <w:szCs w:val="28"/>
              </w:rPr>
            </w:pPr>
            <w:r w:rsidRPr="00DF3FA4">
              <w:rPr>
                <w:rFonts w:ascii="Times New Roman" w:hAnsi="Times New Roman"/>
                <w:sz w:val="28"/>
                <w:szCs w:val="28"/>
              </w:rPr>
              <w:t>Значения целевых индикаторов</w:t>
            </w:r>
          </w:p>
        </w:tc>
      </w:tr>
      <w:tr w:rsidR="00443859" w:rsidRPr="00DF3FA4" w:rsidTr="0058577A">
        <w:tc>
          <w:tcPr>
            <w:tcW w:w="542" w:type="dxa"/>
            <w:vMerge/>
          </w:tcPr>
          <w:p w:rsidR="00443859" w:rsidRPr="00DF3FA4" w:rsidRDefault="00443859" w:rsidP="004A005B">
            <w:pPr>
              <w:spacing w:after="0" w:line="240" w:lineRule="auto"/>
              <w:rPr>
                <w:rFonts w:ascii="Times New Roman" w:hAnsi="Times New Roman"/>
                <w:sz w:val="28"/>
                <w:szCs w:val="28"/>
              </w:rPr>
            </w:pPr>
          </w:p>
        </w:tc>
        <w:tc>
          <w:tcPr>
            <w:tcW w:w="3819" w:type="dxa"/>
            <w:vMerge/>
          </w:tcPr>
          <w:p w:rsidR="00443859" w:rsidRPr="00DF3FA4" w:rsidRDefault="00443859" w:rsidP="004A005B">
            <w:pPr>
              <w:spacing w:after="0" w:line="240" w:lineRule="auto"/>
              <w:rPr>
                <w:rFonts w:ascii="Times New Roman" w:hAnsi="Times New Roman"/>
                <w:sz w:val="28"/>
                <w:szCs w:val="28"/>
              </w:rPr>
            </w:pPr>
          </w:p>
        </w:tc>
        <w:tc>
          <w:tcPr>
            <w:tcW w:w="709" w:type="dxa"/>
            <w:vMerge/>
          </w:tcPr>
          <w:p w:rsidR="00443859" w:rsidRPr="00DF3FA4" w:rsidRDefault="00443859" w:rsidP="004A005B">
            <w:pPr>
              <w:spacing w:after="0" w:line="240" w:lineRule="auto"/>
              <w:rPr>
                <w:rFonts w:ascii="Times New Roman" w:hAnsi="Times New Roman"/>
                <w:sz w:val="28"/>
                <w:szCs w:val="28"/>
              </w:rPr>
            </w:pPr>
          </w:p>
        </w:tc>
        <w:tc>
          <w:tcPr>
            <w:tcW w:w="1134" w:type="dxa"/>
            <w:tcBorders>
              <w:bottom w:val="single" w:sz="4" w:space="0" w:color="auto"/>
            </w:tcBorders>
          </w:tcPr>
          <w:p w:rsidR="00443859" w:rsidRPr="00DF3FA4" w:rsidRDefault="00443859" w:rsidP="004A005B">
            <w:pPr>
              <w:spacing w:after="0" w:line="240" w:lineRule="auto"/>
              <w:rPr>
                <w:rFonts w:ascii="Times New Roman" w:hAnsi="Times New Roman"/>
                <w:sz w:val="28"/>
                <w:szCs w:val="28"/>
              </w:rPr>
            </w:pPr>
            <w:r w:rsidRPr="00DF3FA4">
              <w:rPr>
                <w:rFonts w:ascii="Times New Roman" w:hAnsi="Times New Roman"/>
                <w:sz w:val="28"/>
                <w:szCs w:val="28"/>
              </w:rPr>
              <w:t>2017</w:t>
            </w:r>
          </w:p>
          <w:p w:rsidR="00443859" w:rsidRPr="00DF3FA4" w:rsidRDefault="00443859" w:rsidP="004A005B">
            <w:pPr>
              <w:spacing w:after="0" w:line="240" w:lineRule="auto"/>
              <w:jc w:val="center"/>
              <w:rPr>
                <w:rFonts w:ascii="Times New Roman" w:hAnsi="Times New Roman"/>
                <w:sz w:val="28"/>
                <w:szCs w:val="28"/>
              </w:rPr>
            </w:pPr>
          </w:p>
        </w:tc>
        <w:tc>
          <w:tcPr>
            <w:tcW w:w="1134" w:type="dxa"/>
          </w:tcPr>
          <w:p w:rsidR="00443859" w:rsidRPr="00DF3FA4" w:rsidRDefault="00443859" w:rsidP="004A005B">
            <w:pPr>
              <w:spacing w:after="0" w:line="240" w:lineRule="auto"/>
              <w:rPr>
                <w:rFonts w:ascii="Times New Roman" w:hAnsi="Times New Roman"/>
                <w:sz w:val="28"/>
                <w:szCs w:val="28"/>
              </w:rPr>
            </w:pPr>
            <w:r w:rsidRPr="00DF3FA4">
              <w:rPr>
                <w:rFonts w:ascii="Times New Roman" w:hAnsi="Times New Roman"/>
                <w:sz w:val="28"/>
                <w:szCs w:val="28"/>
              </w:rPr>
              <w:t>2018</w:t>
            </w:r>
          </w:p>
        </w:tc>
        <w:tc>
          <w:tcPr>
            <w:tcW w:w="992" w:type="dxa"/>
          </w:tcPr>
          <w:p w:rsidR="00443859" w:rsidRPr="00DF3FA4" w:rsidRDefault="00443859" w:rsidP="004A005B">
            <w:pPr>
              <w:spacing w:after="0" w:line="240" w:lineRule="auto"/>
              <w:rPr>
                <w:rFonts w:ascii="Times New Roman" w:hAnsi="Times New Roman"/>
                <w:sz w:val="28"/>
                <w:szCs w:val="28"/>
              </w:rPr>
            </w:pPr>
            <w:r w:rsidRPr="00DF3FA4">
              <w:rPr>
                <w:rFonts w:ascii="Times New Roman" w:hAnsi="Times New Roman"/>
                <w:sz w:val="28"/>
                <w:szCs w:val="28"/>
              </w:rPr>
              <w:t>2019</w:t>
            </w:r>
          </w:p>
        </w:tc>
        <w:tc>
          <w:tcPr>
            <w:tcW w:w="992" w:type="dxa"/>
          </w:tcPr>
          <w:p w:rsidR="00443859" w:rsidRPr="00DF3FA4" w:rsidRDefault="00443859" w:rsidP="004A005B">
            <w:pPr>
              <w:spacing w:after="0" w:line="240" w:lineRule="auto"/>
              <w:rPr>
                <w:rFonts w:ascii="Times New Roman" w:hAnsi="Times New Roman"/>
                <w:sz w:val="28"/>
                <w:szCs w:val="28"/>
              </w:rPr>
            </w:pPr>
            <w:r w:rsidRPr="00DF3FA4">
              <w:rPr>
                <w:rFonts w:ascii="Times New Roman" w:hAnsi="Times New Roman"/>
                <w:sz w:val="28"/>
                <w:szCs w:val="28"/>
              </w:rPr>
              <w:t>2020</w:t>
            </w:r>
          </w:p>
        </w:tc>
      </w:tr>
      <w:tr w:rsidR="00443859" w:rsidRPr="00DF3FA4" w:rsidTr="006E600B">
        <w:trPr>
          <w:trHeight w:val="2578"/>
        </w:trPr>
        <w:tc>
          <w:tcPr>
            <w:tcW w:w="542" w:type="dxa"/>
          </w:tcPr>
          <w:p w:rsidR="00443859" w:rsidRPr="00DF3FA4" w:rsidRDefault="0058577A" w:rsidP="004A005B">
            <w:pPr>
              <w:spacing w:after="0" w:line="240" w:lineRule="auto"/>
              <w:rPr>
                <w:rFonts w:ascii="Times New Roman" w:hAnsi="Times New Roman"/>
                <w:sz w:val="28"/>
                <w:szCs w:val="28"/>
              </w:rPr>
            </w:pPr>
            <w:r>
              <w:rPr>
                <w:rFonts w:ascii="Times New Roman" w:hAnsi="Times New Roman"/>
                <w:sz w:val="28"/>
                <w:szCs w:val="28"/>
              </w:rPr>
              <w:t>1</w:t>
            </w:r>
            <w:r w:rsidR="00443859" w:rsidRPr="00DF3FA4">
              <w:rPr>
                <w:rFonts w:ascii="Times New Roman" w:hAnsi="Times New Roman"/>
                <w:sz w:val="28"/>
                <w:szCs w:val="28"/>
              </w:rPr>
              <w:t xml:space="preserve">. </w:t>
            </w:r>
          </w:p>
        </w:tc>
        <w:tc>
          <w:tcPr>
            <w:tcW w:w="3819" w:type="dxa"/>
          </w:tcPr>
          <w:p w:rsidR="00443859" w:rsidRPr="00DF3FA4" w:rsidRDefault="00A1478F" w:rsidP="00A1478F">
            <w:pPr>
              <w:spacing w:after="0" w:line="240" w:lineRule="auto"/>
              <w:rPr>
                <w:rFonts w:ascii="Times New Roman" w:hAnsi="Times New Roman"/>
                <w:sz w:val="28"/>
                <w:szCs w:val="28"/>
              </w:rPr>
            </w:pPr>
            <w:r w:rsidRPr="00DF3FA4">
              <w:rPr>
                <w:rFonts w:ascii="Times New Roman" w:hAnsi="Times New Roman"/>
                <w:sz w:val="28"/>
                <w:szCs w:val="28"/>
              </w:rPr>
              <w:t xml:space="preserve">Рекультивация земельного участка с кадастровым номером 37:08:011101:19, расположенного по адресу: Ивановская область, Комсомольский район, вблизи с. Октябрьский </w:t>
            </w:r>
          </w:p>
        </w:tc>
        <w:tc>
          <w:tcPr>
            <w:tcW w:w="709" w:type="dxa"/>
          </w:tcPr>
          <w:p w:rsidR="00443859" w:rsidRPr="00DF3FA4" w:rsidRDefault="00443859" w:rsidP="004A005B">
            <w:pPr>
              <w:spacing w:after="0" w:line="240" w:lineRule="auto"/>
              <w:jc w:val="center"/>
              <w:rPr>
                <w:rFonts w:ascii="Times New Roman" w:hAnsi="Times New Roman"/>
                <w:sz w:val="28"/>
                <w:szCs w:val="28"/>
              </w:rPr>
            </w:pPr>
            <w:r w:rsidRPr="00DF3FA4">
              <w:rPr>
                <w:rFonts w:ascii="Times New Roman" w:hAnsi="Times New Roman"/>
                <w:sz w:val="28"/>
                <w:szCs w:val="28"/>
              </w:rPr>
              <w:t>га</w:t>
            </w:r>
          </w:p>
        </w:tc>
        <w:tc>
          <w:tcPr>
            <w:tcW w:w="1134" w:type="dxa"/>
          </w:tcPr>
          <w:p w:rsidR="00443859" w:rsidRPr="00DF3FA4" w:rsidRDefault="00443859" w:rsidP="004A005B">
            <w:pPr>
              <w:spacing w:after="0" w:line="240" w:lineRule="auto"/>
              <w:rPr>
                <w:rFonts w:ascii="Times New Roman" w:hAnsi="Times New Roman"/>
                <w:sz w:val="28"/>
                <w:szCs w:val="28"/>
              </w:rPr>
            </w:pPr>
            <w:r>
              <w:rPr>
                <w:rFonts w:ascii="Times New Roman" w:hAnsi="Times New Roman"/>
                <w:sz w:val="28"/>
                <w:szCs w:val="28"/>
              </w:rPr>
              <w:t>0</w:t>
            </w:r>
          </w:p>
        </w:tc>
        <w:tc>
          <w:tcPr>
            <w:tcW w:w="1134" w:type="dxa"/>
          </w:tcPr>
          <w:p w:rsidR="00443859" w:rsidRPr="00DF3FA4" w:rsidRDefault="00443859" w:rsidP="00C81BE4">
            <w:pPr>
              <w:spacing w:after="0" w:line="240" w:lineRule="auto"/>
              <w:rPr>
                <w:rFonts w:ascii="Times New Roman" w:hAnsi="Times New Roman"/>
                <w:sz w:val="28"/>
                <w:szCs w:val="28"/>
              </w:rPr>
            </w:pPr>
            <w:r w:rsidRPr="00DF3FA4">
              <w:rPr>
                <w:rFonts w:ascii="Times New Roman" w:hAnsi="Times New Roman"/>
                <w:sz w:val="28"/>
                <w:szCs w:val="28"/>
              </w:rPr>
              <w:t xml:space="preserve">0,54 </w:t>
            </w:r>
          </w:p>
        </w:tc>
        <w:tc>
          <w:tcPr>
            <w:tcW w:w="992" w:type="dxa"/>
          </w:tcPr>
          <w:p w:rsidR="00443859" w:rsidRPr="00DF3FA4" w:rsidRDefault="00443859" w:rsidP="00C81BE4">
            <w:pPr>
              <w:spacing w:after="0" w:line="240" w:lineRule="auto"/>
              <w:rPr>
                <w:rFonts w:ascii="Times New Roman" w:hAnsi="Times New Roman"/>
                <w:sz w:val="28"/>
                <w:szCs w:val="28"/>
              </w:rPr>
            </w:pPr>
            <w:r>
              <w:rPr>
                <w:rFonts w:ascii="Times New Roman" w:hAnsi="Times New Roman"/>
                <w:sz w:val="28"/>
                <w:szCs w:val="28"/>
              </w:rPr>
              <w:t>0,54</w:t>
            </w:r>
          </w:p>
        </w:tc>
        <w:tc>
          <w:tcPr>
            <w:tcW w:w="992" w:type="dxa"/>
          </w:tcPr>
          <w:p w:rsidR="00443859" w:rsidRPr="00DF3FA4" w:rsidRDefault="00443859" w:rsidP="004A005B">
            <w:pPr>
              <w:spacing w:after="0" w:line="240" w:lineRule="auto"/>
              <w:rPr>
                <w:rFonts w:ascii="Times New Roman" w:hAnsi="Times New Roman"/>
                <w:sz w:val="28"/>
                <w:szCs w:val="28"/>
              </w:rPr>
            </w:pPr>
            <w:r>
              <w:rPr>
                <w:rFonts w:ascii="Times New Roman" w:hAnsi="Times New Roman"/>
                <w:sz w:val="28"/>
                <w:szCs w:val="28"/>
              </w:rPr>
              <w:t>0</w:t>
            </w:r>
            <w:r w:rsidR="00A1478F">
              <w:rPr>
                <w:rFonts w:ascii="Times New Roman" w:hAnsi="Times New Roman"/>
                <w:sz w:val="28"/>
                <w:szCs w:val="28"/>
              </w:rPr>
              <w:t>,54</w:t>
            </w:r>
          </w:p>
        </w:tc>
      </w:tr>
    </w:tbl>
    <w:p w:rsidR="002029DC" w:rsidRPr="00DF3FA4" w:rsidRDefault="002029DC" w:rsidP="002029DC">
      <w:pPr>
        <w:spacing w:after="38" w:line="1" w:lineRule="exact"/>
        <w:rPr>
          <w:rFonts w:ascii="Times New Roman" w:hAnsi="Times New Roman"/>
          <w:sz w:val="28"/>
          <w:szCs w:val="28"/>
        </w:rPr>
      </w:pPr>
      <w:bookmarkStart w:id="1" w:name="_GoBack"/>
    </w:p>
    <w:p w:rsidR="00A1478F" w:rsidRDefault="00A1478F" w:rsidP="002029DC">
      <w:pPr>
        <w:shd w:val="clear" w:color="auto" w:fill="FFFFFF"/>
        <w:tabs>
          <w:tab w:val="left" w:pos="1020"/>
        </w:tabs>
        <w:ind w:right="19"/>
        <w:jc w:val="center"/>
        <w:rPr>
          <w:rFonts w:ascii="Times New Roman" w:hAnsi="Times New Roman"/>
          <w:b/>
          <w:sz w:val="28"/>
          <w:szCs w:val="28"/>
        </w:rPr>
      </w:pPr>
    </w:p>
    <w:p w:rsidR="002029DC" w:rsidRPr="00DF3FA4" w:rsidRDefault="002029DC" w:rsidP="002029DC">
      <w:pPr>
        <w:shd w:val="clear" w:color="auto" w:fill="FFFFFF"/>
        <w:tabs>
          <w:tab w:val="left" w:pos="1020"/>
        </w:tabs>
        <w:ind w:right="19"/>
        <w:jc w:val="center"/>
        <w:rPr>
          <w:rFonts w:ascii="Times New Roman" w:hAnsi="Times New Roman"/>
          <w:b/>
          <w:sz w:val="28"/>
          <w:szCs w:val="28"/>
        </w:rPr>
      </w:pPr>
      <w:r w:rsidRPr="00DF3FA4">
        <w:rPr>
          <w:rFonts w:ascii="Times New Roman" w:hAnsi="Times New Roman"/>
          <w:b/>
          <w:sz w:val="28"/>
          <w:szCs w:val="28"/>
        </w:rPr>
        <w:t>4. Ресурсное обеспечение подпрограммы.</w:t>
      </w:r>
    </w:p>
    <w:p w:rsidR="002029DC" w:rsidRPr="00DF3FA4" w:rsidRDefault="002029DC" w:rsidP="002029DC">
      <w:pPr>
        <w:spacing w:after="0"/>
        <w:ind w:firstLine="708"/>
        <w:jc w:val="both"/>
        <w:rPr>
          <w:rFonts w:ascii="Times New Roman" w:hAnsi="Times New Roman"/>
          <w:sz w:val="28"/>
          <w:szCs w:val="28"/>
        </w:rPr>
      </w:pPr>
      <w:r w:rsidRPr="00DF3FA4">
        <w:rPr>
          <w:rFonts w:ascii="Times New Roman" w:hAnsi="Times New Roman"/>
          <w:b/>
          <w:sz w:val="28"/>
          <w:szCs w:val="28"/>
        </w:rPr>
        <w:t xml:space="preserve">Цель: </w:t>
      </w:r>
      <w:r w:rsidRPr="00DF3FA4">
        <w:rPr>
          <w:rFonts w:ascii="Times New Roman" w:hAnsi="Times New Roman"/>
          <w:sz w:val="28"/>
          <w:szCs w:val="28"/>
        </w:rPr>
        <w:t>обеспечение нормативного санитарно-экологического состояния земельного участка,    восстановление продуктивности и народно-хозяйственной ценности нарушенных земель, а также улучшение  условия окружающей среды.</w:t>
      </w:r>
    </w:p>
    <w:p w:rsidR="002029DC" w:rsidRPr="00DF3FA4" w:rsidRDefault="002029DC" w:rsidP="002029DC">
      <w:pPr>
        <w:spacing w:after="0"/>
        <w:ind w:firstLine="708"/>
        <w:jc w:val="both"/>
        <w:rPr>
          <w:rFonts w:ascii="Times New Roman" w:hAnsi="Times New Roman"/>
          <w:b/>
          <w:sz w:val="28"/>
          <w:szCs w:val="28"/>
        </w:rPr>
      </w:pPr>
      <w:r w:rsidRPr="00DF3FA4">
        <w:rPr>
          <w:rFonts w:ascii="Times New Roman" w:hAnsi="Times New Roman"/>
          <w:b/>
          <w:sz w:val="28"/>
          <w:szCs w:val="28"/>
        </w:rPr>
        <w:lastRenderedPageBreak/>
        <w:t xml:space="preserve">Индикатор цели: </w:t>
      </w:r>
      <w:r w:rsidRPr="00DF3FA4">
        <w:rPr>
          <w:rFonts w:ascii="Times New Roman" w:hAnsi="Times New Roman"/>
          <w:sz w:val="28"/>
          <w:szCs w:val="28"/>
        </w:rPr>
        <w:t>полная рекультивация (механическая и биологическая) земельного участка.</w:t>
      </w:r>
    </w:p>
    <w:tbl>
      <w:tblPr>
        <w:tblW w:w="5183" w:type="pct"/>
        <w:tblInd w:w="-527" w:type="dxa"/>
        <w:tblCellMar>
          <w:left w:w="40" w:type="dxa"/>
          <w:right w:w="40" w:type="dxa"/>
        </w:tblCellMar>
        <w:tblLook w:val="0000"/>
      </w:tblPr>
      <w:tblGrid>
        <w:gridCol w:w="558"/>
        <w:gridCol w:w="3555"/>
        <w:gridCol w:w="1135"/>
        <w:gridCol w:w="1416"/>
        <w:gridCol w:w="1416"/>
        <w:gridCol w:w="1700"/>
      </w:tblGrid>
      <w:tr w:rsidR="00A1478F" w:rsidRPr="00DF3FA4" w:rsidTr="00074529">
        <w:trPr>
          <w:trHeight w:hRule="exact" w:val="869"/>
        </w:trPr>
        <w:tc>
          <w:tcPr>
            <w:tcW w:w="285" w:type="pct"/>
            <w:tcBorders>
              <w:top w:val="single" w:sz="6" w:space="0" w:color="auto"/>
              <w:left w:val="single" w:sz="6" w:space="0" w:color="auto"/>
              <w:bottom w:val="single" w:sz="6" w:space="0" w:color="auto"/>
              <w:right w:val="single" w:sz="6" w:space="0" w:color="auto"/>
            </w:tcBorders>
            <w:shd w:val="clear" w:color="auto" w:fill="FFFFFF"/>
          </w:tcPr>
          <w:p w:rsidR="00A1478F" w:rsidRPr="00DF3FA4" w:rsidRDefault="00A1478F" w:rsidP="004A005B">
            <w:pPr>
              <w:shd w:val="clear" w:color="auto" w:fill="FFFFFF"/>
              <w:jc w:val="center"/>
              <w:rPr>
                <w:rFonts w:ascii="Times New Roman" w:hAnsi="Times New Roman"/>
                <w:spacing w:val="-15"/>
                <w:sz w:val="28"/>
                <w:szCs w:val="28"/>
              </w:rPr>
            </w:pPr>
            <w:r w:rsidRPr="00DF3FA4">
              <w:rPr>
                <w:rFonts w:ascii="Times New Roman" w:hAnsi="Times New Roman"/>
                <w:spacing w:val="-15"/>
                <w:sz w:val="28"/>
                <w:szCs w:val="28"/>
              </w:rPr>
              <w:t>№</w:t>
            </w:r>
          </w:p>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pacing w:val="-15"/>
                <w:sz w:val="28"/>
                <w:szCs w:val="28"/>
              </w:rPr>
              <w:t>п/п</w:t>
            </w:r>
          </w:p>
        </w:tc>
        <w:tc>
          <w:tcPr>
            <w:tcW w:w="1817" w:type="pct"/>
            <w:tcBorders>
              <w:top w:val="single" w:sz="6" w:space="0" w:color="auto"/>
              <w:left w:val="single" w:sz="6" w:space="0" w:color="auto"/>
              <w:bottom w:val="single" w:sz="4" w:space="0" w:color="auto"/>
              <w:right w:val="single" w:sz="6" w:space="0" w:color="auto"/>
            </w:tcBorders>
            <w:shd w:val="clear" w:color="auto" w:fill="FFFFFF"/>
          </w:tcPr>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Наименование мероприятия</w:t>
            </w:r>
          </w:p>
        </w:tc>
        <w:tc>
          <w:tcPr>
            <w:tcW w:w="580" w:type="pct"/>
            <w:tcBorders>
              <w:top w:val="single" w:sz="6" w:space="0" w:color="auto"/>
              <w:left w:val="single" w:sz="6" w:space="0" w:color="auto"/>
              <w:bottom w:val="single" w:sz="4" w:space="0" w:color="auto"/>
              <w:right w:val="single" w:sz="4" w:space="0" w:color="auto"/>
            </w:tcBorders>
            <w:shd w:val="clear" w:color="auto" w:fill="FFFFFF"/>
          </w:tcPr>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2017</w:t>
            </w:r>
          </w:p>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(руб.)</w:t>
            </w:r>
          </w:p>
          <w:p w:rsidR="00A1478F" w:rsidRPr="00DF3FA4" w:rsidRDefault="00A1478F" w:rsidP="004A005B">
            <w:pPr>
              <w:shd w:val="clear" w:color="auto" w:fill="FFFFFF"/>
              <w:jc w:val="center"/>
              <w:rPr>
                <w:rFonts w:ascii="Times New Roman" w:hAnsi="Times New Roman"/>
                <w:sz w:val="28"/>
                <w:szCs w:val="28"/>
              </w:rPr>
            </w:pPr>
          </w:p>
        </w:tc>
        <w:tc>
          <w:tcPr>
            <w:tcW w:w="724" w:type="pct"/>
            <w:tcBorders>
              <w:top w:val="single" w:sz="6" w:space="0" w:color="auto"/>
              <w:left w:val="single" w:sz="4" w:space="0" w:color="auto"/>
              <w:bottom w:val="single" w:sz="6" w:space="0" w:color="auto"/>
              <w:right w:val="single" w:sz="6" w:space="0" w:color="auto"/>
            </w:tcBorders>
            <w:shd w:val="clear" w:color="auto" w:fill="FFFFFF"/>
            <w:vAlign w:val="center"/>
          </w:tcPr>
          <w:p w:rsidR="00A1478F" w:rsidRPr="00DF3FA4" w:rsidRDefault="00A1478F" w:rsidP="004A005B">
            <w:pPr>
              <w:jc w:val="center"/>
              <w:rPr>
                <w:rFonts w:ascii="Times New Roman" w:hAnsi="Times New Roman"/>
                <w:sz w:val="28"/>
                <w:szCs w:val="28"/>
              </w:rPr>
            </w:pPr>
            <w:r w:rsidRPr="00DF3FA4">
              <w:rPr>
                <w:rFonts w:ascii="Times New Roman" w:hAnsi="Times New Roman"/>
                <w:sz w:val="28"/>
                <w:szCs w:val="28"/>
              </w:rPr>
              <w:t xml:space="preserve">2018 </w:t>
            </w:r>
          </w:p>
          <w:p w:rsidR="00A1478F" w:rsidRPr="00DF3FA4" w:rsidRDefault="00A1478F" w:rsidP="004A005B">
            <w:pPr>
              <w:jc w:val="center"/>
              <w:rPr>
                <w:rFonts w:ascii="Times New Roman" w:hAnsi="Times New Roman"/>
                <w:sz w:val="28"/>
                <w:szCs w:val="28"/>
              </w:rPr>
            </w:pPr>
            <w:r w:rsidRPr="00DF3FA4">
              <w:rPr>
                <w:rFonts w:ascii="Times New Roman" w:hAnsi="Times New Roman"/>
                <w:sz w:val="28"/>
                <w:szCs w:val="28"/>
              </w:rPr>
              <w:t>(руб.)</w:t>
            </w:r>
          </w:p>
          <w:p w:rsidR="00A1478F" w:rsidRPr="00DF3FA4" w:rsidRDefault="00A1478F" w:rsidP="004A005B">
            <w:pPr>
              <w:shd w:val="clear" w:color="auto" w:fill="FFFFFF"/>
              <w:jc w:val="center"/>
              <w:rPr>
                <w:rFonts w:ascii="Times New Roman" w:hAnsi="Times New Roman"/>
                <w:sz w:val="28"/>
                <w:szCs w:val="28"/>
              </w:rPr>
            </w:pPr>
          </w:p>
        </w:tc>
        <w:tc>
          <w:tcPr>
            <w:tcW w:w="724" w:type="pct"/>
            <w:tcBorders>
              <w:top w:val="single" w:sz="6" w:space="0" w:color="auto"/>
              <w:left w:val="single" w:sz="4" w:space="0" w:color="auto"/>
              <w:bottom w:val="single" w:sz="6" w:space="0" w:color="auto"/>
              <w:right w:val="single" w:sz="6" w:space="0" w:color="auto"/>
            </w:tcBorders>
            <w:shd w:val="clear" w:color="auto" w:fill="FFFFFF"/>
          </w:tcPr>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2019</w:t>
            </w:r>
          </w:p>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(руб.)</w:t>
            </w:r>
          </w:p>
          <w:p w:rsidR="00A1478F" w:rsidRPr="00DF3FA4" w:rsidRDefault="00A1478F" w:rsidP="004A005B">
            <w:pPr>
              <w:shd w:val="clear" w:color="auto" w:fill="FFFFFF"/>
              <w:jc w:val="center"/>
              <w:rPr>
                <w:rFonts w:ascii="Times New Roman" w:hAnsi="Times New Roman"/>
                <w:sz w:val="28"/>
                <w:szCs w:val="28"/>
              </w:rPr>
            </w:pPr>
          </w:p>
        </w:tc>
        <w:tc>
          <w:tcPr>
            <w:tcW w:w="869" w:type="pct"/>
            <w:tcBorders>
              <w:top w:val="single" w:sz="6" w:space="0" w:color="auto"/>
              <w:left w:val="single" w:sz="4" w:space="0" w:color="auto"/>
              <w:bottom w:val="single" w:sz="6" w:space="0" w:color="auto"/>
              <w:right w:val="single" w:sz="6" w:space="0" w:color="auto"/>
            </w:tcBorders>
            <w:shd w:val="clear" w:color="auto" w:fill="FFFFFF"/>
          </w:tcPr>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2020</w:t>
            </w:r>
          </w:p>
          <w:p w:rsidR="00A1478F" w:rsidRPr="00DF3FA4" w:rsidRDefault="00A1478F" w:rsidP="004A005B">
            <w:pPr>
              <w:shd w:val="clear" w:color="auto" w:fill="FFFFFF"/>
              <w:jc w:val="center"/>
              <w:rPr>
                <w:rFonts w:ascii="Times New Roman" w:hAnsi="Times New Roman"/>
                <w:sz w:val="28"/>
                <w:szCs w:val="28"/>
              </w:rPr>
            </w:pPr>
            <w:r w:rsidRPr="00DF3FA4">
              <w:rPr>
                <w:rFonts w:ascii="Times New Roman" w:hAnsi="Times New Roman"/>
                <w:sz w:val="28"/>
                <w:szCs w:val="28"/>
              </w:rPr>
              <w:t>(руб.)</w:t>
            </w:r>
          </w:p>
          <w:p w:rsidR="00A1478F" w:rsidRPr="00DF3FA4" w:rsidRDefault="00A1478F" w:rsidP="004A005B">
            <w:pPr>
              <w:shd w:val="clear" w:color="auto" w:fill="FFFFFF"/>
              <w:jc w:val="center"/>
              <w:rPr>
                <w:rFonts w:ascii="Times New Roman" w:hAnsi="Times New Roman"/>
                <w:sz w:val="28"/>
                <w:szCs w:val="28"/>
              </w:rPr>
            </w:pPr>
          </w:p>
        </w:tc>
      </w:tr>
      <w:tr w:rsidR="00A1478F" w:rsidRPr="00DF3FA4" w:rsidTr="00074529">
        <w:trPr>
          <w:trHeight w:hRule="exact" w:val="3678"/>
        </w:trPr>
        <w:tc>
          <w:tcPr>
            <w:tcW w:w="285" w:type="pct"/>
            <w:tcBorders>
              <w:left w:val="single" w:sz="6" w:space="0" w:color="auto"/>
              <w:bottom w:val="single" w:sz="4" w:space="0" w:color="auto"/>
              <w:right w:val="single" w:sz="6" w:space="0" w:color="auto"/>
            </w:tcBorders>
            <w:shd w:val="clear" w:color="auto" w:fill="FFFFFF"/>
          </w:tcPr>
          <w:p w:rsidR="00A1478F" w:rsidRPr="00DF3FA4" w:rsidRDefault="00A1478F" w:rsidP="004A005B">
            <w:pPr>
              <w:shd w:val="clear" w:color="auto" w:fill="FFFFFF"/>
              <w:jc w:val="center"/>
              <w:rPr>
                <w:rFonts w:ascii="Times New Roman" w:hAnsi="Times New Roman"/>
                <w:sz w:val="28"/>
                <w:szCs w:val="28"/>
              </w:rPr>
            </w:pPr>
            <w:r>
              <w:rPr>
                <w:rFonts w:ascii="Times New Roman" w:hAnsi="Times New Roman"/>
                <w:sz w:val="28"/>
                <w:szCs w:val="28"/>
              </w:rPr>
              <w:t>1</w:t>
            </w:r>
          </w:p>
        </w:tc>
        <w:tc>
          <w:tcPr>
            <w:tcW w:w="1817" w:type="pct"/>
            <w:tcBorders>
              <w:left w:val="single" w:sz="6" w:space="0" w:color="auto"/>
              <w:bottom w:val="single" w:sz="4" w:space="0" w:color="auto"/>
              <w:right w:val="single" w:sz="6" w:space="0" w:color="auto"/>
            </w:tcBorders>
            <w:shd w:val="clear" w:color="auto" w:fill="FFFFFF"/>
          </w:tcPr>
          <w:p w:rsidR="00A1478F" w:rsidRDefault="00A1478F" w:rsidP="00BA4FCE">
            <w:pPr>
              <w:shd w:val="clear" w:color="auto" w:fill="FFFFFF"/>
              <w:spacing w:after="0" w:line="240" w:lineRule="auto"/>
              <w:rPr>
                <w:rFonts w:ascii="Times New Roman" w:hAnsi="Times New Roman"/>
                <w:sz w:val="28"/>
                <w:szCs w:val="28"/>
              </w:rPr>
            </w:pPr>
            <w:r w:rsidRPr="00DF3FA4">
              <w:rPr>
                <w:rFonts w:ascii="Times New Roman" w:hAnsi="Times New Roman"/>
                <w:sz w:val="28"/>
                <w:szCs w:val="28"/>
              </w:rPr>
              <w:t>Рекультивация земельного участка с кадастровым номером 37:08:011101:19, расположенного по адресу: Ивановская область, Комсомольский район, вблизи с. Октябрьский</w:t>
            </w:r>
          </w:p>
          <w:p w:rsidR="00BA4FCE" w:rsidRDefault="00BA4FCE" w:rsidP="00BA4FCE">
            <w:pPr>
              <w:shd w:val="clear" w:color="auto" w:fill="FFFFFF"/>
              <w:spacing w:after="0" w:line="240" w:lineRule="auto"/>
              <w:rPr>
                <w:rFonts w:ascii="Times New Roman" w:hAnsi="Times New Roman"/>
                <w:sz w:val="28"/>
                <w:szCs w:val="28"/>
              </w:rPr>
            </w:pPr>
            <w:r>
              <w:rPr>
                <w:rFonts w:ascii="Times New Roman" w:hAnsi="Times New Roman"/>
                <w:sz w:val="28"/>
                <w:szCs w:val="28"/>
              </w:rPr>
              <w:t>Всего:</w:t>
            </w:r>
          </w:p>
          <w:p w:rsidR="00BA4FCE" w:rsidRDefault="00BA4FCE" w:rsidP="00BA4FCE">
            <w:pPr>
              <w:shd w:val="clear" w:color="auto" w:fill="FFFFFF"/>
              <w:spacing w:after="0" w:line="240" w:lineRule="auto"/>
              <w:rPr>
                <w:rFonts w:ascii="Times New Roman" w:hAnsi="Times New Roman"/>
                <w:sz w:val="28"/>
                <w:szCs w:val="28"/>
              </w:rPr>
            </w:pPr>
            <w:r>
              <w:rPr>
                <w:rFonts w:ascii="Times New Roman" w:hAnsi="Times New Roman"/>
                <w:sz w:val="28"/>
                <w:szCs w:val="28"/>
              </w:rPr>
              <w:t>В т.ч.</w:t>
            </w:r>
          </w:p>
          <w:p w:rsidR="00BA4FCE" w:rsidRDefault="00BA4FCE" w:rsidP="00BA4FCE">
            <w:pPr>
              <w:shd w:val="clear" w:color="auto" w:fill="FFFFFF"/>
              <w:spacing w:after="0" w:line="240" w:lineRule="auto"/>
              <w:rPr>
                <w:rFonts w:ascii="Times New Roman" w:hAnsi="Times New Roman"/>
                <w:sz w:val="28"/>
                <w:szCs w:val="28"/>
              </w:rPr>
            </w:pPr>
            <w:r>
              <w:rPr>
                <w:rFonts w:ascii="Times New Roman" w:hAnsi="Times New Roman"/>
                <w:sz w:val="28"/>
                <w:szCs w:val="28"/>
              </w:rPr>
              <w:t>Районный бюджет</w:t>
            </w:r>
          </w:p>
          <w:p w:rsidR="00BA4FCE" w:rsidRDefault="00BA4FCE" w:rsidP="00BA4FCE">
            <w:pPr>
              <w:shd w:val="clear" w:color="auto" w:fill="FFFFFF"/>
              <w:spacing w:after="0" w:line="240" w:lineRule="auto"/>
              <w:rPr>
                <w:rFonts w:ascii="Times New Roman" w:hAnsi="Times New Roman"/>
                <w:sz w:val="28"/>
                <w:szCs w:val="28"/>
              </w:rPr>
            </w:pPr>
            <w:r>
              <w:rPr>
                <w:rFonts w:ascii="Times New Roman" w:hAnsi="Times New Roman"/>
                <w:sz w:val="28"/>
                <w:szCs w:val="28"/>
              </w:rPr>
              <w:t>Областной бюджет</w:t>
            </w:r>
          </w:p>
          <w:p w:rsidR="00BA4FCE" w:rsidRDefault="00BA4FCE" w:rsidP="00BA4FCE">
            <w:pPr>
              <w:shd w:val="clear" w:color="auto" w:fill="FFFFFF"/>
              <w:spacing w:after="0" w:line="240" w:lineRule="auto"/>
              <w:rPr>
                <w:rFonts w:ascii="Times New Roman" w:hAnsi="Times New Roman"/>
                <w:sz w:val="28"/>
                <w:szCs w:val="28"/>
              </w:rPr>
            </w:pPr>
          </w:p>
          <w:p w:rsidR="00BA4FCE" w:rsidRPr="00DF3FA4" w:rsidRDefault="00BA4FCE" w:rsidP="00BA4FCE">
            <w:pPr>
              <w:shd w:val="clear" w:color="auto" w:fill="FFFFFF"/>
              <w:spacing w:after="0" w:line="240" w:lineRule="auto"/>
              <w:rPr>
                <w:rFonts w:ascii="Times New Roman" w:hAnsi="Times New Roman"/>
                <w:sz w:val="28"/>
                <w:szCs w:val="28"/>
              </w:rPr>
            </w:pPr>
          </w:p>
        </w:tc>
        <w:tc>
          <w:tcPr>
            <w:tcW w:w="580" w:type="pct"/>
            <w:tcBorders>
              <w:top w:val="single" w:sz="4" w:space="0" w:color="auto"/>
              <w:left w:val="single" w:sz="6" w:space="0" w:color="auto"/>
              <w:bottom w:val="single" w:sz="4" w:space="0" w:color="auto"/>
              <w:right w:val="single" w:sz="4" w:space="0" w:color="auto"/>
            </w:tcBorders>
            <w:shd w:val="clear" w:color="auto" w:fill="FFFFFF"/>
          </w:tcPr>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A1478F" w:rsidRDefault="00A1478F"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p w:rsidR="00BA4FCE" w:rsidRPr="00DF3FA4"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tc>
        <w:tc>
          <w:tcPr>
            <w:tcW w:w="724" w:type="pct"/>
            <w:tcBorders>
              <w:top w:val="single" w:sz="4" w:space="0" w:color="auto"/>
              <w:left w:val="single" w:sz="4" w:space="0" w:color="auto"/>
              <w:bottom w:val="single" w:sz="4" w:space="0" w:color="auto"/>
              <w:right w:val="single" w:sz="6" w:space="0" w:color="auto"/>
            </w:tcBorders>
            <w:shd w:val="clear" w:color="auto" w:fill="FFFFFF"/>
          </w:tcPr>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A1478F" w:rsidRDefault="00AD191F"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5</w:t>
            </w:r>
            <w:r w:rsidR="00A1478F">
              <w:rPr>
                <w:rFonts w:ascii="Times New Roman" w:hAnsi="Times New Roman"/>
                <w:sz w:val="28"/>
                <w:szCs w:val="28"/>
              </w:rPr>
              <w:t>00000,00</w:t>
            </w:r>
          </w:p>
          <w:p w:rsidR="00074529" w:rsidRDefault="00074529"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500000,00</w:t>
            </w:r>
          </w:p>
          <w:p w:rsidR="00BA4FCE" w:rsidRPr="00DF3FA4"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tc>
        <w:tc>
          <w:tcPr>
            <w:tcW w:w="724" w:type="pct"/>
            <w:tcBorders>
              <w:top w:val="single" w:sz="4" w:space="0" w:color="auto"/>
              <w:left w:val="single" w:sz="4" w:space="0" w:color="auto"/>
              <w:bottom w:val="single" w:sz="4" w:space="0" w:color="auto"/>
              <w:right w:val="single" w:sz="6" w:space="0" w:color="auto"/>
            </w:tcBorders>
            <w:shd w:val="clear" w:color="auto" w:fill="FFFFFF"/>
          </w:tcPr>
          <w:p w:rsidR="00A1478F" w:rsidRDefault="00A1478F"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074529"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p w:rsidR="00074529" w:rsidRDefault="00074529" w:rsidP="00BA4FCE">
            <w:pPr>
              <w:shd w:val="clear" w:color="auto" w:fill="FFFFFF"/>
              <w:spacing w:after="0" w:line="240" w:lineRule="auto"/>
              <w:jc w:val="center"/>
              <w:rPr>
                <w:rFonts w:ascii="Times New Roman" w:hAnsi="Times New Roman"/>
                <w:sz w:val="28"/>
                <w:szCs w:val="28"/>
              </w:rPr>
            </w:pPr>
          </w:p>
          <w:p w:rsidR="00BA4FCE" w:rsidRDefault="00074529"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w:t>
            </w:r>
            <w:r w:rsidR="00BA4FCE">
              <w:rPr>
                <w:rFonts w:ascii="Times New Roman" w:hAnsi="Times New Roman"/>
                <w:sz w:val="28"/>
                <w:szCs w:val="28"/>
              </w:rPr>
              <w:t>,00</w:t>
            </w:r>
          </w:p>
          <w:p w:rsidR="00BA4FCE" w:rsidRPr="00DF3FA4"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tc>
        <w:tc>
          <w:tcPr>
            <w:tcW w:w="869" w:type="pct"/>
            <w:tcBorders>
              <w:top w:val="single" w:sz="4" w:space="0" w:color="auto"/>
              <w:left w:val="single" w:sz="4" w:space="0" w:color="auto"/>
              <w:bottom w:val="single" w:sz="4" w:space="0" w:color="auto"/>
              <w:right w:val="single" w:sz="6" w:space="0" w:color="auto"/>
            </w:tcBorders>
            <w:shd w:val="clear" w:color="auto" w:fill="FFFFFF"/>
          </w:tcPr>
          <w:p w:rsidR="00A1478F" w:rsidRDefault="00A1478F"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p w:rsidR="00074529" w:rsidRDefault="00074529" w:rsidP="00BA4FCE">
            <w:pPr>
              <w:shd w:val="clear" w:color="auto" w:fill="FFFFFF"/>
              <w:spacing w:after="0" w:line="240" w:lineRule="auto"/>
              <w:jc w:val="center"/>
              <w:rPr>
                <w:rFonts w:ascii="Times New Roman" w:hAnsi="Times New Roman"/>
                <w:sz w:val="28"/>
                <w:szCs w:val="28"/>
              </w:rPr>
            </w:pPr>
          </w:p>
          <w:p w:rsidR="00BA4FCE"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p w:rsidR="00BA4FCE" w:rsidRPr="00DF3FA4" w:rsidRDefault="00BA4FCE" w:rsidP="00BA4FCE">
            <w:pPr>
              <w:shd w:val="clear" w:color="auto" w:fill="FFFFFF"/>
              <w:spacing w:after="0" w:line="240" w:lineRule="auto"/>
              <w:jc w:val="center"/>
              <w:rPr>
                <w:rFonts w:ascii="Times New Roman" w:hAnsi="Times New Roman"/>
                <w:sz w:val="28"/>
                <w:szCs w:val="28"/>
              </w:rPr>
            </w:pPr>
            <w:r>
              <w:rPr>
                <w:rFonts w:ascii="Times New Roman" w:hAnsi="Times New Roman"/>
                <w:sz w:val="28"/>
                <w:szCs w:val="28"/>
              </w:rPr>
              <w:t>0,00</w:t>
            </w:r>
          </w:p>
        </w:tc>
      </w:tr>
      <w:tr w:rsidR="00A1478F" w:rsidRPr="00DF3FA4" w:rsidTr="00074529">
        <w:trPr>
          <w:trHeight w:hRule="exact" w:val="1988"/>
        </w:trPr>
        <w:tc>
          <w:tcPr>
            <w:tcW w:w="285" w:type="pct"/>
            <w:tcBorders>
              <w:top w:val="single" w:sz="6" w:space="0" w:color="auto"/>
              <w:left w:val="single" w:sz="6" w:space="0" w:color="auto"/>
              <w:bottom w:val="single" w:sz="4" w:space="0" w:color="auto"/>
              <w:right w:val="single" w:sz="6" w:space="0" w:color="auto"/>
            </w:tcBorders>
            <w:shd w:val="clear" w:color="auto" w:fill="FFFFFF"/>
          </w:tcPr>
          <w:p w:rsidR="00A1478F" w:rsidRPr="00DF3FA4" w:rsidRDefault="00A1478F" w:rsidP="007718D4">
            <w:pPr>
              <w:jc w:val="center"/>
              <w:rPr>
                <w:rFonts w:ascii="Times New Roman" w:hAnsi="Times New Roman"/>
                <w:sz w:val="28"/>
                <w:szCs w:val="28"/>
              </w:rPr>
            </w:pPr>
            <w:r>
              <w:rPr>
                <w:rFonts w:ascii="Times New Roman" w:hAnsi="Times New Roman"/>
                <w:sz w:val="28"/>
                <w:szCs w:val="28"/>
              </w:rPr>
              <w:t>1.1.</w:t>
            </w:r>
          </w:p>
        </w:tc>
        <w:tc>
          <w:tcPr>
            <w:tcW w:w="1817" w:type="pct"/>
            <w:tcBorders>
              <w:top w:val="single" w:sz="6" w:space="0" w:color="auto"/>
              <w:left w:val="single" w:sz="6" w:space="0" w:color="auto"/>
              <w:bottom w:val="single" w:sz="4" w:space="0" w:color="auto"/>
              <w:right w:val="single" w:sz="6" w:space="0" w:color="auto"/>
            </w:tcBorders>
            <w:shd w:val="clear" w:color="auto" w:fill="FFFFFF"/>
          </w:tcPr>
          <w:p w:rsidR="00074529" w:rsidRDefault="00AD191F" w:rsidP="00074529">
            <w:pPr>
              <w:spacing w:after="0" w:line="240" w:lineRule="auto"/>
              <w:rPr>
                <w:rFonts w:ascii="Times New Roman" w:hAnsi="Times New Roman"/>
                <w:sz w:val="28"/>
                <w:szCs w:val="28"/>
              </w:rPr>
            </w:pPr>
            <w:r>
              <w:rPr>
                <w:rFonts w:ascii="Times New Roman" w:hAnsi="Times New Roman"/>
                <w:sz w:val="28"/>
                <w:szCs w:val="28"/>
              </w:rPr>
              <w:t>Технический этап рекультивации</w:t>
            </w:r>
            <w:r w:rsidR="00BA4FCE">
              <w:rPr>
                <w:rFonts w:ascii="Times New Roman" w:hAnsi="Times New Roman"/>
                <w:sz w:val="28"/>
                <w:szCs w:val="28"/>
              </w:rPr>
              <w:t xml:space="preserve"> </w:t>
            </w:r>
          </w:p>
          <w:p w:rsidR="00A1478F" w:rsidRPr="00DF3FA4" w:rsidRDefault="00BA4FCE" w:rsidP="00074529">
            <w:pPr>
              <w:spacing w:after="0" w:line="240" w:lineRule="auto"/>
              <w:rPr>
                <w:rFonts w:ascii="Times New Roman" w:hAnsi="Times New Roman"/>
                <w:sz w:val="28"/>
                <w:szCs w:val="28"/>
              </w:rPr>
            </w:pPr>
            <w:r>
              <w:rPr>
                <w:rFonts w:ascii="Times New Roman" w:hAnsi="Times New Roman"/>
                <w:sz w:val="28"/>
                <w:szCs w:val="28"/>
              </w:rPr>
              <w:t>всего:</w:t>
            </w:r>
          </w:p>
          <w:p w:rsidR="00074529" w:rsidRDefault="00074529" w:rsidP="00074529">
            <w:pPr>
              <w:shd w:val="clear" w:color="auto" w:fill="FFFFFF"/>
              <w:spacing w:after="0" w:line="240" w:lineRule="auto"/>
              <w:rPr>
                <w:rFonts w:ascii="Times New Roman" w:hAnsi="Times New Roman"/>
                <w:sz w:val="28"/>
                <w:szCs w:val="28"/>
              </w:rPr>
            </w:pPr>
            <w:r>
              <w:rPr>
                <w:rFonts w:ascii="Times New Roman" w:hAnsi="Times New Roman"/>
                <w:sz w:val="28"/>
                <w:szCs w:val="28"/>
              </w:rPr>
              <w:t>В т.ч.</w:t>
            </w:r>
          </w:p>
          <w:p w:rsidR="00074529" w:rsidRDefault="00074529" w:rsidP="00074529">
            <w:pPr>
              <w:shd w:val="clear" w:color="auto" w:fill="FFFFFF"/>
              <w:spacing w:after="0" w:line="240" w:lineRule="auto"/>
              <w:rPr>
                <w:rFonts w:ascii="Times New Roman" w:hAnsi="Times New Roman"/>
                <w:sz w:val="28"/>
                <w:szCs w:val="28"/>
              </w:rPr>
            </w:pPr>
            <w:r>
              <w:rPr>
                <w:rFonts w:ascii="Times New Roman" w:hAnsi="Times New Roman"/>
                <w:sz w:val="28"/>
                <w:szCs w:val="28"/>
              </w:rPr>
              <w:t>Районный бюджет</w:t>
            </w:r>
          </w:p>
          <w:p w:rsidR="00074529" w:rsidRDefault="00074529" w:rsidP="00074529">
            <w:pPr>
              <w:shd w:val="clear" w:color="auto" w:fill="FFFFFF"/>
              <w:spacing w:after="0" w:line="240" w:lineRule="auto"/>
              <w:rPr>
                <w:rFonts w:ascii="Times New Roman" w:hAnsi="Times New Roman"/>
                <w:sz w:val="28"/>
                <w:szCs w:val="28"/>
              </w:rPr>
            </w:pPr>
            <w:r>
              <w:rPr>
                <w:rFonts w:ascii="Times New Roman" w:hAnsi="Times New Roman"/>
                <w:sz w:val="28"/>
                <w:szCs w:val="28"/>
              </w:rPr>
              <w:t>Областной бюджет</w:t>
            </w:r>
          </w:p>
          <w:p w:rsidR="00A1478F" w:rsidRPr="00DF3FA4" w:rsidRDefault="00A1478F" w:rsidP="00074529">
            <w:pPr>
              <w:spacing w:after="0"/>
              <w:rPr>
                <w:rFonts w:ascii="Times New Roman" w:hAnsi="Times New Roman"/>
                <w:sz w:val="28"/>
                <w:szCs w:val="28"/>
              </w:rPr>
            </w:pPr>
          </w:p>
        </w:tc>
        <w:tc>
          <w:tcPr>
            <w:tcW w:w="580" w:type="pct"/>
            <w:tcBorders>
              <w:top w:val="single" w:sz="6" w:space="0" w:color="auto"/>
              <w:left w:val="single" w:sz="6" w:space="0" w:color="auto"/>
              <w:bottom w:val="single" w:sz="4" w:space="0" w:color="auto"/>
              <w:right w:val="single" w:sz="4" w:space="0" w:color="auto"/>
            </w:tcBorders>
            <w:shd w:val="clear" w:color="auto" w:fill="FFFFFF"/>
          </w:tcPr>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sidRPr="00DF3FA4">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p>
        </w:tc>
        <w:tc>
          <w:tcPr>
            <w:tcW w:w="724" w:type="pct"/>
            <w:tcBorders>
              <w:top w:val="single" w:sz="6" w:space="0" w:color="auto"/>
              <w:left w:val="single" w:sz="4" w:space="0" w:color="auto"/>
              <w:bottom w:val="single" w:sz="4" w:space="0" w:color="auto"/>
              <w:right w:val="single" w:sz="6" w:space="0" w:color="auto"/>
            </w:tcBorders>
            <w:shd w:val="clear" w:color="auto" w:fill="FFFFFF"/>
          </w:tcPr>
          <w:p w:rsidR="00074529" w:rsidRDefault="00074529" w:rsidP="00074529">
            <w:pPr>
              <w:spacing w:after="0"/>
              <w:jc w:val="center"/>
              <w:rPr>
                <w:rFonts w:ascii="Times New Roman" w:hAnsi="Times New Roman"/>
                <w:sz w:val="28"/>
                <w:szCs w:val="28"/>
              </w:rPr>
            </w:pPr>
          </w:p>
          <w:p w:rsidR="00A1478F" w:rsidRDefault="00AD191F" w:rsidP="00074529">
            <w:pPr>
              <w:spacing w:after="0"/>
              <w:jc w:val="center"/>
              <w:rPr>
                <w:rFonts w:ascii="Times New Roman" w:hAnsi="Times New Roman"/>
                <w:sz w:val="28"/>
                <w:szCs w:val="28"/>
              </w:rPr>
            </w:pPr>
            <w:r>
              <w:rPr>
                <w:rFonts w:ascii="Times New Roman" w:hAnsi="Times New Roman"/>
                <w:sz w:val="28"/>
                <w:szCs w:val="28"/>
              </w:rPr>
              <w:t>5</w:t>
            </w:r>
            <w:r w:rsidR="00A1478F">
              <w:rPr>
                <w:rFonts w:ascii="Times New Roman" w:hAnsi="Times New Roman"/>
                <w:sz w:val="28"/>
                <w:szCs w:val="28"/>
              </w:rPr>
              <w:t>0000</w:t>
            </w:r>
            <w:r w:rsidR="00A1478F" w:rsidRPr="00DF3FA4">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r>
              <w:rPr>
                <w:rFonts w:ascii="Times New Roman" w:hAnsi="Times New Roman"/>
                <w:sz w:val="28"/>
                <w:szCs w:val="28"/>
              </w:rPr>
              <w:t>500000,00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c>
          <w:tcPr>
            <w:tcW w:w="724" w:type="pct"/>
            <w:tcBorders>
              <w:top w:val="single" w:sz="6" w:space="0" w:color="auto"/>
              <w:left w:val="single" w:sz="4" w:space="0" w:color="auto"/>
              <w:bottom w:val="single" w:sz="4" w:space="0" w:color="auto"/>
              <w:right w:val="single" w:sz="6" w:space="0" w:color="auto"/>
            </w:tcBorders>
            <w:shd w:val="clear" w:color="auto" w:fill="FFFFFF"/>
          </w:tcPr>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sidRPr="00DF3FA4">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c>
          <w:tcPr>
            <w:tcW w:w="869" w:type="pct"/>
            <w:tcBorders>
              <w:top w:val="single" w:sz="6" w:space="0" w:color="auto"/>
              <w:left w:val="single" w:sz="4" w:space="0" w:color="auto"/>
              <w:bottom w:val="single" w:sz="4" w:space="0" w:color="auto"/>
              <w:right w:val="single" w:sz="6" w:space="0" w:color="auto"/>
            </w:tcBorders>
            <w:shd w:val="clear" w:color="auto" w:fill="FFFFFF"/>
          </w:tcPr>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sidRPr="00DF3FA4">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r>
      <w:tr w:rsidR="00A1478F" w:rsidRPr="00DF3FA4" w:rsidTr="00074529">
        <w:trPr>
          <w:trHeight w:hRule="exact" w:val="2115"/>
        </w:trPr>
        <w:tc>
          <w:tcPr>
            <w:tcW w:w="285" w:type="pct"/>
            <w:tcBorders>
              <w:top w:val="single" w:sz="4" w:space="0" w:color="auto"/>
              <w:left w:val="single" w:sz="6" w:space="0" w:color="auto"/>
              <w:bottom w:val="single" w:sz="4" w:space="0" w:color="auto"/>
              <w:right w:val="single" w:sz="6" w:space="0" w:color="auto"/>
            </w:tcBorders>
            <w:shd w:val="clear" w:color="auto" w:fill="FFFFFF"/>
          </w:tcPr>
          <w:p w:rsidR="00A1478F" w:rsidRDefault="00A1478F" w:rsidP="007718D4">
            <w:pPr>
              <w:jc w:val="center"/>
              <w:rPr>
                <w:rFonts w:ascii="Times New Roman" w:hAnsi="Times New Roman"/>
                <w:sz w:val="28"/>
                <w:szCs w:val="28"/>
              </w:rPr>
            </w:pPr>
            <w:r>
              <w:rPr>
                <w:rFonts w:ascii="Times New Roman" w:hAnsi="Times New Roman"/>
                <w:sz w:val="28"/>
                <w:szCs w:val="28"/>
              </w:rPr>
              <w:t>1.2</w:t>
            </w:r>
          </w:p>
        </w:tc>
        <w:tc>
          <w:tcPr>
            <w:tcW w:w="1817" w:type="pct"/>
            <w:tcBorders>
              <w:top w:val="single" w:sz="6" w:space="0" w:color="auto"/>
              <w:left w:val="single" w:sz="6" w:space="0" w:color="auto"/>
              <w:bottom w:val="single" w:sz="4" w:space="0" w:color="auto"/>
              <w:right w:val="single" w:sz="6" w:space="0" w:color="auto"/>
            </w:tcBorders>
            <w:shd w:val="clear" w:color="auto" w:fill="FFFFFF"/>
          </w:tcPr>
          <w:p w:rsidR="00A1478F" w:rsidRDefault="00A1478F" w:rsidP="00074529">
            <w:pPr>
              <w:spacing w:after="0" w:line="240" w:lineRule="auto"/>
              <w:rPr>
                <w:rFonts w:ascii="Times New Roman" w:hAnsi="Times New Roman"/>
                <w:sz w:val="28"/>
                <w:szCs w:val="28"/>
              </w:rPr>
            </w:pPr>
            <w:r>
              <w:rPr>
                <w:rFonts w:ascii="Times New Roman" w:hAnsi="Times New Roman"/>
                <w:sz w:val="28"/>
                <w:szCs w:val="28"/>
              </w:rPr>
              <w:t>Биологическ</w:t>
            </w:r>
            <w:r w:rsidR="00AD191F">
              <w:rPr>
                <w:rFonts w:ascii="Times New Roman" w:hAnsi="Times New Roman"/>
                <w:sz w:val="28"/>
                <w:szCs w:val="28"/>
              </w:rPr>
              <w:t>ий этап рекультивации</w:t>
            </w:r>
            <w:r w:rsidR="00BA4FCE">
              <w:rPr>
                <w:rFonts w:ascii="Times New Roman" w:hAnsi="Times New Roman"/>
                <w:sz w:val="28"/>
                <w:szCs w:val="28"/>
              </w:rPr>
              <w:t xml:space="preserve"> </w:t>
            </w:r>
          </w:p>
          <w:p w:rsidR="00074529" w:rsidRPr="00DF3FA4" w:rsidRDefault="00074529" w:rsidP="00074529">
            <w:pPr>
              <w:spacing w:after="0" w:line="240" w:lineRule="auto"/>
              <w:rPr>
                <w:rFonts w:ascii="Times New Roman" w:hAnsi="Times New Roman"/>
                <w:sz w:val="28"/>
                <w:szCs w:val="28"/>
              </w:rPr>
            </w:pPr>
            <w:r>
              <w:rPr>
                <w:rFonts w:ascii="Times New Roman" w:hAnsi="Times New Roman"/>
                <w:sz w:val="28"/>
                <w:szCs w:val="28"/>
              </w:rPr>
              <w:t>всего:</w:t>
            </w:r>
          </w:p>
          <w:p w:rsidR="00074529" w:rsidRDefault="00074529" w:rsidP="00074529">
            <w:pPr>
              <w:shd w:val="clear" w:color="auto" w:fill="FFFFFF"/>
              <w:spacing w:after="0" w:line="240" w:lineRule="auto"/>
              <w:rPr>
                <w:rFonts w:ascii="Times New Roman" w:hAnsi="Times New Roman"/>
                <w:sz w:val="28"/>
                <w:szCs w:val="28"/>
              </w:rPr>
            </w:pPr>
            <w:r>
              <w:rPr>
                <w:rFonts w:ascii="Times New Roman" w:hAnsi="Times New Roman"/>
                <w:sz w:val="28"/>
                <w:szCs w:val="28"/>
              </w:rPr>
              <w:t>В т.ч.</w:t>
            </w:r>
          </w:p>
          <w:p w:rsidR="00074529" w:rsidRDefault="00074529" w:rsidP="00074529">
            <w:pPr>
              <w:shd w:val="clear" w:color="auto" w:fill="FFFFFF"/>
              <w:spacing w:after="0" w:line="240" w:lineRule="auto"/>
              <w:rPr>
                <w:rFonts w:ascii="Times New Roman" w:hAnsi="Times New Roman"/>
                <w:sz w:val="28"/>
                <w:szCs w:val="28"/>
              </w:rPr>
            </w:pPr>
            <w:r>
              <w:rPr>
                <w:rFonts w:ascii="Times New Roman" w:hAnsi="Times New Roman"/>
                <w:sz w:val="28"/>
                <w:szCs w:val="28"/>
              </w:rPr>
              <w:t>Районный бюджет</w:t>
            </w:r>
          </w:p>
          <w:p w:rsidR="00074529" w:rsidRDefault="00074529" w:rsidP="00074529">
            <w:pPr>
              <w:shd w:val="clear" w:color="auto" w:fill="FFFFFF"/>
              <w:spacing w:after="0" w:line="240" w:lineRule="auto"/>
              <w:rPr>
                <w:rFonts w:ascii="Times New Roman" w:hAnsi="Times New Roman"/>
                <w:sz w:val="28"/>
                <w:szCs w:val="28"/>
              </w:rPr>
            </w:pPr>
            <w:r>
              <w:rPr>
                <w:rFonts w:ascii="Times New Roman" w:hAnsi="Times New Roman"/>
                <w:sz w:val="28"/>
                <w:szCs w:val="28"/>
              </w:rPr>
              <w:t>Областной бюджет</w:t>
            </w:r>
          </w:p>
          <w:p w:rsidR="00074529" w:rsidRPr="00DF3FA4" w:rsidRDefault="00074529" w:rsidP="00074529">
            <w:pPr>
              <w:spacing w:after="0" w:line="240" w:lineRule="auto"/>
              <w:rPr>
                <w:rFonts w:ascii="Times New Roman" w:hAnsi="Times New Roman"/>
                <w:sz w:val="28"/>
                <w:szCs w:val="28"/>
              </w:rPr>
            </w:pPr>
          </w:p>
          <w:p w:rsidR="00A1478F" w:rsidRPr="00DF3FA4" w:rsidRDefault="00A1478F" w:rsidP="00074529">
            <w:pPr>
              <w:spacing w:after="0" w:line="240" w:lineRule="auto"/>
              <w:rPr>
                <w:rFonts w:ascii="Times New Roman" w:hAnsi="Times New Roman"/>
                <w:sz w:val="28"/>
                <w:szCs w:val="28"/>
              </w:rPr>
            </w:pPr>
          </w:p>
        </w:tc>
        <w:tc>
          <w:tcPr>
            <w:tcW w:w="580" w:type="pct"/>
            <w:tcBorders>
              <w:top w:val="single" w:sz="6" w:space="0" w:color="auto"/>
              <w:left w:val="single" w:sz="6" w:space="0" w:color="auto"/>
              <w:bottom w:val="single" w:sz="4" w:space="0" w:color="auto"/>
              <w:right w:val="single" w:sz="4" w:space="0" w:color="auto"/>
            </w:tcBorders>
            <w:shd w:val="clear" w:color="auto" w:fill="FFFFFF"/>
          </w:tcPr>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c>
          <w:tcPr>
            <w:tcW w:w="724" w:type="pct"/>
            <w:tcBorders>
              <w:top w:val="single" w:sz="6" w:space="0" w:color="auto"/>
              <w:left w:val="single" w:sz="4" w:space="0" w:color="auto"/>
              <w:bottom w:val="single" w:sz="4" w:space="0" w:color="auto"/>
              <w:right w:val="single" w:sz="6" w:space="0" w:color="auto"/>
            </w:tcBorders>
            <w:shd w:val="clear" w:color="auto" w:fill="FFFFFF"/>
          </w:tcPr>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c>
          <w:tcPr>
            <w:tcW w:w="724" w:type="pct"/>
            <w:tcBorders>
              <w:top w:val="single" w:sz="6" w:space="0" w:color="auto"/>
              <w:left w:val="single" w:sz="4" w:space="0" w:color="auto"/>
              <w:bottom w:val="single" w:sz="4" w:space="0" w:color="auto"/>
              <w:right w:val="single" w:sz="6" w:space="0" w:color="auto"/>
            </w:tcBorders>
            <w:shd w:val="clear" w:color="auto" w:fill="FFFFFF"/>
          </w:tcPr>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c>
          <w:tcPr>
            <w:tcW w:w="869" w:type="pct"/>
            <w:tcBorders>
              <w:top w:val="single" w:sz="6" w:space="0" w:color="auto"/>
              <w:left w:val="single" w:sz="4" w:space="0" w:color="auto"/>
              <w:bottom w:val="single" w:sz="4" w:space="0" w:color="auto"/>
              <w:right w:val="single" w:sz="6" w:space="0" w:color="auto"/>
            </w:tcBorders>
            <w:shd w:val="clear" w:color="auto" w:fill="FFFFFF"/>
          </w:tcPr>
          <w:p w:rsidR="00074529" w:rsidRDefault="00074529" w:rsidP="00074529">
            <w:pPr>
              <w:spacing w:after="0"/>
              <w:jc w:val="center"/>
              <w:rPr>
                <w:rFonts w:ascii="Times New Roman" w:hAnsi="Times New Roman"/>
                <w:sz w:val="28"/>
                <w:szCs w:val="28"/>
              </w:rPr>
            </w:pPr>
          </w:p>
          <w:p w:rsidR="00074529" w:rsidRDefault="00074529" w:rsidP="00074529">
            <w:pPr>
              <w:spacing w:after="0"/>
              <w:jc w:val="center"/>
              <w:rPr>
                <w:rFonts w:ascii="Times New Roman" w:hAnsi="Times New Roman"/>
                <w:sz w:val="28"/>
                <w:szCs w:val="28"/>
              </w:rPr>
            </w:pPr>
          </w:p>
          <w:p w:rsidR="00A1478F" w:rsidRDefault="00A1478F" w:rsidP="00074529">
            <w:pPr>
              <w:spacing w:after="0"/>
              <w:jc w:val="center"/>
              <w:rPr>
                <w:rFonts w:ascii="Times New Roman" w:hAnsi="Times New Roman"/>
                <w:sz w:val="28"/>
                <w:szCs w:val="28"/>
              </w:rPr>
            </w:pPr>
            <w:r>
              <w:rPr>
                <w:rFonts w:ascii="Times New Roman" w:hAnsi="Times New Roman"/>
                <w:sz w:val="28"/>
                <w:szCs w:val="28"/>
              </w:rPr>
              <w:t>0,00</w:t>
            </w:r>
          </w:p>
          <w:p w:rsidR="00074529" w:rsidRDefault="00074529" w:rsidP="00074529">
            <w:pPr>
              <w:spacing w:after="0"/>
              <w:jc w:val="center"/>
              <w:rPr>
                <w:rFonts w:ascii="Times New Roman" w:hAnsi="Times New Roman"/>
                <w:sz w:val="28"/>
                <w:szCs w:val="28"/>
              </w:rPr>
            </w:pPr>
            <w:r>
              <w:rPr>
                <w:rFonts w:ascii="Times New Roman" w:hAnsi="Times New Roman"/>
                <w:sz w:val="28"/>
                <w:szCs w:val="28"/>
              </w:rPr>
              <w:t>0,00</w:t>
            </w:r>
          </w:p>
          <w:p w:rsidR="00074529" w:rsidRPr="00DF3FA4" w:rsidRDefault="00074529" w:rsidP="00074529">
            <w:pPr>
              <w:spacing w:after="0"/>
              <w:jc w:val="center"/>
              <w:rPr>
                <w:rFonts w:ascii="Times New Roman" w:hAnsi="Times New Roman"/>
                <w:sz w:val="28"/>
                <w:szCs w:val="28"/>
              </w:rPr>
            </w:pPr>
            <w:r>
              <w:rPr>
                <w:rFonts w:ascii="Times New Roman" w:hAnsi="Times New Roman"/>
                <w:sz w:val="28"/>
                <w:szCs w:val="28"/>
              </w:rPr>
              <w:t>0,00</w:t>
            </w:r>
          </w:p>
        </w:tc>
      </w:tr>
      <w:bookmarkEnd w:id="1"/>
    </w:tbl>
    <w:p w:rsidR="002029DC" w:rsidRPr="00DF3FA4" w:rsidRDefault="002029DC" w:rsidP="00074529">
      <w:pPr>
        <w:rPr>
          <w:rFonts w:ascii="Times New Roman" w:hAnsi="Times New Roman"/>
          <w:sz w:val="28"/>
          <w:szCs w:val="28"/>
        </w:rPr>
      </w:pPr>
    </w:p>
    <w:sectPr w:rsidR="002029DC" w:rsidRPr="00DF3FA4" w:rsidSect="00EB50B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637C" w:rsidRDefault="006F637C" w:rsidP="00074529">
      <w:pPr>
        <w:spacing w:after="0" w:line="240" w:lineRule="auto"/>
      </w:pPr>
      <w:r>
        <w:separator/>
      </w:r>
    </w:p>
  </w:endnote>
  <w:endnote w:type="continuationSeparator" w:id="1">
    <w:p w:rsidR="006F637C" w:rsidRDefault="006F637C" w:rsidP="000745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637C" w:rsidRDefault="006F637C" w:rsidP="00074529">
      <w:pPr>
        <w:spacing w:after="0" w:line="240" w:lineRule="auto"/>
      </w:pPr>
      <w:r>
        <w:separator/>
      </w:r>
    </w:p>
  </w:footnote>
  <w:footnote w:type="continuationSeparator" w:id="1">
    <w:p w:rsidR="006F637C" w:rsidRDefault="006F637C" w:rsidP="000745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500FB2"/>
    <w:multiLevelType w:val="multilevel"/>
    <w:tmpl w:val="C95C83CE"/>
    <w:lvl w:ilvl="0">
      <w:start w:val="4"/>
      <w:numFmt w:val="decimal"/>
      <w:lvlText w:val="%1."/>
      <w:lvlJc w:val="left"/>
      <w:pPr>
        <w:ind w:left="592"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2DFF444E"/>
    <w:multiLevelType w:val="hybridMultilevel"/>
    <w:tmpl w:val="C6A066EA"/>
    <w:lvl w:ilvl="0" w:tplc="4A44A78A">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33CD73F9"/>
    <w:multiLevelType w:val="hybridMultilevel"/>
    <w:tmpl w:val="07023BA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8097C62"/>
    <w:multiLevelType w:val="hybridMultilevel"/>
    <w:tmpl w:val="966C43D4"/>
    <w:lvl w:ilvl="0" w:tplc="3A52A886">
      <w:start w:val="1"/>
      <w:numFmt w:val="decimal"/>
      <w:lvlText w:val="%1."/>
      <w:lvlJc w:val="left"/>
      <w:pPr>
        <w:ind w:left="19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B5A04FB"/>
    <w:multiLevelType w:val="singleLevel"/>
    <w:tmpl w:val="4532E334"/>
    <w:lvl w:ilvl="0">
      <w:start w:val="1"/>
      <w:numFmt w:val="decimal"/>
      <w:lvlText w:val="%1."/>
      <w:legacy w:legacy="1" w:legacySpace="0" w:legacyIndent="351"/>
      <w:lvlJc w:val="left"/>
      <w:pPr>
        <w:ind w:left="0" w:firstLine="1554"/>
      </w:pPr>
      <w:rPr>
        <w:rFonts w:ascii="Times New Roman" w:eastAsia="Calibri" w:hAnsi="Times New Roman" w:cs="Times New Roman"/>
      </w:rPr>
    </w:lvl>
  </w:abstractNum>
  <w:abstractNum w:abstractNumId="5">
    <w:nsid w:val="76090853"/>
    <w:multiLevelType w:val="hybridMultilevel"/>
    <w:tmpl w:val="5BE25A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6992AA2"/>
    <w:multiLevelType w:val="hybridMultilevel"/>
    <w:tmpl w:val="ADEA596C"/>
    <w:lvl w:ilvl="0" w:tplc="0419000F">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2029DC"/>
    <w:rsid w:val="00000528"/>
    <w:rsid w:val="00017B19"/>
    <w:rsid w:val="000261A8"/>
    <w:rsid w:val="0006543C"/>
    <w:rsid w:val="00074529"/>
    <w:rsid w:val="000C3A2A"/>
    <w:rsid w:val="000E1C21"/>
    <w:rsid w:val="000E5F36"/>
    <w:rsid w:val="0010488A"/>
    <w:rsid w:val="0015295A"/>
    <w:rsid w:val="001644C8"/>
    <w:rsid w:val="00166C5A"/>
    <w:rsid w:val="001C2DB0"/>
    <w:rsid w:val="001D0ED7"/>
    <w:rsid w:val="001D6A63"/>
    <w:rsid w:val="001E5408"/>
    <w:rsid w:val="001E7557"/>
    <w:rsid w:val="001F1E1D"/>
    <w:rsid w:val="001F22DF"/>
    <w:rsid w:val="002029DC"/>
    <w:rsid w:val="00235ADF"/>
    <w:rsid w:val="00245C92"/>
    <w:rsid w:val="00247465"/>
    <w:rsid w:val="00260902"/>
    <w:rsid w:val="00262C02"/>
    <w:rsid w:val="00265861"/>
    <w:rsid w:val="002D4FAA"/>
    <w:rsid w:val="002E221F"/>
    <w:rsid w:val="0031418B"/>
    <w:rsid w:val="00316AD2"/>
    <w:rsid w:val="00347F97"/>
    <w:rsid w:val="003A7F04"/>
    <w:rsid w:val="003E7282"/>
    <w:rsid w:val="003F0F4C"/>
    <w:rsid w:val="00401E21"/>
    <w:rsid w:val="00441CC0"/>
    <w:rsid w:val="00443859"/>
    <w:rsid w:val="00463FEE"/>
    <w:rsid w:val="00497567"/>
    <w:rsid w:val="004A005B"/>
    <w:rsid w:val="00563299"/>
    <w:rsid w:val="00580CE9"/>
    <w:rsid w:val="005823E2"/>
    <w:rsid w:val="0058577A"/>
    <w:rsid w:val="005A4A4A"/>
    <w:rsid w:val="005B66DF"/>
    <w:rsid w:val="005F4D18"/>
    <w:rsid w:val="0062525B"/>
    <w:rsid w:val="00640B9B"/>
    <w:rsid w:val="00677DB4"/>
    <w:rsid w:val="00682E97"/>
    <w:rsid w:val="006B1B8C"/>
    <w:rsid w:val="006B3E69"/>
    <w:rsid w:val="006B5D7B"/>
    <w:rsid w:val="006E600B"/>
    <w:rsid w:val="006F0A33"/>
    <w:rsid w:val="006F637C"/>
    <w:rsid w:val="00725636"/>
    <w:rsid w:val="00727AD2"/>
    <w:rsid w:val="00757889"/>
    <w:rsid w:val="007718D4"/>
    <w:rsid w:val="007A7DDD"/>
    <w:rsid w:val="007B0963"/>
    <w:rsid w:val="007F0847"/>
    <w:rsid w:val="00803589"/>
    <w:rsid w:val="008109F8"/>
    <w:rsid w:val="008B3AF9"/>
    <w:rsid w:val="008D6151"/>
    <w:rsid w:val="008F7BA5"/>
    <w:rsid w:val="00914863"/>
    <w:rsid w:val="00931F75"/>
    <w:rsid w:val="00932306"/>
    <w:rsid w:val="0094194E"/>
    <w:rsid w:val="00955A2B"/>
    <w:rsid w:val="009820A2"/>
    <w:rsid w:val="00994BCF"/>
    <w:rsid w:val="009C7167"/>
    <w:rsid w:val="009D2348"/>
    <w:rsid w:val="009D351E"/>
    <w:rsid w:val="009D4DD6"/>
    <w:rsid w:val="00A0713C"/>
    <w:rsid w:val="00A1478F"/>
    <w:rsid w:val="00A3716B"/>
    <w:rsid w:val="00A82F42"/>
    <w:rsid w:val="00A91984"/>
    <w:rsid w:val="00AD191F"/>
    <w:rsid w:val="00AD666C"/>
    <w:rsid w:val="00B11D4D"/>
    <w:rsid w:val="00B25E44"/>
    <w:rsid w:val="00B42404"/>
    <w:rsid w:val="00B735BD"/>
    <w:rsid w:val="00B811A2"/>
    <w:rsid w:val="00BA4FCE"/>
    <w:rsid w:val="00C76D60"/>
    <w:rsid w:val="00C81BE4"/>
    <w:rsid w:val="00CA59DC"/>
    <w:rsid w:val="00CE2E58"/>
    <w:rsid w:val="00CE56B6"/>
    <w:rsid w:val="00CF0846"/>
    <w:rsid w:val="00D005AC"/>
    <w:rsid w:val="00D258BF"/>
    <w:rsid w:val="00D308CD"/>
    <w:rsid w:val="00D918D4"/>
    <w:rsid w:val="00D942FA"/>
    <w:rsid w:val="00DA6ACE"/>
    <w:rsid w:val="00DF3FA4"/>
    <w:rsid w:val="00E074A9"/>
    <w:rsid w:val="00E103AE"/>
    <w:rsid w:val="00E30DE3"/>
    <w:rsid w:val="00E37EAF"/>
    <w:rsid w:val="00E55C84"/>
    <w:rsid w:val="00E86F4B"/>
    <w:rsid w:val="00EA505B"/>
    <w:rsid w:val="00EB50B4"/>
    <w:rsid w:val="00F109D4"/>
    <w:rsid w:val="00F232C9"/>
    <w:rsid w:val="00F55E99"/>
    <w:rsid w:val="00F625AD"/>
    <w:rsid w:val="00F7602D"/>
    <w:rsid w:val="00F93D85"/>
    <w:rsid w:val="00FF57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9DC"/>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29DC"/>
    <w:pPr>
      <w:spacing w:after="0" w:line="240" w:lineRule="auto"/>
    </w:pPr>
    <w:rPr>
      <w:rFonts w:ascii="Times New Roman" w:eastAsia="Calibri" w:hAnsi="Times New Roman"/>
      <w:i/>
      <w:iCs/>
      <w:sz w:val="32"/>
      <w:szCs w:val="32"/>
    </w:rPr>
  </w:style>
  <w:style w:type="character" w:customStyle="1" w:styleId="a4">
    <w:name w:val="Основной текст Знак"/>
    <w:basedOn w:val="a0"/>
    <w:link w:val="a3"/>
    <w:rsid w:val="002029DC"/>
    <w:rPr>
      <w:rFonts w:ascii="Times New Roman" w:eastAsia="Calibri" w:hAnsi="Times New Roman" w:cs="Times New Roman"/>
      <w:i/>
      <w:iCs/>
      <w:sz w:val="32"/>
      <w:szCs w:val="32"/>
      <w:lang w:eastAsia="ru-RU"/>
    </w:rPr>
  </w:style>
  <w:style w:type="paragraph" w:styleId="a5">
    <w:name w:val="List Paragraph"/>
    <w:basedOn w:val="a"/>
    <w:uiPriority w:val="34"/>
    <w:qFormat/>
    <w:rsid w:val="002029DC"/>
    <w:pPr>
      <w:spacing w:after="0" w:line="240" w:lineRule="auto"/>
      <w:ind w:left="720"/>
    </w:pPr>
    <w:rPr>
      <w:rFonts w:ascii="Times New Roman" w:hAnsi="Times New Roman"/>
      <w:sz w:val="24"/>
      <w:szCs w:val="24"/>
    </w:rPr>
  </w:style>
  <w:style w:type="paragraph" w:styleId="a6">
    <w:name w:val="Normal (Web)"/>
    <w:basedOn w:val="a"/>
    <w:uiPriority w:val="99"/>
    <w:unhideWhenUsed/>
    <w:rsid w:val="002029DC"/>
    <w:pPr>
      <w:spacing w:before="100" w:beforeAutospacing="1" w:after="100" w:afterAutospacing="1" w:line="240" w:lineRule="auto"/>
    </w:pPr>
    <w:rPr>
      <w:rFonts w:ascii="Times New Roman" w:hAnsi="Times New Roman"/>
      <w:sz w:val="24"/>
      <w:szCs w:val="24"/>
    </w:rPr>
  </w:style>
  <w:style w:type="paragraph" w:customStyle="1" w:styleId="msonormalbullet2gif">
    <w:name w:val="msonormalbullet2.gif"/>
    <w:basedOn w:val="a"/>
    <w:uiPriority w:val="99"/>
    <w:rsid w:val="002029DC"/>
    <w:pPr>
      <w:spacing w:before="100" w:beforeAutospacing="1" w:after="100" w:afterAutospacing="1" w:line="240" w:lineRule="auto"/>
    </w:pPr>
    <w:rPr>
      <w:rFonts w:ascii="Times New Roman" w:hAnsi="Times New Roman"/>
      <w:sz w:val="24"/>
      <w:szCs w:val="24"/>
    </w:rPr>
  </w:style>
  <w:style w:type="character" w:styleId="a7">
    <w:name w:val="Hyperlink"/>
    <w:basedOn w:val="a0"/>
    <w:uiPriority w:val="99"/>
    <w:semiHidden/>
    <w:unhideWhenUsed/>
    <w:rsid w:val="002029DC"/>
    <w:rPr>
      <w:color w:val="0000FF"/>
      <w:u w:val="single"/>
    </w:rPr>
  </w:style>
  <w:style w:type="paragraph" w:styleId="a8">
    <w:name w:val="Balloon Text"/>
    <w:basedOn w:val="a"/>
    <w:link w:val="a9"/>
    <w:uiPriority w:val="99"/>
    <w:semiHidden/>
    <w:unhideWhenUsed/>
    <w:rsid w:val="002029DC"/>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2029DC"/>
    <w:rPr>
      <w:rFonts w:ascii="Tahoma" w:eastAsia="Times New Roman" w:hAnsi="Tahoma" w:cs="Tahoma"/>
      <w:sz w:val="16"/>
      <w:szCs w:val="16"/>
      <w:lang w:eastAsia="ru-RU"/>
    </w:rPr>
  </w:style>
  <w:style w:type="paragraph" w:styleId="aa">
    <w:name w:val="Body Text Indent"/>
    <w:basedOn w:val="a"/>
    <w:link w:val="ab"/>
    <w:uiPriority w:val="99"/>
    <w:semiHidden/>
    <w:unhideWhenUsed/>
    <w:rsid w:val="002029DC"/>
    <w:pPr>
      <w:spacing w:after="120"/>
      <w:ind w:left="283"/>
    </w:pPr>
  </w:style>
  <w:style w:type="character" w:customStyle="1" w:styleId="ab">
    <w:name w:val="Основной текст с отступом Знак"/>
    <w:basedOn w:val="a0"/>
    <w:link w:val="aa"/>
    <w:uiPriority w:val="99"/>
    <w:semiHidden/>
    <w:rsid w:val="002029DC"/>
    <w:rPr>
      <w:rFonts w:ascii="Calibri" w:eastAsia="Times New Roman" w:hAnsi="Calibri" w:cs="Times New Roman"/>
      <w:lang w:eastAsia="ru-RU"/>
    </w:rPr>
  </w:style>
  <w:style w:type="paragraph" w:styleId="ac">
    <w:name w:val="No Spacing"/>
    <w:uiPriority w:val="1"/>
    <w:qFormat/>
    <w:rsid w:val="002029DC"/>
    <w:pPr>
      <w:spacing w:after="0" w:line="240" w:lineRule="auto"/>
    </w:pPr>
    <w:rPr>
      <w:rFonts w:ascii="Calibri" w:eastAsia="Times New Roman" w:hAnsi="Calibri" w:cs="Times New Roman"/>
      <w:lang w:eastAsia="ru-RU"/>
    </w:rPr>
  </w:style>
  <w:style w:type="table" w:styleId="ad">
    <w:name w:val="Table Grid"/>
    <w:basedOn w:val="a1"/>
    <w:uiPriority w:val="59"/>
    <w:rsid w:val="00245C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rsid w:val="002D4FA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e">
    <w:name w:val="header"/>
    <w:basedOn w:val="a"/>
    <w:link w:val="af"/>
    <w:uiPriority w:val="99"/>
    <w:semiHidden/>
    <w:unhideWhenUsed/>
    <w:rsid w:val="00074529"/>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074529"/>
    <w:rPr>
      <w:rFonts w:ascii="Calibri" w:eastAsia="Times New Roman" w:hAnsi="Calibri" w:cs="Times New Roman"/>
      <w:lang w:eastAsia="ru-RU"/>
    </w:rPr>
  </w:style>
  <w:style w:type="paragraph" w:styleId="af0">
    <w:name w:val="footer"/>
    <w:basedOn w:val="a"/>
    <w:link w:val="af1"/>
    <w:uiPriority w:val="99"/>
    <w:semiHidden/>
    <w:unhideWhenUsed/>
    <w:rsid w:val="00074529"/>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074529"/>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divs>
    <w:div w:id="392965355">
      <w:bodyDiv w:val="1"/>
      <w:marLeft w:val="0"/>
      <w:marRight w:val="0"/>
      <w:marTop w:val="0"/>
      <w:marBottom w:val="0"/>
      <w:divBdr>
        <w:top w:val="none" w:sz="0" w:space="0" w:color="auto"/>
        <w:left w:val="none" w:sz="0" w:space="0" w:color="auto"/>
        <w:bottom w:val="none" w:sz="0" w:space="0" w:color="auto"/>
        <w:right w:val="none" w:sz="0" w:space="0" w:color="auto"/>
      </w:divBdr>
    </w:div>
    <w:div w:id="698942687">
      <w:bodyDiv w:val="1"/>
      <w:marLeft w:val="0"/>
      <w:marRight w:val="0"/>
      <w:marTop w:val="0"/>
      <w:marBottom w:val="0"/>
      <w:divBdr>
        <w:top w:val="none" w:sz="0" w:space="0" w:color="auto"/>
        <w:left w:val="none" w:sz="0" w:space="0" w:color="auto"/>
        <w:bottom w:val="none" w:sz="0" w:space="0" w:color="auto"/>
        <w:right w:val="none" w:sz="0" w:space="0" w:color="auto"/>
      </w:divBdr>
    </w:div>
    <w:div w:id="1049650006">
      <w:bodyDiv w:val="1"/>
      <w:marLeft w:val="0"/>
      <w:marRight w:val="0"/>
      <w:marTop w:val="0"/>
      <w:marBottom w:val="0"/>
      <w:divBdr>
        <w:top w:val="none" w:sz="0" w:space="0" w:color="auto"/>
        <w:left w:val="none" w:sz="0" w:space="0" w:color="auto"/>
        <w:bottom w:val="none" w:sz="0" w:space="0" w:color="auto"/>
        <w:right w:val="none" w:sz="0" w:space="0" w:color="auto"/>
      </w:divBdr>
    </w:div>
    <w:div w:id="1156651702">
      <w:bodyDiv w:val="1"/>
      <w:marLeft w:val="0"/>
      <w:marRight w:val="0"/>
      <w:marTop w:val="0"/>
      <w:marBottom w:val="0"/>
      <w:divBdr>
        <w:top w:val="none" w:sz="0" w:space="0" w:color="auto"/>
        <w:left w:val="none" w:sz="0" w:space="0" w:color="auto"/>
        <w:bottom w:val="none" w:sz="0" w:space="0" w:color="auto"/>
        <w:right w:val="none" w:sz="0" w:space="0" w:color="auto"/>
      </w:divBdr>
    </w:div>
    <w:div w:id="151541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komsomolsk@mail.ru"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70DA23F617910B3E3591A03864C8CE43A10C3427FB165574620047E72C17F84Bt443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Pages>
  <Words>4879</Words>
  <Characters>27813</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Земскова НВ</dc:creator>
  <cp:lastModifiedBy>FadeevaLB</cp:lastModifiedBy>
  <cp:revision>2</cp:revision>
  <cp:lastPrinted>2018-07-13T05:30:00Z</cp:lastPrinted>
  <dcterms:created xsi:type="dcterms:W3CDTF">2018-08-06T11:53:00Z</dcterms:created>
  <dcterms:modified xsi:type="dcterms:W3CDTF">2018-08-06T11:53:00Z</dcterms:modified>
</cp:coreProperties>
</file>