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F2" w:rsidRPr="00357731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3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noProof/>
          <w:color w:val="000080"/>
          <w:sz w:val="28"/>
          <w:szCs w:val="28"/>
        </w:rPr>
        <w:drawing>
          <wp:inline distT="0" distB="0" distL="0" distR="0">
            <wp:extent cx="542290" cy="68072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F2" w:rsidRPr="00357731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38F2" w:rsidRPr="005D0C2E" w:rsidRDefault="00CF38F2" w:rsidP="00CF38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CF38F2" w:rsidRPr="005D0C2E" w:rsidRDefault="00CF38F2" w:rsidP="00CF38F2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CF38F2" w:rsidRPr="005D0C2E" w:rsidRDefault="00CF38F2" w:rsidP="00CF38F2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CF38F2" w:rsidRPr="005D0C2E" w:rsidRDefault="00CF38F2" w:rsidP="00CF38F2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CF38F2" w:rsidRPr="005D0C2E" w:rsidRDefault="00CF38F2" w:rsidP="00CF3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F38F2" w:rsidRPr="005D0C2E" w:rsidTr="009A375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F38F2" w:rsidRPr="005D0C2E" w:rsidRDefault="00CF38F2" w:rsidP="009A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155150, Ивановская область, г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.К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CF38F2" w:rsidRPr="005D0C2E" w:rsidRDefault="00CF38F2" w:rsidP="009A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CF38F2" w:rsidRPr="005D0C2E" w:rsidRDefault="00CF38F2" w:rsidP="009A3759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CF38F2" w:rsidRPr="005D0C2E" w:rsidTr="009A3759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F38F2" w:rsidRPr="005D0C2E" w:rsidRDefault="00CF38F2" w:rsidP="009A37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F38F2" w:rsidRPr="005D0C2E" w:rsidRDefault="00CF38F2" w:rsidP="009A37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38F2" w:rsidRPr="005D0C2E" w:rsidRDefault="00CF38F2" w:rsidP="009A37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F38F2" w:rsidRPr="005D0C2E" w:rsidRDefault="00CF38F2" w:rsidP="009A37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0" w:type="dxa"/>
            <w:vAlign w:val="bottom"/>
          </w:tcPr>
          <w:p w:rsidR="00CF38F2" w:rsidRPr="005D0C2E" w:rsidRDefault="00CF38F2" w:rsidP="009A3759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F38F2" w:rsidRPr="005D0C2E" w:rsidRDefault="00CF38F2" w:rsidP="009A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1417" w:type="dxa"/>
            <w:vAlign w:val="bottom"/>
          </w:tcPr>
          <w:p w:rsidR="00CF38F2" w:rsidRPr="005D0C2E" w:rsidRDefault="00CF38F2" w:rsidP="009A3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F38F2" w:rsidRPr="005D0C2E" w:rsidRDefault="00CF38F2" w:rsidP="009A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F38F2" w:rsidRPr="005D0C2E" w:rsidRDefault="00CF38F2" w:rsidP="009A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F38F2" w:rsidRPr="005D0C2E" w:rsidRDefault="00CF38F2" w:rsidP="009A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38F2" w:rsidRPr="00357731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F38F2" w:rsidRPr="00357731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</w:rPr>
      </w:pPr>
    </w:p>
    <w:p w:rsidR="00CF38F2" w:rsidRDefault="00CF38F2" w:rsidP="00CF38F2">
      <w:pPr>
        <w:jc w:val="center"/>
        <w:rPr>
          <w:rFonts w:ascii="Times New Roman" w:hAnsi="Times New Roman"/>
          <w:b/>
          <w:sz w:val="28"/>
          <w:szCs w:val="28"/>
        </w:rPr>
      </w:pPr>
      <w:r w:rsidRPr="00567105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 Администрации Комсомольского муниципального района Ивановской области от </w:t>
      </w:r>
      <w:r>
        <w:rPr>
          <w:rFonts w:ascii="Times New Roman" w:eastAsia="Times New Roman" w:hAnsi="Times New Roman"/>
          <w:b/>
          <w:sz w:val="28"/>
          <w:szCs w:val="28"/>
        </w:rPr>
        <w:t>30</w:t>
      </w:r>
      <w:r w:rsidRPr="00567105">
        <w:rPr>
          <w:rFonts w:ascii="Times New Roman" w:eastAsia="Times New Roman" w:hAnsi="Times New Roman"/>
          <w:b/>
          <w:sz w:val="28"/>
          <w:szCs w:val="28"/>
        </w:rPr>
        <w:t>.1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567105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567105">
        <w:rPr>
          <w:rFonts w:ascii="Times New Roman" w:eastAsia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590  </w:t>
      </w:r>
      <w:r w:rsidRPr="00D723C9">
        <w:rPr>
          <w:rFonts w:ascii="Times New Roman" w:eastAsia="Times New Roman" w:hAnsi="Times New Roman"/>
          <w:b/>
          <w:sz w:val="28"/>
          <w:szCs w:val="28"/>
        </w:rPr>
        <w:t>«</w:t>
      </w:r>
      <w:r w:rsidRPr="00D723C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D723C9">
        <w:rPr>
          <w:rFonts w:ascii="Times New Roman" w:hAnsi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3C9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 и благоустройства сельских поселений Комсомольского муниципального района»</w:t>
      </w:r>
      <w:r w:rsidRPr="009F454E">
        <w:rPr>
          <w:rFonts w:ascii="Times New Roman" w:hAnsi="Times New Roman"/>
          <w:b/>
          <w:sz w:val="28"/>
          <w:szCs w:val="28"/>
        </w:rPr>
        <w:t>»</w:t>
      </w:r>
    </w:p>
    <w:p w:rsidR="00CF38F2" w:rsidRDefault="00CF38F2" w:rsidP="00CF38F2">
      <w:pPr>
        <w:spacing w:after="0" w:line="240" w:lineRule="atLeast"/>
        <w:ind w:left="-284"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color w:val="2C2C2C"/>
          <w:sz w:val="26"/>
          <w:szCs w:val="26"/>
        </w:rPr>
        <w:t xml:space="preserve">В соответствии с 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Бюджетн</w:t>
      </w:r>
      <w:r>
        <w:rPr>
          <w:rFonts w:ascii="Times New Roman" w:hAnsi="Times New Roman"/>
          <w:color w:val="2C2C2C"/>
          <w:sz w:val="26"/>
          <w:szCs w:val="26"/>
        </w:rPr>
        <w:t>ым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кодекс</w:t>
      </w:r>
      <w:r>
        <w:rPr>
          <w:rFonts w:ascii="Times New Roman" w:hAnsi="Times New Roman"/>
          <w:color w:val="2C2C2C"/>
          <w:sz w:val="26"/>
          <w:szCs w:val="26"/>
        </w:rPr>
        <w:t>ом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color w:val="2C2C2C"/>
          <w:sz w:val="26"/>
          <w:szCs w:val="26"/>
        </w:rPr>
        <w:t xml:space="preserve">на основании 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A6B32">
        <w:rPr>
          <w:rFonts w:ascii="Times New Roman" w:hAnsi="Times New Roman"/>
          <w:sz w:val="26"/>
          <w:szCs w:val="26"/>
        </w:rPr>
        <w:t xml:space="preserve">постановления Администрации Комсомольского муниципального района  от 07.10.2013 </w:t>
      </w:r>
    </w:p>
    <w:p w:rsidR="00CF38F2" w:rsidRDefault="00CF38F2" w:rsidP="00CF38F2">
      <w:pPr>
        <w:spacing w:after="0" w:line="240" w:lineRule="atLeast"/>
        <w:ind w:left="-284" w:right="-284"/>
        <w:jc w:val="both"/>
        <w:rPr>
          <w:rFonts w:ascii="Times New Roman" w:hAnsi="Times New Roman"/>
          <w:sz w:val="26"/>
          <w:szCs w:val="26"/>
        </w:rPr>
      </w:pPr>
      <w:r w:rsidRPr="00FA6B32">
        <w:rPr>
          <w:rFonts w:ascii="Times New Roman" w:hAnsi="Times New Roman"/>
          <w:sz w:val="26"/>
          <w:szCs w:val="26"/>
        </w:rPr>
        <w:t>№ 836 «Об утверждении Порядка разработки, реализации и оценки эффективности муниципальных программ Комсомольского  муниципального района Ивановской области»</w:t>
      </w:r>
      <w:r w:rsidRPr="00FA6B32">
        <w:rPr>
          <w:rFonts w:ascii="Times New Roman" w:hAnsi="Times New Roman"/>
          <w:bCs/>
          <w:color w:val="2C2C2C"/>
          <w:sz w:val="26"/>
          <w:szCs w:val="26"/>
        </w:rPr>
        <w:t>,</w:t>
      </w:r>
      <w:r>
        <w:rPr>
          <w:rFonts w:ascii="Times New Roman" w:hAnsi="Times New Roman"/>
          <w:bCs/>
          <w:color w:val="2C2C2C"/>
          <w:sz w:val="26"/>
          <w:szCs w:val="26"/>
        </w:rPr>
        <w:t xml:space="preserve"> (в действующей редакции),</w:t>
      </w:r>
      <w:r w:rsidRPr="00FA6B32">
        <w:rPr>
          <w:rFonts w:ascii="Times New Roman" w:hAnsi="Times New Roman"/>
          <w:bCs/>
          <w:color w:val="2C2C2C"/>
          <w:sz w:val="26"/>
          <w:szCs w:val="26"/>
        </w:rPr>
        <w:t xml:space="preserve"> А</w:t>
      </w:r>
      <w:r w:rsidRPr="00FA6B32">
        <w:rPr>
          <w:rFonts w:ascii="Times New Roman" w:hAnsi="Times New Roman"/>
          <w:sz w:val="26"/>
          <w:szCs w:val="26"/>
        </w:rPr>
        <w:t>дминистрация Комсомольского  муниципального района</w:t>
      </w:r>
    </w:p>
    <w:p w:rsidR="00CF38F2" w:rsidRDefault="00CF38F2" w:rsidP="00CF38F2">
      <w:pPr>
        <w:spacing w:after="0" w:line="240" w:lineRule="atLeast"/>
        <w:ind w:left="-284" w:right="-284"/>
        <w:jc w:val="center"/>
        <w:rPr>
          <w:rFonts w:ascii="Times New Roman" w:hAnsi="Times New Roman"/>
          <w:sz w:val="26"/>
          <w:szCs w:val="26"/>
        </w:rPr>
      </w:pPr>
    </w:p>
    <w:p w:rsidR="00CF38F2" w:rsidRDefault="00CF38F2" w:rsidP="00CF38F2">
      <w:pPr>
        <w:spacing w:after="0" w:line="240" w:lineRule="atLeast"/>
        <w:ind w:left="-284" w:right="-284"/>
        <w:jc w:val="center"/>
        <w:rPr>
          <w:rFonts w:ascii="Times New Roman" w:hAnsi="Times New Roman"/>
          <w:bCs/>
          <w:spacing w:val="20"/>
          <w:sz w:val="26"/>
          <w:szCs w:val="26"/>
        </w:rPr>
      </w:pPr>
      <w:r w:rsidRPr="00FA6B3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pacing w:val="20"/>
          <w:sz w:val="26"/>
          <w:szCs w:val="26"/>
        </w:rPr>
        <w:t>ПОСТАНОВЛЯЮ</w:t>
      </w:r>
      <w:r w:rsidRPr="00FA6B32">
        <w:rPr>
          <w:rFonts w:ascii="Times New Roman" w:hAnsi="Times New Roman"/>
          <w:bCs/>
          <w:spacing w:val="20"/>
          <w:sz w:val="26"/>
          <w:szCs w:val="26"/>
        </w:rPr>
        <w:t>:</w:t>
      </w:r>
    </w:p>
    <w:p w:rsidR="00CF38F2" w:rsidRPr="00E554A9" w:rsidRDefault="00CF38F2" w:rsidP="00CF38F2">
      <w:pPr>
        <w:spacing w:after="0" w:line="240" w:lineRule="atLeast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F38F2" w:rsidRDefault="00CF38F2" w:rsidP="00CF38F2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1. Внести в  постановление Администрации Комсомольского муниципального района Ивановской области от 30.12.2016г. № 590 «</w:t>
      </w:r>
      <w:r w:rsidRPr="00FA6B32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Pr="00FA6B32">
        <w:rPr>
          <w:rFonts w:ascii="Times New Roman" w:hAnsi="Times New Roman"/>
          <w:sz w:val="26"/>
          <w:szCs w:val="26"/>
        </w:rPr>
        <w:t>муниципальной  программы «Обеспечение населения объектами инженерной инфраструктуры, услугами жилищно-коммунального хозяйства  и благоустройства сельских поселений Комсомольского муниципального района»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» изменения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, изложив приложение к постановлению в новой редакции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прилагается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)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.</w:t>
      </w:r>
    </w:p>
    <w:p w:rsidR="00CF38F2" w:rsidRDefault="00CF38F2" w:rsidP="00CF38F2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CF38F2" w:rsidRDefault="00CF38F2" w:rsidP="00CF38F2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2. </w:t>
      </w:r>
      <w:r w:rsidRPr="00E554A9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О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нормативно-правовых актов органов местного самоуправления Комсомольского муниципального района в сети Интернет.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</w:p>
    <w:p w:rsidR="00CF38F2" w:rsidRDefault="00CF38F2" w:rsidP="00CF38F2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CF38F2" w:rsidRDefault="00CF38F2" w:rsidP="00CF38F2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3. 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Мероприятия, указанные в муниципальной программе 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являются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расходным обязательством бюджета Комсомольского муниципального района. </w:t>
      </w:r>
    </w:p>
    <w:p w:rsidR="00CF38F2" w:rsidRPr="00FA6B32" w:rsidRDefault="00CF38F2" w:rsidP="00CF38F2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CF38F2" w:rsidRDefault="00CF38F2" w:rsidP="00CF38F2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tLeast"/>
        <w:ind w:left="-284" w:right="-284" w:firstLine="567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4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Настоящее постановление вступает силу с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о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дня его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официального опубликования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и распространяется на правоотношения, возникшие с 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softHyphen/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softHyphen/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softHyphen/>
        <w:t>17.02.2020г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.</w:t>
      </w:r>
    </w:p>
    <w:p w:rsidR="00CF38F2" w:rsidRDefault="00CF38F2" w:rsidP="00CF38F2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tLeast"/>
        <w:ind w:left="-284" w:right="-284" w:firstLine="567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CF38F2" w:rsidRPr="00FA6B32" w:rsidRDefault="00CF38F2" w:rsidP="00CF38F2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tLeast"/>
        <w:ind w:left="-284" w:right="-284" w:firstLine="567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5. Контроль за исполнением данного постановления возложить на и.о. заместителя Главы Администрации Комсомольского муниципального района Ивановской области, и.о.  начальника  Управления по вопросу </w:t>
      </w:r>
      <w:proofErr w:type="gramStart"/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развития инфраструктуры Администрации Комсомольского муниципального района Ивановской области</w:t>
      </w:r>
      <w:proofErr w:type="gramEnd"/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Белякову Н.Д.</w:t>
      </w:r>
    </w:p>
    <w:p w:rsidR="00CF38F2" w:rsidRPr="00FA6B32" w:rsidRDefault="00CF38F2" w:rsidP="00CF38F2">
      <w:pPr>
        <w:widowControl w:val="0"/>
        <w:autoSpaceDE w:val="0"/>
        <w:autoSpaceDN w:val="0"/>
        <w:adjustRightInd w:val="0"/>
        <w:spacing w:after="0" w:line="240" w:lineRule="atLeast"/>
        <w:ind w:left="-284" w:right="-284" w:firstLine="720"/>
        <w:jc w:val="both"/>
        <w:rPr>
          <w:rFonts w:ascii="Times New Roman" w:eastAsia="Times New Roman" w:hAnsi="Times New Roman"/>
          <w:b/>
          <w:kern w:val="28"/>
          <w:sz w:val="26"/>
          <w:szCs w:val="26"/>
        </w:rPr>
      </w:pPr>
    </w:p>
    <w:p w:rsidR="00CF38F2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CF38F2" w:rsidRPr="00357731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CF38F2" w:rsidRPr="00357731" w:rsidRDefault="00CF38F2" w:rsidP="00CF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Глава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</w:t>
      </w:r>
      <w:proofErr w:type="gramStart"/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  <w:proofErr w:type="gramEnd"/>
    </w:p>
    <w:p w:rsidR="00CF38F2" w:rsidRDefault="00CF38F2" w:rsidP="00CF38F2">
      <w:pPr>
        <w:spacing w:line="0" w:lineRule="atLeast"/>
        <w:ind w:left="-851" w:right="-2" w:firstLine="709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>: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           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</w:p>
    <w:p w:rsidR="00DE7C72" w:rsidRDefault="00DE7C72"/>
    <w:sectPr w:rsidR="00DE7C72" w:rsidSect="00EA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38F2"/>
    <w:rsid w:val="000E0BC0"/>
    <w:rsid w:val="004F58DA"/>
    <w:rsid w:val="008D557E"/>
    <w:rsid w:val="00CF38F2"/>
    <w:rsid w:val="00DE7C72"/>
    <w:rsid w:val="00EA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.komsomol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2157</Characters>
  <Application>Microsoft Office Word</Application>
  <DocSecurity>0</DocSecurity>
  <Lines>17</Lines>
  <Paragraphs>5</Paragraphs>
  <ScaleCrop>false</ScaleCrop>
  <Company>Krokoz™ Inc.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FadeevaLB</cp:lastModifiedBy>
  <cp:revision>5</cp:revision>
  <cp:lastPrinted>2020-03-26T06:02:00Z</cp:lastPrinted>
  <dcterms:created xsi:type="dcterms:W3CDTF">2020-03-20T13:13:00Z</dcterms:created>
  <dcterms:modified xsi:type="dcterms:W3CDTF">2020-03-26T06:03:00Z</dcterms:modified>
</cp:coreProperties>
</file>