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46" w:rsidRDefault="008B5746">
      <w:pPr>
        <w:jc w:val="center"/>
        <w:rPr>
          <w:color w:val="000080"/>
        </w:rPr>
      </w:pPr>
    </w:p>
    <w:p w:rsidR="008B5746" w:rsidRDefault="00990AF7">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6" cstate="print"/>
                    <a:stretch>
                      <a:fillRect/>
                    </a:stretch>
                  </pic:blipFill>
                  <pic:spPr bwMode="auto">
                    <a:xfrm>
                      <a:off x="0" y="0"/>
                      <a:ext cx="542925" cy="676275"/>
                    </a:xfrm>
                    <a:prstGeom prst="rect">
                      <a:avLst/>
                    </a:prstGeom>
                  </pic:spPr>
                </pic:pic>
              </a:graphicData>
            </a:graphic>
          </wp:inline>
        </w:drawing>
      </w:r>
    </w:p>
    <w:p w:rsidR="008B5746" w:rsidRDefault="008B5746">
      <w:pPr>
        <w:jc w:val="center"/>
      </w:pPr>
    </w:p>
    <w:p w:rsidR="008B5746" w:rsidRDefault="00990AF7">
      <w:pPr>
        <w:pStyle w:val="1"/>
        <w:rPr>
          <w:color w:val="003366"/>
        </w:rPr>
      </w:pPr>
      <w:r>
        <w:rPr>
          <w:color w:val="003366"/>
        </w:rPr>
        <w:t>ПОСТАНОВЛЕНИЕ</w:t>
      </w:r>
    </w:p>
    <w:p w:rsidR="008B5746" w:rsidRDefault="00990AF7">
      <w:pPr>
        <w:jc w:val="center"/>
        <w:rPr>
          <w:b/>
          <w:color w:val="003366"/>
        </w:rPr>
      </w:pPr>
      <w:r>
        <w:rPr>
          <w:b/>
          <w:color w:val="003366"/>
        </w:rPr>
        <w:t>АДМИНИСТРАЦИИ</w:t>
      </w:r>
    </w:p>
    <w:p w:rsidR="008B5746" w:rsidRDefault="00990AF7">
      <w:pPr>
        <w:jc w:val="center"/>
        <w:rPr>
          <w:b/>
          <w:color w:val="003366"/>
        </w:rPr>
      </w:pPr>
      <w:r>
        <w:rPr>
          <w:b/>
          <w:color w:val="003366"/>
        </w:rPr>
        <w:t>КОМСОМОЛЬСКОГО МУНИЦИПАЛЬНОГО  РАЙОНА</w:t>
      </w:r>
    </w:p>
    <w:p w:rsidR="008B5746" w:rsidRDefault="00990AF7">
      <w:pPr>
        <w:jc w:val="center"/>
        <w:rPr>
          <w:b/>
          <w:color w:val="003366"/>
        </w:rPr>
      </w:pPr>
      <w:r>
        <w:rPr>
          <w:b/>
          <w:color w:val="003366"/>
        </w:rPr>
        <w:t>ИВАНОВСКОЙ ОБЛАСТИ</w:t>
      </w:r>
    </w:p>
    <w:p w:rsidR="008B5746" w:rsidRDefault="008B5746">
      <w:pPr>
        <w:jc w:val="both"/>
      </w:pPr>
    </w:p>
    <w:tbl>
      <w:tblPr>
        <w:tblW w:w="9072" w:type="dxa"/>
        <w:tblInd w:w="109" w:type="dxa"/>
        <w:tblBorders>
          <w:top w:val="thickThinSmallGap" w:sz="24" w:space="0" w:color="00000A"/>
        </w:tblBorders>
        <w:tblLook w:val="0000"/>
      </w:tblPr>
      <w:tblGrid>
        <w:gridCol w:w="9072"/>
      </w:tblGrid>
      <w:tr w:rsidR="008B5746">
        <w:trPr>
          <w:trHeight w:val="100"/>
        </w:trPr>
        <w:tc>
          <w:tcPr>
            <w:tcW w:w="9072" w:type="dxa"/>
            <w:tcBorders>
              <w:top w:val="thickThinSmallGap" w:sz="24" w:space="0" w:color="00000A"/>
            </w:tcBorders>
            <w:shd w:val="clear" w:color="auto" w:fill="auto"/>
          </w:tcPr>
          <w:p w:rsidR="008B5746" w:rsidRDefault="00990AF7">
            <w:pPr>
              <w:jc w:val="center"/>
              <w:rPr>
                <w:color w:val="003366"/>
              </w:rPr>
            </w:pPr>
            <w:r>
              <w:rPr>
                <w:color w:val="003366"/>
              </w:rPr>
              <w:t>155150, Ивановская область, г.Комсомольск, ул.50 лет ВЛКСМ, д.2,</w:t>
            </w:r>
          </w:p>
          <w:p w:rsidR="008B5746" w:rsidRDefault="00990AF7">
            <w:pPr>
              <w:jc w:val="center"/>
            </w:pPr>
            <w:r>
              <w:rPr>
                <w:color w:val="003366"/>
              </w:rPr>
              <w:t xml:space="preserve">ИНН 3714002224,КПП 371401001, ОГРН 1023701625595, Тел./Факс (49352) 4-11-78, </w:t>
            </w:r>
            <w:proofErr w:type="spellStart"/>
            <w:r>
              <w:rPr>
                <w:color w:val="003366"/>
              </w:rPr>
              <w:t>e-mail</w:t>
            </w:r>
            <w:proofErr w:type="spellEnd"/>
            <w:r>
              <w:rPr>
                <w:color w:val="003366"/>
              </w:rPr>
              <w:t xml:space="preserve">: </w:t>
            </w:r>
            <w:hyperlink r:id="rId7">
              <w:r>
                <w:rPr>
                  <w:rStyle w:val="-"/>
                </w:rPr>
                <w:t>admin.komsomolsk@mail.ru</w:t>
              </w:r>
            </w:hyperlink>
          </w:p>
          <w:p w:rsidR="008B5746" w:rsidRDefault="008B5746">
            <w:pPr>
              <w:jc w:val="both"/>
              <w:rPr>
                <w:color w:val="003366"/>
              </w:rPr>
            </w:pPr>
          </w:p>
        </w:tc>
      </w:tr>
    </w:tbl>
    <w:p w:rsidR="008B5746" w:rsidRDefault="008B5746">
      <w:pPr>
        <w:ind w:firstLine="720"/>
        <w:jc w:val="both"/>
      </w:pPr>
    </w:p>
    <w:p w:rsidR="008B5746" w:rsidRDefault="00990AF7">
      <w:pPr>
        <w:jc w:val="both"/>
        <w:rPr>
          <w:sz w:val="28"/>
          <w:szCs w:val="28"/>
        </w:rPr>
      </w:pPr>
      <w:r w:rsidRPr="00CB0AE3">
        <w:rPr>
          <w:sz w:val="28"/>
          <w:szCs w:val="28"/>
        </w:rPr>
        <w:t>«</w:t>
      </w:r>
      <w:r w:rsidR="00D5385C">
        <w:rPr>
          <w:sz w:val="28"/>
          <w:szCs w:val="28"/>
        </w:rPr>
        <w:t>29</w:t>
      </w:r>
      <w:r w:rsidRPr="00CB0AE3">
        <w:rPr>
          <w:sz w:val="28"/>
          <w:szCs w:val="28"/>
        </w:rPr>
        <w:t>»</w:t>
      </w:r>
      <w:r w:rsidR="00D5385C">
        <w:rPr>
          <w:sz w:val="28"/>
          <w:szCs w:val="28"/>
        </w:rPr>
        <w:t xml:space="preserve"> июля</w:t>
      </w:r>
      <w:r>
        <w:rPr>
          <w:sz w:val="28"/>
          <w:szCs w:val="28"/>
        </w:rPr>
        <w:t xml:space="preserve">  20</w:t>
      </w:r>
      <w:r w:rsidR="00915EAD">
        <w:rPr>
          <w:sz w:val="28"/>
          <w:szCs w:val="28"/>
        </w:rPr>
        <w:t>21</w:t>
      </w:r>
      <w:r>
        <w:rPr>
          <w:sz w:val="28"/>
          <w:szCs w:val="28"/>
        </w:rPr>
        <w:t xml:space="preserve">г.                                            </w:t>
      </w:r>
      <w:r w:rsidR="00CB0AE3" w:rsidRPr="00D76245">
        <w:rPr>
          <w:sz w:val="28"/>
          <w:szCs w:val="28"/>
        </w:rPr>
        <w:t>№</w:t>
      </w:r>
      <w:r w:rsidR="00D5385C">
        <w:rPr>
          <w:sz w:val="28"/>
          <w:szCs w:val="28"/>
        </w:rPr>
        <w:t xml:space="preserve"> 177</w:t>
      </w:r>
    </w:p>
    <w:p w:rsidR="008B5746" w:rsidRDefault="008B5746">
      <w:pPr>
        <w:ind w:firstLine="720"/>
        <w:jc w:val="both"/>
      </w:pPr>
    </w:p>
    <w:p w:rsidR="008B5746" w:rsidRDefault="00990AF7">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8B5746" w:rsidRDefault="008B5746">
      <w:pPr>
        <w:ind w:firstLine="720"/>
        <w:jc w:val="both"/>
        <w:rPr>
          <w:b/>
          <w:sz w:val="28"/>
          <w:szCs w:val="28"/>
        </w:rPr>
      </w:pPr>
    </w:p>
    <w:p w:rsidR="00DF7E96" w:rsidRDefault="00DF7E96" w:rsidP="00DF7E96">
      <w:pPr>
        <w:widowControl w:val="0"/>
        <w:shd w:val="clear" w:color="auto" w:fill="FFFFFF"/>
        <w:autoSpaceDE w:val="0"/>
        <w:autoSpaceDN w:val="0"/>
        <w:adjustRightInd w:val="0"/>
        <w:spacing w:line="0" w:lineRule="atLeast"/>
        <w:jc w:val="both"/>
        <w:rPr>
          <w:b/>
          <w:spacing w:val="2"/>
          <w:sz w:val="28"/>
          <w:szCs w:val="28"/>
        </w:rPr>
      </w:pPr>
      <w:r>
        <w:rPr>
          <w:spacing w:val="-3"/>
          <w:sz w:val="28"/>
          <w:szCs w:val="28"/>
        </w:rPr>
        <w:t xml:space="preserve">В соответствии с Бюджетным кодексом Российской Федерации, руководствуясь </w:t>
      </w:r>
      <w:r>
        <w:rPr>
          <w:sz w:val="28"/>
          <w:szCs w:val="28"/>
        </w:rPr>
        <w:t xml:space="preserve">постановлением Администрации Комсомольского муниципального района от 07.10.2013 </w:t>
      </w:r>
      <w:r>
        <w:rPr>
          <w:spacing w:val="-1"/>
          <w:sz w:val="28"/>
          <w:szCs w:val="28"/>
        </w:rPr>
        <w:t xml:space="preserve">№ 836 «Об утверждении Порядка разработки, реализации и оценки эффективности </w:t>
      </w:r>
      <w:r>
        <w:rPr>
          <w:sz w:val="28"/>
          <w:szCs w:val="28"/>
        </w:rPr>
        <w:t xml:space="preserve">муниципальных программ Комсомольского муниципального района Ивановской </w:t>
      </w:r>
      <w:r>
        <w:rPr>
          <w:spacing w:val="-2"/>
          <w:sz w:val="28"/>
          <w:szCs w:val="28"/>
        </w:rPr>
        <w:t xml:space="preserve">области», </w:t>
      </w:r>
      <w:r>
        <w:rPr>
          <w:sz w:val="28"/>
          <w:szCs w:val="28"/>
        </w:rPr>
        <w:t>в связи с необходимостью уточнения объемов финансирования мероприятий муниципальной программы в базовом периоде 2021 года, согласно решения Совета Комсомольского городского поселения от "1</w:t>
      </w:r>
      <w:r w:rsidR="000D069E">
        <w:rPr>
          <w:sz w:val="28"/>
          <w:szCs w:val="28"/>
        </w:rPr>
        <w:t>5</w:t>
      </w:r>
      <w:r>
        <w:rPr>
          <w:sz w:val="28"/>
          <w:szCs w:val="28"/>
        </w:rPr>
        <w:t xml:space="preserve">"июля 2021г. и </w:t>
      </w:r>
      <w:r>
        <w:rPr>
          <w:spacing w:val="-2"/>
          <w:sz w:val="28"/>
          <w:szCs w:val="28"/>
        </w:rPr>
        <w:t>решения Совета Комсомольского городского поселения  "О бюджете Комсомольского городского поселения на 2021 год и на плановый период 2022 и 2023 годов"  от "09  " декабря 2020г. №26</w:t>
      </w:r>
    </w:p>
    <w:p w:rsidR="008B5746" w:rsidRDefault="00990AF7">
      <w:pPr>
        <w:ind w:firstLine="709"/>
        <w:jc w:val="both"/>
      </w:pPr>
      <w:r>
        <w:rPr>
          <w:b/>
          <w:sz w:val="28"/>
          <w:szCs w:val="28"/>
        </w:rPr>
        <w:t>ПОСТАНОВЛЯЕТ:</w:t>
      </w:r>
    </w:p>
    <w:p w:rsidR="008B5746" w:rsidRDefault="00990AF7">
      <w:pPr>
        <w:jc w:val="both"/>
        <w:rPr>
          <w:sz w:val="28"/>
          <w:szCs w:val="28"/>
        </w:rPr>
      </w:pP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изменения,  изложив  приложение к постановлению в новой редакции (прилагается).</w:t>
      </w:r>
    </w:p>
    <w:p w:rsidR="008B5746" w:rsidRDefault="00990AF7">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8B5746" w:rsidRDefault="00990AF7">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8B5746" w:rsidRDefault="00990AF7">
      <w:pPr>
        <w:jc w:val="both"/>
        <w:rPr>
          <w:sz w:val="28"/>
          <w:szCs w:val="28"/>
        </w:rPr>
      </w:pPr>
      <w:r>
        <w:rPr>
          <w:sz w:val="28"/>
          <w:szCs w:val="28"/>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w:t>
      </w:r>
      <w:r w:rsidR="00313363">
        <w:rPr>
          <w:sz w:val="28"/>
          <w:szCs w:val="28"/>
        </w:rPr>
        <w:t>Иванова А.А</w:t>
      </w:r>
      <w:r>
        <w:rPr>
          <w:sz w:val="28"/>
          <w:szCs w:val="28"/>
        </w:rPr>
        <w:t>.</w:t>
      </w:r>
    </w:p>
    <w:p w:rsidR="008B5746" w:rsidRDefault="008B5746">
      <w:pPr>
        <w:jc w:val="both"/>
      </w:pPr>
    </w:p>
    <w:tbl>
      <w:tblPr>
        <w:tblW w:w="9286" w:type="dxa"/>
        <w:tblCellMar>
          <w:left w:w="113" w:type="dxa"/>
        </w:tblCellMar>
        <w:tblLook w:val="04A0"/>
      </w:tblPr>
      <w:tblGrid>
        <w:gridCol w:w="9286"/>
      </w:tblGrid>
      <w:tr w:rsidR="008B5746">
        <w:trPr>
          <w:trHeight w:val="1470"/>
        </w:trPr>
        <w:tc>
          <w:tcPr>
            <w:tcW w:w="9286" w:type="dxa"/>
            <w:shd w:val="clear" w:color="auto" w:fill="auto"/>
          </w:tcPr>
          <w:p w:rsidR="008B5746" w:rsidRDefault="008B5746">
            <w:pPr>
              <w:jc w:val="both"/>
              <w:rPr>
                <w:b/>
                <w:sz w:val="26"/>
                <w:szCs w:val="26"/>
              </w:rPr>
            </w:pPr>
          </w:p>
          <w:p w:rsidR="008B5746" w:rsidRDefault="00990AF7">
            <w:pPr>
              <w:jc w:val="both"/>
              <w:rPr>
                <w:b/>
                <w:sz w:val="28"/>
                <w:szCs w:val="28"/>
              </w:rPr>
            </w:pPr>
            <w:r>
              <w:rPr>
                <w:b/>
                <w:sz w:val="28"/>
                <w:szCs w:val="28"/>
              </w:rPr>
              <w:t xml:space="preserve">Глава Комсомольского </w:t>
            </w:r>
          </w:p>
          <w:p w:rsidR="008B5746" w:rsidRDefault="00990AF7">
            <w:pPr>
              <w:jc w:val="both"/>
              <w:rPr>
                <w:b/>
                <w:sz w:val="26"/>
                <w:szCs w:val="26"/>
              </w:rPr>
            </w:pPr>
            <w:r>
              <w:rPr>
                <w:b/>
                <w:sz w:val="28"/>
                <w:szCs w:val="28"/>
              </w:rPr>
              <w:t xml:space="preserve">муниципального района                                                     О.В. </w:t>
            </w:r>
            <w:proofErr w:type="spellStart"/>
            <w:r>
              <w:rPr>
                <w:b/>
                <w:sz w:val="28"/>
                <w:szCs w:val="28"/>
              </w:rPr>
              <w:t>Бузулуцкая</w:t>
            </w:r>
            <w:proofErr w:type="spellEnd"/>
          </w:p>
        </w:tc>
      </w:tr>
    </w:tbl>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both"/>
      </w:pPr>
    </w:p>
    <w:p w:rsidR="008B5746" w:rsidRDefault="008B5746">
      <w:pPr>
        <w:jc w:val="right"/>
      </w:pPr>
    </w:p>
    <w:p w:rsidR="008B5746" w:rsidRDefault="008B5746">
      <w:pPr>
        <w:jc w:val="right"/>
      </w:pPr>
    </w:p>
    <w:p w:rsidR="00CF278F" w:rsidRDefault="00CF278F">
      <w:pPr>
        <w:jc w:val="right"/>
      </w:pPr>
    </w:p>
    <w:p w:rsidR="00B40C06" w:rsidRDefault="00B40C06">
      <w:pPr>
        <w:jc w:val="right"/>
      </w:pPr>
    </w:p>
    <w:p w:rsidR="006F6E61" w:rsidRDefault="006F6E61">
      <w:pPr>
        <w:jc w:val="right"/>
      </w:pPr>
    </w:p>
    <w:p w:rsidR="006F6E61" w:rsidRDefault="006F6E61">
      <w:pPr>
        <w:jc w:val="right"/>
      </w:pPr>
    </w:p>
    <w:p w:rsidR="00B40C06" w:rsidRDefault="00B40C06">
      <w:pPr>
        <w:jc w:val="right"/>
      </w:pPr>
    </w:p>
    <w:p w:rsidR="008B5746" w:rsidRDefault="00990AF7">
      <w:pPr>
        <w:jc w:val="right"/>
      </w:pPr>
      <w:r>
        <w:t>Приложение  к постановлению</w:t>
      </w:r>
    </w:p>
    <w:p w:rsidR="008B5746" w:rsidRDefault="00990AF7">
      <w:pPr>
        <w:jc w:val="right"/>
      </w:pPr>
      <w:r>
        <w:t xml:space="preserve"> Администрации Комсомольского</w:t>
      </w:r>
    </w:p>
    <w:p w:rsidR="008B5746" w:rsidRDefault="00990AF7">
      <w:pPr>
        <w:jc w:val="right"/>
      </w:pPr>
      <w:r>
        <w:t xml:space="preserve"> муниципального района</w:t>
      </w:r>
    </w:p>
    <w:p w:rsidR="008B5746" w:rsidRDefault="00990AF7">
      <w:pPr>
        <w:jc w:val="right"/>
      </w:pPr>
      <w:r>
        <w:t xml:space="preserve">                                                                                                  от </w:t>
      </w:r>
      <w:r w:rsidR="00D5385C">
        <w:t>29</w:t>
      </w:r>
      <w:r w:rsidR="00E27D06">
        <w:t>.</w:t>
      </w:r>
      <w:r w:rsidR="00D5385C">
        <w:t>07</w:t>
      </w:r>
      <w:r w:rsidR="00E27D06">
        <w:t>.</w:t>
      </w:r>
      <w:r w:rsidR="005C0D66">
        <w:t>202</w:t>
      </w:r>
      <w:r w:rsidR="00D5385C">
        <w:t>1</w:t>
      </w:r>
      <w:r w:rsidR="005C0D66">
        <w:t>г. №</w:t>
      </w:r>
      <w:r w:rsidR="00D5385C">
        <w:t>177</w:t>
      </w:r>
    </w:p>
    <w:p w:rsidR="008B5746" w:rsidRDefault="00990AF7">
      <w:pPr>
        <w:jc w:val="right"/>
      </w:pPr>
      <w:r>
        <w:t>Приложение  к постановлению</w:t>
      </w:r>
    </w:p>
    <w:p w:rsidR="008B5746" w:rsidRDefault="00990AF7">
      <w:pPr>
        <w:jc w:val="right"/>
      </w:pPr>
      <w:r>
        <w:t xml:space="preserve"> Администрации Комсомольского</w:t>
      </w:r>
    </w:p>
    <w:p w:rsidR="008B5746" w:rsidRDefault="00990AF7">
      <w:pPr>
        <w:jc w:val="right"/>
      </w:pPr>
      <w:r>
        <w:t xml:space="preserve"> муниципального района</w:t>
      </w:r>
    </w:p>
    <w:p w:rsidR="008B5746" w:rsidRDefault="00990AF7">
      <w:pPr>
        <w:jc w:val="right"/>
      </w:pPr>
      <w:r>
        <w:t xml:space="preserve">                                                                                                  от  20.07.2016г.  № 280</w:t>
      </w:r>
    </w:p>
    <w:p w:rsidR="008B5746" w:rsidRDefault="008B5746">
      <w:pPr>
        <w:jc w:val="right"/>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both"/>
      </w:pPr>
      <w:r>
        <w:rPr>
          <w:b/>
        </w:rPr>
        <w:tab/>
      </w:r>
    </w:p>
    <w:p w:rsidR="008B5746" w:rsidRDefault="00990AF7">
      <w:pPr>
        <w:ind w:right="425"/>
        <w:jc w:val="center"/>
        <w:rPr>
          <w:b/>
        </w:rPr>
      </w:pPr>
      <w:r>
        <w:rPr>
          <w:b/>
        </w:rPr>
        <w:t>Муниципальная программа</w:t>
      </w:r>
    </w:p>
    <w:p w:rsidR="008B5746" w:rsidRDefault="00990AF7">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ind w:right="425"/>
        <w:jc w:val="center"/>
        <w:rPr>
          <w:b/>
        </w:rPr>
      </w:pPr>
    </w:p>
    <w:p w:rsidR="008B5746" w:rsidRDefault="008B5746">
      <w:pPr>
        <w:jc w:val="both"/>
        <w:rPr>
          <w:b/>
        </w:rPr>
      </w:pPr>
    </w:p>
    <w:p w:rsidR="008B5746" w:rsidRDefault="008B5746">
      <w:pPr>
        <w:jc w:val="both"/>
        <w:rPr>
          <w:b/>
        </w:rPr>
      </w:pPr>
    </w:p>
    <w:p w:rsidR="008B5746" w:rsidRDefault="008B5746">
      <w:pPr>
        <w:jc w:val="both"/>
        <w:rPr>
          <w:b/>
        </w:rPr>
      </w:pPr>
    </w:p>
    <w:p w:rsidR="00500F58" w:rsidRDefault="00500F58">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8B5746">
      <w:pPr>
        <w:jc w:val="both"/>
        <w:rPr>
          <w:b/>
        </w:rPr>
      </w:pPr>
    </w:p>
    <w:p w:rsidR="008B5746" w:rsidRDefault="00990AF7">
      <w:pPr>
        <w:jc w:val="center"/>
        <w:rPr>
          <w:b/>
        </w:rPr>
      </w:pPr>
      <w:bookmarkStart w:id="0" w:name="_GoBack"/>
      <w:r>
        <w:rPr>
          <w:b/>
        </w:rPr>
        <w:lastRenderedPageBreak/>
        <w:t>Муниципальная программа</w:t>
      </w:r>
    </w:p>
    <w:p w:rsidR="008B5746" w:rsidRDefault="008B5746">
      <w:pPr>
        <w:jc w:val="center"/>
        <w:rPr>
          <w:b/>
        </w:rPr>
      </w:pPr>
    </w:p>
    <w:p w:rsidR="008B5746" w:rsidRDefault="00990AF7">
      <w:pPr>
        <w:jc w:val="center"/>
        <w:rPr>
          <w:b/>
        </w:rPr>
      </w:pPr>
      <w:r>
        <w:rPr>
          <w:b/>
        </w:rPr>
        <w:t>«Благоустройство муниципального образования</w:t>
      </w:r>
    </w:p>
    <w:p w:rsidR="008B5746" w:rsidRDefault="00990AF7">
      <w:pPr>
        <w:jc w:val="center"/>
        <w:rPr>
          <w:b/>
        </w:rPr>
      </w:pPr>
      <w:r>
        <w:rPr>
          <w:b/>
        </w:rPr>
        <w:t>«Комсомольское городское поселение Комсомольского</w:t>
      </w:r>
    </w:p>
    <w:p w:rsidR="008B5746" w:rsidRDefault="00990AF7">
      <w:pPr>
        <w:jc w:val="center"/>
        <w:rPr>
          <w:b/>
        </w:rPr>
      </w:pPr>
      <w:r>
        <w:rPr>
          <w:b/>
        </w:rPr>
        <w:t>муниципального района Ивановской области»</w:t>
      </w:r>
    </w:p>
    <w:p w:rsidR="008B5746" w:rsidRDefault="008B5746">
      <w:pPr>
        <w:jc w:val="center"/>
        <w:rPr>
          <w:b/>
        </w:rPr>
      </w:pPr>
    </w:p>
    <w:p w:rsidR="008B5746" w:rsidRDefault="00990AF7">
      <w:pPr>
        <w:pStyle w:val="ad"/>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p w:rsidR="008B5746" w:rsidRDefault="008B5746">
      <w:pPr>
        <w:pStyle w:val="ad"/>
        <w:spacing w:after="0" w:line="240" w:lineRule="auto"/>
        <w:ind w:left="0"/>
        <w:jc w:val="both"/>
        <w:rPr>
          <w:rFonts w:ascii="Times New Roman" w:hAnsi="Times New Roman"/>
          <w:b/>
          <w:sz w:val="24"/>
          <w:szCs w:val="24"/>
        </w:rPr>
      </w:pPr>
    </w:p>
    <w:tbl>
      <w:tblPr>
        <w:tblW w:w="9356" w:type="dxa"/>
        <w:tblInd w:w="86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8B5746">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Срок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B40C06">
            <w:pPr>
              <w:pStyle w:val="ad"/>
              <w:spacing w:after="0" w:line="240" w:lineRule="auto"/>
              <w:ind w:left="0"/>
              <w:jc w:val="both"/>
              <w:rPr>
                <w:rFonts w:ascii="Times New Roman" w:hAnsi="Times New Roman"/>
                <w:sz w:val="24"/>
                <w:szCs w:val="24"/>
              </w:rPr>
            </w:pPr>
            <w:r>
              <w:rPr>
                <w:rFonts w:ascii="Times New Roman" w:hAnsi="Times New Roman"/>
                <w:sz w:val="24"/>
                <w:szCs w:val="24"/>
              </w:rPr>
              <w:t>202</w:t>
            </w:r>
            <w:r w:rsidR="00B40C06">
              <w:rPr>
                <w:rFonts w:ascii="Times New Roman" w:hAnsi="Times New Roman"/>
                <w:sz w:val="24"/>
                <w:szCs w:val="24"/>
              </w:rPr>
              <w:t>1</w:t>
            </w:r>
            <w:r>
              <w:rPr>
                <w:rFonts w:ascii="Times New Roman" w:hAnsi="Times New Roman"/>
                <w:sz w:val="24"/>
                <w:szCs w:val="24"/>
              </w:rPr>
              <w:t>-202</w:t>
            </w:r>
            <w:r w:rsidR="00B40C06">
              <w:rPr>
                <w:rFonts w:ascii="Times New Roman" w:hAnsi="Times New Roman"/>
                <w:sz w:val="24"/>
                <w:szCs w:val="24"/>
              </w:rPr>
              <w:t>3</w:t>
            </w:r>
            <w:r>
              <w:rPr>
                <w:rFonts w:ascii="Times New Roman" w:hAnsi="Times New Roman"/>
                <w:sz w:val="24"/>
                <w:szCs w:val="24"/>
              </w:rPr>
              <w:t xml:space="preserve"> годы</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Перечень подпрограмм</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8B5746" w:rsidRDefault="00990AF7">
            <w:pPr>
              <w:jc w:val="both"/>
            </w:pPr>
            <w:r>
              <w:t>2. Организация  благоустройства и озеленение территории Комсомольского городского поселения</w:t>
            </w:r>
          </w:p>
          <w:p w:rsidR="008B5746" w:rsidRDefault="00990AF7">
            <w:pPr>
              <w:jc w:val="both"/>
            </w:pPr>
            <w:r>
              <w:t>3. Организация  ритуальных услуг  и содержание  мест захоронения на территории Комсомольского городского поселения</w:t>
            </w:r>
          </w:p>
          <w:p w:rsidR="008B5746" w:rsidRDefault="00990AF7">
            <w:pPr>
              <w:jc w:val="both"/>
            </w:pPr>
            <w:r>
              <w:t>4  Ликвидация   несанкционированных  свалок и уборка мусора на территории Комсомольского городского поселения</w:t>
            </w:r>
          </w:p>
          <w:p w:rsidR="008B5746" w:rsidRDefault="00990AF7">
            <w:pPr>
              <w:jc w:val="both"/>
            </w:pPr>
            <w:r>
              <w:t>5. Прочие мероприятия по благоустройству на территории  Комсомольского городского поселения</w:t>
            </w:r>
          </w:p>
          <w:p w:rsidR="008B5746" w:rsidRDefault="00990AF7">
            <w:pPr>
              <w:jc w:val="both"/>
            </w:pPr>
            <w:r>
              <w:t>6. Организация водоснабжения населения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Администратор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Исполнители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Цель (цели) программы </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8B5746" w:rsidRDefault="00990AF7">
            <w:pPr>
              <w:pStyle w:val="ad"/>
              <w:numPr>
                <w:ilvl w:val="0"/>
                <w:numId w:val="7"/>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8B5746" w:rsidRDefault="00990AF7" w:rsidP="00F74588">
            <w:pPr>
              <w:shd w:val="clear" w:color="auto" w:fill="FFFFFF"/>
              <w:spacing w:line="0" w:lineRule="atLeast"/>
              <w:jc w:val="both"/>
              <w:rPr>
                <w:bCs/>
              </w:rPr>
            </w:pPr>
            <w:r>
              <w:rPr>
                <w:bCs/>
              </w:rPr>
              <w:lastRenderedPageBreak/>
              <w:t>10.     оборудование мест для установки контейнеров;</w:t>
            </w:r>
          </w:p>
          <w:p w:rsidR="008B5746" w:rsidRDefault="00990AF7" w:rsidP="00F74588">
            <w:pPr>
              <w:shd w:val="clear" w:color="auto" w:fill="FFFFFF"/>
              <w:tabs>
                <w:tab w:val="left" w:pos="601"/>
              </w:tabs>
              <w:spacing w:line="0" w:lineRule="atLeast"/>
              <w:jc w:val="both"/>
              <w:rPr>
                <w:bCs/>
              </w:rPr>
            </w:pPr>
            <w:r>
              <w:rPr>
                <w:bCs/>
              </w:rPr>
              <w:t xml:space="preserve">11. содержание </w:t>
            </w:r>
            <w:proofErr w:type="spellStart"/>
            <w:r>
              <w:rPr>
                <w:bCs/>
              </w:rPr>
              <w:t>дождеприемных</w:t>
            </w:r>
            <w:proofErr w:type="spellEnd"/>
            <w:r>
              <w:rPr>
                <w:bCs/>
              </w:rPr>
              <w:t xml:space="preserve"> колодцев, водоотводных канав;</w:t>
            </w:r>
          </w:p>
          <w:p w:rsidR="008B5746" w:rsidRDefault="00990AF7" w:rsidP="00F74588">
            <w:pPr>
              <w:shd w:val="clear" w:color="auto" w:fill="FFFFFF"/>
              <w:spacing w:line="0" w:lineRule="atLeast"/>
              <w:jc w:val="both"/>
              <w:rPr>
                <w:bCs/>
              </w:rPr>
            </w:pPr>
            <w:r>
              <w:rPr>
                <w:bCs/>
              </w:rPr>
              <w:t xml:space="preserve">12.     содержание парков;  </w:t>
            </w:r>
          </w:p>
          <w:p w:rsidR="001F67F8" w:rsidRDefault="00990AF7" w:rsidP="00F74588">
            <w:pPr>
              <w:shd w:val="clear" w:color="auto" w:fill="FFFFFF"/>
              <w:tabs>
                <w:tab w:val="left" w:pos="0"/>
                <w:tab w:val="left" w:pos="284"/>
              </w:tabs>
              <w:spacing w:line="0" w:lineRule="atLeast"/>
              <w:jc w:val="both"/>
              <w:rPr>
                <w:bCs/>
              </w:rPr>
            </w:pPr>
            <w:r>
              <w:rPr>
                <w:bCs/>
              </w:rPr>
              <w:t>13.  установка, содержание, тек</w:t>
            </w:r>
            <w:r w:rsidR="001F67F8">
              <w:rPr>
                <w:bCs/>
              </w:rPr>
              <w:t xml:space="preserve">ущий ремонт детских </w:t>
            </w:r>
            <w:r w:rsidR="00F74588">
              <w:rPr>
                <w:bCs/>
              </w:rPr>
              <w:t xml:space="preserve">площадок, </w:t>
            </w:r>
            <w:r>
              <w:rPr>
                <w:bCs/>
              </w:rPr>
              <w:t xml:space="preserve">скамеек и урн;                                  </w:t>
            </w:r>
          </w:p>
          <w:p w:rsidR="008B5746" w:rsidRDefault="001F67F8" w:rsidP="001F67F8">
            <w:pPr>
              <w:shd w:val="clear" w:color="auto" w:fill="FFFFFF"/>
              <w:tabs>
                <w:tab w:val="left" w:pos="0"/>
                <w:tab w:val="left" w:pos="284"/>
              </w:tabs>
              <w:spacing w:line="0" w:lineRule="atLeast"/>
              <w:rPr>
                <w:bCs/>
              </w:rPr>
            </w:pPr>
            <w:r>
              <w:rPr>
                <w:bCs/>
              </w:rPr>
              <w:t xml:space="preserve">14. текущий ремонт и содержание </w:t>
            </w:r>
            <w:r w:rsidR="00990AF7">
              <w:rPr>
                <w:bCs/>
              </w:rPr>
              <w:t>памятников воинам, погибшим</w:t>
            </w:r>
            <w:r>
              <w:rPr>
                <w:bCs/>
              </w:rPr>
              <w:t xml:space="preserve"> вВ</w:t>
            </w:r>
            <w:r w:rsidR="00990AF7">
              <w:rPr>
                <w:bCs/>
              </w:rPr>
              <w:t xml:space="preserve">ОВ;                                                                                                                               </w:t>
            </w:r>
            <w:r>
              <w:rPr>
                <w:bCs/>
              </w:rPr>
              <w:t>1</w:t>
            </w:r>
            <w:r w:rsidR="00990AF7">
              <w:rPr>
                <w:bCs/>
              </w:rPr>
              <w:t xml:space="preserve">5.     </w:t>
            </w:r>
            <w:proofErr w:type="spellStart"/>
            <w:r w:rsidR="00990AF7">
              <w:rPr>
                <w:bCs/>
              </w:rPr>
              <w:t>акарицидная</w:t>
            </w:r>
            <w:proofErr w:type="spellEnd"/>
            <w:r w:rsidR="00990AF7">
              <w:rPr>
                <w:bCs/>
              </w:rPr>
              <w:t xml:space="preserve"> обработка территории;                         </w:t>
            </w:r>
          </w:p>
          <w:p w:rsidR="008B5746" w:rsidRDefault="00990AF7" w:rsidP="00F74588">
            <w:pPr>
              <w:shd w:val="clear" w:color="auto" w:fill="FFFFFF"/>
              <w:tabs>
                <w:tab w:val="left" w:pos="0"/>
                <w:tab w:val="left" w:pos="284"/>
              </w:tabs>
              <w:spacing w:line="0" w:lineRule="atLeast"/>
              <w:jc w:val="both"/>
              <w:rPr>
                <w:bCs/>
              </w:rPr>
            </w:pPr>
            <w:r>
              <w:rPr>
                <w:bCs/>
              </w:rPr>
              <w:t>1</w:t>
            </w:r>
            <w:r w:rsidR="001F67F8">
              <w:rPr>
                <w:bCs/>
              </w:rPr>
              <w:t>6</w:t>
            </w:r>
            <w:r>
              <w:rPr>
                <w:bCs/>
              </w:rPr>
              <w:t xml:space="preserve">.  обработка территории от борщевика Сосновского;         </w:t>
            </w:r>
          </w:p>
          <w:p w:rsidR="008B5746" w:rsidRDefault="001F67F8" w:rsidP="00F74588">
            <w:pPr>
              <w:pStyle w:val="ad"/>
              <w:spacing w:after="0" w:line="0" w:lineRule="atLeast"/>
              <w:ind w:left="0"/>
              <w:jc w:val="both"/>
              <w:rPr>
                <w:rFonts w:ascii="Times New Roman" w:hAnsi="Times New Roman"/>
                <w:color w:val="000000"/>
                <w:sz w:val="24"/>
                <w:szCs w:val="24"/>
              </w:rPr>
            </w:pPr>
            <w:r>
              <w:rPr>
                <w:rFonts w:ascii="Times New Roman" w:hAnsi="Times New Roman"/>
                <w:color w:val="000000"/>
                <w:sz w:val="24"/>
                <w:szCs w:val="24"/>
              </w:rPr>
              <w:t>17</w:t>
            </w:r>
            <w:r w:rsidR="00990AF7">
              <w:rPr>
                <w:rFonts w:ascii="Times New Roman" w:hAnsi="Times New Roman"/>
                <w:color w:val="000000"/>
                <w:sz w:val="24"/>
                <w:szCs w:val="24"/>
              </w:rPr>
              <w:t>.</w:t>
            </w:r>
            <w:r w:rsidR="00990AF7">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pPr>
            <w:r>
              <w:rPr>
                <w:rFonts w:ascii="Times New Roman" w:hAnsi="Times New Roman"/>
                <w:color w:val="000000"/>
                <w:sz w:val="24"/>
                <w:szCs w:val="24"/>
              </w:rPr>
              <w:t xml:space="preserve">Объем бюджетных ассигнований – </w:t>
            </w:r>
            <w:r w:rsidR="00313363" w:rsidRPr="00313363">
              <w:rPr>
                <w:rFonts w:ascii="Times New Roman" w:hAnsi="Times New Roman"/>
              </w:rPr>
              <w:t>44 197 580,72</w:t>
            </w:r>
            <w:r>
              <w:rPr>
                <w:rFonts w:ascii="Times New Roman" w:hAnsi="Times New Roman"/>
                <w:color w:val="000000"/>
                <w:sz w:val="24"/>
                <w:szCs w:val="24"/>
              </w:rPr>
              <w:t>рублей, в том числе:</w:t>
            </w:r>
          </w:p>
          <w:p w:rsidR="008B5746" w:rsidRDefault="00990AF7">
            <w:pPr>
              <w:pStyle w:val="ad"/>
              <w:spacing w:after="0" w:line="240" w:lineRule="auto"/>
              <w:ind w:left="0"/>
              <w:jc w:val="both"/>
            </w:pPr>
            <w:r>
              <w:rPr>
                <w:rFonts w:ascii="Times New Roman" w:hAnsi="Times New Roman"/>
                <w:color w:val="000000"/>
                <w:sz w:val="24"/>
                <w:szCs w:val="24"/>
              </w:rPr>
              <w:t>202</w:t>
            </w:r>
            <w:r w:rsidR="008E139C">
              <w:rPr>
                <w:rFonts w:ascii="Times New Roman" w:hAnsi="Times New Roman"/>
                <w:color w:val="000000"/>
                <w:sz w:val="24"/>
                <w:szCs w:val="24"/>
              </w:rPr>
              <w:t>1</w:t>
            </w:r>
            <w:r>
              <w:rPr>
                <w:rFonts w:ascii="Times New Roman" w:hAnsi="Times New Roman"/>
                <w:color w:val="000000"/>
                <w:sz w:val="24"/>
                <w:szCs w:val="24"/>
              </w:rPr>
              <w:t xml:space="preserve"> год – 1</w:t>
            </w:r>
            <w:r w:rsidR="00313363">
              <w:rPr>
                <w:rFonts w:ascii="Times New Roman" w:hAnsi="Times New Roman"/>
                <w:color w:val="000000"/>
                <w:sz w:val="24"/>
                <w:szCs w:val="24"/>
              </w:rPr>
              <w:t>6</w:t>
            </w:r>
            <w:r>
              <w:rPr>
                <w:rFonts w:ascii="Times New Roman" w:hAnsi="Times New Roman"/>
                <w:color w:val="000000"/>
                <w:sz w:val="24"/>
                <w:szCs w:val="24"/>
              </w:rPr>
              <w:t> </w:t>
            </w:r>
            <w:r w:rsidR="00313363">
              <w:rPr>
                <w:rFonts w:ascii="Times New Roman" w:hAnsi="Times New Roman"/>
                <w:color w:val="000000"/>
                <w:sz w:val="24"/>
                <w:szCs w:val="24"/>
              </w:rPr>
              <w:t>851149</w:t>
            </w:r>
            <w:r>
              <w:rPr>
                <w:rFonts w:ascii="Times New Roman" w:hAnsi="Times New Roman"/>
                <w:color w:val="000000"/>
                <w:sz w:val="24"/>
                <w:szCs w:val="24"/>
              </w:rPr>
              <w:t>,</w:t>
            </w:r>
            <w:r w:rsidR="00313363">
              <w:rPr>
                <w:rFonts w:ascii="Times New Roman" w:hAnsi="Times New Roman"/>
                <w:color w:val="000000"/>
                <w:sz w:val="24"/>
                <w:szCs w:val="24"/>
              </w:rPr>
              <w:t>72</w:t>
            </w:r>
            <w:r>
              <w:rPr>
                <w:rFonts w:ascii="Times New Roman" w:hAnsi="Times New Roman"/>
                <w:color w:val="000000"/>
                <w:sz w:val="24"/>
                <w:szCs w:val="24"/>
              </w:rPr>
              <w:t xml:space="preserve"> рублей,</w:t>
            </w:r>
          </w:p>
          <w:p w:rsidR="008B5746" w:rsidRDefault="00990AF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2</w:t>
            </w:r>
            <w:r>
              <w:rPr>
                <w:rFonts w:ascii="Times New Roman" w:hAnsi="Times New Roman"/>
                <w:color w:val="000000"/>
                <w:sz w:val="24"/>
                <w:szCs w:val="24"/>
              </w:rPr>
              <w:t xml:space="preserve"> го</w:t>
            </w:r>
            <w:r w:rsidR="00E80A5F">
              <w:rPr>
                <w:rFonts w:ascii="Times New Roman" w:hAnsi="Times New Roman"/>
                <w:color w:val="000000"/>
                <w:sz w:val="24"/>
                <w:szCs w:val="24"/>
              </w:rPr>
              <w:t>д – 12</w:t>
            </w:r>
            <w:r w:rsidR="00F3060A">
              <w:rPr>
                <w:rFonts w:ascii="Times New Roman" w:hAnsi="Times New Roman"/>
                <w:color w:val="000000"/>
                <w:sz w:val="24"/>
                <w:szCs w:val="24"/>
              </w:rPr>
              <w:t> </w:t>
            </w:r>
            <w:r w:rsidR="00855846">
              <w:rPr>
                <w:rFonts w:ascii="Times New Roman" w:hAnsi="Times New Roman"/>
                <w:color w:val="000000"/>
                <w:sz w:val="24"/>
                <w:szCs w:val="24"/>
              </w:rPr>
              <w:t>67</w:t>
            </w:r>
            <w:r w:rsidR="00E80A5F">
              <w:rPr>
                <w:rFonts w:ascii="Times New Roman" w:hAnsi="Times New Roman"/>
                <w:color w:val="000000"/>
                <w:sz w:val="24"/>
                <w:szCs w:val="24"/>
              </w:rPr>
              <w:t>3215,50</w:t>
            </w:r>
            <w:r>
              <w:rPr>
                <w:rFonts w:ascii="Times New Roman" w:hAnsi="Times New Roman"/>
                <w:color w:val="000000"/>
                <w:sz w:val="24"/>
                <w:szCs w:val="24"/>
              </w:rPr>
              <w:t xml:space="preserve"> рублей,</w:t>
            </w:r>
          </w:p>
          <w:p w:rsidR="008B5746" w:rsidRDefault="00855846">
            <w:pPr>
              <w:pStyle w:val="ad"/>
              <w:spacing w:after="0" w:line="240" w:lineRule="auto"/>
              <w:ind w:left="0"/>
              <w:jc w:val="both"/>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8E139C">
              <w:rPr>
                <w:rFonts w:ascii="Times New Roman" w:hAnsi="Times New Roman"/>
                <w:color w:val="000000"/>
                <w:sz w:val="24"/>
                <w:szCs w:val="24"/>
              </w:rPr>
              <w:t>3</w:t>
            </w:r>
            <w:r>
              <w:rPr>
                <w:rFonts w:ascii="Times New Roman" w:hAnsi="Times New Roman"/>
                <w:color w:val="000000"/>
                <w:sz w:val="24"/>
                <w:szCs w:val="24"/>
              </w:rPr>
              <w:t xml:space="preserve"> год -  14</w:t>
            </w:r>
            <w:r w:rsidR="00990AF7">
              <w:rPr>
                <w:rFonts w:ascii="Times New Roman" w:hAnsi="Times New Roman"/>
                <w:color w:val="000000"/>
                <w:sz w:val="24"/>
                <w:szCs w:val="24"/>
              </w:rPr>
              <w:t> 6</w:t>
            </w:r>
            <w:r>
              <w:rPr>
                <w:rFonts w:ascii="Times New Roman" w:hAnsi="Times New Roman"/>
                <w:color w:val="000000"/>
                <w:sz w:val="24"/>
                <w:szCs w:val="24"/>
              </w:rPr>
              <w:t>73215</w:t>
            </w:r>
            <w:r w:rsidR="00990AF7">
              <w:rPr>
                <w:rFonts w:ascii="Times New Roman" w:hAnsi="Times New Roman"/>
                <w:color w:val="000000"/>
                <w:sz w:val="24"/>
                <w:szCs w:val="24"/>
              </w:rPr>
              <w:t>,</w:t>
            </w:r>
            <w:r>
              <w:rPr>
                <w:rFonts w:ascii="Times New Roman" w:hAnsi="Times New Roman"/>
                <w:color w:val="000000"/>
                <w:sz w:val="24"/>
                <w:szCs w:val="24"/>
              </w:rPr>
              <w:t>5</w:t>
            </w:r>
            <w:r w:rsidR="00990AF7">
              <w:rPr>
                <w:rFonts w:ascii="Times New Roman" w:hAnsi="Times New Roman"/>
                <w:color w:val="000000"/>
                <w:sz w:val="24"/>
                <w:szCs w:val="24"/>
              </w:rPr>
              <w:t>0 рублей</w:t>
            </w:r>
            <w:bookmarkEnd w:id="1"/>
            <w:bookmarkEnd w:id="2"/>
            <w:bookmarkEnd w:id="3"/>
            <w:r w:rsidR="00990AF7">
              <w:rPr>
                <w:rFonts w:ascii="Times New Roman" w:hAnsi="Times New Roman"/>
                <w:color w:val="000000"/>
                <w:sz w:val="24"/>
                <w:szCs w:val="24"/>
              </w:rPr>
              <w:t xml:space="preserve">, </w:t>
            </w:r>
          </w:p>
          <w:p w:rsidR="001E38EE" w:rsidRDefault="00990AF7" w:rsidP="001E38EE">
            <w:pPr>
              <w:pStyle w:val="ad"/>
              <w:spacing w:after="0" w:line="240" w:lineRule="auto"/>
              <w:ind w:left="0"/>
              <w:jc w:val="both"/>
            </w:pPr>
            <w:r>
              <w:rPr>
                <w:rFonts w:ascii="Times New Roman" w:hAnsi="Times New Roman"/>
                <w:color w:val="000000"/>
                <w:sz w:val="24"/>
                <w:szCs w:val="24"/>
              </w:rPr>
              <w:t xml:space="preserve">- бюджет Комсомольского городского поселения -    </w:t>
            </w:r>
            <w:r w:rsidR="00313363" w:rsidRPr="00313363">
              <w:rPr>
                <w:rFonts w:ascii="Times New Roman" w:hAnsi="Times New Roman"/>
              </w:rPr>
              <w:t>44 197 580,72</w:t>
            </w:r>
            <w:r w:rsidR="001E38EE">
              <w:rPr>
                <w:rFonts w:ascii="Times New Roman" w:hAnsi="Times New Roman"/>
                <w:color w:val="000000"/>
                <w:sz w:val="24"/>
                <w:szCs w:val="24"/>
              </w:rPr>
              <w:t>рублей, в том числе:</w:t>
            </w:r>
          </w:p>
          <w:p w:rsidR="00855846" w:rsidRDefault="00855846" w:rsidP="00855846">
            <w:pPr>
              <w:pStyle w:val="ad"/>
              <w:spacing w:after="0" w:line="240" w:lineRule="auto"/>
              <w:ind w:left="0"/>
              <w:jc w:val="both"/>
            </w:pPr>
            <w:r>
              <w:rPr>
                <w:rFonts w:ascii="Times New Roman" w:hAnsi="Times New Roman"/>
                <w:color w:val="000000"/>
                <w:sz w:val="24"/>
                <w:szCs w:val="24"/>
              </w:rPr>
              <w:t>202</w:t>
            </w:r>
            <w:r w:rsidR="008E139C">
              <w:rPr>
                <w:rFonts w:ascii="Times New Roman" w:hAnsi="Times New Roman"/>
                <w:color w:val="000000"/>
                <w:sz w:val="24"/>
                <w:szCs w:val="24"/>
              </w:rPr>
              <w:t>1</w:t>
            </w:r>
            <w:r>
              <w:rPr>
                <w:rFonts w:ascii="Times New Roman" w:hAnsi="Times New Roman"/>
                <w:color w:val="000000"/>
                <w:sz w:val="24"/>
                <w:szCs w:val="24"/>
              </w:rPr>
              <w:t xml:space="preserve"> год – </w:t>
            </w:r>
            <w:r w:rsidR="00313363">
              <w:rPr>
                <w:rFonts w:ascii="Times New Roman" w:hAnsi="Times New Roman"/>
                <w:color w:val="000000"/>
                <w:sz w:val="24"/>
                <w:szCs w:val="24"/>
              </w:rPr>
              <w:t xml:space="preserve">16 851 149,72 </w:t>
            </w:r>
            <w:r>
              <w:rPr>
                <w:rFonts w:ascii="Times New Roman" w:hAnsi="Times New Roman"/>
                <w:color w:val="000000"/>
                <w:sz w:val="24"/>
                <w:szCs w:val="24"/>
              </w:rPr>
              <w:t>рублей,</w:t>
            </w:r>
          </w:p>
          <w:p w:rsidR="00855846" w:rsidRDefault="00855846" w:rsidP="00855846">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2</w:t>
            </w:r>
            <w:r>
              <w:rPr>
                <w:rFonts w:ascii="Times New Roman" w:hAnsi="Times New Roman"/>
                <w:color w:val="000000"/>
                <w:sz w:val="24"/>
                <w:szCs w:val="24"/>
              </w:rPr>
              <w:t xml:space="preserve"> год – 12 673215,50 рублей,</w:t>
            </w:r>
          </w:p>
          <w:p w:rsidR="008B5746" w:rsidRDefault="00855846" w:rsidP="008E139C">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202</w:t>
            </w:r>
            <w:r w:rsidR="008E139C">
              <w:rPr>
                <w:rFonts w:ascii="Times New Roman" w:hAnsi="Times New Roman"/>
                <w:color w:val="000000"/>
                <w:sz w:val="24"/>
                <w:szCs w:val="24"/>
              </w:rPr>
              <w:t>3</w:t>
            </w:r>
            <w:r>
              <w:rPr>
                <w:rFonts w:ascii="Times New Roman" w:hAnsi="Times New Roman"/>
                <w:color w:val="000000"/>
                <w:sz w:val="24"/>
                <w:szCs w:val="24"/>
              </w:rPr>
              <w:t xml:space="preserve"> год -  14 673 215,50 рублей</w:t>
            </w:r>
          </w:p>
        </w:tc>
      </w:tr>
      <w:tr w:rsidR="008B5746">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8B5746" w:rsidRDefault="008B5746">
      <w:pPr>
        <w:pStyle w:val="ad"/>
        <w:spacing w:after="0" w:line="240" w:lineRule="auto"/>
        <w:ind w:left="0"/>
        <w:jc w:val="both"/>
        <w:rPr>
          <w:rFonts w:ascii="Times New Roman" w:hAnsi="Times New Roman"/>
          <w:b/>
          <w:sz w:val="24"/>
          <w:szCs w:val="24"/>
        </w:rPr>
      </w:pPr>
    </w:p>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8B5746" w:rsidRDefault="008B5746">
      <w:pPr>
        <w:pStyle w:val="ad"/>
        <w:spacing w:after="0" w:line="240" w:lineRule="auto"/>
        <w:ind w:left="0"/>
        <w:jc w:val="both"/>
        <w:rPr>
          <w:rFonts w:ascii="Times New Roman" w:hAnsi="Times New Roman"/>
          <w:b/>
          <w:sz w:val="24"/>
          <w:szCs w:val="24"/>
        </w:rPr>
      </w:pPr>
    </w:p>
    <w:p w:rsidR="008B5746" w:rsidRDefault="00990AF7">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8B5746" w:rsidRDefault="00990AF7">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8B5746" w:rsidRDefault="00990AF7">
      <w:pPr>
        <w:ind w:right="708"/>
        <w:jc w:val="both"/>
      </w:pPr>
      <w:r>
        <w:tab/>
        <w:t>- своевременная уборка и оч</w:t>
      </w:r>
      <w:r w:rsidR="009C4E7B">
        <w:t>истка территории города;</w:t>
      </w:r>
      <w:r w:rsidR="009C4E7B">
        <w:br/>
      </w:r>
      <w:r w:rsidR="009C4E7B">
        <w:tab/>
        <w:t xml:space="preserve">-   </w:t>
      </w:r>
      <w:r>
        <w:t>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8B5746" w:rsidRDefault="009C4E7B">
      <w:pPr>
        <w:tabs>
          <w:tab w:val="left" w:pos="709"/>
        </w:tabs>
        <w:ind w:right="708"/>
        <w:jc w:val="both"/>
      </w:pPr>
      <w:r>
        <w:tab/>
        <w:t xml:space="preserve">- </w:t>
      </w:r>
      <w:r w:rsidR="00990AF7">
        <w:t>повышение качества внешнего благоустройства территории;</w:t>
      </w:r>
      <w:r w:rsidR="00990AF7">
        <w:br/>
      </w:r>
      <w:r w:rsidR="00990AF7">
        <w:tab/>
        <w:t xml:space="preserve">-         обеспечение необходимого уровня освещения территории;         </w:t>
      </w:r>
    </w:p>
    <w:p w:rsidR="008B5746" w:rsidRDefault="00990AF7">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8B5746" w:rsidRDefault="00990AF7">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8B5746" w:rsidRDefault="00990AF7">
      <w:pPr>
        <w:ind w:right="708"/>
        <w:jc w:val="both"/>
      </w:pPr>
      <w:r>
        <w:tab/>
        <w:t>Благоустройство охватывает вопросы технического и санитарного содержания территории города.</w:t>
      </w:r>
    </w:p>
    <w:p w:rsidR="008B5746" w:rsidRDefault="00990AF7">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8B5746" w:rsidRDefault="00990AF7">
      <w:pPr>
        <w:tabs>
          <w:tab w:val="left" w:pos="1276"/>
        </w:tabs>
        <w:jc w:val="both"/>
      </w:pPr>
      <w:r>
        <w:lastRenderedPageBreak/>
        <w:t xml:space="preserve">- организация уличного освещения;                                                                                               </w:t>
      </w:r>
    </w:p>
    <w:p w:rsidR="008B5746" w:rsidRDefault="00990AF7">
      <w:pPr>
        <w:tabs>
          <w:tab w:val="left" w:pos="1276"/>
        </w:tabs>
        <w:jc w:val="both"/>
      </w:pPr>
      <w:r>
        <w:t xml:space="preserve">- организация  благоустройства и озеленение;                                                                        </w:t>
      </w:r>
    </w:p>
    <w:p w:rsidR="008B5746" w:rsidRDefault="00990AF7">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8B5746" w:rsidRDefault="00990AF7" w:rsidP="001F67F8">
      <w:pPr>
        <w:ind w:right="708"/>
        <w:jc w:val="both"/>
      </w:pPr>
      <w:r>
        <w:t>- прочие мероприятия по благоустройству на территории Комсомольского городского поселения.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w:t>
      </w:r>
      <w:r w:rsidR="00855846">
        <w:rPr>
          <w:rFonts w:ascii="Times New Roman" w:hAnsi="Times New Roman"/>
          <w:sz w:val="24"/>
          <w:szCs w:val="24"/>
        </w:rPr>
        <w:t xml:space="preserve">ечивает свободное передвижение граждан </w:t>
      </w:r>
      <w:r>
        <w:rPr>
          <w:rFonts w:ascii="Times New Roman" w:hAnsi="Times New Roman"/>
          <w:sz w:val="24"/>
          <w:szCs w:val="24"/>
        </w:rPr>
        <w:t>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8B5746" w:rsidRDefault="00990AF7">
      <w:pPr>
        <w:pStyle w:val="ad"/>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w:t>
      </w:r>
      <w:r w:rsidR="00855846">
        <w:rPr>
          <w:rFonts w:ascii="Times New Roman" w:hAnsi="Times New Roman"/>
          <w:sz w:val="24"/>
          <w:szCs w:val="24"/>
        </w:rPr>
        <w:t xml:space="preserve">я, регистрацию и нормированный отпуск объемов электроэнергии, необходимой для освещения </w:t>
      </w:r>
      <w:r>
        <w:rPr>
          <w:rFonts w:ascii="Times New Roman" w:hAnsi="Times New Roman"/>
          <w:sz w:val="24"/>
          <w:szCs w:val="24"/>
        </w:rPr>
        <w:t>улиц города.</w:t>
      </w:r>
    </w:p>
    <w:p w:rsidR="008B5746" w:rsidRDefault="00855846">
      <w:pPr>
        <w:pStyle w:val="ad"/>
        <w:spacing w:after="0" w:line="240" w:lineRule="auto"/>
        <w:ind w:left="0" w:right="708"/>
        <w:jc w:val="both"/>
        <w:rPr>
          <w:rFonts w:ascii="Times New Roman" w:hAnsi="Times New Roman"/>
          <w:sz w:val="24"/>
          <w:szCs w:val="24"/>
        </w:rPr>
      </w:pPr>
      <w:r>
        <w:rPr>
          <w:rFonts w:ascii="Times New Roman" w:hAnsi="Times New Roman"/>
          <w:sz w:val="24"/>
          <w:szCs w:val="24"/>
        </w:rPr>
        <w:tab/>
        <w:t xml:space="preserve">На территории </w:t>
      </w:r>
      <w:r w:rsidR="00990AF7">
        <w:rPr>
          <w:rFonts w:ascii="Times New Roman" w:hAnsi="Times New Roman"/>
          <w:sz w:val="24"/>
          <w:szCs w:val="24"/>
        </w:rPr>
        <w:t xml:space="preserve">Комсомольского городского поселения </w:t>
      </w:r>
      <w:r>
        <w:rPr>
          <w:rFonts w:ascii="Times New Roman" w:hAnsi="Times New Roman"/>
          <w:sz w:val="24"/>
          <w:szCs w:val="24"/>
        </w:rPr>
        <w:t xml:space="preserve">в вечернее и ночное </w:t>
      </w:r>
      <w:r w:rsidR="00990AF7">
        <w:rPr>
          <w:rFonts w:ascii="Times New Roman" w:hAnsi="Times New Roman"/>
          <w:sz w:val="24"/>
          <w:szCs w:val="24"/>
        </w:rPr>
        <w:t>время  суток  освещено 70  улиц. Протяженность  освещенных  улиц  составит  30,4 км.</w:t>
      </w:r>
    </w:p>
    <w:p w:rsidR="00855846" w:rsidRDefault="00855846">
      <w:pPr>
        <w:pStyle w:val="ad"/>
        <w:spacing w:after="0" w:line="240" w:lineRule="auto"/>
        <w:ind w:left="0"/>
        <w:jc w:val="both"/>
        <w:rPr>
          <w:rFonts w:ascii="Times New Roman" w:hAnsi="Times New Roman"/>
          <w:b/>
          <w:sz w:val="24"/>
          <w:szCs w:val="24"/>
        </w:rPr>
      </w:pPr>
    </w:p>
    <w:p w:rsidR="008B5746" w:rsidRDefault="00990AF7" w:rsidP="00855846">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8B5746" w:rsidRDefault="00990AF7">
      <w:pPr>
        <w:jc w:val="center"/>
        <w:rPr>
          <w:b/>
        </w:rPr>
      </w:pPr>
      <w:r>
        <w:rPr>
          <w:b/>
        </w:rPr>
        <w:t>Показатели, характеризующие  текущую  ситуацию  в сфере  содержания</w:t>
      </w:r>
    </w:p>
    <w:p w:rsidR="00855846" w:rsidRDefault="00855846">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855846">
              <w:rPr>
                <w:rFonts w:ascii="Times New Roman" w:hAnsi="Times New Roman"/>
                <w:sz w:val="24"/>
                <w:szCs w:val="24"/>
              </w:rPr>
              <w:t>8</w:t>
            </w:r>
            <w:r>
              <w:rPr>
                <w:rFonts w:ascii="Times New Roman" w:hAnsi="Times New Roman"/>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855846">
              <w:rPr>
                <w:rFonts w:ascii="Times New Roman" w:hAnsi="Times New Roman"/>
                <w:sz w:val="24"/>
                <w:szCs w:val="24"/>
              </w:rPr>
              <w:t>9</w:t>
            </w:r>
            <w:r>
              <w:rPr>
                <w:rFonts w:ascii="Times New Roman" w:hAnsi="Times New Roman"/>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55846">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855846">
              <w:rPr>
                <w:rFonts w:ascii="Times New Roman" w:hAnsi="Times New Roman"/>
                <w:sz w:val="24"/>
                <w:szCs w:val="24"/>
              </w:rPr>
              <w:t>20</w:t>
            </w:r>
            <w:r>
              <w:rPr>
                <w:rFonts w:ascii="Times New Roman" w:hAnsi="Times New Roman"/>
                <w:sz w:val="24"/>
                <w:szCs w:val="24"/>
              </w:rPr>
              <w:t>г</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rsidP="00855846">
            <w:pPr>
              <w:jc w:val="center"/>
            </w:pPr>
            <w: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pPr>
              <w:jc w:val="center"/>
            </w:pPr>
            <w: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55846">
            <w:pPr>
              <w:jc w:val="center"/>
            </w:pPr>
            <w:r>
              <w:t>98</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10</w:t>
            </w:r>
          </w:p>
        </w:tc>
      </w:tr>
      <w:tr w:rsidR="008B5746" w:rsidTr="001F67F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9C4E7B" w:rsidRDefault="009C4E7B" w:rsidP="009C4E7B">
      <w:pPr>
        <w:pStyle w:val="ad"/>
        <w:spacing w:after="0" w:line="240" w:lineRule="auto"/>
        <w:ind w:left="0"/>
        <w:rPr>
          <w:rFonts w:ascii="Times New Roman" w:hAnsi="Times New Roman"/>
          <w:b/>
          <w:sz w:val="24"/>
          <w:szCs w:val="24"/>
        </w:rPr>
      </w:pPr>
    </w:p>
    <w:p w:rsidR="00855846" w:rsidRPr="00855846" w:rsidRDefault="009C4E7B" w:rsidP="00855846">
      <w:pPr>
        <w:pStyle w:val="ad"/>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w:t>
      </w:r>
      <w:r w:rsidR="00990AF7">
        <w:rPr>
          <w:rFonts w:ascii="Times New Roman" w:hAnsi="Times New Roman"/>
          <w:b/>
          <w:sz w:val="24"/>
          <w:szCs w:val="24"/>
        </w:rPr>
        <w:t xml:space="preserve">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w:t>
      </w:r>
      <w:r w:rsidR="00855846">
        <w:rPr>
          <w:rFonts w:ascii="Times New Roman" w:hAnsi="Times New Roman"/>
          <w:b/>
          <w:sz w:val="24"/>
          <w:szCs w:val="24"/>
        </w:rPr>
        <w:t>сомольского городского поселения</w:t>
      </w:r>
    </w:p>
    <w:p w:rsidR="00855846" w:rsidRDefault="00855846">
      <w:pPr>
        <w:pStyle w:val="ad"/>
        <w:spacing w:after="0" w:line="240" w:lineRule="auto"/>
        <w:ind w:left="0"/>
        <w:jc w:val="center"/>
        <w:rPr>
          <w:rFonts w:ascii="Times New Roman" w:hAnsi="Times New Roman"/>
          <w:b/>
          <w:sz w:val="24"/>
          <w:szCs w:val="24"/>
        </w:rPr>
      </w:pPr>
    </w:p>
    <w:p w:rsidR="008B5746" w:rsidRDefault="00990AF7" w:rsidP="00855846">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8B5746" w:rsidRDefault="00990AF7" w:rsidP="00855846">
      <w:pPr>
        <w:shd w:val="clear" w:color="auto" w:fill="FFFFFF"/>
        <w:ind w:firstLine="284"/>
        <w:jc w:val="both"/>
      </w:pPr>
      <w:r>
        <w:tab/>
        <w:t xml:space="preserve">К видам работ по благоустройству территории относятся: </w:t>
      </w:r>
    </w:p>
    <w:p w:rsidR="008B5746" w:rsidRDefault="00990AF7" w:rsidP="00855846">
      <w:pPr>
        <w:shd w:val="clear" w:color="auto" w:fill="FFFFFF"/>
        <w:ind w:firstLine="284"/>
        <w:jc w:val="both"/>
      </w:pPr>
      <w:r>
        <w:tab/>
        <w:t xml:space="preserve">-  уход за зелеными насаждениями;  </w:t>
      </w:r>
    </w:p>
    <w:p w:rsidR="008B5746" w:rsidRDefault="00990AF7" w:rsidP="00855846">
      <w:pPr>
        <w:shd w:val="clear" w:color="auto" w:fill="FFFFFF"/>
        <w:ind w:firstLine="284"/>
        <w:jc w:val="both"/>
      </w:pPr>
      <w:r>
        <w:tab/>
        <w:t xml:space="preserve">-  содержание элементов внешнего благоустройства; </w:t>
      </w:r>
    </w:p>
    <w:p w:rsidR="008B5746" w:rsidRDefault="00990AF7" w:rsidP="00855846">
      <w:pPr>
        <w:shd w:val="clear" w:color="auto" w:fill="FFFFFF"/>
        <w:ind w:firstLine="708"/>
        <w:jc w:val="both"/>
      </w:pPr>
      <w:r>
        <w:t xml:space="preserve">-  озеленение территории городского поселения;                  </w:t>
      </w:r>
    </w:p>
    <w:p w:rsidR="008B5746" w:rsidRDefault="00990AF7">
      <w:pPr>
        <w:shd w:val="clear" w:color="auto" w:fill="FFFFFF"/>
        <w:ind w:firstLine="284"/>
        <w:jc w:val="both"/>
      </w:pPr>
      <w:r>
        <w:tab/>
        <w:t xml:space="preserve">-  опиловка  аварийных деревьев;    </w:t>
      </w:r>
    </w:p>
    <w:p w:rsidR="008B5746" w:rsidRDefault="00990AF7" w:rsidP="001F67F8">
      <w:pPr>
        <w:shd w:val="clear" w:color="auto" w:fill="FFFFFF"/>
        <w:spacing w:line="0" w:lineRule="atLeast"/>
        <w:ind w:firstLine="284"/>
        <w:jc w:val="both"/>
      </w:pPr>
      <w:r>
        <w:tab/>
        <w:t xml:space="preserve">-  скашивание  травы.  </w:t>
      </w:r>
    </w:p>
    <w:p w:rsidR="008B5746" w:rsidRDefault="00990AF7" w:rsidP="001F67F8">
      <w:pPr>
        <w:shd w:val="clear" w:color="auto" w:fill="FFFFFF"/>
        <w:spacing w:line="0" w:lineRule="atLeast"/>
        <w:ind w:firstLine="142"/>
        <w:jc w:val="both"/>
        <w:rPr>
          <w:b/>
        </w:rPr>
      </w:pPr>
      <w:r>
        <w:t>В 202</w:t>
      </w:r>
      <w:r w:rsidR="001F67F8">
        <w:t xml:space="preserve">1 году </w:t>
      </w:r>
      <w:r>
        <w:t xml:space="preserve">будут  продолжены  работы  по опиловке  аварийных  деревьев, по озеленению  дворов, улиц, скашиванию  травы на территории городского поселения.   Для   привлечения  </w:t>
      </w:r>
      <w:r>
        <w:lastRenderedPageBreak/>
        <w:t>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w:t>
      </w:r>
      <w:r w:rsidR="001F67F8">
        <w:t xml:space="preserve"> Также необходимо организовать и провести </w:t>
      </w:r>
      <w:r>
        <w:t>смотры - конкурсы   с привлечением предприятий и организаций  «За лучшее   проведение работ по благоустройству  прилегающих территорий».</w:t>
      </w:r>
    </w:p>
    <w:p w:rsidR="008B5746" w:rsidRDefault="008B5746">
      <w:pPr>
        <w:shd w:val="clear" w:color="auto" w:fill="FFFFFF"/>
        <w:ind w:firstLine="284"/>
        <w:jc w:val="both"/>
        <w:rPr>
          <w:b/>
        </w:rPr>
      </w:pPr>
    </w:p>
    <w:p w:rsidR="008B5746" w:rsidRDefault="00990AF7" w:rsidP="001F67F8">
      <w:pPr>
        <w:shd w:val="clear" w:color="auto" w:fill="FFFFFF"/>
        <w:spacing w:line="0" w:lineRule="atLeast"/>
        <w:ind w:firstLine="284"/>
        <w:jc w:val="right"/>
        <w:rPr>
          <w:b/>
        </w:rPr>
      </w:pPr>
      <w:r>
        <w:rPr>
          <w:b/>
        </w:rPr>
        <w:t xml:space="preserve"> Таблица 2</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8B5746" w:rsidTr="001F67F8">
        <w:trPr>
          <w:trHeight w:val="602"/>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24</w:t>
            </w:r>
          </w:p>
        </w:tc>
      </w:tr>
      <w:tr w:rsidR="008B5746" w:rsidTr="001F67F8">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both"/>
              <w:rPr>
                <w:rFonts w:ascii="Times New Roman" w:hAnsi="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both"/>
              <w:rPr>
                <w:rFonts w:ascii="Times New Roman" w:hAnsi="Times New Roman"/>
                <w:sz w:val="24"/>
                <w:szCs w:val="24"/>
              </w:rPr>
            </w:pPr>
          </w:p>
        </w:tc>
      </w:tr>
      <w:tr w:rsidR="008B5746" w:rsidTr="001F67F8">
        <w:trPr>
          <w:trHeight w:val="371"/>
        </w:trPr>
        <w:tc>
          <w:tcPr>
            <w:tcW w:w="53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3</w:t>
            </w:r>
          </w:p>
        </w:tc>
        <w:tc>
          <w:tcPr>
            <w:tcW w:w="53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8B5746" w:rsidRDefault="008B5746">
      <w:pPr>
        <w:pStyle w:val="ad"/>
        <w:shd w:val="clear" w:color="auto" w:fill="FFFFFF"/>
        <w:spacing w:after="0" w:line="240" w:lineRule="auto"/>
        <w:ind w:left="0"/>
        <w:jc w:val="both"/>
        <w:rPr>
          <w:rFonts w:ascii="Times New Roman" w:hAnsi="Times New Roman"/>
          <w:b/>
          <w:sz w:val="24"/>
          <w:szCs w:val="24"/>
        </w:rPr>
      </w:pPr>
    </w:p>
    <w:p w:rsidR="008B5746" w:rsidRDefault="009C4E7B">
      <w:pPr>
        <w:pStyle w:val="ad"/>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Организация ритуальных услуг </w:t>
      </w:r>
      <w:r w:rsidR="00990AF7">
        <w:rPr>
          <w:rFonts w:ascii="Times New Roman" w:hAnsi="Times New Roman"/>
          <w:b/>
          <w:sz w:val="24"/>
          <w:szCs w:val="24"/>
        </w:rPr>
        <w:t>и содержание мест захоронения на</w:t>
      </w:r>
    </w:p>
    <w:p w:rsidR="008B5746" w:rsidRDefault="00990AF7">
      <w:pPr>
        <w:pStyle w:val="ad"/>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8B5746" w:rsidRDefault="008B5746">
      <w:pPr>
        <w:pStyle w:val="ad"/>
        <w:shd w:val="clear" w:color="auto" w:fill="FFFFFF"/>
        <w:spacing w:after="0" w:line="240" w:lineRule="auto"/>
        <w:ind w:left="0"/>
        <w:jc w:val="both"/>
        <w:rPr>
          <w:rFonts w:ascii="Times New Roman" w:hAnsi="Times New Roman"/>
          <w:b/>
          <w:sz w:val="24"/>
          <w:szCs w:val="24"/>
        </w:rPr>
      </w:pPr>
    </w:p>
    <w:p w:rsidR="008B5746" w:rsidRDefault="00990AF7">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w:t>
      </w:r>
      <w:r w:rsidR="001F67F8">
        <w:t xml:space="preserve">рий. Мероприятия по содержанию </w:t>
      </w:r>
      <w:r>
        <w:t>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001F67F8">
        <w:rPr>
          <w:b/>
        </w:rPr>
        <w:t>.</w:t>
      </w:r>
    </w:p>
    <w:p w:rsidR="008B5746" w:rsidRDefault="008B5746">
      <w:pPr>
        <w:shd w:val="clear" w:color="auto" w:fill="FFFFFF"/>
        <w:jc w:val="both"/>
        <w:rPr>
          <w:b/>
        </w:rPr>
      </w:pPr>
    </w:p>
    <w:p w:rsidR="008B5746" w:rsidRDefault="00990AF7">
      <w:pPr>
        <w:shd w:val="clear" w:color="auto" w:fill="FFFFFF"/>
        <w:ind w:right="566"/>
        <w:jc w:val="right"/>
        <w:rPr>
          <w:b/>
        </w:rPr>
      </w:pPr>
      <w:r>
        <w:rPr>
          <w:b/>
        </w:rPr>
        <w:t xml:space="preserve">Таблица 3  </w:t>
      </w:r>
    </w:p>
    <w:p w:rsidR="008B5746" w:rsidRDefault="00990AF7">
      <w:pPr>
        <w:shd w:val="clear" w:color="auto" w:fill="FFFFFF"/>
        <w:jc w:val="center"/>
        <w:rPr>
          <w:b/>
        </w:rPr>
      </w:pPr>
      <w:r>
        <w:rPr>
          <w:b/>
        </w:rPr>
        <w:t>Показатели, характеризующие уровень благоустройства на территории</w:t>
      </w:r>
    </w:p>
    <w:p w:rsidR="008B5746" w:rsidRDefault="00990AF7" w:rsidP="001F67F8">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1F67F8">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1F67F8" w:rsidRDefault="001F67F8">
      <w:pPr>
        <w:ind w:right="708"/>
        <w:jc w:val="center"/>
        <w:rPr>
          <w:b/>
        </w:rPr>
      </w:pPr>
    </w:p>
    <w:p w:rsidR="008B5746" w:rsidRDefault="009C4E7B">
      <w:pPr>
        <w:ind w:right="708"/>
        <w:jc w:val="center"/>
        <w:rPr>
          <w:b/>
        </w:rPr>
      </w:pPr>
      <w:r>
        <w:rPr>
          <w:b/>
        </w:rPr>
        <w:t>2</w:t>
      </w:r>
      <w:r w:rsidR="00990AF7">
        <w:rPr>
          <w:b/>
        </w:rPr>
        <w:t xml:space="preserve">.4. </w:t>
      </w:r>
      <w:r w:rsidR="001F67F8">
        <w:rPr>
          <w:b/>
        </w:rPr>
        <w:t xml:space="preserve">Ликвидация несанкционированных </w:t>
      </w:r>
      <w:r w:rsidR="00990AF7">
        <w:rPr>
          <w:b/>
        </w:rPr>
        <w:t>свалок и уборка мусора на территории Комсомольского городского поселения</w:t>
      </w:r>
    </w:p>
    <w:p w:rsidR="008B5746" w:rsidRDefault="008B5746">
      <w:pPr>
        <w:ind w:right="708"/>
        <w:jc w:val="both"/>
        <w:rPr>
          <w:b/>
        </w:rPr>
      </w:pPr>
    </w:p>
    <w:p w:rsidR="008B5746" w:rsidRDefault="00990AF7">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8B5746" w:rsidRDefault="00990AF7">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8B5746" w:rsidRDefault="008B5746">
      <w:pPr>
        <w:jc w:val="both"/>
        <w:rPr>
          <w:bCs/>
        </w:rPr>
      </w:pP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                                                                                                                                 Таблица 4</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w:t>
      </w:r>
      <w:r w:rsidR="00B17750">
        <w:rPr>
          <w:rFonts w:ascii="Times New Roman" w:hAnsi="Times New Roman"/>
          <w:b/>
          <w:sz w:val="24"/>
          <w:szCs w:val="24"/>
        </w:rPr>
        <w:t xml:space="preserve"> уровень санитарного состояния </w:t>
      </w:r>
      <w:r>
        <w:rPr>
          <w:rFonts w:ascii="Times New Roman" w:hAnsi="Times New Roman"/>
          <w:b/>
          <w:sz w:val="24"/>
          <w:szCs w:val="24"/>
        </w:rPr>
        <w:t>территории Комсомольского городского поселения</w:t>
      </w:r>
    </w:p>
    <w:tbl>
      <w:tblPr>
        <w:tblW w:w="1022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8B5746" w:rsidTr="001F67F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1F67F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8B5746" w:rsidRDefault="008B5746">
      <w:pPr>
        <w:pStyle w:val="ad"/>
        <w:spacing w:after="0" w:line="240" w:lineRule="auto"/>
        <w:ind w:left="0"/>
        <w:jc w:val="both"/>
        <w:rPr>
          <w:rFonts w:ascii="Times New Roman" w:hAnsi="Times New Roman"/>
          <w:b/>
          <w:sz w:val="24"/>
          <w:szCs w:val="24"/>
        </w:rPr>
      </w:pPr>
    </w:p>
    <w:p w:rsidR="008B5746" w:rsidRPr="00304341" w:rsidRDefault="00990AF7" w:rsidP="002C18B3">
      <w:pPr>
        <w:pStyle w:val="ad"/>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территорииКомсомольского городского поселения</w:t>
      </w:r>
    </w:p>
    <w:p w:rsidR="008B5746" w:rsidRDefault="00990AF7">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8B5746" w:rsidRDefault="00990AF7">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8B5746" w:rsidRDefault="00990AF7">
      <w:pPr>
        <w:shd w:val="clear" w:color="auto" w:fill="FFFFFF"/>
        <w:ind w:right="708"/>
        <w:jc w:val="both"/>
      </w:pPr>
      <w:r>
        <w:rPr>
          <w:bCs/>
        </w:rPr>
        <w:t>-      оборудование мест для установки контейнеров;</w:t>
      </w:r>
    </w:p>
    <w:p w:rsidR="008B5746" w:rsidRDefault="00990AF7">
      <w:pPr>
        <w:shd w:val="clear" w:color="auto" w:fill="FFFFFF"/>
        <w:ind w:right="708"/>
        <w:jc w:val="both"/>
        <w:rPr>
          <w:bCs/>
        </w:rPr>
      </w:pPr>
      <w:r>
        <w:rPr>
          <w:bCs/>
        </w:rPr>
        <w:t xml:space="preserve">-      содержание </w:t>
      </w:r>
      <w:proofErr w:type="spellStart"/>
      <w:r>
        <w:rPr>
          <w:bCs/>
        </w:rPr>
        <w:t>дождеприемных</w:t>
      </w:r>
      <w:proofErr w:type="spellEnd"/>
      <w:r>
        <w:rPr>
          <w:bCs/>
        </w:rPr>
        <w:t xml:space="preserve"> колодцев, водоотводных канав;</w:t>
      </w:r>
    </w:p>
    <w:p w:rsidR="008B5746" w:rsidRDefault="00990AF7">
      <w:pPr>
        <w:shd w:val="clear" w:color="auto" w:fill="FFFFFF"/>
        <w:ind w:right="708"/>
        <w:jc w:val="both"/>
        <w:rPr>
          <w:bCs/>
        </w:rPr>
      </w:pPr>
      <w:r>
        <w:rPr>
          <w:bCs/>
        </w:rPr>
        <w:t xml:space="preserve">-      содержание парков;  </w:t>
      </w:r>
    </w:p>
    <w:p w:rsidR="008B5746" w:rsidRDefault="00990AF7">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bCs/>
        </w:rPr>
        <w:t>акарицидная</w:t>
      </w:r>
      <w:proofErr w:type="spellEnd"/>
      <w:r>
        <w:rPr>
          <w:bCs/>
        </w:rPr>
        <w:t xml:space="preserve"> обработка территории;                         </w:t>
      </w:r>
    </w:p>
    <w:p w:rsidR="008B5746" w:rsidRDefault="00990AF7">
      <w:pPr>
        <w:shd w:val="clear" w:color="auto" w:fill="FFFFFF"/>
        <w:tabs>
          <w:tab w:val="left" w:pos="0"/>
          <w:tab w:val="left" w:pos="284"/>
        </w:tabs>
        <w:jc w:val="both"/>
        <w:rPr>
          <w:bCs/>
        </w:rPr>
      </w:pPr>
      <w:r>
        <w:rPr>
          <w:bCs/>
        </w:rPr>
        <w:t xml:space="preserve">-    обработка территории от борщевика Сосновского;         </w:t>
      </w:r>
    </w:p>
    <w:p w:rsidR="008B5746" w:rsidRDefault="00990AF7">
      <w:pPr>
        <w:shd w:val="clear" w:color="auto" w:fill="FFFFFF"/>
        <w:tabs>
          <w:tab w:val="left" w:pos="0"/>
          <w:tab w:val="left" w:pos="284"/>
        </w:tabs>
        <w:jc w:val="both"/>
        <w:rPr>
          <w:bCs/>
        </w:rPr>
      </w:pPr>
      <w:r>
        <w:rPr>
          <w:bCs/>
        </w:rPr>
        <w:t xml:space="preserve">-    устройство снежных (ледяных) горок </w:t>
      </w:r>
    </w:p>
    <w:p w:rsidR="008B5746" w:rsidRDefault="001F67F8" w:rsidP="001F67F8">
      <w:pPr>
        <w:shd w:val="clear" w:color="auto" w:fill="FFFFFF"/>
        <w:jc w:val="both"/>
        <w:rPr>
          <w:b/>
        </w:rPr>
      </w:pPr>
      <w:r>
        <w:rPr>
          <w:bCs/>
        </w:rPr>
        <w:t xml:space="preserve">       В целях </w:t>
      </w:r>
      <w:r w:rsidR="00990AF7">
        <w:rPr>
          <w:bCs/>
        </w:rPr>
        <w:t>создания благоприятной и комфортной среды жизнедея</w:t>
      </w:r>
      <w:r w:rsidR="00B17750">
        <w:rPr>
          <w:bCs/>
        </w:rPr>
        <w:t xml:space="preserve">тельности населения, улучшения </w:t>
      </w:r>
      <w:r w:rsidR="00990AF7">
        <w:rPr>
          <w:bCs/>
        </w:rPr>
        <w:t>благоустройства го</w:t>
      </w:r>
      <w:r w:rsidR="00B17750">
        <w:rPr>
          <w:bCs/>
        </w:rPr>
        <w:t xml:space="preserve">родского поселения в 2020 году </w:t>
      </w:r>
      <w:r w:rsidR="00990AF7">
        <w:rPr>
          <w:bCs/>
        </w:rPr>
        <w:t>реализация мероприятий  по благоустройству территории Комсомольского городского поселения будет продолжена.</w:t>
      </w: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8B5746" w:rsidRDefault="00990AF7" w:rsidP="001F67F8">
      <w:pPr>
        <w:pStyle w:val="ad"/>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098"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625"/>
        <w:gridCol w:w="4959"/>
        <w:gridCol w:w="1275"/>
        <w:gridCol w:w="1268"/>
        <w:gridCol w:w="986"/>
        <w:gridCol w:w="985"/>
      </w:tblGrid>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Содержание </w:t>
            </w:r>
            <w:proofErr w:type="spellStart"/>
            <w:r>
              <w:t>дождеприемных</w:t>
            </w:r>
            <w:proofErr w:type="spellEnd"/>
            <w:r>
              <w:t xml:space="preserve">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4</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5</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705802">
            <w:pPr>
              <w:jc w:val="both"/>
            </w:pPr>
            <w:r>
              <w:t xml:space="preserve">Количество </w:t>
            </w:r>
            <w:r w:rsidR="00705802">
              <w:t>скамеек</w:t>
            </w:r>
            <w:r>
              <w:t>,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42</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6</w:t>
            </w:r>
          </w:p>
          <w:p w:rsidR="008B5746" w:rsidRDefault="008B5746">
            <w:pPr>
              <w:pStyle w:val="ad"/>
              <w:spacing w:after="0" w:line="240" w:lineRule="auto"/>
              <w:ind w:left="0"/>
              <w:jc w:val="both"/>
              <w:rPr>
                <w:rFonts w:ascii="Times New Roman" w:hAnsi="Times New Roman"/>
                <w:sz w:val="24"/>
                <w:szCs w:val="24"/>
              </w:rPr>
            </w:pP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F74588">
        <w:trPr>
          <w:trHeight w:val="477"/>
        </w:trPr>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7</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8</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F74588">
        <w:tc>
          <w:tcPr>
            <w:tcW w:w="6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both"/>
              <w:rPr>
                <w:rFonts w:ascii="Times New Roman" w:hAnsi="Times New Roman"/>
                <w:sz w:val="24"/>
                <w:szCs w:val="24"/>
              </w:rPr>
            </w:pPr>
            <w:r>
              <w:rPr>
                <w:rFonts w:ascii="Times New Roman" w:hAnsi="Times New Roman"/>
                <w:sz w:val="24"/>
                <w:szCs w:val="24"/>
              </w:rPr>
              <w:t>9</w:t>
            </w:r>
          </w:p>
        </w:tc>
        <w:tc>
          <w:tcPr>
            <w:tcW w:w="49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8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8B5746" w:rsidRDefault="008B5746">
      <w:pPr>
        <w:shd w:val="clear" w:color="auto" w:fill="FFFFFF"/>
        <w:ind w:firstLine="284"/>
        <w:jc w:val="both"/>
        <w:rPr>
          <w:b/>
        </w:rPr>
      </w:pPr>
    </w:p>
    <w:p w:rsidR="008B5746" w:rsidRDefault="008B5746">
      <w:pPr>
        <w:shd w:val="clear" w:color="auto" w:fill="FFFFFF"/>
        <w:ind w:firstLine="284"/>
        <w:jc w:val="both"/>
        <w:rPr>
          <w:bCs/>
        </w:rPr>
      </w:pPr>
    </w:p>
    <w:p w:rsidR="00304341" w:rsidRDefault="00304341">
      <w:pPr>
        <w:shd w:val="clear" w:color="auto" w:fill="FFFFFF"/>
        <w:ind w:firstLine="284"/>
        <w:jc w:val="both"/>
        <w:rPr>
          <w:bCs/>
        </w:rPr>
      </w:pPr>
    </w:p>
    <w:p w:rsidR="00304341" w:rsidRDefault="00304341">
      <w:pPr>
        <w:shd w:val="clear" w:color="auto" w:fill="FFFFFF"/>
        <w:ind w:firstLine="284"/>
        <w:jc w:val="both"/>
        <w:rPr>
          <w:b/>
        </w:rPr>
      </w:pPr>
    </w:p>
    <w:p w:rsidR="008B5746" w:rsidRDefault="00990AF7">
      <w:pPr>
        <w:shd w:val="clear" w:color="auto" w:fill="FFFFFF"/>
        <w:ind w:firstLine="284"/>
        <w:jc w:val="center"/>
        <w:rPr>
          <w:b/>
        </w:rPr>
      </w:pPr>
      <w:r>
        <w:rPr>
          <w:b/>
        </w:rPr>
        <w:lastRenderedPageBreak/>
        <w:t>2.6. Организация водоснабжения населения на территории                               Комсомольского городского поселения</w:t>
      </w:r>
    </w:p>
    <w:p w:rsidR="008B5746" w:rsidRDefault="008B5746">
      <w:pPr>
        <w:shd w:val="clear" w:color="auto" w:fill="FFFFFF"/>
        <w:ind w:firstLine="284"/>
        <w:jc w:val="center"/>
        <w:rPr>
          <w:b/>
        </w:rPr>
      </w:pPr>
    </w:p>
    <w:p w:rsidR="005C0D66" w:rsidRDefault="00990AF7" w:rsidP="001F67F8">
      <w:pPr>
        <w:pStyle w:val="ad"/>
        <w:spacing w:after="0" w:line="240" w:lineRule="auto"/>
        <w:ind w:left="0" w:firstLine="284"/>
        <w:jc w:val="both"/>
        <w:rPr>
          <w:rFonts w:ascii="Times New Roman" w:hAnsi="Times New Roman"/>
          <w:b/>
          <w:sz w:val="24"/>
          <w:szCs w:val="24"/>
        </w:rPr>
      </w:pPr>
      <w:r>
        <w:rPr>
          <w:rFonts w:ascii="Times New Roman" w:hAnsi="Times New Roman"/>
          <w:sz w:val="24"/>
          <w:szCs w:val="24"/>
        </w:rPr>
        <w:t>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w:t>
      </w:r>
      <w:r w:rsidR="009C4E7B">
        <w:rPr>
          <w:rFonts w:ascii="Times New Roman" w:hAnsi="Times New Roman"/>
          <w:sz w:val="24"/>
          <w:szCs w:val="24"/>
        </w:rPr>
        <w:t xml:space="preserve">9г </w:t>
      </w:r>
      <w:r>
        <w:rPr>
          <w:rFonts w:ascii="Times New Roman" w:hAnsi="Times New Roman"/>
          <w:sz w:val="24"/>
          <w:szCs w:val="24"/>
        </w:rPr>
        <w:t>в городском  поселении был</w:t>
      </w:r>
      <w:r w:rsidR="009C4E7B">
        <w:rPr>
          <w:rFonts w:ascii="Times New Roman" w:hAnsi="Times New Roman"/>
          <w:sz w:val="24"/>
          <w:szCs w:val="24"/>
        </w:rPr>
        <w:t>о</w:t>
      </w:r>
      <w:r>
        <w:rPr>
          <w:rFonts w:ascii="Times New Roman" w:hAnsi="Times New Roman"/>
          <w:sz w:val="24"/>
          <w:szCs w:val="24"/>
        </w:rPr>
        <w:t xml:space="preserve">  отремонтирован</w:t>
      </w:r>
      <w:r w:rsidR="009C4E7B">
        <w:rPr>
          <w:rFonts w:ascii="Times New Roman" w:hAnsi="Times New Roman"/>
          <w:sz w:val="24"/>
          <w:szCs w:val="24"/>
        </w:rPr>
        <w:t>о</w:t>
      </w:r>
      <w:r>
        <w:rPr>
          <w:rFonts w:ascii="Times New Roman" w:hAnsi="Times New Roman"/>
          <w:sz w:val="24"/>
          <w:szCs w:val="24"/>
        </w:rPr>
        <w:t xml:space="preserve"> - </w:t>
      </w:r>
      <w:r w:rsidR="00800538">
        <w:rPr>
          <w:rFonts w:ascii="Times New Roman" w:hAnsi="Times New Roman"/>
          <w:sz w:val="24"/>
          <w:szCs w:val="24"/>
        </w:rPr>
        <w:t>6</w:t>
      </w:r>
      <w:r w:rsidR="009C4E7B">
        <w:rPr>
          <w:rFonts w:ascii="Times New Roman" w:hAnsi="Times New Roman"/>
          <w:sz w:val="24"/>
          <w:szCs w:val="24"/>
        </w:rPr>
        <w:t xml:space="preserve">  колод</w:t>
      </w:r>
      <w:r>
        <w:rPr>
          <w:rFonts w:ascii="Times New Roman" w:hAnsi="Times New Roman"/>
          <w:sz w:val="24"/>
          <w:szCs w:val="24"/>
        </w:rPr>
        <w:t>ц</w:t>
      </w:r>
      <w:r w:rsidR="009C4E7B">
        <w:rPr>
          <w:rFonts w:ascii="Times New Roman" w:hAnsi="Times New Roman"/>
          <w:sz w:val="24"/>
          <w:szCs w:val="24"/>
        </w:rPr>
        <w:t>ев</w:t>
      </w:r>
      <w:r>
        <w:rPr>
          <w:rFonts w:ascii="Times New Roman" w:hAnsi="Times New Roman"/>
          <w:sz w:val="24"/>
          <w:szCs w:val="24"/>
        </w:rPr>
        <w:t>, в 20</w:t>
      </w:r>
      <w:r w:rsidR="009C4E7B">
        <w:rPr>
          <w:rFonts w:ascii="Times New Roman" w:hAnsi="Times New Roman"/>
          <w:sz w:val="24"/>
          <w:szCs w:val="24"/>
        </w:rPr>
        <w:t>20</w:t>
      </w:r>
      <w:r>
        <w:rPr>
          <w:rFonts w:ascii="Times New Roman" w:hAnsi="Times New Roman"/>
          <w:sz w:val="24"/>
          <w:szCs w:val="24"/>
        </w:rPr>
        <w:t xml:space="preserve"> году </w:t>
      </w:r>
      <w:r w:rsidR="00800538">
        <w:rPr>
          <w:rFonts w:ascii="Times New Roman" w:hAnsi="Times New Roman"/>
          <w:sz w:val="24"/>
          <w:szCs w:val="24"/>
        </w:rPr>
        <w:t>7</w:t>
      </w:r>
      <w:r>
        <w:rPr>
          <w:rFonts w:ascii="Times New Roman" w:hAnsi="Times New Roman"/>
          <w:sz w:val="24"/>
          <w:szCs w:val="24"/>
        </w:rPr>
        <w:t xml:space="preserve">  колодцев. </w:t>
      </w:r>
    </w:p>
    <w:p w:rsidR="008B5746" w:rsidRDefault="00990AF7" w:rsidP="001F67F8">
      <w:pPr>
        <w:pStyle w:val="ad"/>
        <w:spacing w:after="0" w:line="0" w:lineRule="atLeast"/>
        <w:ind w:left="0"/>
        <w:jc w:val="right"/>
        <w:rPr>
          <w:rFonts w:ascii="Times New Roman" w:hAnsi="Times New Roman"/>
          <w:sz w:val="24"/>
          <w:szCs w:val="24"/>
        </w:rPr>
      </w:pPr>
      <w:r>
        <w:rPr>
          <w:rFonts w:ascii="Times New Roman" w:hAnsi="Times New Roman"/>
          <w:b/>
          <w:sz w:val="24"/>
          <w:szCs w:val="24"/>
        </w:rPr>
        <w:t>Таблица 6</w:t>
      </w:r>
    </w:p>
    <w:p w:rsidR="008B5746" w:rsidRDefault="00990AF7" w:rsidP="001F67F8">
      <w:pPr>
        <w:pStyle w:val="ad"/>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8B5746" w:rsidTr="009C4E7B">
        <w:trPr>
          <w:trHeight w:val="646"/>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Единица измерения</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8</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201</w:t>
            </w:r>
            <w:r w:rsidR="009C4E7B">
              <w:rPr>
                <w:rFonts w:ascii="Times New Roman" w:hAnsi="Times New Roman"/>
                <w:sz w:val="24"/>
                <w:szCs w:val="24"/>
              </w:rPr>
              <w:t>9</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both"/>
              <w:rPr>
                <w:rFonts w:ascii="Times New Roman" w:hAnsi="Times New Roman"/>
                <w:sz w:val="24"/>
                <w:szCs w:val="24"/>
              </w:rPr>
            </w:pPr>
            <w:r>
              <w:rPr>
                <w:rFonts w:ascii="Times New Roman" w:hAnsi="Times New Roman"/>
                <w:sz w:val="24"/>
                <w:szCs w:val="24"/>
              </w:rPr>
              <w:t>20</w:t>
            </w:r>
            <w:r w:rsidR="009C4E7B">
              <w:rPr>
                <w:rFonts w:ascii="Times New Roman" w:hAnsi="Times New Roman"/>
                <w:sz w:val="24"/>
                <w:szCs w:val="24"/>
              </w:rPr>
              <w:t>20</w:t>
            </w:r>
            <w:r>
              <w:rPr>
                <w:rFonts w:ascii="Times New Roman" w:hAnsi="Times New Roman"/>
                <w:sz w:val="24"/>
                <w:szCs w:val="24"/>
              </w:rPr>
              <w:t>г</w:t>
            </w:r>
          </w:p>
        </w:tc>
      </w:tr>
      <w:tr w:rsidR="008B5746" w:rsidTr="009C4E7B">
        <w:trPr>
          <w:trHeight w:val="724"/>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d"/>
              <w:spacing w:after="0" w:line="240" w:lineRule="auto"/>
              <w:ind w:left="0"/>
              <w:jc w:val="center"/>
              <w:rPr>
                <w:rFonts w:ascii="Times New Roman" w:hAnsi="Times New Roman"/>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34</w:t>
            </w:r>
          </w:p>
          <w:p w:rsidR="008B5746" w:rsidRDefault="008B5746">
            <w:pPr>
              <w:pStyle w:val="ad"/>
              <w:spacing w:after="0" w:line="240" w:lineRule="auto"/>
              <w:ind w:left="0"/>
              <w:jc w:val="center"/>
              <w:rPr>
                <w:rFonts w:ascii="Times New Roman" w:hAnsi="Times New Roman"/>
                <w:sz w:val="24"/>
                <w:szCs w:val="24"/>
              </w:rPr>
            </w:pPr>
          </w:p>
        </w:tc>
      </w:tr>
      <w:tr w:rsidR="008B5746" w:rsidTr="009C4E7B">
        <w:trPr>
          <w:trHeight w:val="635"/>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rsidP="00AA5CD7">
            <w:pPr>
              <w:jc w:val="both"/>
            </w:pPr>
            <w:r>
              <w:rPr>
                <w:color w:val="000000"/>
              </w:rPr>
              <w:t>Строительство колодца м-н Коммунар, т</w:t>
            </w:r>
            <w:r w:rsidR="00990AF7">
              <w:rPr>
                <w:color w:val="000000"/>
              </w:rPr>
              <w:t>екущий ремонт колодц</w:t>
            </w:r>
            <w:r>
              <w:rPr>
                <w:color w:val="000000"/>
              </w:rPr>
              <w:t>а</w:t>
            </w:r>
            <w:r w:rsidR="00990AF7">
              <w:rPr>
                <w:color w:val="000000"/>
              </w:rPr>
              <w:t xml:space="preserve"> на улицах: </w:t>
            </w:r>
            <w:r>
              <w:rPr>
                <w:color w:val="000000"/>
              </w:rPr>
              <w:t>Калинина</w:t>
            </w:r>
          </w:p>
        </w:tc>
        <w:tc>
          <w:tcPr>
            <w:tcW w:w="119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pPr>
            <w:r>
              <w:rPr>
                <w:rFonts w:ascii="Times New Roman" w:hAnsi="Times New Roman"/>
                <w:sz w:val="24"/>
                <w:szCs w:val="24"/>
              </w:rPr>
              <w:t>7</w:t>
            </w:r>
          </w:p>
        </w:tc>
      </w:tr>
    </w:tbl>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8B5746" w:rsidRDefault="008B5746">
      <w:pPr>
        <w:pStyle w:val="ad"/>
        <w:spacing w:after="0" w:line="240" w:lineRule="auto"/>
        <w:ind w:left="0"/>
        <w:jc w:val="both"/>
        <w:rPr>
          <w:rFonts w:ascii="Times New Roman" w:hAnsi="Times New Roman"/>
          <w:b/>
          <w:sz w:val="24"/>
          <w:szCs w:val="24"/>
        </w:rPr>
      </w:pPr>
    </w:p>
    <w:p w:rsidR="001F67F8" w:rsidRDefault="00990AF7" w:rsidP="001F67F8">
      <w:pPr>
        <w:pStyle w:val="ad"/>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8B5746" w:rsidRPr="001F67F8" w:rsidRDefault="00990AF7" w:rsidP="001F67F8">
      <w:pPr>
        <w:pStyle w:val="ad"/>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sidR="001F67F8">
        <w:rPr>
          <w:rFonts w:ascii="Times New Roman" w:hAnsi="Times New Roman"/>
          <w:b/>
        </w:rPr>
        <w:t xml:space="preserve">актеризующие </w:t>
      </w:r>
      <w:r w:rsidR="009A7EF7">
        <w:rPr>
          <w:rFonts w:ascii="Times New Roman" w:hAnsi="Times New Roman"/>
          <w:b/>
        </w:rPr>
        <w:t xml:space="preserve">ситуацию </w:t>
      </w:r>
      <w:r w:rsidRPr="001F67F8">
        <w:rPr>
          <w:rFonts w:ascii="Times New Roman" w:hAnsi="Times New Roman"/>
          <w:b/>
        </w:rPr>
        <w:t>в сфере</w:t>
      </w:r>
    </w:p>
    <w:p w:rsidR="008B5746" w:rsidRPr="001F67F8" w:rsidRDefault="00990AF7" w:rsidP="001F67F8">
      <w:pPr>
        <w:spacing w:line="0" w:lineRule="atLeast"/>
        <w:jc w:val="center"/>
        <w:rPr>
          <w:b/>
        </w:rPr>
      </w:pPr>
      <w:r w:rsidRPr="001F67F8">
        <w:rPr>
          <w:b/>
        </w:rPr>
        <w:t>содержание сети уличного освещения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Единица</w:t>
            </w:r>
          </w:p>
          <w:p w:rsidR="008B5746" w:rsidRDefault="00990AF7">
            <w:pPr>
              <w:jc w:val="both"/>
            </w:pPr>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1</w:t>
            </w:r>
            <w: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2</w:t>
            </w:r>
            <w: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jc w:val="both"/>
            </w:pPr>
            <w:r>
              <w:t>202</w:t>
            </w:r>
            <w:r w:rsidR="009C4E7B">
              <w:t>3</w:t>
            </w:r>
            <w:r>
              <w:t>г</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98</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8B5746" w:rsidTr="0090507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8B5746" w:rsidRDefault="008B5746">
      <w:pPr>
        <w:pStyle w:val="ad"/>
        <w:spacing w:after="0" w:line="240" w:lineRule="auto"/>
        <w:ind w:left="0"/>
        <w:jc w:val="both"/>
        <w:rPr>
          <w:rFonts w:ascii="Times New Roman" w:hAnsi="Times New Roman"/>
          <w:b/>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8B5746" w:rsidRDefault="00990AF7" w:rsidP="00800538">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tbl>
      <w:tblPr>
        <w:tblW w:w="10206"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276"/>
        <w:gridCol w:w="992"/>
        <w:gridCol w:w="1134"/>
        <w:gridCol w:w="1197"/>
      </w:tblGrid>
      <w:tr w:rsidR="008B5746" w:rsidTr="009A7EF7">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1</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2</w:t>
            </w:r>
            <w:r>
              <w:rPr>
                <w:rFonts w:ascii="Times New Roman" w:hAnsi="Times New Roman"/>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C4E7B">
            <w:pPr>
              <w:pStyle w:val="ad"/>
              <w:spacing w:after="0" w:line="240" w:lineRule="auto"/>
              <w:ind w:left="0"/>
              <w:jc w:val="center"/>
            </w:pPr>
            <w:r>
              <w:rPr>
                <w:rFonts w:ascii="Times New Roman" w:hAnsi="Times New Roman"/>
                <w:sz w:val="24"/>
                <w:szCs w:val="24"/>
              </w:rPr>
              <w:t>202</w:t>
            </w:r>
            <w:r w:rsidR="009C4E7B">
              <w:rPr>
                <w:rFonts w:ascii="Times New Roman" w:hAnsi="Times New Roman"/>
                <w:sz w:val="24"/>
                <w:szCs w:val="24"/>
              </w:rPr>
              <w:t>3</w:t>
            </w:r>
            <w:r>
              <w:rPr>
                <w:rFonts w:ascii="Times New Roman" w:hAnsi="Times New Roman"/>
                <w:sz w:val="24"/>
                <w:szCs w:val="24"/>
              </w:rPr>
              <w:t>г</w:t>
            </w:r>
          </w:p>
        </w:tc>
      </w:tr>
      <w:tr w:rsidR="008B5746" w:rsidTr="009A7E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8B5746" w:rsidTr="009A7E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center"/>
              <w:rPr>
                <w:rFonts w:ascii="Times New Roman" w:hAnsi="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105910</w:t>
            </w:r>
          </w:p>
          <w:p w:rsidR="008B5746" w:rsidRDefault="008B5746">
            <w:pPr>
              <w:pStyle w:val="ad"/>
              <w:spacing w:after="0" w:line="240" w:lineRule="auto"/>
              <w:ind w:left="0"/>
              <w:jc w:val="center"/>
              <w:rPr>
                <w:rFonts w:ascii="Times New Roman" w:hAnsi="Times New Roman"/>
                <w:sz w:val="24"/>
                <w:szCs w:val="24"/>
              </w:rPr>
            </w:pPr>
          </w:p>
        </w:tc>
      </w:tr>
      <w:tr w:rsidR="008B5746" w:rsidTr="009A7EF7">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rPr>
                <w:rFonts w:ascii="Times New Roman" w:hAnsi="Times New Roman"/>
                <w:sz w:val="24"/>
                <w:szCs w:val="24"/>
              </w:rPr>
            </w:pPr>
            <w:r>
              <w:rPr>
                <w:rFonts w:ascii="Times New Roman" w:hAnsi="Times New Roman"/>
                <w:sz w:val="24"/>
                <w:szCs w:val="24"/>
              </w:rPr>
              <w:t>896</w:t>
            </w:r>
          </w:p>
        </w:tc>
      </w:tr>
    </w:tbl>
    <w:p w:rsidR="00F74588" w:rsidRDefault="00F74588" w:rsidP="009A7EF7">
      <w:pPr>
        <w:pStyle w:val="ad"/>
        <w:spacing w:after="0" w:line="0" w:lineRule="atLeast"/>
        <w:ind w:left="0"/>
        <w:jc w:val="both"/>
        <w:rPr>
          <w:rFonts w:ascii="Times New Roman" w:hAnsi="Times New Roman"/>
          <w:b/>
          <w:sz w:val="24"/>
          <w:szCs w:val="24"/>
        </w:rPr>
      </w:pPr>
    </w:p>
    <w:p w:rsidR="008B5746" w:rsidRDefault="00990AF7" w:rsidP="009A7EF7">
      <w:pPr>
        <w:pStyle w:val="ad"/>
        <w:spacing w:after="0" w:line="0" w:lineRule="atLeast"/>
        <w:ind w:left="0"/>
        <w:jc w:val="right"/>
        <w:rPr>
          <w:rFonts w:ascii="Times New Roman" w:hAnsi="Times New Roman"/>
          <w:b/>
          <w:sz w:val="24"/>
          <w:szCs w:val="24"/>
        </w:rPr>
      </w:pPr>
      <w:r>
        <w:rPr>
          <w:rFonts w:ascii="Times New Roman" w:hAnsi="Times New Roman"/>
          <w:b/>
          <w:sz w:val="24"/>
          <w:szCs w:val="24"/>
        </w:rPr>
        <w:lastRenderedPageBreak/>
        <w:t>Таблица 9</w:t>
      </w:r>
    </w:p>
    <w:p w:rsidR="008B5746" w:rsidRDefault="00990AF7" w:rsidP="009A7EF7">
      <w:pPr>
        <w:pStyle w:val="ad"/>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8B5746" w:rsidRDefault="00800538" w:rsidP="009A7EF7">
      <w:pPr>
        <w:pStyle w:val="ad"/>
        <w:spacing w:after="0" w:line="0" w:lineRule="atLeast"/>
        <w:ind w:left="0"/>
        <w:rPr>
          <w:rFonts w:ascii="Times New Roman" w:hAnsi="Times New Roman"/>
          <w:b/>
          <w:sz w:val="24"/>
          <w:szCs w:val="24"/>
        </w:rPr>
      </w:pPr>
      <w:r>
        <w:rPr>
          <w:rFonts w:ascii="Times New Roman" w:hAnsi="Times New Roman"/>
          <w:b/>
          <w:sz w:val="24"/>
          <w:szCs w:val="24"/>
        </w:rPr>
        <w:t xml:space="preserve">на территории </w:t>
      </w:r>
      <w:r w:rsidR="00990AF7">
        <w:rPr>
          <w:rFonts w:ascii="Times New Roman" w:hAnsi="Times New Roman"/>
          <w:b/>
          <w:sz w:val="24"/>
          <w:szCs w:val="24"/>
        </w:rPr>
        <w:t>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 xml:space="preserve">№ </w:t>
            </w:r>
          </w:p>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9A7EF7">
            <w:pPr>
              <w:pStyle w:val="ad"/>
              <w:spacing w:after="0" w:line="0" w:lineRule="atLeast"/>
              <w:ind w:left="0"/>
              <w:jc w:val="both"/>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9A7EF7">
            <w:pPr>
              <w:pStyle w:val="ad"/>
              <w:spacing w:after="0" w:line="0" w:lineRule="atLeast"/>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rPr>
          <w:trHeight w:val="420"/>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га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9,5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990AF7" w:rsidP="00F74588">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10</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b/>
          <w:sz w:val="24"/>
          <w:szCs w:val="24"/>
        </w:rPr>
        <w:t>3.4. Целевые индикаторы, характеризующие</w:t>
      </w:r>
      <w:r w:rsidR="00800538">
        <w:rPr>
          <w:rFonts w:ascii="Times New Roman" w:hAnsi="Times New Roman"/>
          <w:b/>
          <w:sz w:val="24"/>
          <w:szCs w:val="24"/>
        </w:rPr>
        <w:t xml:space="preserve"> уровень санитарного состояния </w:t>
      </w:r>
      <w:r>
        <w:rPr>
          <w:rFonts w:ascii="Times New Roman" w:hAnsi="Times New Roman"/>
          <w:b/>
          <w:sz w:val="24"/>
          <w:szCs w:val="24"/>
        </w:rPr>
        <w:t xml:space="preserve">территории Комсомольского городского поселения </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8B5746" w:rsidRDefault="008B5746">
      <w:pPr>
        <w:pStyle w:val="ad"/>
        <w:spacing w:after="0" w:line="240" w:lineRule="auto"/>
        <w:ind w:left="0"/>
        <w:jc w:val="center"/>
        <w:rPr>
          <w:rFonts w:ascii="Times New Roman" w:hAnsi="Times New Roman"/>
          <w:b/>
          <w:sz w:val="24"/>
          <w:szCs w:val="24"/>
        </w:rPr>
      </w:pPr>
    </w:p>
    <w:p w:rsidR="008B5746" w:rsidRDefault="00990AF7">
      <w:pPr>
        <w:pStyle w:val="ad"/>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8B5746" w:rsidRDefault="00990AF7" w:rsidP="00F74588">
      <w:pPr>
        <w:pStyle w:val="ad"/>
        <w:spacing w:after="0" w:line="240" w:lineRule="auto"/>
        <w:ind w:left="0"/>
        <w:rPr>
          <w:rFonts w:ascii="Times New Roman" w:hAnsi="Times New Roman"/>
          <w:b/>
          <w:sz w:val="24"/>
          <w:szCs w:val="24"/>
        </w:rPr>
      </w:pPr>
      <w:r>
        <w:rPr>
          <w:rFonts w:ascii="Times New Roman" w:hAnsi="Times New Roman"/>
          <w:b/>
          <w:sz w:val="24"/>
          <w:szCs w:val="24"/>
        </w:rPr>
        <w:t>3.5. Целевые индикаторы, характери</w:t>
      </w:r>
      <w:r w:rsidR="00800538">
        <w:rPr>
          <w:rFonts w:ascii="Times New Roman" w:hAnsi="Times New Roman"/>
          <w:b/>
          <w:sz w:val="24"/>
          <w:szCs w:val="24"/>
        </w:rPr>
        <w:t xml:space="preserve">зующие уровень благоустройства </w:t>
      </w:r>
      <w:r>
        <w:rPr>
          <w:rFonts w:ascii="Times New Roman" w:hAnsi="Times New Roman"/>
          <w:b/>
          <w:sz w:val="24"/>
          <w:szCs w:val="24"/>
        </w:rPr>
        <w:t>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5</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 xml:space="preserve">Содержание </w:t>
            </w:r>
            <w:proofErr w:type="spellStart"/>
            <w:r>
              <w:t>дождеприемных</w:t>
            </w:r>
            <w:proofErr w:type="spellEnd"/>
            <w:r>
              <w:t xml:space="preserve">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705802">
            <w:r>
              <w:t xml:space="preserve">Количество </w:t>
            </w:r>
            <w:r w:rsidR="00705802">
              <w:t>скамеек</w:t>
            </w:r>
            <w:r>
              <w:t>,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F7458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7</w:t>
            </w:r>
          </w:p>
          <w:p w:rsidR="008B5746" w:rsidRDefault="008B5746" w:rsidP="00F74588">
            <w:pPr>
              <w:pStyle w:val="ad"/>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F7458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rsidP="00F74588">
            <w:pPr>
              <w:pStyle w:val="ad"/>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800538" w:rsidRDefault="00800538" w:rsidP="00800538">
      <w:pPr>
        <w:pStyle w:val="ad"/>
        <w:spacing w:after="0" w:line="0" w:lineRule="atLeast"/>
        <w:ind w:left="0"/>
        <w:jc w:val="right"/>
        <w:rPr>
          <w:rFonts w:ascii="Times New Roman" w:hAnsi="Times New Roman"/>
          <w:b/>
          <w:sz w:val="24"/>
          <w:szCs w:val="24"/>
        </w:rPr>
      </w:pPr>
    </w:p>
    <w:p w:rsidR="008B5746" w:rsidRDefault="00F74588" w:rsidP="00800538">
      <w:pPr>
        <w:pStyle w:val="ad"/>
        <w:spacing w:after="0" w:line="0" w:lineRule="atLeast"/>
        <w:ind w:left="0"/>
        <w:jc w:val="right"/>
        <w:rPr>
          <w:rFonts w:ascii="Times New Roman" w:hAnsi="Times New Roman"/>
          <w:b/>
          <w:sz w:val="24"/>
          <w:szCs w:val="24"/>
        </w:rPr>
      </w:pPr>
      <w:r>
        <w:rPr>
          <w:rFonts w:ascii="Times New Roman" w:hAnsi="Times New Roman"/>
          <w:b/>
          <w:sz w:val="24"/>
          <w:szCs w:val="24"/>
        </w:rPr>
        <w:t>Т</w:t>
      </w:r>
      <w:r w:rsidR="00990AF7">
        <w:rPr>
          <w:rFonts w:ascii="Times New Roman" w:hAnsi="Times New Roman"/>
          <w:b/>
          <w:sz w:val="24"/>
          <w:szCs w:val="24"/>
        </w:rPr>
        <w:t>аблица 12</w:t>
      </w:r>
    </w:p>
    <w:p w:rsidR="008B5746" w:rsidRDefault="00990AF7" w:rsidP="00800538">
      <w:pPr>
        <w:pStyle w:val="ad"/>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tbl>
      <w:tblPr>
        <w:tblW w:w="10285"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8B5746" w:rsidTr="0080053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п/п</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Наименование целевого индикатора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1</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2</w:t>
            </w:r>
            <w:r>
              <w:rPr>
                <w:rFonts w:ascii="Times New Roman" w:hAnsi="Times New Roman"/>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800538">
            <w:pPr>
              <w:pStyle w:val="ad"/>
              <w:spacing w:after="0" w:line="240" w:lineRule="auto"/>
              <w:ind w:left="0"/>
              <w:jc w:val="center"/>
            </w:pPr>
            <w:r>
              <w:rPr>
                <w:rFonts w:ascii="Times New Roman" w:hAnsi="Times New Roman"/>
                <w:sz w:val="24"/>
                <w:szCs w:val="24"/>
              </w:rPr>
              <w:t>202</w:t>
            </w:r>
            <w:r w:rsidR="00800538">
              <w:rPr>
                <w:rFonts w:ascii="Times New Roman" w:hAnsi="Times New Roman"/>
                <w:sz w:val="24"/>
                <w:szCs w:val="24"/>
              </w:rPr>
              <w:t>3</w:t>
            </w:r>
            <w:r>
              <w:rPr>
                <w:rFonts w:ascii="Times New Roman" w:hAnsi="Times New Roman"/>
                <w:sz w:val="24"/>
                <w:szCs w:val="24"/>
              </w:rPr>
              <w:t>г</w:t>
            </w:r>
          </w:p>
        </w:tc>
      </w:tr>
      <w:tr w:rsidR="008B5746" w:rsidTr="00800538">
        <w:trPr>
          <w:trHeight w:val="878"/>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1</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rPr>
            </w:pPr>
            <w:r>
              <w:rPr>
                <w:color w:val="000000"/>
              </w:rPr>
              <w:t>Количество обслуживаемых колодцев на территории Комсомольского городского поселения</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19</w:t>
            </w:r>
          </w:p>
        </w:tc>
      </w:tr>
      <w:tr w:rsidR="008B5746" w:rsidTr="00800538">
        <w:trPr>
          <w:trHeight w:val="723"/>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4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pPr>
              <w:jc w:val="both"/>
              <w:rPr>
                <w:color w:val="000000"/>
              </w:rPr>
            </w:pPr>
            <w:r>
              <w:rPr>
                <w:color w:val="000000"/>
              </w:rPr>
              <w:t>Строительство колодца м-н Коммунар, текущий ремонт колодца на улицах: Калинина</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6</w:t>
            </w:r>
          </w:p>
        </w:tc>
      </w:tr>
    </w:tbl>
    <w:p w:rsidR="00AA5CD7" w:rsidRDefault="00AA5CD7" w:rsidP="009A7EF7">
      <w:pPr>
        <w:pStyle w:val="ad"/>
        <w:spacing w:after="0" w:line="240" w:lineRule="auto"/>
        <w:ind w:left="0"/>
        <w:jc w:val="right"/>
        <w:rPr>
          <w:rFonts w:ascii="Times New Roman" w:hAnsi="Times New Roman"/>
          <w:sz w:val="20"/>
          <w:szCs w:val="20"/>
        </w:rPr>
      </w:pPr>
    </w:p>
    <w:p w:rsidR="00AA5CD7" w:rsidRDefault="00AA5CD7" w:rsidP="009A7EF7">
      <w:pPr>
        <w:pStyle w:val="ad"/>
        <w:spacing w:after="0" w:line="240" w:lineRule="auto"/>
        <w:ind w:left="0"/>
        <w:jc w:val="right"/>
        <w:rPr>
          <w:rFonts w:ascii="Times New Roman" w:hAnsi="Times New Roman"/>
          <w:sz w:val="20"/>
          <w:szCs w:val="20"/>
        </w:rPr>
      </w:pPr>
    </w:p>
    <w:p w:rsidR="008B5746" w:rsidRPr="009A7EF7" w:rsidRDefault="00990AF7" w:rsidP="009A7EF7">
      <w:pPr>
        <w:pStyle w:val="ad"/>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8B5746" w:rsidRDefault="00990AF7">
      <w:pPr>
        <w:shd w:val="clear" w:color="auto" w:fill="FFFFFF"/>
        <w:jc w:val="right"/>
      </w:pPr>
      <w:r>
        <w:rPr>
          <w:sz w:val="20"/>
          <w:szCs w:val="20"/>
        </w:rPr>
        <w:lastRenderedPageBreak/>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8B5746">
      <w:pPr>
        <w:shd w:val="clear" w:color="auto" w:fill="FFFFFF"/>
        <w:ind w:firstLine="284"/>
        <w:jc w:val="both"/>
        <w:rPr>
          <w:b/>
        </w:rPr>
      </w:pP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numPr>
          <w:ilvl w:val="0"/>
          <w:numId w:val="9"/>
        </w:numPr>
        <w:ind w:left="0" w:firstLine="0"/>
        <w:jc w:val="center"/>
        <w:rPr>
          <w:b/>
        </w:rPr>
      </w:pPr>
      <w:r>
        <w:rPr>
          <w:b/>
        </w:rPr>
        <w:t>Паспорт  подпрограммы муниципальной программы</w:t>
      </w:r>
    </w:p>
    <w:p w:rsidR="008B5746" w:rsidRDefault="00990AF7">
      <w:pPr>
        <w:jc w:val="center"/>
        <w:rPr>
          <w:b/>
        </w:rPr>
      </w:pPr>
      <w:r>
        <w:rPr>
          <w:b/>
        </w:rPr>
        <w:t>«Благоустройство муниципального образования «Комсомольское городское</w:t>
      </w:r>
    </w:p>
    <w:p w:rsidR="00800538" w:rsidRDefault="00990AF7">
      <w:pPr>
        <w:jc w:val="center"/>
        <w:rPr>
          <w:b/>
        </w:rPr>
      </w:pPr>
      <w:r>
        <w:rPr>
          <w:b/>
        </w:rPr>
        <w:t>поселение Комсомольского муниципального района Ивановской области»</w:t>
      </w:r>
    </w:p>
    <w:tbl>
      <w:tblPr>
        <w:tblpPr w:leftFromText="180" w:rightFromText="180" w:vertAnchor="text" w:horzAnchor="margin" w:tblpY="92"/>
        <w:tblW w:w="101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512"/>
        <w:gridCol w:w="6643"/>
      </w:tblGrid>
      <w:tr w:rsidR="008B5746">
        <w:trPr>
          <w:trHeight w:val="537"/>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800538">
            <w:pPr>
              <w:jc w:val="both"/>
            </w:pPr>
            <w:r>
              <w:t>202</w:t>
            </w:r>
            <w:r w:rsidR="00800538">
              <w:t>1</w:t>
            </w:r>
            <w:r>
              <w:t>-202</w:t>
            </w:r>
            <w:r w:rsidR="00800538">
              <w:t>3</w:t>
            </w:r>
            <w:r>
              <w:t xml:space="preserve"> годы</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надежной работы сетей  уличного освещения  Комсомольского городского поселения</w:t>
            </w:r>
          </w:p>
        </w:tc>
      </w:tr>
      <w:tr w:rsidR="008B5746">
        <w:trPr>
          <w:trHeight w:val="5698"/>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00538">
            <w:pPr>
              <w:jc w:val="both"/>
            </w:pPr>
            <w:r>
              <w:t>О</w:t>
            </w:r>
            <w:r w:rsidR="00990AF7">
              <w:t>бъемы ресурсного обеспечения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Общий объем бюджетных ассигнований </w:t>
            </w:r>
            <w:r w:rsidR="00EA3CAC">
              <w:t>–</w:t>
            </w:r>
            <w:r w:rsidR="00BC0B5F" w:rsidRPr="00BC0B5F">
              <w:t>25 651 369,86</w:t>
            </w:r>
            <w:r w:rsidR="00D315B9">
              <w:t xml:space="preserve">рублей, </w:t>
            </w:r>
            <w:r>
              <w:t>в том числе:</w:t>
            </w:r>
          </w:p>
          <w:p w:rsidR="008B5746" w:rsidRDefault="00990AF7">
            <w:pPr>
              <w:jc w:val="both"/>
            </w:pPr>
            <w:r>
              <w:t>202</w:t>
            </w:r>
            <w:r w:rsidR="002A5EB8">
              <w:t>1</w:t>
            </w:r>
            <w:r>
              <w:t xml:space="preserve"> год -  </w:t>
            </w:r>
            <w:r w:rsidR="00BC0B5F">
              <w:t>10</w:t>
            </w:r>
            <w:r w:rsidR="00905077">
              <w:t> </w:t>
            </w:r>
            <w:r w:rsidR="00BC0B5F">
              <w:t>064</w:t>
            </w:r>
            <w:r w:rsidR="00905077">
              <w:t> </w:t>
            </w:r>
            <w:r w:rsidR="00BC0B5F">
              <w:t>938</w:t>
            </w:r>
            <w:r w:rsidR="00905077">
              <w:t>,</w:t>
            </w:r>
            <w:r w:rsidR="00BC0B5F">
              <w:t>86</w:t>
            </w:r>
            <w:r>
              <w:t>рублей,</w:t>
            </w:r>
          </w:p>
          <w:p w:rsidR="008B5746" w:rsidRDefault="00990AF7">
            <w:pPr>
              <w:jc w:val="both"/>
            </w:pPr>
            <w:r>
              <w:t>202</w:t>
            </w:r>
            <w:r w:rsidR="002A5EB8">
              <w:t>2</w:t>
            </w:r>
            <w:r>
              <w:t xml:space="preserve"> год -  </w:t>
            </w:r>
            <w:r w:rsidR="005478F6">
              <w:t>7</w:t>
            </w:r>
            <w:r w:rsidR="00800538">
              <w:t>7</w:t>
            </w:r>
            <w:r w:rsidR="00905077">
              <w:t>93215</w:t>
            </w:r>
            <w:r>
              <w:t>,</w:t>
            </w:r>
            <w:r w:rsidR="00905077">
              <w:t>50</w:t>
            </w:r>
            <w:r>
              <w:t xml:space="preserve"> рублей,</w:t>
            </w:r>
          </w:p>
          <w:p w:rsidR="008B5746" w:rsidRDefault="00990AF7">
            <w:pPr>
              <w:jc w:val="both"/>
            </w:pPr>
            <w:r>
              <w:t>202</w:t>
            </w:r>
            <w:r w:rsidR="002A5EB8">
              <w:t>3</w:t>
            </w:r>
            <w:r>
              <w:t xml:space="preserve"> год -  </w:t>
            </w:r>
            <w:r w:rsidR="002A5EB8">
              <w:t>7793215</w:t>
            </w:r>
            <w:r>
              <w:t>,</w:t>
            </w:r>
            <w:r w:rsidR="002A5EB8">
              <w:t>50</w:t>
            </w:r>
            <w:r>
              <w:t xml:space="preserve"> рублей, </w:t>
            </w:r>
          </w:p>
          <w:p w:rsidR="00274B0E" w:rsidRDefault="00D315B9" w:rsidP="00274B0E">
            <w:pPr>
              <w:jc w:val="both"/>
            </w:pPr>
            <w:r>
              <w:t xml:space="preserve">в том числе </w:t>
            </w:r>
            <w:r w:rsidR="00990AF7">
              <w:t xml:space="preserve">бюджет Комсомольского городского поселения – </w:t>
            </w:r>
            <w:r w:rsidR="00BC0B5F" w:rsidRPr="00BC0B5F">
              <w:t>25 651 369,86</w:t>
            </w:r>
            <w:r>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2A5EB8" w:rsidRDefault="002A5EB8" w:rsidP="002A5EB8">
            <w:pPr>
              <w:jc w:val="both"/>
            </w:pPr>
            <w:r>
              <w:t xml:space="preserve">2023 год -  7 793 215,50 рублей, </w:t>
            </w:r>
          </w:p>
          <w:p w:rsidR="00274B0E" w:rsidRDefault="00990AF7" w:rsidP="00274B0E">
            <w:pPr>
              <w:jc w:val="both"/>
            </w:pPr>
            <w:r>
              <w:t xml:space="preserve">Общий объем бюджетных ассигнований на основные мероприятия – </w:t>
            </w:r>
            <w:r w:rsidR="00BC0B5F" w:rsidRPr="00BC0B5F">
              <w:t>25 651 369,86</w:t>
            </w:r>
            <w:r w:rsidR="00D315B9">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2A5EB8" w:rsidRDefault="002A5EB8" w:rsidP="002A5EB8">
            <w:pPr>
              <w:jc w:val="both"/>
            </w:pPr>
            <w:r>
              <w:t xml:space="preserve">2023 год -  7 793 215,50 рублей, </w:t>
            </w:r>
          </w:p>
          <w:p w:rsidR="00274B0E" w:rsidRDefault="00D315B9" w:rsidP="00274B0E">
            <w:pPr>
              <w:jc w:val="both"/>
            </w:pPr>
            <w:r>
              <w:t xml:space="preserve">в том числе </w:t>
            </w:r>
            <w:r w:rsidR="00990AF7">
              <w:t xml:space="preserve">бюджет Комсомольского городского поселения – </w:t>
            </w:r>
            <w:r w:rsidR="00BC0B5F" w:rsidRPr="00BC0B5F">
              <w:t>25 651 369,86</w:t>
            </w:r>
            <w:r>
              <w:t xml:space="preserve">рублей, </w:t>
            </w:r>
            <w:r w:rsidR="00274B0E">
              <w:t>в том числе:</w:t>
            </w:r>
          </w:p>
          <w:p w:rsidR="00BC0B5F" w:rsidRDefault="00BC0B5F" w:rsidP="00BC0B5F">
            <w:pPr>
              <w:jc w:val="both"/>
            </w:pPr>
            <w:r>
              <w:t>2021 год -  10 064 938,86 рублей,</w:t>
            </w:r>
          </w:p>
          <w:p w:rsidR="002A5EB8" w:rsidRDefault="002A5EB8" w:rsidP="002A5EB8">
            <w:pPr>
              <w:jc w:val="both"/>
            </w:pPr>
            <w:r>
              <w:t>2022 год -  7 793 215,50 рублей,</w:t>
            </w:r>
          </w:p>
          <w:p w:rsidR="008B5746" w:rsidRDefault="002A5EB8" w:rsidP="002A5EB8">
            <w:pPr>
              <w:jc w:val="both"/>
            </w:pPr>
            <w:r>
              <w:t>2023 год -  7 793 215,50 рублей</w:t>
            </w:r>
          </w:p>
        </w:tc>
      </w:tr>
      <w:tr w:rsidR="008B5746">
        <w:trPr>
          <w:trHeight w:val="1082"/>
        </w:trPr>
        <w:tc>
          <w:tcPr>
            <w:tcW w:w="351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64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8B5746" w:rsidRDefault="001F5CAE" w:rsidP="001F5CAE">
      <w:pPr>
        <w:jc w:val="center"/>
        <w:rPr>
          <w:b/>
        </w:rPr>
      </w:pPr>
      <w:r>
        <w:rPr>
          <w:b/>
        </w:rPr>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8B5746" w:rsidRDefault="00990AF7" w:rsidP="001F5CAE">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1F5CAE" w:rsidRDefault="001F5CAE" w:rsidP="001F5CAE">
      <w:pPr>
        <w:pStyle w:val="ad"/>
        <w:spacing w:after="0" w:line="240" w:lineRule="auto"/>
        <w:ind w:left="0"/>
        <w:jc w:val="center"/>
        <w:rPr>
          <w:rFonts w:ascii="Times New Roman" w:hAnsi="Times New Roman"/>
          <w:b/>
          <w:sz w:val="24"/>
          <w:szCs w:val="24"/>
        </w:rPr>
      </w:pP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Основн</w:t>
      </w:r>
      <w:r w:rsidR="001F5CAE">
        <w:rPr>
          <w:rFonts w:ascii="Times New Roman" w:hAnsi="Times New Roman"/>
          <w:sz w:val="24"/>
          <w:szCs w:val="24"/>
        </w:rPr>
        <w:t xml:space="preserve">ое мероприятие   подпрограммы «Организация уличного </w:t>
      </w:r>
      <w:r>
        <w:rPr>
          <w:rFonts w:ascii="Times New Roman" w:hAnsi="Times New Roman"/>
          <w:sz w:val="24"/>
          <w:szCs w:val="24"/>
        </w:rPr>
        <w:t>электроснабженияна территории Комсомольского городского посел</w:t>
      </w:r>
      <w:r w:rsidR="00AA5CD7">
        <w:rPr>
          <w:rFonts w:ascii="Times New Roman" w:hAnsi="Times New Roman"/>
          <w:sz w:val="24"/>
          <w:szCs w:val="24"/>
        </w:rPr>
        <w:t xml:space="preserve">ения» направлено на соблюдение </w:t>
      </w:r>
      <w:r w:rsidR="00304341">
        <w:rPr>
          <w:rFonts w:ascii="Times New Roman" w:hAnsi="Times New Roman"/>
          <w:sz w:val="24"/>
          <w:szCs w:val="24"/>
        </w:rPr>
        <w:t xml:space="preserve">определенных </w:t>
      </w:r>
      <w:r w:rsidR="00304341">
        <w:rPr>
          <w:rFonts w:ascii="Times New Roman" w:hAnsi="Times New Roman"/>
          <w:sz w:val="24"/>
          <w:szCs w:val="24"/>
        </w:rPr>
        <w:lastRenderedPageBreak/>
        <w:t xml:space="preserve">норм освещенности </w:t>
      </w:r>
      <w:r>
        <w:rPr>
          <w:rFonts w:ascii="Times New Roman" w:hAnsi="Times New Roman"/>
          <w:sz w:val="24"/>
          <w:szCs w:val="24"/>
        </w:rPr>
        <w:t>т</w:t>
      </w:r>
      <w:r w:rsidR="00304341">
        <w:rPr>
          <w:rFonts w:ascii="Times New Roman" w:hAnsi="Times New Roman"/>
          <w:sz w:val="24"/>
          <w:szCs w:val="24"/>
        </w:rPr>
        <w:t xml:space="preserve">ерритории городского поселения в ночное и вечернее время суток, обеспечение безопасного </w:t>
      </w:r>
      <w:r>
        <w:rPr>
          <w:rFonts w:ascii="Times New Roman" w:hAnsi="Times New Roman"/>
          <w:sz w:val="24"/>
          <w:szCs w:val="24"/>
        </w:rPr>
        <w:t>движения транспорта и пешеходов, пов</w:t>
      </w:r>
      <w:r w:rsidR="00304341">
        <w:rPr>
          <w:rFonts w:ascii="Times New Roman" w:hAnsi="Times New Roman"/>
          <w:sz w:val="24"/>
          <w:szCs w:val="24"/>
        </w:rPr>
        <w:t xml:space="preserve">ышение качества и комфортности городского инфраструктуры посредством развития </w:t>
      </w:r>
      <w:r>
        <w:rPr>
          <w:rFonts w:ascii="Times New Roman" w:hAnsi="Times New Roman"/>
          <w:sz w:val="24"/>
          <w:szCs w:val="24"/>
        </w:rPr>
        <w:t>уличного освещения города.</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В целях обеспечения эффективности и результативности расходования бюджетных средств в 2018 году был заключен </w:t>
      </w:r>
      <w:proofErr w:type="spellStart"/>
      <w:r>
        <w:rPr>
          <w:rFonts w:ascii="Times New Roman" w:hAnsi="Times New Roman"/>
          <w:sz w:val="24"/>
          <w:szCs w:val="24"/>
        </w:rPr>
        <w:t>энергосервисный</w:t>
      </w:r>
      <w:proofErr w:type="spellEnd"/>
      <w:r>
        <w:rPr>
          <w:rFonts w:ascii="Times New Roman" w:hAnsi="Times New Roman"/>
          <w:sz w:val="24"/>
          <w:szCs w:val="24"/>
        </w:rPr>
        <w:t xml:space="preserve"> контракт.</w:t>
      </w:r>
    </w:p>
    <w:p w:rsidR="008B5746" w:rsidRDefault="00990AF7">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8B5746" w:rsidRDefault="00990AF7">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8B5746" w:rsidRDefault="00990AF7">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1F5CAE" w:rsidRDefault="00990AF7">
      <w:pPr>
        <w:jc w:val="both"/>
      </w:pPr>
      <w:proofErr w:type="spellStart"/>
      <w:r>
        <w:t>Энергосервисный</w:t>
      </w:r>
      <w:proofErr w:type="spellEnd"/>
      <w:r>
        <w:t xml:space="preserve"> контракт заключен до 2024 года.</w:t>
      </w:r>
    </w:p>
    <w:p w:rsidR="001F5CAE" w:rsidRDefault="001F5CAE">
      <w:pPr>
        <w:jc w:val="both"/>
      </w:pPr>
    </w:p>
    <w:p w:rsidR="001F5CAE" w:rsidRDefault="00D315B9" w:rsidP="001F5CAE">
      <w:pPr>
        <w:pStyle w:val="ad"/>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 xml:space="preserve">Целевые </w:t>
      </w:r>
      <w:r w:rsidR="00990AF7">
        <w:rPr>
          <w:rFonts w:ascii="Times New Roman" w:hAnsi="Times New Roman"/>
          <w:b/>
          <w:sz w:val="24"/>
          <w:szCs w:val="24"/>
        </w:rPr>
        <w:t>индикаторы (показатели)</w:t>
      </w:r>
      <w:r>
        <w:rPr>
          <w:rFonts w:ascii="Times New Roman" w:hAnsi="Times New Roman"/>
          <w:b/>
          <w:sz w:val="24"/>
          <w:szCs w:val="24"/>
        </w:rPr>
        <w:t xml:space="preserve"> подпрограммы, характеризующие </w:t>
      </w:r>
      <w:r w:rsidR="00990AF7">
        <w:rPr>
          <w:rFonts w:ascii="Times New Roman" w:hAnsi="Times New Roman"/>
          <w:b/>
          <w:sz w:val="24"/>
          <w:szCs w:val="24"/>
        </w:rPr>
        <w:t>основные мероприятия (мероприятия)</w:t>
      </w:r>
    </w:p>
    <w:p w:rsidR="008B5746" w:rsidRDefault="00990AF7" w:rsidP="001F5CAE">
      <w:pPr>
        <w:pStyle w:val="ad"/>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8B5746" w:rsidRDefault="00D315B9" w:rsidP="00D315B9">
      <w:pPr>
        <w:jc w:val="center"/>
        <w:rPr>
          <w:b/>
        </w:rPr>
      </w:pPr>
      <w:r>
        <w:rPr>
          <w:b/>
        </w:rPr>
        <w:t xml:space="preserve">Перечень </w:t>
      </w:r>
      <w:r w:rsidR="00990AF7">
        <w:rPr>
          <w:b/>
        </w:rPr>
        <w:t>целевых индикаторов (показателей) подпрограммы</w:t>
      </w:r>
    </w:p>
    <w:tbl>
      <w:tblPr>
        <w:tblW w:w="10632"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8B5746" w:rsidTr="001F5CAE">
        <w:trPr>
          <w:trHeight w:val="540"/>
        </w:trPr>
        <w:tc>
          <w:tcPr>
            <w:tcW w:w="4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п/п</w:t>
            </w:r>
          </w:p>
        </w:tc>
        <w:tc>
          <w:tcPr>
            <w:tcW w:w="531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Наименование целевого индикатора</w:t>
            </w:r>
          </w:p>
          <w:p w:rsidR="008B5746" w:rsidRDefault="00990AF7">
            <w:pPr>
              <w:jc w:val="both"/>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Единица  измерения</w:t>
            </w:r>
          </w:p>
        </w:tc>
        <w:tc>
          <w:tcPr>
            <w:tcW w:w="365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jc w:val="both"/>
            </w:pPr>
            <w:r>
              <w:t>Значения целевых  индикаторов (показателей)</w:t>
            </w:r>
          </w:p>
        </w:tc>
      </w:tr>
      <w:tr w:rsidR="001F5CAE" w:rsidTr="001F5CAE">
        <w:trPr>
          <w:trHeight w:val="485"/>
        </w:trPr>
        <w:tc>
          <w:tcPr>
            <w:tcW w:w="42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531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119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1F5CAE">
            <w:pPr>
              <w:jc w:val="both"/>
            </w:pPr>
            <w:r>
              <w:t>202</w:t>
            </w:r>
            <w:r w:rsidR="001F5CAE">
              <w:t>1</w:t>
            </w:r>
            <w:r>
              <w:t>г</w:t>
            </w:r>
          </w:p>
        </w:tc>
        <w:tc>
          <w:tcPr>
            <w:tcW w:w="11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1F5CAE">
            <w:pPr>
              <w:jc w:val="both"/>
            </w:pPr>
            <w:r>
              <w:t>202</w:t>
            </w:r>
            <w:r w:rsidR="001F5CAE">
              <w:t>2</w:t>
            </w:r>
            <w:r>
              <w:t>г</w:t>
            </w:r>
          </w:p>
        </w:tc>
        <w:tc>
          <w:tcPr>
            <w:tcW w:w="1283"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1F5CAE">
            <w:pPr>
              <w:jc w:val="both"/>
            </w:pPr>
            <w:r>
              <w:t>202</w:t>
            </w:r>
            <w:r w:rsidR="001F5CAE">
              <w:t>3</w:t>
            </w:r>
            <w:r>
              <w:t>г</w:t>
            </w:r>
          </w:p>
        </w:tc>
      </w:tr>
      <w:tr w:rsidR="001F5CAE" w:rsidTr="001F5CAE">
        <w:trPr>
          <w:trHeight w:val="744"/>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2A5EB8" w:rsidP="002A5EB8">
            <w:pPr>
              <w:jc w:val="center"/>
            </w:pPr>
            <w:r>
              <w:t>96</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2A5EB8" w:rsidP="002A5EB8">
            <w:pPr>
              <w:jc w:val="center"/>
            </w:pPr>
            <w:r>
              <w:t>97</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2A5EB8" w:rsidP="002A5EB8">
            <w:pPr>
              <w:jc w:val="center"/>
            </w:pPr>
            <w:r>
              <w:t>98</w:t>
            </w:r>
          </w:p>
        </w:tc>
      </w:tr>
      <w:tr w:rsidR="001F5CAE" w:rsidTr="001F5CAE">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2,8</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2,8</w:t>
            </w:r>
          </w:p>
        </w:tc>
      </w:tr>
      <w:tr w:rsidR="001F5CAE" w:rsidTr="001F5CAE">
        <w:trPr>
          <w:trHeight w:val="587"/>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31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w:t>
            </w:r>
          </w:p>
        </w:tc>
        <w:tc>
          <w:tcPr>
            <w:tcW w:w="119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17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0</w:t>
            </w:r>
          </w:p>
        </w:tc>
        <w:tc>
          <w:tcPr>
            <w:tcW w:w="1283"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center"/>
            </w:pPr>
            <w:r>
              <w:t>0</w:t>
            </w:r>
          </w:p>
        </w:tc>
      </w:tr>
    </w:tbl>
    <w:p w:rsidR="00AA5CD7" w:rsidRDefault="00AA5CD7" w:rsidP="001F5CAE">
      <w:pPr>
        <w:jc w:val="right"/>
        <w:rPr>
          <w:b/>
        </w:rPr>
      </w:pPr>
    </w:p>
    <w:p w:rsidR="00D315B9" w:rsidRDefault="00990AF7" w:rsidP="001F5CAE">
      <w:pPr>
        <w:jc w:val="right"/>
        <w:rPr>
          <w:b/>
        </w:rPr>
      </w:pPr>
      <w:r>
        <w:rPr>
          <w:b/>
        </w:rPr>
        <w:t xml:space="preserve"> Таблица 3</w:t>
      </w:r>
    </w:p>
    <w:p w:rsidR="008B5746" w:rsidRDefault="00D315B9" w:rsidP="00AA5CD7">
      <w:pPr>
        <w:spacing w:line="0" w:lineRule="atLeast"/>
        <w:jc w:val="center"/>
      </w:pPr>
      <w:r>
        <w:rPr>
          <w:b/>
        </w:rPr>
        <w:t xml:space="preserve">4. Ресурсное </w:t>
      </w:r>
      <w:r w:rsidR="001F5CAE">
        <w:rPr>
          <w:b/>
        </w:rPr>
        <w:t xml:space="preserve">обеспечение подпрограммы, </w:t>
      </w:r>
      <w:r w:rsidR="00990AF7">
        <w:rPr>
          <w:b/>
        </w:rPr>
        <w:t>рублей</w:t>
      </w:r>
    </w:p>
    <w:tbl>
      <w:tblPr>
        <w:tblpPr w:leftFromText="180" w:rightFromText="180" w:vertAnchor="text" w:horzAnchor="margin" w:tblpXSpec="center" w:tblpY="416"/>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920"/>
        <w:gridCol w:w="1418"/>
        <w:gridCol w:w="850"/>
        <w:gridCol w:w="1418"/>
        <w:gridCol w:w="1275"/>
        <w:gridCol w:w="1276"/>
        <w:gridCol w:w="1134"/>
        <w:gridCol w:w="1134"/>
      </w:tblGrid>
      <w:tr w:rsidR="008B5746" w:rsidTr="001F5CAE">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AA5CD7">
            <w:pPr>
              <w:spacing w:line="0" w:lineRule="atLeast"/>
              <w:jc w:val="both"/>
            </w:pPr>
            <w:r>
              <w:t>№ п/п</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1F5CAE" w:rsidP="00AA5CD7">
            <w:pPr>
              <w:spacing w:line="0" w:lineRule="atLeast"/>
              <w:jc w:val="both"/>
              <w:rPr>
                <w:sz w:val="22"/>
                <w:szCs w:val="22"/>
              </w:rPr>
            </w:pPr>
            <w:r>
              <w:rPr>
                <w:sz w:val="22"/>
                <w:szCs w:val="22"/>
              </w:rPr>
              <w:t xml:space="preserve">Наименование </w:t>
            </w:r>
            <w:r w:rsidR="00990AF7" w:rsidRPr="001F5CAE">
              <w:rPr>
                <w:sz w:val="22"/>
                <w:szCs w:val="22"/>
              </w:rPr>
              <w:t xml:space="preserve">основного мероприятия </w:t>
            </w:r>
            <w:r w:rsidR="00990AF7" w:rsidRPr="001F5CAE">
              <w:rPr>
                <w:b/>
                <w:sz w:val="22"/>
                <w:szCs w:val="22"/>
              </w:rPr>
              <w:t>/</w:t>
            </w:r>
          </w:p>
          <w:p w:rsidR="008B5746" w:rsidRPr="001F5CAE" w:rsidRDefault="00990AF7" w:rsidP="00AA5CD7">
            <w:pPr>
              <w:spacing w:line="0" w:lineRule="atLeast"/>
              <w:jc w:val="both"/>
              <w:rPr>
                <w:sz w:val="22"/>
                <w:szCs w:val="22"/>
              </w:rPr>
            </w:pPr>
            <w:r w:rsidRPr="001F5CAE">
              <w:rPr>
                <w:sz w:val="22"/>
                <w:szCs w:val="22"/>
              </w:rPr>
              <w:t>Источник ресурсного обеспечения</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Источник финансирования</w:t>
            </w:r>
          </w:p>
        </w:tc>
        <w:tc>
          <w:tcPr>
            <w:tcW w:w="4819"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Pr="001F5CAE" w:rsidRDefault="00990AF7" w:rsidP="00AA5CD7">
            <w:pPr>
              <w:spacing w:line="0" w:lineRule="atLeast"/>
              <w:jc w:val="both"/>
              <w:rPr>
                <w:sz w:val="22"/>
                <w:szCs w:val="22"/>
              </w:rPr>
            </w:pPr>
            <w:r w:rsidRPr="001F5CAE">
              <w:rPr>
                <w:sz w:val="22"/>
                <w:szCs w:val="22"/>
              </w:rPr>
              <w:t>Объемы бюджетных ассигнований</w:t>
            </w:r>
          </w:p>
        </w:tc>
      </w:tr>
      <w:tr w:rsidR="00990AF7" w:rsidTr="001F5CAE">
        <w:trPr>
          <w:trHeight w:val="899"/>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9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Pr="001F5CAE" w:rsidRDefault="008B5746">
            <w:pPr>
              <w:jc w:val="both"/>
              <w:rPr>
                <w:sz w:val="22"/>
                <w:szCs w:val="22"/>
              </w:rPr>
            </w:pPr>
          </w:p>
        </w:tc>
        <w:tc>
          <w:tcPr>
            <w:tcW w:w="1275"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Pr="001F5CAE" w:rsidRDefault="00990AF7">
            <w:pPr>
              <w:jc w:val="both"/>
              <w:rPr>
                <w:sz w:val="22"/>
                <w:szCs w:val="22"/>
              </w:rPr>
            </w:pPr>
            <w:r w:rsidRPr="001F5CAE">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1</w:t>
            </w:r>
            <w:r w:rsidRPr="001F5CAE">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2</w:t>
            </w:r>
            <w:r w:rsidRPr="001F5CAE">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Pr="001F5CAE" w:rsidRDefault="00990AF7" w:rsidP="001F5CAE">
            <w:pPr>
              <w:jc w:val="both"/>
              <w:rPr>
                <w:sz w:val="22"/>
                <w:szCs w:val="22"/>
              </w:rPr>
            </w:pPr>
            <w:r w:rsidRPr="001F5CAE">
              <w:rPr>
                <w:sz w:val="22"/>
                <w:szCs w:val="22"/>
              </w:rPr>
              <w:t>202</w:t>
            </w:r>
            <w:r w:rsidR="001F5CAE" w:rsidRPr="001F5CAE">
              <w:rPr>
                <w:sz w:val="22"/>
                <w:szCs w:val="22"/>
              </w:rPr>
              <w:t>3</w:t>
            </w:r>
            <w:r w:rsidRPr="001F5CAE">
              <w:rPr>
                <w:sz w:val="22"/>
                <w:szCs w:val="22"/>
              </w:rPr>
              <w:t xml:space="preserve"> год</w:t>
            </w:r>
          </w:p>
        </w:tc>
      </w:tr>
      <w:tr w:rsidR="00FD26BE" w:rsidTr="00BC0B5F">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rPr>
                <w:b/>
              </w:rPr>
              <w:t>Подпрограмма</w:t>
            </w:r>
            <w:r>
              <w:t>,</w:t>
            </w:r>
          </w:p>
          <w:p w:rsidR="00FD26BE" w:rsidRDefault="00FD26BE" w:rsidP="00FD26BE">
            <w:pPr>
              <w:jc w:val="both"/>
            </w:pPr>
            <w:r>
              <w:t>всего</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sz w:val="22"/>
                <w:szCs w:val="22"/>
              </w:rPr>
            </w:pPr>
            <w:r w:rsidRPr="001F5CAE">
              <w:rPr>
                <w:sz w:val="22"/>
                <w:szCs w:val="22"/>
              </w:rPr>
              <w:t>Бюджет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BC0B5F" w:rsidRDefault="00BC0B5F" w:rsidP="00BC0B5F">
            <w:pPr>
              <w:rPr>
                <w:b/>
                <w:sz w:val="20"/>
                <w:szCs w:val="20"/>
              </w:rPr>
            </w:pPr>
            <w:r>
              <w:rPr>
                <w:b/>
                <w:sz w:val="20"/>
                <w:szCs w:val="20"/>
              </w:rPr>
              <w:t>25 651</w:t>
            </w:r>
            <w:r w:rsidRPr="00BC0B5F">
              <w:rPr>
                <w:b/>
                <w:sz w:val="20"/>
                <w:szCs w:val="20"/>
              </w:rPr>
              <w:t>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FD26BE" w:rsidP="00BC0B5F">
            <w:pPr>
              <w:jc w:val="center"/>
              <w:rPr>
                <w:b/>
                <w:sz w:val="20"/>
                <w:szCs w:val="20"/>
              </w:rPr>
            </w:pPr>
          </w:p>
          <w:p w:rsidR="00BC0B5F" w:rsidRPr="00BC0B5F" w:rsidRDefault="00BC0B5F" w:rsidP="00BC0B5F">
            <w:pPr>
              <w:rPr>
                <w:b/>
              </w:rPr>
            </w:pPr>
            <w:r w:rsidRPr="00BC0B5F">
              <w:rPr>
                <w:b/>
                <w:sz w:val="20"/>
                <w:szCs w:val="20"/>
              </w:rPr>
              <w:t>10 064938,86</w:t>
            </w:r>
          </w:p>
          <w:p w:rsidR="00FD26BE" w:rsidRPr="00D315B9" w:rsidRDefault="00FD26BE" w:rsidP="00BC0B5F">
            <w:pPr>
              <w:jc w:val="center"/>
              <w:rPr>
                <w:b/>
                <w:sz w:val="20"/>
                <w:szCs w:val="20"/>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D315B9" w:rsidP="00BC0B5F">
            <w:pPr>
              <w:spacing w:line="0" w:lineRule="atLeast"/>
              <w:rPr>
                <w:b/>
                <w:sz w:val="20"/>
                <w:szCs w:val="20"/>
              </w:rPr>
            </w:pPr>
            <w:r w:rsidRPr="00D315B9">
              <w:rPr>
                <w:b/>
                <w:sz w:val="20"/>
                <w:szCs w:val="20"/>
              </w:rPr>
              <w:t>7793215,</w:t>
            </w:r>
            <w:r>
              <w:rPr>
                <w:b/>
                <w:sz w:val="20"/>
                <w:szCs w:val="20"/>
              </w:rPr>
              <w:t>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D315B9" w:rsidRDefault="00D315B9" w:rsidP="00D315B9">
            <w:pPr>
              <w:rPr>
                <w:b/>
                <w:sz w:val="20"/>
                <w:szCs w:val="20"/>
              </w:rPr>
            </w:pPr>
            <w:r w:rsidRPr="00D315B9">
              <w:rPr>
                <w:b/>
                <w:sz w:val="20"/>
                <w:szCs w:val="20"/>
              </w:rPr>
              <w:t>7793215,50</w:t>
            </w:r>
          </w:p>
        </w:tc>
      </w:tr>
      <w:tr w:rsidR="00FD26BE" w:rsidTr="001F5CAE">
        <w:trPr>
          <w:trHeight w:val="1835"/>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lastRenderedPageBreak/>
              <w:t>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1F5CAE">
            <w:pPr>
              <w:spacing w:line="0" w:lineRule="atLeast"/>
              <w:jc w:val="both"/>
              <w:rPr>
                <w:sz w:val="22"/>
                <w:szCs w:val="22"/>
              </w:rPr>
            </w:pPr>
            <w:r w:rsidRPr="001F5CAE">
              <w:rPr>
                <w:b/>
                <w:i/>
                <w:sz w:val="22"/>
                <w:szCs w:val="22"/>
              </w:rPr>
              <w:t>Основное мероприятие</w:t>
            </w:r>
          </w:p>
          <w:p w:rsidR="00FD26BE" w:rsidRDefault="00FD26BE" w:rsidP="001F5CAE">
            <w:pPr>
              <w:pStyle w:val="ad"/>
              <w:spacing w:after="0" w:line="0" w:lineRule="atLeast"/>
              <w:ind w:left="0"/>
              <w:jc w:val="both"/>
              <w:rPr>
                <w:rFonts w:ascii="Times New Roman" w:hAnsi="Times New Roman"/>
                <w:sz w:val="24"/>
                <w:szCs w:val="24"/>
              </w:rPr>
            </w:pPr>
            <w:r w:rsidRPr="001F5CAE">
              <w:rPr>
                <w:rFonts w:ascii="Times New Roman" w:hAnsi="Times New Roman"/>
              </w:rPr>
              <w:t>Организация уличного  электроснабжения на территории Комсомольского городского поселения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w:t>
            </w:r>
            <w:r w:rsidR="001F5CAE">
              <w:t>1</w:t>
            </w:r>
            <w:r>
              <w:t>-</w:t>
            </w:r>
          </w:p>
          <w:p w:rsidR="00FD26BE" w:rsidRDefault="00FD26BE" w:rsidP="001F5CAE">
            <w:pPr>
              <w:jc w:val="both"/>
            </w:pPr>
            <w:r>
              <w:t>202</w:t>
            </w:r>
            <w:r w:rsidR="001F5CAE">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959F0" w:rsidRPr="00BC0B5F" w:rsidRDefault="00C959F0" w:rsidP="00933546">
            <w:pPr>
              <w:jc w:val="center"/>
              <w:rPr>
                <w:sz w:val="20"/>
                <w:szCs w:val="20"/>
              </w:rPr>
            </w:pPr>
          </w:p>
          <w:p w:rsidR="00FD26BE" w:rsidRPr="00BC0B5F" w:rsidRDefault="00BC0B5F" w:rsidP="00933546">
            <w:pPr>
              <w:jc w:val="center"/>
            </w:pPr>
            <w:r w:rsidRPr="00BC0B5F">
              <w:rPr>
                <w:sz w:val="20"/>
                <w:szCs w:val="20"/>
              </w:rPr>
              <w:t>25 651369,86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BC0B5F" w:rsidRDefault="00FD26BE" w:rsidP="00FD26BE">
            <w:pPr>
              <w:jc w:val="center"/>
              <w:rPr>
                <w:sz w:val="18"/>
                <w:szCs w:val="18"/>
              </w:rPr>
            </w:pPr>
          </w:p>
          <w:p w:rsidR="00BC0B5F" w:rsidRPr="00BC0B5F" w:rsidRDefault="00BC0B5F" w:rsidP="00BC0B5F">
            <w:pPr>
              <w:rPr>
                <w:sz w:val="20"/>
                <w:szCs w:val="20"/>
              </w:rPr>
            </w:pPr>
          </w:p>
          <w:p w:rsidR="00BC0B5F" w:rsidRPr="00BC0B5F" w:rsidRDefault="00BC0B5F" w:rsidP="00BC0B5F">
            <w:r w:rsidRPr="00BC0B5F">
              <w:rPr>
                <w:sz w:val="20"/>
                <w:szCs w:val="20"/>
              </w:rPr>
              <w:t>10 064938,86</w:t>
            </w:r>
          </w:p>
          <w:p w:rsidR="00FD26BE" w:rsidRPr="00BC0B5F" w:rsidRDefault="00FD26BE" w:rsidP="00933546">
            <w:pPr>
              <w:jc w:val="cente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D315B9" w:rsidRDefault="00FD26BE" w:rsidP="00FD26BE">
            <w:pPr>
              <w:jc w:val="both"/>
              <w:rPr>
                <w:sz w:val="18"/>
                <w:szCs w:val="18"/>
              </w:rPr>
            </w:pPr>
          </w:p>
          <w:p w:rsidR="00FD26BE" w:rsidRPr="00D315B9" w:rsidRDefault="00D315B9" w:rsidP="00933546">
            <w:pPr>
              <w:jc w:val="both"/>
            </w:pPr>
            <w:r w:rsidRPr="00D315B9">
              <w:rPr>
                <w:sz w:val="20"/>
                <w:szCs w:val="20"/>
              </w:rPr>
              <w:t>7793215,50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D315B9" w:rsidRDefault="00FD26BE" w:rsidP="00FD26BE">
            <w:pPr>
              <w:jc w:val="center"/>
              <w:rPr>
                <w:sz w:val="18"/>
                <w:szCs w:val="18"/>
              </w:rPr>
            </w:pPr>
          </w:p>
          <w:p w:rsidR="00FD26BE" w:rsidRPr="00D315B9" w:rsidRDefault="00D315B9" w:rsidP="00FD26BE">
            <w:pPr>
              <w:ind w:hanging="136"/>
              <w:jc w:val="center"/>
              <w:rPr>
                <w:sz w:val="18"/>
                <w:szCs w:val="18"/>
              </w:rPr>
            </w:pPr>
            <w:r w:rsidRPr="00D315B9">
              <w:rPr>
                <w:sz w:val="20"/>
                <w:szCs w:val="20"/>
              </w:rPr>
              <w:t>7793215,50</w:t>
            </w:r>
          </w:p>
        </w:tc>
      </w:tr>
      <w:tr w:rsidR="00FD26BE" w:rsidTr="001F5CAE">
        <w:trPr>
          <w:trHeight w:val="416"/>
        </w:trPr>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1.1</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933546">
            <w:pPr>
              <w:jc w:val="both"/>
              <w:rPr>
                <w:b/>
                <w:sz w:val="22"/>
                <w:szCs w:val="22"/>
              </w:rPr>
            </w:pPr>
            <w:r w:rsidRPr="001F5CAE">
              <w:rPr>
                <w:sz w:val="22"/>
                <w:szCs w:val="22"/>
              </w:rPr>
              <w:t xml:space="preserve">Оплата за электроэнергию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Default="00FD26BE" w:rsidP="00FD26BE">
            <w:pPr>
              <w:jc w:val="both"/>
            </w:pPr>
            <w:r>
              <w:t>202</w:t>
            </w:r>
            <w:r w:rsidR="001F5CAE">
              <w:t>1</w:t>
            </w:r>
            <w:r>
              <w:t>-</w:t>
            </w:r>
          </w:p>
          <w:p w:rsidR="00FD26BE" w:rsidRDefault="00FD26BE" w:rsidP="001F5CAE">
            <w:pPr>
              <w:jc w:val="both"/>
            </w:pPr>
            <w:r>
              <w:t>202</w:t>
            </w:r>
            <w:r w:rsidR="001F5CAE">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Бюджет Комсомольского городского поселения</w:t>
            </w:r>
          </w:p>
          <w:p w:rsidR="00FD26BE" w:rsidRDefault="00FD26BE" w:rsidP="00FD26BE">
            <w:pPr>
              <w:jc w:val="both"/>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D315B9" w:rsidP="00FD26BE">
            <w:pPr>
              <w:jc w:val="both"/>
            </w:pPr>
            <w:r>
              <w:rPr>
                <w:sz w:val="18"/>
                <w:szCs w:val="18"/>
              </w:rPr>
              <w:t>21429646,50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D315B9" w:rsidP="00FD26BE">
            <w:pPr>
              <w:jc w:val="both"/>
              <w:rPr>
                <w:color w:val="DAEEF3"/>
                <w:sz w:val="18"/>
                <w:szCs w:val="18"/>
              </w:rPr>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0960C4" w:rsidP="00FD26BE">
            <w:pPr>
              <w:jc w:val="both"/>
            </w:pPr>
            <w:r>
              <w:rPr>
                <w:sz w:val="18"/>
                <w:szCs w:val="18"/>
              </w:rPr>
              <w:t>7143215,50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933546" w:rsidRDefault="00FD26BE" w:rsidP="00FD26BE">
            <w:pPr>
              <w:jc w:val="both"/>
              <w:rPr>
                <w:sz w:val="18"/>
                <w:szCs w:val="18"/>
              </w:rPr>
            </w:pPr>
          </w:p>
          <w:p w:rsidR="00FD26BE" w:rsidRPr="00933546" w:rsidRDefault="00D315B9" w:rsidP="000960C4">
            <w:pPr>
              <w:ind w:hanging="136"/>
              <w:jc w:val="both"/>
              <w:rPr>
                <w:sz w:val="18"/>
                <w:szCs w:val="18"/>
              </w:rPr>
            </w:pPr>
            <w:r>
              <w:rPr>
                <w:sz w:val="18"/>
                <w:szCs w:val="18"/>
              </w:rPr>
              <w:t>7143215,50</w:t>
            </w:r>
          </w:p>
        </w:tc>
      </w:tr>
      <w:tr w:rsidR="00FD26BE" w:rsidRPr="001F5CAE" w:rsidTr="001F5CA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Default="00FD26BE" w:rsidP="00FD26BE">
            <w:pPr>
              <w:jc w:val="both"/>
            </w:pPr>
            <w:r>
              <w:t>1.2</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1F5CAE" w:rsidP="00FD26BE">
            <w:pPr>
              <w:jc w:val="both"/>
              <w:rPr>
                <w:sz w:val="22"/>
                <w:szCs w:val="22"/>
              </w:rPr>
            </w:pPr>
            <w:r>
              <w:rPr>
                <w:sz w:val="22"/>
                <w:szCs w:val="22"/>
              </w:rPr>
              <w:t xml:space="preserve">Содержание и ремонт </w:t>
            </w:r>
            <w:r w:rsidR="00FD26BE" w:rsidRPr="001F5CAE">
              <w:rPr>
                <w:sz w:val="22"/>
                <w:szCs w:val="22"/>
              </w:rPr>
              <w:t>сетей</w:t>
            </w:r>
          </w:p>
          <w:p w:rsidR="00FD26BE" w:rsidRPr="001F5CAE" w:rsidRDefault="00FD26BE" w:rsidP="000960C4">
            <w:pPr>
              <w:jc w:val="both"/>
              <w:rPr>
                <w:sz w:val="22"/>
                <w:szCs w:val="22"/>
              </w:rPr>
            </w:pPr>
            <w:r w:rsidRPr="001F5CAE">
              <w:rPr>
                <w:sz w:val="22"/>
                <w:szCs w:val="22"/>
              </w:rPr>
              <w:t xml:space="preserve">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b/>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D26BE" w:rsidRPr="001F5CAE" w:rsidRDefault="00FD26BE" w:rsidP="00FD26BE">
            <w:pPr>
              <w:jc w:val="both"/>
              <w:rPr>
                <w:sz w:val="22"/>
                <w:szCs w:val="22"/>
              </w:rPr>
            </w:pPr>
            <w:r w:rsidRPr="001F5CAE">
              <w:rPr>
                <w:sz w:val="22"/>
                <w:szCs w:val="22"/>
              </w:rPr>
              <w:t>202</w:t>
            </w:r>
            <w:r w:rsidR="001F5CAE" w:rsidRPr="001F5CAE">
              <w:rPr>
                <w:sz w:val="22"/>
                <w:szCs w:val="22"/>
              </w:rPr>
              <w:t>1</w:t>
            </w:r>
            <w:r w:rsidRPr="001F5CAE">
              <w:rPr>
                <w:sz w:val="22"/>
                <w:szCs w:val="22"/>
              </w:rPr>
              <w:t>-</w:t>
            </w:r>
          </w:p>
          <w:p w:rsidR="00FD26BE" w:rsidRPr="001F5CAE" w:rsidRDefault="00FD26BE" w:rsidP="001F5CAE">
            <w:pPr>
              <w:jc w:val="both"/>
              <w:rPr>
                <w:sz w:val="22"/>
                <w:szCs w:val="22"/>
              </w:rPr>
            </w:pPr>
            <w:r w:rsidRPr="001F5CAE">
              <w:rPr>
                <w:sz w:val="22"/>
                <w:szCs w:val="22"/>
              </w:rPr>
              <w:t>202</w:t>
            </w:r>
            <w:r w:rsidR="001F5CAE" w:rsidRPr="001F5CAE">
              <w:rPr>
                <w:sz w:val="22"/>
                <w:szCs w:val="22"/>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D26BE" w:rsidRPr="001F5CAE" w:rsidRDefault="00FD26BE" w:rsidP="00FD26BE">
            <w:pPr>
              <w:jc w:val="both"/>
              <w:rPr>
                <w:sz w:val="22"/>
                <w:szCs w:val="22"/>
              </w:rPr>
            </w:pPr>
            <w:r w:rsidRPr="001F5CAE">
              <w:rPr>
                <w:sz w:val="22"/>
                <w:szCs w:val="22"/>
              </w:rPr>
              <w:t>Бюджет Комсомольского городского поселения</w:t>
            </w:r>
          </w:p>
          <w:p w:rsidR="00FD26BE" w:rsidRPr="001F5CAE" w:rsidRDefault="00FD26BE" w:rsidP="00FD26BE">
            <w:pPr>
              <w:jc w:val="both"/>
              <w:rPr>
                <w:color w:val="C6D9F1"/>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FD26BE" w:rsidRPr="00467E8F" w:rsidRDefault="00FD26BE" w:rsidP="00FD26BE">
            <w:pPr>
              <w:jc w:val="both"/>
              <w:rPr>
                <w:sz w:val="20"/>
                <w:szCs w:val="20"/>
              </w:rPr>
            </w:pPr>
          </w:p>
          <w:p w:rsidR="00FD26BE" w:rsidRPr="00467E8F" w:rsidRDefault="00B46440" w:rsidP="00D315B9">
            <w:pPr>
              <w:jc w:val="both"/>
              <w:rPr>
                <w:sz w:val="20"/>
                <w:szCs w:val="20"/>
              </w:rPr>
            </w:pPr>
            <w:r w:rsidRPr="00B46440">
              <w:rPr>
                <w:sz w:val="20"/>
                <w:szCs w:val="20"/>
              </w:rPr>
              <w:t>1 938</w:t>
            </w:r>
            <w:r>
              <w:rPr>
                <w:sz w:val="20"/>
                <w:szCs w:val="20"/>
              </w:rPr>
              <w:t> </w:t>
            </w:r>
            <w:r w:rsidRPr="00B46440">
              <w:rPr>
                <w:sz w:val="20"/>
                <w:szCs w:val="20"/>
              </w:rPr>
              <w:t>144</w:t>
            </w:r>
            <w:r>
              <w:rPr>
                <w:sz w:val="20"/>
                <w:szCs w:val="20"/>
              </w:rPr>
              <w:t>,00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FD26BE" w:rsidRPr="00467E8F" w:rsidRDefault="00FD26BE" w:rsidP="00FD26BE">
            <w:pPr>
              <w:jc w:val="both"/>
              <w:rPr>
                <w:color w:val="000000" w:themeColor="text1"/>
                <w:sz w:val="20"/>
                <w:szCs w:val="20"/>
              </w:rPr>
            </w:pPr>
          </w:p>
          <w:p w:rsidR="00FD26BE" w:rsidRPr="00467E8F" w:rsidRDefault="00B46440" w:rsidP="00C959F0">
            <w:pPr>
              <w:jc w:val="both"/>
              <w:rPr>
                <w:sz w:val="20"/>
                <w:szCs w:val="20"/>
              </w:rPr>
            </w:pPr>
            <w:r>
              <w:rPr>
                <w:sz w:val="20"/>
                <w:szCs w:val="20"/>
              </w:rPr>
              <w:t>638144,00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0960C4" w:rsidRPr="00467E8F" w:rsidRDefault="000960C4" w:rsidP="00FD26BE">
            <w:pPr>
              <w:jc w:val="both"/>
              <w:rPr>
                <w:sz w:val="20"/>
                <w:szCs w:val="20"/>
              </w:rPr>
            </w:pPr>
          </w:p>
          <w:p w:rsidR="00FD26BE" w:rsidRPr="00467E8F" w:rsidRDefault="00D315B9" w:rsidP="00FD26BE">
            <w:pPr>
              <w:jc w:val="both"/>
              <w:rPr>
                <w:sz w:val="20"/>
                <w:szCs w:val="20"/>
              </w:rPr>
            </w:pPr>
            <w:r w:rsidRPr="00467E8F">
              <w:rPr>
                <w:sz w:val="20"/>
                <w:szCs w:val="20"/>
              </w:rPr>
              <w:t>6</w:t>
            </w:r>
            <w:r w:rsidR="000960C4" w:rsidRPr="00467E8F">
              <w:rPr>
                <w:sz w:val="20"/>
                <w:szCs w:val="20"/>
              </w:rPr>
              <w:t>50000,00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FD26BE" w:rsidRPr="00467E8F" w:rsidRDefault="00FD26BE" w:rsidP="00FD26BE">
            <w:pPr>
              <w:jc w:val="both"/>
              <w:rPr>
                <w:sz w:val="20"/>
                <w:szCs w:val="20"/>
              </w:rPr>
            </w:pPr>
          </w:p>
          <w:p w:rsidR="00FD26BE" w:rsidRPr="00467E8F" w:rsidRDefault="00D315B9" w:rsidP="00FD26BE">
            <w:pPr>
              <w:jc w:val="both"/>
              <w:rPr>
                <w:sz w:val="20"/>
                <w:szCs w:val="20"/>
              </w:rPr>
            </w:pPr>
            <w:r w:rsidRPr="00467E8F">
              <w:rPr>
                <w:sz w:val="20"/>
                <w:szCs w:val="20"/>
              </w:rPr>
              <w:t>650000,00</w:t>
            </w:r>
          </w:p>
        </w:tc>
      </w:tr>
      <w:tr w:rsidR="00C959F0" w:rsidRPr="001F5CAE" w:rsidTr="001F5CAE">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Default="00C959F0" w:rsidP="00FD26BE">
            <w:pPr>
              <w:jc w:val="both"/>
            </w:pPr>
            <w:r>
              <w:t>1.3</w:t>
            </w:r>
          </w:p>
        </w:tc>
        <w:tc>
          <w:tcPr>
            <w:tcW w:w="19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Default="00C959F0" w:rsidP="00B46440">
            <w:pPr>
              <w:jc w:val="both"/>
              <w:rPr>
                <w:sz w:val="22"/>
                <w:szCs w:val="22"/>
              </w:rPr>
            </w:pPr>
            <w:r w:rsidRPr="00C959F0">
              <w:rPr>
                <w:sz w:val="22"/>
                <w:szCs w:val="22"/>
              </w:rPr>
              <w:t xml:space="preserve">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Pr="001F5CAE" w:rsidRDefault="00C959F0" w:rsidP="00FD26BE">
            <w:pPr>
              <w:jc w:val="both"/>
              <w:rPr>
                <w:sz w:val="22"/>
                <w:szCs w:val="22"/>
              </w:rPr>
            </w:pPr>
            <w:r w:rsidRPr="001F5CAE">
              <w:rPr>
                <w:sz w:val="22"/>
                <w:szCs w:val="22"/>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959F0" w:rsidRPr="001F5CAE" w:rsidRDefault="00C959F0" w:rsidP="00C959F0">
            <w:pPr>
              <w:jc w:val="both"/>
              <w:rPr>
                <w:sz w:val="22"/>
                <w:szCs w:val="22"/>
              </w:rPr>
            </w:pPr>
            <w:r w:rsidRPr="001F5CAE">
              <w:rPr>
                <w:sz w:val="22"/>
                <w:szCs w:val="22"/>
              </w:rPr>
              <w:t>2021-</w:t>
            </w:r>
          </w:p>
          <w:p w:rsidR="00C959F0" w:rsidRPr="001F5CAE" w:rsidRDefault="00C959F0" w:rsidP="00C959F0">
            <w:pPr>
              <w:jc w:val="both"/>
              <w:rPr>
                <w:sz w:val="22"/>
                <w:szCs w:val="22"/>
              </w:rPr>
            </w:pPr>
            <w:r w:rsidRPr="001F5CAE">
              <w:rPr>
                <w:sz w:val="22"/>
                <w:szCs w:val="22"/>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959F0" w:rsidRPr="001F5CAE" w:rsidRDefault="00C959F0" w:rsidP="00C959F0">
            <w:pPr>
              <w:jc w:val="both"/>
              <w:rPr>
                <w:sz w:val="22"/>
                <w:szCs w:val="22"/>
              </w:rPr>
            </w:pPr>
            <w:r w:rsidRPr="001F5CAE">
              <w:rPr>
                <w:sz w:val="22"/>
                <w:szCs w:val="22"/>
              </w:rPr>
              <w:t>Бюджет Комсомольского городского поселения</w:t>
            </w:r>
          </w:p>
          <w:p w:rsidR="00C959F0" w:rsidRPr="001F5CAE" w:rsidRDefault="00C959F0" w:rsidP="00FD26BE">
            <w:pPr>
              <w:jc w:val="both"/>
              <w:rPr>
                <w:sz w:val="22"/>
                <w:szCs w:val="22"/>
              </w:rPr>
            </w:pPr>
          </w:p>
        </w:tc>
        <w:tc>
          <w:tcPr>
            <w:tcW w:w="1275"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C959F0" w:rsidRPr="00467E8F" w:rsidRDefault="00B46440" w:rsidP="00B46440">
            <w:pPr>
              <w:jc w:val="both"/>
              <w:rPr>
                <w:sz w:val="20"/>
                <w:szCs w:val="20"/>
              </w:rPr>
            </w:pPr>
            <w:r>
              <w:rPr>
                <w:sz w:val="20"/>
                <w:szCs w:val="20"/>
              </w:rPr>
              <w:t>2283579,36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959F0" w:rsidRPr="00467E8F" w:rsidRDefault="00B46440" w:rsidP="00FD26BE">
            <w:pPr>
              <w:jc w:val="both"/>
              <w:rPr>
                <w:color w:val="000000" w:themeColor="text1"/>
                <w:sz w:val="20"/>
                <w:szCs w:val="20"/>
              </w:rPr>
            </w:pPr>
            <w:r>
              <w:rPr>
                <w:sz w:val="20"/>
                <w:szCs w:val="20"/>
              </w:rPr>
              <w:t>2283579,36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C959F0" w:rsidRPr="00467E8F" w:rsidRDefault="00C959F0" w:rsidP="00FD26BE">
            <w:pPr>
              <w:jc w:val="both"/>
              <w:rPr>
                <w:sz w:val="20"/>
                <w:szCs w:val="20"/>
              </w:rPr>
            </w:pPr>
            <w:r>
              <w:rPr>
                <w:sz w:val="20"/>
                <w:szCs w:val="20"/>
              </w:rPr>
              <w:t>0,00</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C959F0" w:rsidRPr="00467E8F" w:rsidRDefault="00C959F0" w:rsidP="00FD26BE">
            <w:pPr>
              <w:jc w:val="both"/>
              <w:rPr>
                <w:sz w:val="20"/>
                <w:szCs w:val="20"/>
              </w:rPr>
            </w:pPr>
            <w:r>
              <w:rPr>
                <w:sz w:val="20"/>
                <w:szCs w:val="20"/>
              </w:rPr>
              <w:t>0,00</w:t>
            </w:r>
          </w:p>
        </w:tc>
      </w:tr>
    </w:tbl>
    <w:p w:rsidR="008B5746" w:rsidRDefault="008B5746" w:rsidP="001F5CAE">
      <w:pPr>
        <w:shd w:val="clear" w:color="auto" w:fill="FFFFFF"/>
        <w:jc w:val="both"/>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C959F0" w:rsidRDefault="00C959F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B46440" w:rsidRDefault="00B46440">
      <w:pPr>
        <w:shd w:val="clear" w:color="auto" w:fill="FFFFFF"/>
        <w:ind w:firstLine="284"/>
        <w:jc w:val="right"/>
        <w:rPr>
          <w:sz w:val="20"/>
          <w:szCs w:val="20"/>
        </w:rPr>
      </w:pPr>
    </w:p>
    <w:p w:rsidR="008B5746" w:rsidRDefault="00990AF7">
      <w:pPr>
        <w:shd w:val="clear" w:color="auto" w:fill="FFFFFF"/>
        <w:ind w:firstLine="284"/>
        <w:jc w:val="right"/>
      </w:pPr>
      <w:r>
        <w:rPr>
          <w:sz w:val="20"/>
          <w:szCs w:val="20"/>
        </w:rPr>
        <w:t xml:space="preserve">Приложение 2          </w:t>
      </w:r>
    </w:p>
    <w:p w:rsidR="008B5746" w:rsidRDefault="00990AF7" w:rsidP="001F5CAE">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Pr>
          <w:sz w:val="20"/>
          <w:szCs w:val="20"/>
        </w:rPr>
        <w:lastRenderedPageBreak/>
        <w:t>Комсомольского муниципального района                                                                                                                      Ивановской области»</w:t>
      </w: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74"/>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8B5746">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467E8F">
            <w:pPr>
              <w:jc w:val="both"/>
            </w:pPr>
            <w:r>
              <w:t>202</w:t>
            </w:r>
            <w:r w:rsidR="00467E8F">
              <w:t>1</w:t>
            </w:r>
            <w:r>
              <w:t>-202</w:t>
            </w:r>
            <w:r w:rsidR="00467E8F">
              <w:t>3</w:t>
            </w:r>
            <w:r>
              <w:t>годы</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Увеличить долю  территории Комсомольского городского поселения, занятой зелеными насаждениями, снизить долю аварийных  деревьев</w:t>
            </w:r>
          </w:p>
        </w:tc>
      </w:tr>
      <w:tr w:rsidR="008B5746" w:rsidTr="00990AF7">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81704">
            <w:pPr>
              <w:jc w:val="both"/>
            </w:pPr>
            <w:r>
              <w:t xml:space="preserve">Общий </w:t>
            </w:r>
            <w:r w:rsidR="00990AF7">
              <w:t xml:space="preserve">объем бюджетных ассигнований – </w:t>
            </w:r>
            <w:r w:rsidR="00467E8F">
              <w:t>4</w:t>
            </w:r>
            <w:r w:rsidR="00DA0942">
              <w:t>499</w:t>
            </w:r>
            <w:r w:rsidR="00467E8F">
              <w:t>00</w:t>
            </w:r>
            <w:r w:rsidR="001F5CAE">
              <w:t xml:space="preserve">0,00    рублей, </w:t>
            </w:r>
            <w:r w:rsidR="00990AF7">
              <w:t>в том числе:</w:t>
            </w:r>
          </w:p>
          <w:p w:rsidR="008B5746" w:rsidRDefault="00467E8F">
            <w:pPr>
              <w:jc w:val="both"/>
            </w:pPr>
            <w:r>
              <w:t>2021 год -   1</w:t>
            </w:r>
            <w:r w:rsidR="00DA0942">
              <w:t>499</w:t>
            </w:r>
            <w:r>
              <w:t>00</w:t>
            </w:r>
            <w:r w:rsidR="00990AF7">
              <w:t>0,00 рублей,</w:t>
            </w:r>
          </w:p>
          <w:p w:rsidR="008B5746" w:rsidRDefault="00881704">
            <w:pPr>
              <w:jc w:val="both"/>
            </w:pPr>
            <w:r>
              <w:t>202</w:t>
            </w:r>
            <w:r w:rsidR="00467E8F">
              <w:t>2</w:t>
            </w:r>
            <w:r>
              <w:t xml:space="preserve"> год -   1500000</w:t>
            </w:r>
            <w:r w:rsidR="00990AF7">
              <w:t>,00 рублей,</w:t>
            </w:r>
          </w:p>
          <w:p w:rsidR="008B5746" w:rsidRDefault="00467E8F">
            <w:pPr>
              <w:jc w:val="both"/>
            </w:pPr>
            <w:r>
              <w:t xml:space="preserve">2023 год -   1500000,00 </w:t>
            </w:r>
            <w:r w:rsidR="00990AF7">
              <w:t xml:space="preserve">рублей, </w:t>
            </w:r>
          </w:p>
          <w:p w:rsidR="008B5746" w:rsidRDefault="00881704">
            <w:pPr>
              <w:jc w:val="both"/>
            </w:pPr>
            <w:r>
              <w:t xml:space="preserve">в том числе </w:t>
            </w:r>
            <w:r w:rsidR="00990AF7">
              <w:t xml:space="preserve">бюджет Комсомольского городского поселения – </w:t>
            </w:r>
            <w:r w:rsidR="00DA0942">
              <w:t xml:space="preserve">4 499 000,00    </w:t>
            </w:r>
            <w:r w:rsidR="00990AF7">
              <w:t>рублей, в том числе:</w:t>
            </w:r>
          </w:p>
          <w:p w:rsidR="00467E8F" w:rsidRDefault="00467E8F" w:rsidP="00467E8F">
            <w:pPr>
              <w:jc w:val="both"/>
            </w:pPr>
            <w:r>
              <w:t xml:space="preserve">2021 год -   </w:t>
            </w:r>
            <w:r w:rsidR="00DA0942">
              <w:t xml:space="preserve">1499000,00 </w:t>
            </w:r>
            <w:r>
              <w:t>рублей,</w:t>
            </w:r>
          </w:p>
          <w:p w:rsidR="00467E8F" w:rsidRDefault="00467E8F" w:rsidP="00467E8F">
            <w:pPr>
              <w:jc w:val="both"/>
            </w:pPr>
            <w:r>
              <w:t>2022 год -   1500000,00 рублей,</w:t>
            </w:r>
          </w:p>
          <w:p w:rsidR="00467E8F" w:rsidRDefault="00467E8F" w:rsidP="00467E8F">
            <w:pPr>
              <w:jc w:val="both"/>
            </w:pPr>
            <w:r>
              <w:t xml:space="preserve">2023 год -   1500000,00 рублей, </w:t>
            </w:r>
          </w:p>
          <w:p w:rsidR="008B5746" w:rsidRDefault="00990AF7">
            <w:pPr>
              <w:jc w:val="both"/>
            </w:pPr>
            <w:r>
              <w:t xml:space="preserve">Общий объем бюджетных ассигнований на основные мероприятия –  </w:t>
            </w:r>
            <w:r w:rsidR="00DA0942">
              <w:t xml:space="preserve">4 499 000,00    </w:t>
            </w:r>
            <w:r>
              <w:t>рублей, в том числе:</w:t>
            </w:r>
          </w:p>
          <w:p w:rsidR="00467E8F" w:rsidRDefault="00467E8F" w:rsidP="00467E8F">
            <w:pPr>
              <w:jc w:val="both"/>
            </w:pPr>
            <w:r>
              <w:t xml:space="preserve">2021 год -   </w:t>
            </w:r>
            <w:r w:rsidR="00DA0942">
              <w:t xml:space="preserve">1499000,00 </w:t>
            </w:r>
            <w:r>
              <w:t>рублей,</w:t>
            </w:r>
          </w:p>
          <w:p w:rsidR="00467E8F" w:rsidRDefault="00467E8F" w:rsidP="00467E8F">
            <w:pPr>
              <w:jc w:val="both"/>
            </w:pPr>
            <w:r>
              <w:t>2022 год -   1500000,00 рублей,</w:t>
            </w:r>
          </w:p>
          <w:p w:rsidR="00467E8F" w:rsidRDefault="00467E8F" w:rsidP="00467E8F">
            <w:pPr>
              <w:jc w:val="both"/>
            </w:pPr>
            <w:r>
              <w:t xml:space="preserve">2023 год -   1500000,00 рублей, </w:t>
            </w:r>
          </w:p>
          <w:p w:rsidR="008B5746" w:rsidRDefault="00881704" w:rsidP="00881704">
            <w:pPr>
              <w:jc w:val="both"/>
            </w:pPr>
            <w:r>
              <w:t xml:space="preserve">в том числе </w:t>
            </w:r>
            <w:r w:rsidR="00990AF7">
              <w:t xml:space="preserve">бюджет Комсомольского городского поселения – </w:t>
            </w:r>
            <w:r w:rsidR="00DA0942">
              <w:t xml:space="preserve">4 499 000,00    </w:t>
            </w:r>
            <w:r w:rsidR="00990AF7">
              <w:t>рублей, в том числе:</w:t>
            </w:r>
          </w:p>
          <w:p w:rsidR="00467E8F" w:rsidRDefault="00467E8F" w:rsidP="00467E8F">
            <w:pPr>
              <w:jc w:val="both"/>
            </w:pPr>
            <w:r>
              <w:t xml:space="preserve">2021 год -   </w:t>
            </w:r>
            <w:r w:rsidR="00DA0942">
              <w:t xml:space="preserve">1499000,00 </w:t>
            </w:r>
            <w:r>
              <w:t>рублей,</w:t>
            </w:r>
          </w:p>
          <w:p w:rsidR="00467E8F" w:rsidRDefault="00467E8F" w:rsidP="00467E8F">
            <w:pPr>
              <w:jc w:val="both"/>
            </w:pPr>
            <w:r>
              <w:t>2022 год -   1500000,00 рублей,</w:t>
            </w:r>
          </w:p>
          <w:p w:rsidR="008B5746" w:rsidRDefault="00467E8F" w:rsidP="00467E8F">
            <w:pPr>
              <w:jc w:val="both"/>
            </w:pPr>
            <w:r>
              <w:t>2023 год -   1500000,00 рублей</w:t>
            </w:r>
          </w:p>
        </w:tc>
      </w:tr>
      <w:tr w:rsidR="008B5746">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615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повышение качества жизни и охрана здоровья граждан  Комсомольского городского поселения</w:t>
            </w:r>
          </w:p>
        </w:tc>
      </w:tr>
    </w:tbl>
    <w:p w:rsidR="00467E8F" w:rsidRDefault="00467E8F">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C959F0" w:rsidRDefault="00C959F0">
      <w:pPr>
        <w:jc w:val="center"/>
        <w:rPr>
          <w:b/>
        </w:rPr>
      </w:pPr>
    </w:p>
    <w:p w:rsidR="008B5746" w:rsidRDefault="001F5CAE">
      <w:pPr>
        <w:jc w:val="center"/>
      </w:pPr>
      <w:r>
        <w:rPr>
          <w:b/>
        </w:rPr>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pPr>
        <w:pStyle w:val="ad"/>
        <w:spacing w:after="0" w:line="240" w:lineRule="auto"/>
        <w:ind w:left="0"/>
        <w:jc w:val="center"/>
        <w:rPr>
          <w:rFonts w:ascii="Times New Roman" w:hAnsi="Times New Roman"/>
          <w:b/>
          <w:sz w:val="24"/>
          <w:szCs w:val="24"/>
        </w:rPr>
      </w:pPr>
    </w:p>
    <w:p w:rsidR="001E38EE" w:rsidRDefault="00990AF7" w:rsidP="00881704">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Осн</w:t>
      </w:r>
      <w:r w:rsidR="001F5CAE">
        <w:rPr>
          <w:rFonts w:ascii="Times New Roman" w:hAnsi="Times New Roman"/>
          <w:sz w:val="24"/>
          <w:szCs w:val="24"/>
        </w:rPr>
        <w:t xml:space="preserve">овное мероприятие подпрограммы </w:t>
      </w:r>
      <w:r>
        <w:rPr>
          <w:rFonts w:ascii="Times New Roman" w:hAnsi="Times New Roman"/>
          <w:sz w:val="24"/>
          <w:szCs w:val="24"/>
        </w:rPr>
        <w:t>«Организация благоустройства и озеленение территории Комсом</w:t>
      </w:r>
      <w:r w:rsidR="001F5CAE">
        <w:rPr>
          <w:rFonts w:ascii="Times New Roman" w:hAnsi="Times New Roman"/>
          <w:sz w:val="24"/>
          <w:szCs w:val="24"/>
        </w:rPr>
        <w:t xml:space="preserve">ольского городского поселения» предусматривает </w:t>
      </w:r>
      <w:r>
        <w:rPr>
          <w:rFonts w:ascii="Times New Roman" w:hAnsi="Times New Roman"/>
          <w:sz w:val="24"/>
          <w:szCs w:val="24"/>
        </w:rPr>
        <w:t xml:space="preserve">уменьшение количества аварийных деревьев, улучшение внешнего вида города за счет </w:t>
      </w:r>
      <w:r w:rsidR="00467E8F">
        <w:rPr>
          <w:rFonts w:ascii="Times New Roman" w:hAnsi="Times New Roman"/>
          <w:sz w:val="24"/>
          <w:szCs w:val="24"/>
        </w:rPr>
        <w:t xml:space="preserve">проведения работ по содержанию </w:t>
      </w:r>
      <w:r>
        <w:rPr>
          <w:rFonts w:ascii="Times New Roman" w:hAnsi="Times New Roman"/>
          <w:sz w:val="24"/>
          <w:szCs w:val="24"/>
        </w:rPr>
        <w:t>газонов и цветников, побелки деревьев, выкашива</w:t>
      </w:r>
      <w:r w:rsidR="00467E8F">
        <w:rPr>
          <w:rFonts w:ascii="Times New Roman" w:hAnsi="Times New Roman"/>
          <w:sz w:val="24"/>
          <w:szCs w:val="24"/>
        </w:rPr>
        <w:t xml:space="preserve">ния </w:t>
      </w:r>
      <w:r>
        <w:rPr>
          <w:rFonts w:ascii="Times New Roman" w:hAnsi="Times New Roman"/>
          <w:sz w:val="24"/>
          <w:szCs w:val="24"/>
        </w:rPr>
        <w:t>травы.</w:t>
      </w:r>
    </w:p>
    <w:p w:rsidR="00881704" w:rsidRDefault="00881704" w:rsidP="00881704">
      <w:pPr>
        <w:pStyle w:val="ad"/>
        <w:spacing w:after="0" w:line="240" w:lineRule="auto"/>
        <w:ind w:left="0"/>
        <w:jc w:val="both"/>
        <w:rPr>
          <w:b/>
        </w:rPr>
      </w:pPr>
    </w:p>
    <w:p w:rsidR="001E38EE" w:rsidRDefault="001F5CAE" w:rsidP="00881704">
      <w:pPr>
        <w:jc w:val="center"/>
        <w:rPr>
          <w:b/>
        </w:rPr>
      </w:pPr>
      <w:r>
        <w:rPr>
          <w:b/>
        </w:rPr>
        <w:t xml:space="preserve">3. Целевые </w:t>
      </w:r>
      <w:r w:rsidR="00990AF7">
        <w:rPr>
          <w:b/>
        </w:rPr>
        <w:t>индикаторы (показатели)</w:t>
      </w:r>
      <w:r>
        <w:rPr>
          <w:b/>
        </w:rPr>
        <w:t xml:space="preserve"> подпрограммы, характеризующие </w:t>
      </w:r>
      <w:r w:rsidR="00990AF7">
        <w:rPr>
          <w:b/>
        </w:rPr>
        <w:t xml:space="preserve">основные мероприятия, мероприятия подпрограммы                                                                                                                                                </w:t>
      </w:r>
    </w:p>
    <w:p w:rsidR="008B5746" w:rsidRDefault="00990AF7">
      <w:pPr>
        <w:jc w:val="right"/>
        <w:rPr>
          <w:b/>
        </w:rPr>
      </w:pPr>
      <w:r>
        <w:rPr>
          <w:b/>
        </w:rPr>
        <w:t xml:space="preserve"> Таблица 1</w:t>
      </w:r>
    </w:p>
    <w:p w:rsidR="008B5746" w:rsidRDefault="00467E8F" w:rsidP="00467E8F">
      <w:pPr>
        <w:jc w:val="center"/>
        <w:rPr>
          <w:b/>
        </w:rPr>
      </w:pPr>
      <w:r>
        <w:rPr>
          <w:b/>
        </w:rPr>
        <w:t xml:space="preserve">Перечень </w:t>
      </w:r>
      <w:r w:rsidR="00990AF7">
        <w:rPr>
          <w:b/>
        </w:rPr>
        <w:t>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314"/>
        <w:gridCol w:w="1152"/>
        <w:gridCol w:w="980"/>
        <w:gridCol w:w="981"/>
        <w:gridCol w:w="981"/>
      </w:tblGrid>
      <w:tr w:rsidR="008B5746" w:rsidTr="001F5CAE">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w:t>
            </w:r>
          </w:p>
          <w:p w:rsidR="008B5746" w:rsidRDefault="00990AF7">
            <w:pPr>
              <w:tabs>
                <w:tab w:val="left" w:pos="426"/>
              </w:tabs>
              <w:jc w:val="both"/>
              <w:rPr>
                <w:sz w:val="22"/>
                <w:szCs w:val="22"/>
              </w:rPr>
            </w:pPr>
            <w:r>
              <w:rPr>
                <w:sz w:val="22"/>
                <w:szCs w:val="22"/>
              </w:rPr>
              <w:t xml:space="preserve">  п/п</w:t>
            </w:r>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rPr>
                <w:sz w:val="22"/>
                <w:szCs w:val="22"/>
              </w:rPr>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ind w:firstLine="250"/>
              <w:jc w:val="both"/>
              <w:rPr>
                <w:sz w:val="22"/>
                <w:szCs w:val="22"/>
              </w:rPr>
            </w:pPr>
            <w:r>
              <w:rPr>
                <w:sz w:val="22"/>
                <w:szCs w:val="22"/>
              </w:rPr>
              <w:t>Значения целевых  индикаторов (показателей)</w:t>
            </w:r>
          </w:p>
        </w:tc>
      </w:tr>
      <w:tr w:rsidR="008B5746" w:rsidTr="001F5CAE">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1</w:t>
            </w:r>
            <w:r>
              <w:rPr>
                <w:sz w:val="22"/>
                <w:szCs w:val="22"/>
              </w:rPr>
              <w:t>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2</w:t>
            </w:r>
            <w:r>
              <w:rPr>
                <w:sz w:val="22"/>
                <w:szCs w:val="22"/>
              </w:rPr>
              <w:t>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467E8F">
            <w:pPr>
              <w:tabs>
                <w:tab w:val="left" w:pos="426"/>
              </w:tabs>
              <w:jc w:val="both"/>
            </w:pPr>
            <w:r>
              <w:rPr>
                <w:sz w:val="22"/>
                <w:szCs w:val="22"/>
              </w:rPr>
              <w:t>202</w:t>
            </w:r>
            <w:r w:rsidR="00467E8F">
              <w:rPr>
                <w:sz w:val="22"/>
                <w:szCs w:val="22"/>
              </w:rPr>
              <w:t>3</w:t>
            </w:r>
            <w:r>
              <w:rPr>
                <w:sz w:val="22"/>
                <w:szCs w:val="22"/>
              </w:rPr>
              <w:t>г</w:t>
            </w:r>
          </w:p>
        </w:tc>
      </w:tr>
      <w:tr w:rsidR="008B5746" w:rsidTr="001F5CAE">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20</w:t>
            </w:r>
          </w:p>
        </w:tc>
      </w:tr>
      <w:tr w:rsidR="008B5746" w:rsidTr="001F5CAE">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8B5746">
            <w:pPr>
              <w:pStyle w:val="ad"/>
              <w:spacing w:after="0" w:line="240" w:lineRule="auto"/>
              <w:ind w:left="0"/>
              <w:jc w:val="center"/>
              <w:rPr>
                <w:rFonts w:ascii="Times New Roman" w:hAnsi="Times New Roman"/>
              </w:rPr>
            </w:pPr>
          </w:p>
          <w:p w:rsidR="008B5746" w:rsidRDefault="00990AF7">
            <w:pPr>
              <w:pStyle w:val="ad"/>
              <w:spacing w:after="0" w:line="240" w:lineRule="auto"/>
              <w:ind w:left="0"/>
              <w:jc w:val="center"/>
              <w:rPr>
                <w:rFonts w:ascii="Times New Roman" w:hAnsi="Times New Roman"/>
              </w:rPr>
            </w:pPr>
            <w:r>
              <w:rPr>
                <w:rFonts w:ascii="Times New Roman" w:hAnsi="Times New Roman"/>
              </w:rPr>
              <w:t>105910</w:t>
            </w:r>
          </w:p>
          <w:p w:rsidR="008B5746" w:rsidRDefault="008B5746">
            <w:pPr>
              <w:pStyle w:val="ad"/>
              <w:spacing w:after="0" w:line="240" w:lineRule="auto"/>
              <w:ind w:left="0"/>
              <w:jc w:val="center"/>
              <w:rPr>
                <w:rFonts w:ascii="Times New Roman" w:hAnsi="Times New Roman"/>
              </w:rPr>
            </w:pPr>
          </w:p>
        </w:tc>
      </w:tr>
      <w:tr w:rsidR="008B5746" w:rsidTr="001F5CAE">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м2</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rPr>
            </w:pPr>
            <w:r>
              <w:rPr>
                <w:rFonts w:ascii="Times New Roman" w:hAnsi="Times New Roman"/>
              </w:rPr>
              <w:t>896</w:t>
            </w:r>
          </w:p>
        </w:tc>
      </w:tr>
    </w:tbl>
    <w:p w:rsidR="00AA5CD7" w:rsidRDefault="00AA5CD7">
      <w:pPr>
        <w:jc w:val="right"/>
        <w:rPr>
          <w:b/>
        </w:rPr>
      </w:pPr>
    </w:p>
    <w:p w:rsidR="008B5746" w:rsidRDefault="00990AF7">
      <w:pPr>
        <w:jc w:val="right"/>
        <w:rPr>
          <w:b/>
        </w:rPr>
      </w:pPr>
      <w:r>
        <w:rPr>
          <w:b/>
        </w:rPr>
        <w:t>Таблица 2</w:t>
      </w:r>
    </w:p>
    <w:p w:rsidR="008B5746" w:rsidRDefault="008B5746">
      <w:pPr>
        <w:pStyle w:val="ad"/>
        <w:spacing w:after="0" w:line="240" w:lineRule="auto"/>
        <w:ind w:left="0"/>
        <w:jc w:val="center"/>
        <w:rPr>
          <w:rFonts w:ascii="Times New Roman" w:hAnsi="Times New Roman"/>
          <w:b/>
          <w:sz w:val="24"/>
          <w:szCs w:val="24"/>
        </w:rPr>
      </w:pPr>
    </w:p>
    <w:p w:rsidR="008B5746" w:rsidRDefault="00467E8F">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4. Ресурсное </w:t>
      </w:r>
      <w:r w:rsidR="00990AF7">
        <w:rPr>
          <w:rFonts w:ascii="Times New Roman" w:hAnsi="Times New Roman"/>
          <w:b/>
          <w:sz w:val="24"/>
          <w:szCs w:val="24"/>
        </w:rPr>
        <w:t>обеспечение  подпрограммы, рублей</w:t>
      </w:r>
    </w:p>
    <w:tbl>
      <w:tblPr>
        <w:tblW w:w="11299" w:type="dxa"/>
        <w:tblInd w:w="-7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19"/>
        <w:gridCol w:w="1888"/>
        <w:gridCol w:w="1663"/>
        <w:gridCol w:w="1275"/>
        <w:gridCol w:w="1355"/>
        <w:gridCol w:w="1134"/>
        <w:gridCol w:w="1134"/>
        <w:gridCol w:w="1134"/>
        <w:gridCol w:w="1197"/>
      </w:tblGrid>
      <w:tr w:rsidR="008B5746" w:rsidTr="00467E8F">
        <w:trPr>
          <w:trHeight w:val="557"/>
        </w:trPr>
        <w:tc>
          <w:tcPr>
            <w:tcW w:w="51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Наименование  основного мероприятия (мероприятия)  /</w:t>
            </w:r>
          </w:p>
          <w:p w:rsidR="008B5746" w:rsidRDefault="00990AF7">
            <w:pPr>
              <w:jc w:val="both"/>
              <w:rPr>
                <w:sz w:val="22"/>
                <w:szCs w:val="22"/>
              </w:rPr>
            </w:pPr>
            <w:r>
              <w:rPr>
                <w:sz w:val="22"/>
                <w:szCs w:val="22"/>
              </w:rPr>
              <w:t>Источник ресурсного обеспечения</w:t>
            </w:r>
          </w:p>
        </w:tc>
        <w:tc>
          <w:tcPr>
            <w:tcW w:w="16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Исполнитель</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Срок реализации (годы)</w:t>
            </w:r>
          </w:p>
        </w:tc>
        <w:tc>
          <w:tcPr>
            <w:tcW w:w="13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Источник финансирования</w:t>
            </w:r>
          </w:p>
        </w:tc>
        <w:tc>
          <w:tcPr>
            <w:tcW w:w="4599"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Объемы бюджетных ассигнований</w:t>
            </w:r>
          </w:p>
        </w:tc>
      </w:tr>
      <w:tr w:rsidR="008B5746" w:rsidTr="00467E8F">
        <w:trPr>
          <w:trHeight w:val="1099"/>
        </w:trPr>
        <w:tc>
          <w:tcPr>
            <w:tcW w:w="51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6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3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1</w:t>
            </w:r>
            <w:r>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2</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467E8F">
            <w:pPr>
              <w:jc w:val="both"/>
              <w:rPr>
                <w:sz w:val="22"/>
                <w:szCs w:val="22"/>
              </w:rPr>
            </w:pPr>
            <w:r>
              <w:rPr>
                <w:sz w:val="22"/>
                <w:szCs w:val="22"/>
              </w:rPr>
              <w:t>202</w:t>
            </w:r>
            <w:r w:rsidR="00467E8F">
              <w:rPr>
                <w:sz w:val="22"/>
                <w:szCs w:val="22"/>
              </w:rPr>
              <w:t>3</w:t>
            </w:r>
            <w:r>
              <w:rPr>
                <w:sz w:val="22"/>
                <w:szCs w:val="22"/>
              </w:rPr>
              <w:t xml:space="preserve"> год</w:t>
            </w:r>
          </w:p>
        </w:tc>
      </w:tr>
      <w:tr w:rsidR="008B5746" w:rsidTr="00467E8F">
        <w:trPr>
          <w:trHeight w:val="1160"/>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DA0942">
            <w:pPr>
              <w:jc w:val="both"/>
              <w:rPr>
                <w:b/>
                <w:sz w:val="22"/>
                <w:szCs w:val="22"/>
              </w:rPr>
            </w:pPr>
            <w:r>
              <w:rPr>
                <w:b/>
                <w:sz w:val="22"/>
                <w:szCs w:val="22"/>
              </w:rPr>
              <w:t>2020-202</w:t>
            </w:r>
            <w:r w:rsidR="00DA0942">
              <w:rPr>
                <w:b/>
                <w:sz w:val="22"/>
                <w:szCs w:val="22"/>
              </w:rPr>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592DE4" w:rsidRDefault="00DA0942" w:rsidP="00467E8F">
            <w:pPr>
              <w:jc w:val="both"/>
              <w:rPr>
                <w:b/>
                <w:sz w:val="20"/>
                <w:szCs w:val="20"/>
              </w:rPr>
            </w:pPr>
            <w:r>
              <w:rPr>
                <w:b/>
                <w:sz w:val="20"/>
                <w:szCs w:val="20"/>
              </w:rPr>
              <w:t>4499</w:t>
            </w:r>
            <w:r w:rsidR="00467E8F">
              <w:rPr>
                <w:b/>
                <w:sz w:val="20"/>
                <w:szCs w:val="20"/>
              </w:rPr>
              <w:t>00</w:t>
            </w:r>
            <w:r w:rsidR="00592DE4" w:rsidRPr="00592DE4">
              <w:rPr>
                <w:b/>
                <w:sz w:val="20"/>
                <w:szCs w:val="20"/>
              </w:rPr>
              <w:t xml:space="preserve">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592DE4" w:rsidRDefault="00990AF7" w:rsidP="00DA0942">
            <w:pPr>
              <w:jc w:val="both"/>
              <w:rPr>
                <w:b/>
              </w:rPr>
            </w:pPr>
            <w:r w:rsidRPr="00592DE4">
              <w:rPr>
                <w:b/>
                <w:sz w:val="18"/>
                <w:szCs w:val="18"/>
              </w:rPr>
              <w:t xml:space="preserve">1 </w:t>
            </w:r>
            <w:r w:rsidR="00DA0942">
              <w:rPr>
                <w:b/>
                <w:sz w:val="18"/>
                <w:szCs w:val="18"/>
              </w:rPr>
              <w:t>499</w:t>
            </w:r>
            <w:r w:rsidR="00467E8F">
              <w:rPr>
                <w:b/>
                <w:sz w:val="18"/>
                <w:szCs w:val="18"/>
              </w:rPr>
              <w:t>000</w:t>
            </w:r>
            <w:r w:rsidRPr="00592DE4">
              <w:rPr>
                <w:b/>
                <w:sz w:val="18"/>
                <w:szCs w:val="18"/>
              </w:rPr>
              <w:t>,00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592DE4" w:rsidRDefault="00592DE4" w:rsidP="00592DE4">
            <w:pPr>
              <w:jc w:val="both"/>
              <w:rPr>
                <w:b/>
                <w:sz w:val="20"/>
                <w:szCs w:val="20"/>
              </w:rPr>
            </w:pPr>
            <w:r w:rsidRPr="00592DE4">
              <w:rPr>
                <w:b/>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b/>
                <w:sz w:val="18"/>
                <w:szCs w:val="18"/>
              </w:rPr>
            </w:pPr>
            <w:r w:rsidRPr="00467E8F">
              <w:rPr>
                <w:b/>
                <w:sz w:val="18"/>
                <w:szCs w:val="18"/>
              </w:rPr>
              <w:t>1500000,00</w:t>
            </w:r>
          </w:p>
        </w:tc>
      </w:tr>
      <w:tr w:rsidR="008B5746" w:rsidTr="00467E8F">
        <w:trPr>
          <w:trHeight w:val="2078"/>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b/>
                <w:i/>
              </w:rPr>
            </w:pPr>
            <w:r>
              <w:rPr>
                <w:rFonts w:ascii="Times New Roman" w:hAnsi="Times New Roman"/>
                <w:b/>
                <w:i/>
              </w:rPr>
              <w:t>Основное мероприятие</w:t>
            </w:r>
          </w:p>
          <w:p w:rsidR="008B5746" w:rsidRDefault="00990AF7">
            <w:pPr>
              <w:tabs>
                <w:tab w:val="left" w:pos="426"/>
              </w:tabs>
              <w:jc w:val="both"/>
              <w:rPr>
                <w:sz w:val="22"/>
                <w:szCs w:val="22"/>
              </w:rPr>
            </w:pPr>
            <w:r>
              <w:rPr>
                <w:sz w:val="22"/>
                <w:szCs w:val="22"/>
              </w:rPr>
              <w:t xml:space="preserve">Организация благоустройства и озеленение  территории </w:t>
            </w:r>
          </w:p>
          <w:p w:rsidR="008B5746" w:rsidRDefault="00990AF7">
            <w:pPr>
              <w:tabs>
                <w:tab w:val="left" w:pos="426"/>
              </w:tabs>
              <w:jc w:val="both"/>
              <w:rPr>
                <w:b/>
                <w:sz w:val="22"/>
                <w:szCs w:val="22"/>
              </w:rPr>
            </w:pPr>
            <w:r>
              <w:rPr>
                <w:sz w:val="22"/>
                <w:szCs w:val="22"/>
              </w:rPr>
              <w:t>КГ П</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2020-</w:t>
            </w:r>
          </w:p>
          <w:p w:rsidR="008B5746" w:rsidRDefault="00990AF7" w:rsidP="00DA0942">
            <w:pPr>
              <w:jc w:val="both"/>
              <w:rPr>
                <w:sz w:val="22"/>
                <w:szCs w:val="22"/>
              </w:rPr>
            </w:pPr>
            <w:r>
              <w:rPr>
                <w:sz w:val="22"/>
                <w:szCs w:val="22"/>
              </w:rPr>
              <w:t>202</w:t>
            </w:r>
            <w:r w:rsidR="00DA0942">
              <w:rPr>
                <w:sz w:val="22"/>
                <w:szCs w:val="22"/>
              </w:rPr>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jc w:val="both"/>
              <w:rPr>
                <w:color w:val="DAEEF3"/>
                <w:sz w:val="22"/>
                <w:szCs w:val="22"/>
              </w:rPr>
            </w:pP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467E8F" w:rsidRDefault="00467E8F" w:rsidP="00DA0942">
            <w:pPr>
              <w:jc w:val="both"/>
            </w:pPr>
            <w:r w:rsidRPr="00467E8F">
              <w:rPr>
                <w:sz w:val="20"/>
                <w:szCs w:val="20"/>
              </w:rPr>
              <w:t>4</w:t>
            </w:r>
            <w:r w:rsidR="00DA0942">
              <w:rPr>
                <w:sz w:val="20"/>
                <w:szCs w:val="20"/>
              </w:rPr>
              <w:t>499</w:t>
            </w:r>
            <w:r w:rsidRPr="00467E8F">
              <w:rPr>
                <w:sz w:val="20"/>
                <w:szCs w:val="20"/>
              </w:rPr>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467E8F" w:rsidP="00DA0942">
            <w:pPr>
              <w:jc w:val="both"/>
            </w:pPr>
            <w:r w:rsidRPr="00467E8F">
              <w:rPr>
                <w:sz w:val="20"/>
                <w:szCs w:val="20"/>
              </w:rPr>
              <w:t>1</w:t>
            </w:r>
            <w:r w:rsidR="00DA0942">
              <w:rPr>
                <w:sz w:val="20"/>
                <w:szCs w:val="20"/>
              </w:rPr>
              <w:t>499</w:t>
            </w:r>
            <w:r w:rsidRPr="00467E8F">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592DE4">
            <w:pPr>
              <w:jc w:val="center"/>
              <w:rPr>
                <w:sz w:val="18"/>
                <w:szCs w:val="18"/>
              </w:rPr>
            </w:pPr>
            <w:r w:rsidRPr="00467E8F">
              <w:rPr>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sz w:val="18"/>
                <w:szCs w:val="18"/>
              </w:rPr>
            </w:pPr>
            <w:r w:rsidRPr="00467E8F">
              <w:rPr>
                <w:sz w:val="20"/>
                <w:szCs w:val="20"/>
              </w:rPr>
              <w:t>1500000,00</w:t>
            </w:r>
          </w:p>
        </w:tc>
      </w:tr>
      <w:tr w:rsidR="008B5746" w:rsidTr="00467E8F">
        <w:trPr>
          <w:trHeight w:val="1611"/>
        </w:trPr>
        <w:tc>
          <w:tcPr>
            <w:tcW w:w="51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Мероприятия по благоустройству и озеленению территории Комсомольского городского поселения</w:t>
            </w:r>
          </w:p>
        </w:tc>
        <w:tc>
          <w:tcPr>
            <w:tcW w:w="16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Администрация Комсомольского муниципального района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2020-</w:t>
            </w:r>
          </w:p>
          <w:p w:rsidR="008B5746" w:rsidRDefault="00990AF7" w:rsidP="00DA0942">
            <w:pPr>
              <w:jc w:val="both"/>
            </w:pPr>
            <w:r>
              <w:t>202</w:t>
            </w:r>
            <w:r w:rsidR="00DA0942">
              <w:t>3</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Бюджет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467E8F" w:rsidRDefault="00467E8F" w:rsidP="00DA0942">
            <w:pPr>
              <w:jc w:val="both"/>
            </w:pPr>
            <w:r w:rsidRPr="00467E8F">
              <w:rPr>
                <w:sz w:val="20"/>
                <w:szCs w:val="20"/>
              </w:rPr>
              <w:t>4</w:t>
            </w:r>
            <w:r w:rsidR="00DA0942">
              <w:rPr>
                <w:sz w:val="20"/>
                <w:szCs w:val="20"/>
              </w:rPr>
              <w:t>499</w:t>
            </w:r>
            <w:r w:rsidRPr="00467E8F">
              <w:rPr>
                <w:sz w:val="20"/>
                <w:szCs w:val="20"/>
              </w:rPr>
              <w:t xml:space="preserve">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467E8F" w:rsidP="00DA0942">
            <w:pPr>
              <w:jc w:val="both"/>
            </w:pPr>
            <w:r w:rsidRPr="00467E8F">
              <w:rPr>
                <w:sz w:val="20"/>
                <w:szCs w:val="20"/>
              </w:rPr>
              <w:t>1</w:t>
            </w:r>
            <w:r w:rsidR="00DA0942">
              <w:rPr>
                <w:sz w:val="20"/>
                <w:szCs w:val="20"/>
              </w:rPr>
              <w:t>499</w:t>
            </w:r>
            <w:r w:rsidRPr="00467E8F">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467E8F" w:rsidRDefault="00592DE4">
            <w:pPr>
              <w:jc w:val="center"/>
              <w:rPr>
                <w:sz w:val="18"/>
                <w:szCs w:val="18"/>
              </w:rPr>
            </w:pPr>
            <w:r w:rsidRPr="00467E8F">
              <w:rPr>
                <w:sz w:val="20"/>
                <w:szCs w:val="20"/>
              </w:rPr>
              <w:t>1500000,00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467E8F" w:rsidRDefault="00467E8F">
            <w:pPr>
              <w:jc w:val="center"/>
              <w:rPr>
                <w:sz w:val="18"/>
                <w:szCs w:val="18"/>
              </w:rPr>
            </w:pPr>
            <w:r w:rsidRPr="00467E8F">
              <w:rPr>
                <w:sz w:val="20"/>
                <w:szCs w:val="20"/>
              </w:rPr>
              <w:t>1500000,00</w:t>
            </w:r>
          </w:p>
        </w:tc>
      </w:tr>
    </w:tbl>
    <w:p w:rsidR="008B5746" w:rsidRDefault="00990AF7" w:rsidP="00467E8F">
      <w:pPr>
        <w:shd w:val="clear" w:color="auto" w:fill="FFFFFF"/>
        <w:jc w:val="right"/>
      </w:pPr>
      <w:r>
        <w:rPr>
          <w:sz w:val="20"/>
          <w:szCs w:val="20"/>
        </w:rPr>
        <w:t xml:space="preserve">                                                                          Приложение 3            </w:t>
      </w:r>
    </w:p>
    <w:p w:rsidR="008B5746" w:rsidRDefault="00990AF7">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w:t>
      </w:r>
      <w:r>
        <w:rPr>
          <w:sz w:val="20"/>
          <w:szCs w:val="20"/>
        </w:rPr>
        <w:lastRenderedPageBreak/>
        <w:t>Комсомольского муниципального района                                                                                                                      Ивановской области»</w:t>
      </w:r>
    </w:p>
    <w:p w:rsidR="008B5746" w:rsidRDefault="008B5746">
      <w:pPr>
        <w:jc w:val="right"/>
        <w:rPr>
          <w:b/>
          <w:sz w:val="20"/>
          <w:szCs w:val="20"/>
        </w:rPr>
      </w:pPr>
    </w:p>
    <w:p w:rsidR="008B5746" w:rsidRDefault="00990AF7">
      <w:pPr>
        <w:jc w:val="cente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d"/>
        <w:spacing w:after="0" w:line="240" w:lineRule="auto"/>
        <w:ind w:left="0"/>
        <w:jc w:val="center"/>
        <w:rPr>
          <w:rFonts w:ascii="Times New Roman" w:hAnsi="Times New Roman"/>
          <w:b/>
          <w:sz w:val="24"/>
          <w:szCs w:val="24"/>
        </w:rPr>
      </w:pPr>
    </w:p>
    <w:p w:rsidR="008B5746" w:rsidRDefault="00990AF7">
      <w:pPr>
        <w:pStyle w:val="ad"/>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d"/>
        <w:spacing w:after="0" w:line="240" w:lineRule="auto"/>
        <w:ind w:left="0"/>
        <w:jc w:val="center"/>
        <w:rPr>
          <w:rFonts w:ascii="Times New Roman" w:hAnsi="Times New Roman"/>
          <w:b/>
          <w:sz w:val="24"/>
          <w:szCs w:val="24"/>
        </w:rPr>
      </w:pPr>
    </w:p>
    <w:tbl>
      <w:tblPr>
        <w:tblpPr w:leftFromText="180" w:rightFromText="180" w:vertAnchor="text" w:tblpY="1"/>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140"/>
        <w:gridCol w:w="8122"/>
      </w:tblGrid>
      <w:tr w:rsidR="008B5746">
        <w:trPr>
          <w:trHeight w:val="562"/>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467E8F">
            <w:pPr>
              <w:jc w:val="both"/>
            </w:pPr>
            <w:r>
              <w:t>202</w:t>
            </w:r>
            <w:r w:rsidR="00467E8F">
              <w:t>1</w:t>
            </w:r>
            <w:r>
              <w:t>-202</w:t>
            </w:r>
            <w:r w:rsidR="00467E8F">
              <w:t>3</w:t>
            </w:r>
            <w:r>
              <w:t xml:space="preserve"> годы</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в чистоте  и порядке территорий муниципальных кладбищ, уход за памятниками, надгробиями воинских захоронений</w:t>
            </w:r>
          </w:p>
        </w:tc>
      </w:tr>
      <w:tr w:rsidR="008B5746">
        <w:trPr>
          <w:trHeight w:val="558"/>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77646">
            <w:pPr>
              <w:jc w:val="both"/>
            </w:pPr>
            <w:r>
              <w:t xml:space="preserve">Общий </w:t>
            </w:r>
            <w:r w:rsidR="00990AF7">
              <w:t xml:space="preserve">объем бюджетных ассигнований – </w:t>
            </w:r>
            <w:r w:rsidR="00990AF7" w:rsidRPr="001E38EE">
              <w:t xml:space="preserve">1 </w:t>
            </w:r>
            <w:r w:rsidR="00467E8F">
              <w:t>5</w:t>
            </w:r>
            <w:r w:rsidR="00C959F0">
              <w:t>3</w:t>
            </w:r>
            <w:r w:rsidR="00467E8F">
              <w:t>0000</w:t>
            </w:r>
            <w:r w:rsidR="00990AF7" w:rsidRPr="001E38EE">
              <w:t>,</w:t>
            </w:r>
            <w:r w:rsidR="00467E8F">
              <w:t>00</w:t>
            </w:r>
            <w:r>
              <w:t xml:space="preserve"> рублей, </w:t>
            </w:r>
            <w:r w:rsidR="00990AF7">
              <w:t>в том числе:</w:t>
            </w:r>
          </w:p>
          <w:p w:rsidR="008B5746" w:rsidRDefault="00990AF7">
            <w:pPr>
              <w:jc w:val="both"/>
            </w:pPr>
            <w:r>
              <w:t>202</w:t>
            </w:r>
            <w:r w:rsidR="00467E8F">
              <w:t>1</w:t>
            </w:r>
            <w:r>
              <w:t xml:space="preserve"> год -     </w:t>
            </w:r>
            <w:r w:rsidR="00467E8F">
              <w:t xml:space="preserve"> 5</w:t>
            </w:r>
            <w:r w:rsidR="00C959F0">
              <w:t>3</w:t>
            </w:r>
            <w:r w:rsidR="00467E8F">
              <w:t>0 000,00</w:t>
            </w:r>
            <w:r>
              <w:t>рублей,</w:t>
            </w:r>
          </w:p>
          <w:p w:rsidR="008B5746" w:rsidRDefault="00990AF7">
            <w:pPr>
              <w:jc w:val="both"/>
            </w:pPr>
            <w:r>
              <w:t>202</w:t>
            </w:r>
            <w:r w:rsidR="00467E8F">
              <w:t>2</w:t>
            </w:r>
            <w:r>
              <w:t xml:space="preserve"> год -      </w:t>
            </w:r>
            <w:r w:rsidR="00CE5781">
              <w:t>500000</w:t>
            </w:r>
            <w:r>
              <w:t>,</w:t>
            </w:r>
            <w:r w:rsidR="00CE5781">
              <w:t>00</w:t>
            </w:r>
            <w:r>
              <w:t>рублей,</w:t>
            </w:r>
          </w:p>
          <w:p w:rsidR="008B5746" w:rsidRDefault="00990AF7">
            <w:pPr>
              <w:jc w:val="both"/>
            </w:pPr>
            <w:r>
              <w:t>202</w:t>
            </w:r>
            <w:r w:rsidR="00467E8F">
              <w:t>3</w:t>
            </w:r>
            <w:r>
              <w:t xml:space="preserve"> год -      </w:t>
            </w:r>
            <w:r w:rsidR="00467E8F">
              <w:t>500 000,00</w:t>
            </w:r>
            <w:r>
              <w:t xml:space="preserve">рублей, </w:t>
            </w:r>
          </w:p>
          <w:p w:rsidR="008B5746" w:rsidRDefault="00977646">
            <w:pPr>
              <w:jc w:val="both"/>
            </w:pPr>
            <w:r>
              <w:t xml:space="preserve">в том числе </w:t>
            </w:r>
            <w:r w:rsidR="00990AF7">
              <w:t xml:space="preserve">бюджет Комсомольского городского поселения - </w:t>
            </w:r>
            <w:r w:rsidR="00467E8F" w:rsidRPr="001E38EE">
              <w:t xml:space="preserve">1 </w:t>
            </w:r>
            <w:r w:rsidR="00467E8F">
              <w:t>5</w:t>
            </w:r>
            <w:r w:rsidR="00C959F0">
              <w:t>3</w:t>
            </w:r>
            <w:r w:rsidR="00467E8F">
              <w:t>0000</w:t>
            </w:r>
            <w:r w:rsidR="00467E8F" w:rsidRPr="001E38EE">
              <w:t>,</w:t>
            </w:r>
            <w:r w:rsidR="00467E8F">
              <w:t>00</w:t>
            </w:r>
            <w:r>
              <w:t xml:space="preserve">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977646" w:rsidRDefault="00977646" w:rsidP="00977646">
            <w:pPr>
              <w:jc w:val="both"/>
            </w:pPr>
            <w:r>
              <w:t xml:space="preserve">2023 год -      500 000,00 рублей, </w:t>
            </w:r>
          </w:p>
          <w:p w:rsidR="008B5746" w:rsidRDefault="00977646">
            <w:pPr>
              <w:jc w:val="both"/>
            </w:pPr>
            <w:r>
              <w:t xml:space="preserve"> Общий объем </w:t>
            </w:r>
            <w:r w:rsidR="00990AF7">
              <w:t xml:space="preserve">бюджетных ассигнований на основные мероприятия   -     </w:t>
            </w:r>
          </w:p>
          <w:p w:rsidR="008B5746" w:rsidRDefault="00977646">
            <w:pPr>
              <w:jc w:val="both"/>
            </w:pPr>
            <w:r w:rsidRPr="001E38EE">
              <w:t xml:space="preserve">1 </w:t>
            </w:r>
            <w:r>
              <w:t>5</w:t>
            </w:r>
            <w:r w:rsidR="00C959F0">
              <w:t>3</w:t>
            </w:r>
            <w:r>
              <w:t>0000</w:t>
            </w:r>
            <w:r w:rsidRPr="001E38EE">
              <w:t>,</w:t>
            </w:r>
            <w:r>
              <w:t xml:space="preserve">00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977646" w:rsidRDefault="00977646" w:rsidP="00977646">
            <w:pPr>
              <w:jc w:val="both"/>
            </w:pPr>
            <w:r>
              <w:t xml:space="preserve">2023 год -      500 000,00 рублей, </w:t>
            </w:r>
          </w:p>
          <w:p w:rsidR="008B5746" w:rsidRDefault="00977646">
            <w:pPr>
              <w:jc w:val="both"/>
            </w:pPr>
            <w:r>
              <w:t xml:space="preserve">в том числе </w:t>
            </w:r>
            <w:r w:rsidR="00990AF7">
              <w:t xml:space="preserve">бюджет Комсомольского городского поселения - </w:t>
            </w:r>
            <w:r w:rsidRPr="001E38EE">
              <w:t xml:space="preserve">1 </w:t>
            </w:r>
            <w:r>
              <w:t>5</w:t>
            </w:r>
            <w:r w:rsidR="00C959F0">
              <w:t>3</w:t>
            </w:r>
            <w:r>
              <w:t>0000</w:t>
            </w:r>
            <w:r w:rsidRPr="001E38EE">
              <w:t>,</w:t>
            </w:r>
            <w:r>
              <w:t xml:space="preserve">00 рублей, </w:t>
            </w:r>
            <w:r w:rsidR="00990AF7">
              <w:t>в том числе:</w:t>
            </w:r>
          </w:p>
          <w:p w:rsidR="00977646" w:rsidRDefault="00977646" w:rsidP="00977646">
            <w:pPr>
              <w:jc w:val="both"/>
            </w:pPr>
            <w:r>
              <w:t>2021 год -      5</w:t>
            </w:r>
            <w:r w:rsidR="00C959F0">
              <w:t>3</w:t>
            </w:r>
            <w:r>
              <w:t>0 000,00 рублей,</w:t>
            </w:r>
          </w:p>
          <w:p w:rsidR="00977646" w:rsidRDefault="00977646" w:rsidP="00977646">
            <w:pPr>
              <w:jc w:val="both"/>
            </w:pPr>
            <w:r>
              <w:t>2022 год -      500 000,00 рублей,</w:t>
            </w:r>
          </w:p>
          <w:p w:rsidR="008B5746" w:rsidRDefault="00977646" w:rsidP="00977646">
            <w:pPr>
              <w:jc w:val="both"/>
            </w:pPr>
            <w:r>
              <w:t>2023 год -      500 000,00  рублей</w:t>
            </w:r>
          </w:p>
        </w:tc>
      </w:tr>
      <w:tr w:rsidR="008B5746">
        <w:trPr>
          <w:trHeight w:val="1136"/>
        </w:trPr>
        <w:tc>
          <w:tcPr>
            <w:tcW w:w="214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812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муниципальных кладбищ в нормативном состоянии, обеспечение чистоты  и порядка.</w:t>
            </w:r>
          </w:p>
        </w:tc>
      </w:tr>
    </w:tbl>
    <w:p w:rsidR="008B5746" w:rsidRDefault="008B5746">
      <w:pPr>
        <w:jc w:val="both"/>
        <w:rPr>
          <w:b/>
        </w:rPr>
      </w:pPr>
    </w:p>
    <w:p w:rsidR="00977646" w:rsidRDefault="00977646">
      <w:pPr>
        <w:jc w:val="center"/>
        <w:rPr>
          <w:b/>
        </w:rPr>
      </w:pPr>
    </w:p>
    <w:p w:rsidR="008B5746" w:rsidRDefault="00977646" w:rsidP="00977646">
      <w:pPr>
        <w:jc w:val="center"/>
      </w:pPr>
      <w:r>
        <w:rPr>
          <w:b/>
        </w:rPr>
        <w:t xml:space="preserve">2. Характеристика основных </w:t>
      </w:r>
      <w:r w:rsidR="00990AF7">
        <w:rPr>
          <w:b/>
        </w:rPr>
        <w:t>мероприятий подпрограммы</w:t>
      </w:r>
    </w:p>
    <w:p w:rsidR="008B5746" w:rsidRDefault="00977646">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«Организация </w:t>
      </w:r>
      <w:r w:rsidR="00990AF7">
        <w:rPr>
          <w:rFonts w:ascii="Times New Roman" w:hAnsi="Times New Roman"/>
          <w:b/>
          <w:sz w:val="24"/>
          <w:szCs w:val="24"/>
        </w:rPr>
        <w:t>ритуальных услуг и содержание мест захоронения</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8B5746">
      <w:pPr>
        <w:pStyle w:val="ad"/>
        <w:spacing w:after="0" w:line="240" w:lineRule="auto"/>
        <w:ind w:left="0"/>
        <w:jc w:val="both"/>
        <w:rPr>
          <w:rFonts w:ascii="Times New Roman" w:hAnsi="Times New Roman"/>
          <w:b/>
          <w:sz w:val="24"/>
          <w:szCs w:val="24"/>
        </w:rPr>
      </w:pPr>
    </w:p>
    <w:p w:rsidR="008B5746" w:rsidRDefault="00990AF7" w:rsidP="00977646">
      <w:pPr>
        <w:pStyle w:val="ad"/>
        <w:spacing w:after="0" w:line="240" w:lineRule="auto"/>
        <w:ind w:left="0"/>
        <w:rPr>
          <w:rFonts w:ascii="Times New Roman" w:hAnsi="Times New Roman"/>
          <w:sz w:val="24"/>
          <w:szCs w:val="24"/>
        </w:rPr>
      </w:pP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8B5746" w:rsidRDefault="00990AF7" w:rsidP="00977646">
      <w:pPr>
        <w:pStyle w:val="ad"/>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AA5CD7" w:rsidRDefault="00990AF7" w:rsidP="00DA0942">
      <w:pPr>
        <w:pStyle w:val="ad"/>
        <w:tabs>
          <w:tab w:val="left" w:pos="284"/>
        </w:tabs>
        <w:spacing w:after="0" w:line="240" w:lineRule="auto"/>
        <w:ind w:left="0"/>
        <w:rPr>
          <w:b/>
        </w:rPr>
      </w:pPr>
      <w:r>
        <w:rPr>
          <w:rFonts w:ascii="Times New Roman" w:hAnsi="Times New Roman"/>
          <w:sz w:val="24"/>
          <w:szCs w:val="24"/>
        </w:rPr>
        <w:t>- рем</w:t>
      </w:r>
      <w:r w:rsidR="00CE5781">
        <w:rPr>
          <w:rFonts w:ascii="Times New Roman" w:hAnsi="Times New Roman"/>
          <w:sz w:val="24"/>
          <w:szCs w:val="24"/>
        </w:rPr>
        <w:t>онт и строительство забора на кладбищ</w:t>
      </w:r>
      <w:r>
        <w:rPr>
          <w:rFonts w:ascii="Times New Roman" w:hAnsi="Times New Roman"/>
          <w:sz w:val="24"/>
          <w:szCs w:val="24"/>
        </w:rPr>
        <w:t>е</w:t>
      </w:r>
    </w:p>
    <w:p w:rsidR="008B5746" w:rsidRDefault="0078394F" w:rsidP="0078394F">
      <w:pPr>
        <w:jc w:val="center"/>
        <w:rPr>
          <w:b/>
        </w:rPr>
      </w:pPr>
      <w:r>
        <w:rPr>
          <w:b/>
        </w:rPr>
        <w:t xml:space="preserve">3. Целевые </w:t>
      </w:r>
      <w:r w:rsidR="00990AF7">
        <w:rPr>
          <w:b/>
        </w:rPr>
        <w:t>индикаторы (показатели) подпрограммы, характеризующие  основные мероприятия, мероприятия подпрограммы</w:t>
      </w:r>
    </w:p>
    <w:p w:rsidR="008B5746" w:rsidRDefault="00990AF7">
      <w:pPr>
        <w:tabs>
          <w:tab w:val="left" w:pos="8222"/>
        </w:tabs>
        <w:jc w:val="right"/>
        <w:rPr>
          <w:b/>
        </w:rPr>
      </w:pPr>
      <w:r>
        <w:rPr>
          <w:b/>
        </w:rPr>
        <w:t xml:space="preserve">Таблица 1 </w:t>
      </w:r>
    </w:p>
    <w:p w:rsidR="008B5746" w:rsidRDefault="00977646" w:rsidP="00977646">
      <w:pPr>
        <w:tabs>
          <w:tab w:val="left" w:pos="8647"/>
        </w:tabs>
        <w:jc w:val="center"/>
        <w:rPr>
          <w:b/>
        </w:rPr>
      </w:pPr>
      <w:r>
        <w:rPr>
          <w:b/>
        </w:rPr>
        <w:t xml:space="preserve">Перечень </w:t>
      </w:r>
      <w:r w:rsidR="00990AF7">
        <w:rPr>
          <w:b/>
        </w:rPr>
        <w:t>целевых индикаторов (показателей) подпрограммы</w:t>
      </w:r>
    </w:p>
    <w:tbl>
      <w:tblPr>
        <w:tblW w:w="10711" w:type="dxa"/>
        <w:tblInd w:w="-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8B5746" w:rsidTr="0078394F">
        <w:trPr>
          <w:trHeight w:val="540"/>
        </w:trPr>
        <w:tc>
          <w:tcPr>
            <w:tcW w:w="56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п/п</w:t>
            </w:r>
          </w:p>
        </w:tc>
        <w:tc>
          <w:tcPr>
            <w:tcW w:w="56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Единица  измерения</w:t>
            </w:r>
          </w:p>
        </w:tc>
        <w:tc>
          <w:tcPr>
            <w:tcW w:w="3544"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jc w:val="both"/>
            </w:pPr>
            <w:r>
              <w:t>Значения целевых  индикаторов (показателей)</w:t>
            </w:r>
          </w:p>
        </w:tc>
      </w:tr>
      <w:tr w:rsidR="008B5746" w:rsidTr="0078394F">
        <w:trPr>
          <w:trHeight w:val="387"/>
        </w:trPr>
        <w:tc>
          <w:tcPr>
            <w:tcW w:w="56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61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977646">
            <w:pPr>
              <w:tabs>
                <w:tab w:val="left" w:pos="426"/>
              </w:tabs>
              <w:jc w:val="center"/>
            </w:pPr>
            <w:r>
              <w:t>202</w:t>
            </w:r>
            <w:r w:rsidR="00977646">
              <w:t>1</w:t>
            </w:r>
            <w:r>
              <w:t>г</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977646">
            <w:pPr>
              <w:tabs>
                <w:tab w:val="left" w:pos="426"/>
              </w:tabs>
              <w:jc w:val="center"/>
            </w:pPr>
            <w:r>
              <w:t>202</w:t>
            </w:r>
            <w:r w:rsidR="00977646">
              <w:t>2</w:t>
            </w:r>
            <w: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977646">
            <w:pPr>
              <w:tabs>
                <w:tab w:val="left" w:pos="426"/>
              </w:tabs>
              <w:jc w:val="center"/>
            </w:pPr>
            <w:r>
              <w:t>202</w:t>
            </w:r>
            <w:r w:rsidR="00977646">
              <w:t>3</w:t>
            </w:r>
            <w:r>
              <w:t>г</w:t>
            </w:r>
          </w:p>
        </w:tc>
      </w:tr>
      <w:tr w:rsidR="008B5746" w:rsidTr="0078394F">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муниципальных кладбищ</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га</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9,5</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8B5746" w:rsidTr="0078394F">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61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воинских захоронений на территории кладбища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center"/>
            </w:pPr>
            <w:r>
              <w:t>2</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8B5746" w:rsidRDefault="008B5746">
      <w:pPr>
        <w:jc w:val="both"/>
        <w:rPr>
          <w:b/>
        </w:rPr>
      </w:pPr>
    </w:p>
    <w:p w:rsidR="008B5746" w:rsidRDefault="00990AF7">
      <w:pPr>
        <w:jc w:val="right"/>
        <w:rPr>
          <w:b/>
        </w:rPr>
      </w:pPr>
      <w:r>
        <w:rPr>
          <w:b/>
        </w:rPr>
        <w:t xml:space="preserve"> Таблица 2</w:t>
      </w:r>
    </w:p>
    <w:p w:rsidR="008B5746" w:rsidRDefault="00977646" w:rsidP="00977646">
      <w:pPr>
        <w:pStyle w:val="ad"/>
        <w:spacing w:after="0" w:line="240" w:lineRule="auto"/>
        <w:ind w:left="0"/>
        <w:jc w:val="center"/>
        <w:rPr>
          <w:rFonts w:ascii="Times New Roman" w:hAnsi="Times New Roman"/>
          <w:b/>
          <w:sz w:val="24"/>
          <w:szCs w:val="24"/>
        </w:rPr>
      </w:pPr>
      <w:r>
        <w:rPr>
          <w:rFonts w:ascii="Times New Roman" w:hAnsi="Times New Roman"/>
          <w:b/>
          <w:sz w:val="24"/>
          <w:szCs w:val="24"/>
        </w:rPr>
        <w:t xml:space="preserve">4. Ресурсное обеспечение </w:t>
      </w:r>
      <w:r w:rsidR="00990AF7">
        <w:rPr>
          <w:rFonts w:ascii="Times New Roman" w:hAnsi="Times New Roman"/>
          <w:b/>
          <w:sz w:val="24"/>
          <w:szCs w:val="24"/>
        </w:rPr>
        <w:t>подпрограммы, рублей</w:t>
      </w:r>
    </w:p>
    <w:tbl>
      <w:tblPr>
        <w:tblW w:w="10677"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0"/>
        <w:gridCol w:w="1745"/>
        <w:gridCol w:w="1134"/>
        <w:gridCol w:w="1134"/>
        <w:gridCol w:w="1559"/>
        <w:gridCol w:w="1276"/>
        <w:gridCol w:w="1134"/>
        <w:gridCol w:w="1134"/>
        <w:gridCol w:w="1071"/>
      </w:tblGrid>
      <w:tr w:rsidR="008B5746" w:rsidTr="00977646">
        <w:trPr>
          <w:trHeight w:val="559"/>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sz w:val="22"/>
                <w:szCs w:val="22"/>
              </w:rPr>
            </w:pPr>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77646">
            <w:pPr>
              <w:jc w:val="both"/>
              <w:rPr>
                <w:sz w:val="22"/>
                <w:szCs w:val="22"/>
              </w:rPr>
            </w:pPr>
            <w:r w:rsidRPr="00977646">
              <w:rPr>
                <w:sz w:val="22"/>
                <w:szCs w:val="22"/>
              </w:rPr>
              <w:t xml:space="preserve">Наименование </w:t>
            </w:r>
            <w:r w:rsidR="00990AF7" w:rsidRPr="00977646">
              <w:rPr>
                <w:sz w:val="22"/>
                <w:szCs w:val="22"/>
              </w:rPr>
              <w:t>основного мероприятия /мероприятия /</w:t>
            </w:r>
          </w:p>
          <w:p w:rsidR="008B5746" w:rsidRPr="00977646" w:rsidRDefault="00990AF7">
            <w:pPr>
              <w:jc w:val="both"/>
              <w:rPr>
                <w:sz w:val="22"/>
                <w:szCs w:val="22"/>
              </w:rPr>
            </w:pPr>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Объемы бюджетных ассигнований</w:t>
            </w:r>
          </w:p>
        </w:tc>
      </w:tr>
      <w:tr w:rsidR="00990AF7" w:rsidTr="00977646">
        <w:trPr>
          <w:trHeight w:val="1103"/>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sz w:val="22"/>
                <w:szCs w:val="22"/>
              </w:rPr>
            </w:pPr>
          </w:p>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990AF7">
            <w:pPr>
              <w:jc w:val="both"/>
              <w:rPr>
                <w:sz w:val="22"/>
                <w:szCs w:val="22"/>
              </w:rPr>
            </w:pPr>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1</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2</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990AF7" w:rsidP="00977646">
            <w:pPr>
              <w:jc w:val="both"/>
              <w:rPr>
                <w:sz w:val="22"/>
                <w:szCs w:val="22"/>
              </w:rPr>
            </w:pPr>
            <w:r w:rsidRPr="00977646">
              <w:rPr>
                <w:sz w:val="22"/>
                <w:szCs w:val="22"/>
              </w:rPr>
              <w:t>202</w:t>
            </w:r>
            <w:r w:rsidR="00977646">
              <w:rPr>
                <w:sz w:val="22"/>
                <w:szCs w:val="22"/>
              </w:rPr>
              <w:t>3</w:t>
            </w:r>
            <w:r w:rsidRPr="00977646">
              <w:rPr>
                <w:sz w:val="22"/>
                <w:szCs w:val="22"/>
              </w:rPr>
              <w:t xml:space="preserve"> год</w:t>
            </w:r>
          </w:p>
        </w:tc>
      </w:tr>
      <w:tr w:rsidR="00990AF7" w:rsidRPr="00977646" w:rsidTr="00977646">
        <w:trPr>
          <w:trHeight w:val="1149"/>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8B5746">
            <w:pPr>
              <w:jc w:val="both"/>
              <w:rPr>
                <w:b/>
                <w:sz w:val="22"/>
                <w:szCs w:val="22"/>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b/>
                <w:sz w:val="22"/>
                <w:szCs w:val="22"/>
              </w:rPr>
            </w:pPr>
            <w:r w:rsidRPr="00977646">
              <w:rPr>
                <w:b/>
                <w:sz w:val="22"/>
                <w:szCs w:val="22"/>
              </w:rPr>
              <w:t>Подпрограмма,</w:t>
            </w:r>
          </w:p>
          <w:p w:rsidR="008B5746" w:rsidRPr="00977646" w:rsidRDefault="00990AF7">
            <w:pPr>
              <w:jc w:val="both"/>
              <w:rPr>
                <w:sz w:val="22"/>
                <w:szCs w:val="22"/>
              </w:rPr>
            </w:pPr>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b/>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rsidP="0078394F">
            <w:pPr>
              <w:jc w:val="both"/>
              <w:rPr>
                <w:b/>
                <w:sz w:val="22"/>
                <w:szCs w:val="22"/>
              </w:rPr>
            </w:pPr>
            <w:r w:rsidRPr="00977646">
              <w:rPr>
                <w:b/>
                <w:sz w:val="22"/>
                <w:szCs w:val="22"/>
              </w:rPr>
              <w:t>202</w:t>
            </w:r>
            <w:r w:rsidR="0078394F">
              <w:rPr>
                <w:b/>
                <w:sz w:val="22"/>
                <w:szCs w:val="22"/>
              </w:rPr>
              <w:t>1</w:t>
            </w:r>
            <w:r w:rsidRPr="00977646">
              <w:rPr>
                <w:b/>
                <w:sz w:val="22"/>
                <w:szCs w:val="22"/>
              </w:rPr>
              <w:t>-202</w:t>
            </w:r>
            <w:r w:rsidR="0078394F">
              <w:rPr>
                <w:b/>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CE5781" w:rsidP="00C959F0">
            <w:pPr>
              <w:jc w:val="both"/>
              <w:rPr>
                <w:b/>
                <w:sz w:val="20"/>
                <w:szCs w:val="20"/>
              </w:rPr>
            </w:pPr>
            <w:r w:rsidRPr="00977646">
              <w:rPr>
                <w:b/>
                <w:sz w:val="20"/>
                <w:szCs w:val="20"/>
              </w:rPr>
              <w:t>1</w:t>
            </w:r>
            <w:r w:rsidR="00D95C7B">
              <w:rPr>
                <w:b/>
                <w:sz w:val="20"/>
                <w:szCs w:val="20"/>
              </w:rPr>
              <w:t>5</w:t>
            </w:r>
            <w:r w:rsidR="00C959F0">
              <w:rPr>
                <w:b/>
                <w:sz w:val="20"/>
                <w:szCs w:val="20"/>
              </w:rPr>
              <w:t>3</w:t>
            </w:r>
            <w:r w:rsidR="00D95C7B">
              <w:rPr>
                <w:b/>
                <w:sz w:val="20"/>
                <w:szCs w:val="20"/>
              </w:rPr>
              <w:t>0000</w:t>
            </w:r>
            <w:r w:rsidRPr="00977646">
              <w:rPr>
                <w:b/>
                <w:sz w:val="20"/>
                <w:szCs w:val="20"/>
              </w:rPr>
              <w:t>,</w:t>
            </w:r>
            <w:r w:rsidR="00D95C7B">
              <w:rPr>
                <w:b/>
                <w:sz w:val="20"/>
                <w:szCs w:val="20"/>
              </w:rPr>
              <w:t>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Pr>
                <w:b/>
                <w:sz w:val="20"/>
                <w:szCs w:val="20"/>
              </w:rPr>
              <w:t>5</w:t>
            </w:r>
            <w:r w:rsidR="00C959F0">
              <w:rPr>
                <w:b/>
                <w:sz w:val="20"/>
                <w:szCs w:val="20"/>
              </w:rPr>
              <w:t>3</w:t>
            </w:r>
            <w:r w:rsidR="00990AF7" w:rsidRPr="00977646">
              <w:rPr>
                <w:b/>
                <w:sz w:val="20"/>
                <w:szCs w:val="20"/>
              </w:rPr>
              <w:t>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CE5781">
            <w:pPr>
              <w:jc w:val="both"/>
              <w:rPr>
                <w:b/>
                <w:sz w:val="20"/>
                <w:szCs w:val="20"/>
              </w:rPr>
            </w:pPr>
            <w:r w:rsidRPr="00977646">
              <w:rPr>
                <w:b/>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D95C7B" w:rsidP="00D95C7B">
            <w:pPr>
              <w:jc w:val="both"/>
              <w:rPr>
                <w:b/>
                <w:sz w:val="20"/>
                <w:szCs w:val="20"/>
              </w:rPr>
            </w:pPr>
            <w:r>
              <w:rPr>
                <w:b/>
                <w:sz w:val="20"/>
                <w:szCs w:val="20"/>
              </w:rPr>
              <w:t>500000</w:t>
            </w:r>
            <w:r w:rsidR="00990AF7" w:rsidRPr="00977646">
              <w:rPr>
                <w:b/>
                <w:sz w:val="20"/>
                <w:szCs w:val="20"/>
              </w:rPr>
              <w:t>,</w:t>
            </w:r>
            <w:r>
              <w:rPr>
                <w:b/>
                <w:sz w:val="20"/>
                <w:szCs w:val="20"/>
              </w:rPr>
              <w:t>00</w:t>
            </w:r>
          </w:p>
        </w:tc>
      </w:tr>
      <w:tr w:rsidR="00990AF7" w:rsidRPr="00977646" w:rsidTr="00977646">
        <w:trPr>
          <w:trHeight w:val="2312"/>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jc w:val="both"/>
              <w:rPr>
                <w:sz w:val="22"/>
                <w:szCs w:val="22"/>
              </w:rPr>
            </w:pPr>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Pr="00977646" w:rsidRDefault="00990AF7">
            <w:pPr>
              <w:pStyle w:val="ad"/>
              <w:spacing w:after="0" w:line="240" w:lineRule="auto"/>
              <w:ind w:left="0"/>
              <w:jc w:val="both"/>
              <w:rPr>
                <w:rFonts w:ascii="Times New Roman" w:hAnsi="Times New Roman"/>
                <w:b/>
                <w:i/>
              </w:rPr>
            </w:pPr>
            <w:r w:rsidRPr="00977646">
              <w:rPr>
                <w:rFonts w:ascii="Times New Roman" w:hAnsi="Times New Roman"/>
                <w:b/>
                <w:i/>
              </w:rPr>
              <w:t>Основное мероприятие</w:t>
            </w:r>
          </w:p>
          <w:p w:rsidR="008B5746" w:rsidRPr="00977646" w:rsidRDefault="00990AF7">
            <w:pPr>
              <w:pStyle w:val="ad"/>
              <w:spacing w:after="0" w:line="240" w:lineRule="auto"/>
              <w:ind w:left="0"/>
              <w:jc w:val="both"/>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990AF7">
            <w:pPr>
              <w:jc w:val="both"/>
              <w:rPr>
                <w:sz w:val="22"/>
                <w:szCs w:val="22"/>
              </w:rPr>
            </w:pPr>
            <w:r w:rsidRPr="00977646">
              <w:rPr>
                <w:sz w:val="22"/>
                <w:szCs w:val="22"/>
              </w:rPr>
              <w:t>202</w:t>
            </w:r>
            <w:r w:rsidR="0078394F">
              <w:rPr>
                <w:sz w:val="22"/>
                <w:szCs w:val="22"/>
              </w:rPr>
              <w:t>1</w:t>
            </w:r>
            <w:r w:rsidRPr="00977646">
              <w:rPr>
                <w:sz w:val="22"/>
                <w:szCs w:val="22"/>
              </w:rPr>
              <w:t>-</w:t>
            </w:r>
          </w:p>
          <w:p w:rsidR="008B5746" w:rsidRPr="00977646" w:rsidRDefault="00990AF7" w:rsidP="0078394F">
            <w:pPr>
              <w:jc w:val="both"/>
              <w:rPr>
                <w:sz w:val="22"/>
                <w:szCs w:val="22"/>
              </w:rPr>
            </w:pPr>
            <w:r w:rsidRPr="00977646">
              <w:rPr>
                <w:sz w:val="22"/>
                <w:szCs w:val="22"/>
              </w:rPr>
              <w:t>202</w:t>
            </w:r>
            <w:r w:rsidR="0078394F">
              <w:rPr>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Pr="00977646" w:rsidRDefault="008B5746">
            <w:pPr>
              <w:jc w:val="both"/>
              <w:rPr>
                <w:color w:val="DAEEF3"/>
                <w:sz w:val="22"/>
                <w:szCs w:val="22"/>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Pr>
                <w:sz w:val="20"/>
                <w:szCs w:val="20"/>
              </w:rPr>
              <w:t>1 </w:t>
            </w: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D95C7B" w:rsidP="00C959F0">
            <w:pPr>
              <w:jc w:val="both"/>
              <w:rPr>
                <w:sz w:val="20"/>
                <w:szCs w:val="20"/>
              </w:rPr>
            </w:pP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977646" w:rsidRDefault="00CE5781">
            <w:pPr>
              <w:jc w:val="both"/>
              <w:rPr>
                <w:sz w:val="20"/>
                <w:szCs w:val="20"/>
              </w:rPr>
            </w:pPr>
            <w:r w:rsidRPr="00977646">
              <w:rPr>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977646" w:rsidRDefault="00D95C7B">
            <w:pPr>
              <w:jc w:val="both"/>
              <w:rPr>
                <w:sz w:val="20"/>
                <w:szCs w:val="20"/>
              </w:rPr>
            </w:pPr>
            <w:r w:rsidRPr="00977646">
              <w:rPr>
                <w:sz w:val="20"/>
                <w:szCs w:val="20"/>
              </w:rPr>
              <w:t>500000,00</w:t>
            </w:r>
          </w:p>
        </w:tc>
      </w:tr>
      <w:tr w:rsidR="00990AF7" w:rsidTr="00977646">
        <w:trPr>
          <w:trHeight w:val="1390"/>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rPr>
                <w:b/>
              </w:rPr>
            </w:pPr>
            <w:r>
              <w:t xml:space="preserve">Администрация Комсомольского муниципального </w:t>
            </w:r>
            <w:r>
              <w:lastRenderedPageBreak/>
              <w:t>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lastRenderedPageBreak/>
              <w:t>202</w:t>
            </w:r>
            <w:r w:rsidR="00D95C7B">
              <w:t>1</w:t>
            </w:r>
            <w:r>
              <w:t>-</w:t>
            </w:r>
          </w:p>
          <w:p w:rsidR="008B5746" w:rsidRDefault="00990AF7" w:rsidP="00D95C7B">
            <w:pPr>
              <w:jc w:val="both"/>
            </w:pPr>
            <w:r>
              <w:t>202</w:t>
            </w:r>
            <w:r w:rsidR="00D95C7B">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D95C7B" w:rsidP="00C959F0">
            <w:pPr>
              <w:jc w:val="both"/>
            </w:pPr>
            <w:r>
              <w:rPr>
                <w:sz w:val="20"/>
                <w:szCs w:val="20"/>
              </w:rPr>
              <w:t xml:space="preserve">1 </w:t>
            </w: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D95C7B" w:rsidP="00C959F0">
            <w:pPr>
              <w:jc w:val="both"/>
            </w:pPr>
            <w:r w:rsidRPr="00977646">
              <w:rPr>
                <w:sz w:val="20"/>
                <w:szCs w:val="20"/>
              </w:rPr>
              <w:t>5</w:t>
            </w:r>
            <w:r w:rsidR="00C959F0">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CE5781">
            <w:pPr>
              <w:jc w:val="both"/>
              <w:rPr>
                <w:sz w:val="20"/>
                <w:szCs w:val="20"/>
              </w:rPr>
            </w:pPr>
            <w:r w:rsidRPr="00CE5781">
              <w:rPr>
                <w:sz w:val="20"/>
                <w:szCs w:val="20"/>
              </w:rPr>
              <w:t>500000,00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D95C7B">
            <w:pPr>
              <w:jc w:val="both"/>
              <w:rPr>
                <w:sz w:val="20"/>
                <w:szCs w:val="20"/>
              </w:rPr>
            </w:pPr>
            <w:r w:rsidRPr="00977646">
              <w:rPr>
                <w:sz w:val="20"/>
                <w:szCs w:val="20"/>
              </w:rPr>
              <w:t>500000,00</w:t>
            </w:r>
          </w:p>
        </w:tc>
      </w:tr>
    </w:tbl>
    <w:p w:rsidR="00AA5CD7" w:rsidRDefault="00AA5CD7" w:rsidP="00DA0942">
      <w:pPr>
        <w:shd w:val="clear" w:color="auto" w:fill="FFFFFF"/>
        <w:tabs>
          <w:tab w:val="left" w:pos="7320"/>
        </w:tabs>
        <w:jc w:val="both"/>
        <w:rPr>
          <w:color w:val="666666"/>
        </w:rPr>
      </w:pPr>
    </w:p>
    <w:p w:rsidR="008B5746" w:rsidRDefault="00990AF7">
      <w:pPr>
        <w:shd w:val="clear" w:color="auto" w:fill="FFFFFF"/>
        <w:tabs>
          <w:tab w:val="left" w:pos="7320"/>
        </w:tabs>
        <w:jc w:val="right"/>
        <w:rPr>
          <w:sz w:val="20"/>
          <w:szCs w:val="20"/>
        </w:rPr>
      </w:pPr>
      <w:r>
        <w:rPr>
          <w:sz w:val="20"/>
          <w:szCs w:val="20"/>
        </w:rPr>
        <w:t>Приложение 4</w:t>
      </w:r>
    </w:p>
    <w:p w:rsidR="008B5746" w:rsidRDefault="00990AF7">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shd w:val="clear" w:color="auto" w:fill="FFFFFF"/>
        <w:ind w:firstLine="284"/>
        <w:jc w:val="right"/>
        <w:rPr>
          <w:b/>
        </w:rPr>
      </w:pP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5746" w:rsidRDefault="00990AF7">
      <w:pPr>
        <w:pStyle w:val="ad"/>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Y="169"/>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8B5746">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D95C7B">
            <w:pPr>
              <w:jc w:val="both"/>
            </w:pPr>
            <w:r>
              <w:t>202</w:t>
            </w:r>
            <w:r w:rsidR="00D95C7B">
              <w:t>1</w:t>
            </w:r>
            <w:r>
              <w:t>-202</w:t>
            </w:r>
            <w:r w:rsidR="00D95C7B">
              <w:t>3</w:t>
            </w:r>
            <w:r>
              <w:t xml:space="preserve"> годы</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8B5746">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D95C7B">
            <w:pPr>
              <w:jc w:val="both"/>
            </w:pPr>
            <w:r>
              <w:t xml:space="preserve">Общий </w:t>
            </w:r>
            <w:r w:rsidR="00990AF7">
              <w:t>объем бюджетных ассигнований-</w:t>
            </w:r>
            <w:r>
              <w:t>8</w:t>
            </w:r>
            <w:r w:rsidR="00990AF7">
              <w:t> </w:t>
            </w:r>
            <w:r>
              <w:t>000000</w:t>
            </w:r>
            <w:r w:rsidR="00990AF7">
              <w:t>,</w:t>
            </w:r>
            <w:r>
              <w:t>00</w:t>
            </w:r>
            <w:r w:rsidR="00035623">
              <w:t xml:space="preserve">   рублей, </w:t>
            </w:r>
            <w:r w:rsidR="00990AF7">
              <w:t>в том числе:</w:t>
            </w:r>
          </w:p>
          <w:p w:rsidR="008B5746" w:rsidRDefault="00990AF7">
            <w:pPr>
              <w:jc w:val="both"/>
            </w:pPr>
            <w:r>
              <w:t>202</w:t>
            </w:r>
            <w:r w:rsidR="00D95C7B">
              <w:t>1</w:t>
            </w:r>
            <w:r>
              <w:t xml:space="preserve"> год -   </w:t>
            </w:r>
            <w:r w:rsidR="00D95C7B">
              <w:t>200</w:t>
            </w:r>
            <w:r w:rsidR="0065274B" w:rsidRPr="0015040F">
              <w:t>0</w:t>
            </w:r>
            <w:r>
              <w:t xml:space="preserve"> 000,00 рублей,</w:t>
            </w:r>
          </w:p>
          <w:p w:rsidR="008B5746" w:rsidRDefault="00990AF7">
            <w:pPr>
              <w:jc w:val="both"/>
            </w:pPr>
            <w:r>
              <w:t>202</w:t>
            </w:r>
            <w:r w:rsidR="00D95C7B">
              <w:t>2</w:t>
            </w:r>
            <w:r>
              <w:t xml:space="preserve"> год -   </w:t>
            </w:r>
            <w:r w:rsidR="00CE5781">
              <w:t>2</w:t>
            </w:r>
            <w:r>
              <w:t> </w:t>
            </w:r>
            <w:r w:rsidR="00CE5781">
              <w:t>000000</w:t>
            </w:r>
            <w:r>
              <w:t>,</w:t>
            </w:r>
            <w:r w:rsidR="00CE5781">
              <w:t>00</w:t>
            </w:r>
            <w:r>
              <w:t xml:space="preserve"> рублей,</w:t>
            </w:r>
          </w:p>
          <w:p w:rsidR="008B5746" w:rsidRDefault="00990AF7">
            <w:pPr>
              <w:jc w:val="both"/>
            </w:pPr>
            <w:r>
              <w:t>202</w:t>
            </w:r>
            <w:r w:rsidR="00D95C7B">
              <w:t>3</w:t>
            </w:r>
            <w:r>
              <w:t xml:space="preserve"> год -   </w:t>
            </w:r>
            <w:r w:rsidR="00D95C7B">
              <w:t>4000000</w:t>
            </w:r>
            <w:r>
              <w:t>,</w:t>
            </w:r>
            <w:r w:rsidR="00D95C7B">
              <w:t>00</w:t>
            </w:r>
            <w:r>
              <w:t>рублей,</w:t>
            </w:r>
          </w:p>
          <w:p w:rsidR="008B5746" w:rsidRDefault="00990AF7">
            <w:pPr>
              <w:jc w:val="both"/>
            </w:pPr>
            <w:r>
              <w:t xml:space="preserve"> в том числе  бюджет Комсомольского городского поселения – </w:t>
            </w:r>
          </w:p>
          <w:p w:rsidR="008B5746" w:rsidRDefault="00D95C7B">
            <w:pPr>
              <w:jc w:val="both"/>
            </w:pPr>
            <w:r>
              <w:t xml:space="preserve">8 000 000,00   </w:t>
            </w:r>
            <w:r w:rsidR="00990AF7">
              <w:t>рублей, 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035623" w:rsidRDefault="00035623" w:rsidP="00035623">
            <w:pPr>
              <w:jc w:val="both"/>
            </w:pPr>
            <w:r>
              <w:t>2023 год -   4 000 000,00 рублей,</w:t>
            </w:r>
          </w:p>
          <w:p w:rsidR="008B5746" w:rsidRDefault="00035623">
            <w:pPr>
              <w:jc w:val="both"/>
            </w:pPr>
            <w:r>
              <w:t xml:space="preserve">Общий объем </w:t>
            </w:r>
            <w:r w:rsidR="00990AF7">
              <w:t xml:space="preserve">бюджетных ассигнований на основные мероприятия - </w:t>
            </w:r>
            <w:r w:rsidR="00D95C7B">
              <w:t xml:space="preserve">8 000 000,00   </w:t>
            </w:r>
            <w:r>
              <w:t xml:space="preserve">рублей, </w:t>
            </w:r>
            <w:r w:rsidR="00990AF7">
              <w:t>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A34DED" w:rsidRDefault="00035623" w:rsidP="00035623">
            <w:pPr>
              <w:jc w:val="both"/>
            </w:pPr>
            <w:r>
              <w:t>2023 год -   4 000 000,00 рублей</w:t>
            </w:r>
            <w:r w:rsidR="00A34DED">
              <w:t>,</w:t>
            </w:r>
          </w:p>
          <w:p w:rsidR="008B5746" w:rsidRDefault="00035623">
            <w:pPr>
              <w:jc w:val="both"/>
            </w:pPr>
            <w:r>
              <w:t xml:space="preserve">в том числе </w:t>
            </w:r>
            <w:r w:rsidR="00990AF7">
              <w:t xml:space="preserve">бюджет Комсомольского городского поселения – </w:t>
            </w:r>
          </w:p>
          <w:p w:rsidR="008B5746" w:rsidRDefault="00D95C7B">
            <w:pPr>
              <w:jc w:val="both"/>
            </w:pPr>
            <w:r>
              <w:t xml:space="preserve">8 000 000,00   </w:t>
            </w:r>
            <w:r w:rsidR="00035623">
              <w:t xml:space="preserve">рублей, </w:t>
            </w:r>
            <w:r w:rsidR="00990AF7">
              <w:t>в том числе:</w:t>
            </w:r>
          </w:p>
          <w:p w:rsidR="00035623" w:rsidRDefault="00035623" w:rsidP="00035623">
            <w:pPr>
              <w:jc w:val="both"/>
            </w:pPr>
            <w:r>
              <w:t xml:space="preserve">2021 год -   2 </w:t>
            </w:r>
            <w:r w:rsidR="0015040F">
              <w:t>0</w:t>
            </w:r>
            <w:r>
              <w:t>00 000,00 рублей,</w:t>
            </w:r>
          </w:p>
          <w:p w:rsidR="00035623" w:rsidRDefault="00035623" w:rsidP="00035623">
            <w:pPr>
              <w:jc w:val="both"/>
            </w:pPr>
            <w:r>
              <w:t>2022 год -   2 000 000,00 рублей,</w:t>
            </w:r>
          </w:p>
          <w:p w:rsidR="008B5746" w:rsidRDefault="00035623" w:rsidP="00035623">
            <w:pPr>
              <w:jc w:val="both"/>
            </w:pPr>
            <w:r>
              <w:t>2023 год -   4 000 000,00  рублей</w:t>
            </w:r>
          </w:p>
        </w:tc>
      </w:tr>
      <w:tr w:rsidR="008B5746">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lastRenderedPageBreak/>
              <w:t>Ожидаемые  результаты реализации подпрограммы</w:t>
            </w:r>
          </w:p>
        </w:tc>
        <w:tc>
          <w:tcPr>
            <w:tcW w:w="707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Улучшение экологической обстановки в Комсомольском городском поселении, повышение уровня комфортности и чистоты.</w:t>
            </w:r>
          </w:p>
        </w:tc>
      </w:tr>
    </w:tbl>
    <w:p w:rsidR="008B5746" w:rsidRDefault="008B5746">
      <w:pPr>
        <w:jc w:val="both"/>
        <w:rPr>
          <w:b/>
        </w:rPr>
      </w:pPr>
    </w:p>
    <w:p w:rsidR="00AA5CD7" w:rsidRDefault="00AA5CD7" w:rsidP="00A34DED">
      <w:pPr>
        <w:spacing w:line="0" w:lineRule="atLeast"/>
        <w:jc w:val="center"/>
        <w:rPr>
          <w:b/>
        </w:rPr>
      </w:pPr>
    </w:p>
    <w:p w:rsidR="00AA5CD7" w:rsidRDefault="00AA5CD7" w:rsidP="00A34DED">
      <w:pPr>
        <w:spacing w:line="0" w:lineRule="atLeast"/>
        <w:jc w:val="center"/>
        <w:rPr>
          <w:b/>
        </w:rPr>
      </w:pPr>
    </w:p>
    <w:p w:rsidR="008B5746" w:rsidRDefault="00035623" w:rsidP="00A34DED">
      <w:pPr>
        <w:spacing w:line="0" w:lineRule="atLeast"/>
        <w:jc w:val="center"/>
        <w:rPr>
          <w:b/>
        </w:rPr>
      </w:pPr>
      <w:r>
        <w:rPr>
          <w:b/>
        </w:rPr>
        <w:t xml:space="preserve">2. Характеристика основных </w:t>
      </w:r>
      <w:r w:rsidR="00990AF7">
        <w:rPr>
          <w:b/>
        </w:rPr>
        <w:t>мероприятий подпрограммы</w:t>
      </w:r>
    </w:p>
    <w:p w:rsidR="008B5746" w:rsidRDefault="00990AF7" w:rsidP="00A34DED">
      <w:pPr>
        <w:pStyle w:val="ad"/>
        <w:spacing w:after="0" w:line="0" w:lineRule="atLeast"/>
        <w:ind w:left="0"/>
        <w:jc w:val="center"/>
        <w:rPr>
          <w:rFonts w:ascii="Times New Roman" w:hAnsi="Times New Roman"/>
          <w:b/>
          <w:sz w:val="24"/>
          <w:szCs w:val="24"/>
        </w:rPr>
      </w:pPr>
      <w:r>
        <w:rPr>
          <w:rFonts w:ascii="Times New Roman" w:hAnsi="Times New Roman"/>
          <w:b/>
          <w:sz w:val="24"/>
          <w:szCs w:val="24"/>
        </w:rPr>
        <w:t>«</w:t>
      </w:r>
      <w:r w:rsidR="00035623">
        <w:rPr>
          <w:rFonts w:ascii="Times New Roman" w:hAnsi="Times New Roman"/>
          <w:b/>
          <w:sz w:val="24"/>
          <w:szCs w:val="24"/>
        </w:rPr>
        <w:t xml:space="preserve">Ликвидация несанкционированных </w:t>
      </w:r>
      <w:r>
        <w:rPr>
          <w:rFonts w:ascii="Times New Roman" w:hAnsi="Times New Roman"/>
          <w:b/>
          <w:sz w:val="24"/>
          <w:szCs w:val="24"/>
        </w:rPr>
        <w:t>свалок и уборка мусора в населенных пунктах</w:t>
      </w:r>
    </w:p>
    <w:p w:rsidR="008B5746" w:rsidRDefault="00990AF7" w:rsidP="00A34DED">
      <w:pPr>
        <w:pStyle w:val="ad"/>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8B5746" w:rsidP="00A34DED">
      <w:pPr>
        <w:pStyle w:val="ad"/>
        <w:spacing w:after="0" w:line="0" w:lineRule="atLeast"/>
        <w:ind w:left="0"/>
        <w:jc w:val="both"/>
        <w:rPr>
          <w:rFonts w:ascii="Times New Roman" w:hAnsi="Times New Roman"/>
          <w:sz w:val="24"/>
          <w:szCs w:val="24"/>
        </w:rPr>
      </w:pPr>
    </w:p>
    <w:p w:rsidR="008B5746" w:rsidRDefault="00990AF7" w:rsidP="00A34DED">
      <w:pPr>
        <w:pStyle w:val="ad"/>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w:t>
      </w:r>
      <w:r w:rsidR="00035623">
        <w:rPr>
          <w:rFonts w:ascii="Times New Roman" w:hAnsi="Times New Roman"/>
          <w:sz w:val="24"/>
          <w:szCs w:val="24"/>
        </w:rPr>
        <w:t xml:space="preserve">шения экологической обстановки </w:t>
      </w:r>
      <w:r>
        <w:rPr>
          <w:rFonts w:ascii="Times New Roman" w:hAnsi="Times New Roman"/>
          <w:sz w:val="24"/>
          <w:szCs w:val="24"/>
        </w:rPr>
        <w:t>и по</w:t>
      </w:r>
      <w:r w:rsidR="00035623">
        <w:rPr>
          <w:rFonts w:ascii="Times New Roman" w:hAnsi="Times New Roman"/>
          <w:sz w:val="24"/>
          <w:szCs w:val="24"/>
        </w:rPr>
        <w:t xml:space="preserve">вышения качества содержания </w:t>
      </w:r>
      <w:r>
        <w:rPr>
          <w:rFonts w:ascii="Times New Roman" w:hAnsi="Times New Roman"/>
          <w:sz w:val="24"/>
          <w:szCs w:val="24"/>
        </w:rPr>
        <w:t>территории общего пользования.</w:t>
      </w:r>
    </w:p>
    <w:p w:rsidR="008B5746" w:rsidRDefault="008B5746">
      <w:pPr>
        <w:jc w:val="both"/>
        <w:rPr>
          <w:b/>
        </w:rPr>
      </w:pPr>
    </w:p>
    <w:p w:rsidR="008B5746" w:rsidRDefault="00990AF7" w:rsidP="00A34DED">
      <w:pPr>
        <w:spacing w:line="0" w:lineRule="atLeast"/>
        <w:jc w:val="center"/>
        <w:rPr>
          <w:b/>
        </w:rPr>
      </w:pPr>
      <w:r>
        <w:rPr>
          <w:b/>
        </w:rPr>
        <w:t>3.  Целевые  индикаторы (показатели) подпрограммы, характеризующие</w:t>
      </w:r>
    </w:p>
    <w:p w:rsidR="008B5746" w:rsidRDefault="00990AF7" w:rsidP="00A34DED">
      <w:pPr>
        <w:spacing w:line="0" w:lineRule="atLeast"/>
        <w:jc w:val="center"/>
        <w:rPr>
          <w:b/>
        </w:rPr>
      </w:pPr>
      <w:r>
        <w:rPr>
          <w:b/>
        </w:rPr>
        <w:t>основные мероприятия, мероприятия подпрограммы</w:t>
      </w:r>
    </w:p>
    <w:p w:rsidR="008B5746" w:rsidRDefault="00990AF7" w:rsidP="00A34DED">
      <w:pPr>
        <w:spacing w:line="0" w:lineRule="atLeast"/>
        <w:jc w:val="right"/>
        <w:rPr>
          <w:b/>
        </w:rPr>
      </w:pPr>
      <w:r>
        <w:rPr>
          <w:b/>
        </w:rPr>
        <w:t xml:space="preserve">                                                                                                                                                        Таблица 1</w:t>
      </w:r>
    </w:p>
    <w:p w:rsidR="008B5746" w:rsidRDefault="00035623" w:rsidP="00035623">
      <w:pPr>
        <w:tabs>
          <w:tab w:val="left" w:pos="426"/>
        </w:tabs>
        <w:spacing w:line="0" w:lineRule="atLeast"/>
        <w:jc w:val="center"/>
        <w:rPr>
          <w:b/>
        </w:rPr>
      </w:pPr>
      <w:r>
        <w:rPr>
          <w:b/>
        </w:rPr>
        <w:t xml:space="preserve">Перечень </w:t>
      </w:r>
      <w:r w:rsidR="00990AF7">
        <w:rPr>
          <w:b/>
        </w:rPr>
        <w:t>целевых индикаторов (показателей) подпрограммы</w:t>
      </w:r>
    </w:p>
    <w:tbl>
      <w:tblPr>
        <w:tblW w:w="11199"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8B5746" w:rsidTr="00035623">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Наименование целевого индикатора</w:t>
            </w:r>
          </w:p>
          <w:p w:rsidR="008B5746" w:rsidRDefault="00990AF7">
            <w:pPr>
              <w:tabs>
                <w:tab w:val="left" w:pos="426"/>
              </w:tabs>
              <w:jc w:val="both"/>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jc w:val="both"/>
            </w:pPr>
            <w:r>
              <w:t>Значения целевых   индикаторов (показателей)</w:t>
            </w:r>
          </w:p>
        </w:tc>
      </w:tr>
      <w:tr w:rsidR="008B5746" w:rsidTr="00035623">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8B5746">
            <w:pPr>
              <w:tabs>
                <w:tab w:val="left" w:pos="426"/>
              </w:tabs>
              <w:jc w:val="both"/>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2020г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tabs>
                <w:tab w:val="left" w:pos="426"/>
              </w:tabs>
              <w:jc w:val="center"/>
            </w:pPr>
            <w:r>
              <w:t>2021г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2022г</w:t>
            </w:r>
          </w:p>
        </w:tc>
      </w:tr>
      <w:tr w:rsidR="008B5746" w:rsidTr="00035623">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898</w:t>
            </w:r>
          </w:p>
        </w:tc>
      </w:tr>
    </w:tbl>
    <w:p w:rsidR="001E38EE" w:rsidRDefault="001E38EE">
      <w:pPr>
        <w:jc w:val="both"/>
        <w:rPr>
          <w:b/>
        </w:rPr>
      </w:pPr>
    </w:p>
    <w:p w:rsidR="0046263E" w:rsidRDefault="0046263E">
      <w:pPr>
        <w:jc w:val="right"/>
        <w:rPr>
          <w:b/>
        </w:rPr>
      </w:pPr>
    </w:p>
    <w:p w:rsidR="008B5746" w:rsidRDefault="00990AF7">
      <w:pPr>
        <w:jc w:val="right"/>
        <w:rPr>
          <w:b/>
        </w:rPr>
      </w:pPr>
      <w:r>
        <w:rPr>
          <w:b/>
        </w:rPr>
        <w:t xml:space="preserve"> Таблица 2</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199" w:type="dxa"/>
        <w:tblInd w:w="-6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8B5746" w:rsidTr="00CD5590">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 </w:t>
            </w:r>
          </w:p>
          <w:p w:rsidR="008B5746" w:rsidRDefault="00990AF7">
            <w:pPr>
              <w:jc w:val="both"/>
            </w:pPr>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основного мероприятия /</w:t>
            </w:r>
          </w:p>
          <w:p w:rsidR="008B5746" w:rsidRDefault="00990AF7">
            <w:pPr>
              <w:jc w:val="both"/>
            </w:pPr>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ind w:hanging="108"/>
              <w:jc w:val="both"/>
            </w:pPr>
            <w:r>
              <w:t xml:space="preserve">Срок </w:t>
            </w:r>
            <w:proofErr w:type="spellStart"/>
            <w:r>
              <w:t>реали-зации</w:t>
            </w:r>
            <w:proofErr w:type="spellEnd"/>
            <w:r>
              <w:t xml:space="preserve">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 xml:space="preserve">Источник </w:t>
            </w:r>
            <w:proofErr w:type="spellStart"/>
            <w:r>
              <w:t>финанси-рования</w:t>
            </w:r>
            <w:proofErr w:type="spellEnd"/>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jc w:val="both"/>
            </w:pPr>
            <w:r>
              <w:t>Объемы бюджетных ассигнований</w:t>
            </w:r>
          </w:p>
        </w:tc>
      </w:tr>
      <w:tr w:rsidR="00CD5590" w:rsidTr="00CD5590">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pPr>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035623">
            <w:pPr>
              <w:jc w:val="both"/>
            </w:pPr>
            <w:r>
              <w:t>202</w:t>
            </w:r>
            <w:r w:rsidR="00035623">
              <w:t>1</w:t>
            </w:r>
            <w: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035623">
            <w:pPr>
              <w:jc w:val="both"/>
            </w:pPr>
            <w:r>
              <w:t>202</w:t>
            </w:r>
            <w:r w:rsidR="00035623">
              <w:t>2</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035623">
            <w:pPr>
              <w:jc w:val="both"/>
            </w:pPr>
            <w:r>
              <w:t>202</w:t>
            </w:r>
            <w:r w:rsidR="00035623">
              <w:t>3</w:t>
            </w:r>
            <w:r>
              <w:t>год</w:t>
            </w:r>
          </w:p>
        </w:tc>
      </w:tr>
      <w:tr w:rsidR="00CD5590" w:rsidTr="00CD5590">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Подпрограмма,</w:t>
            </w:r>
          </w:p>
          <w:p w:rsidR="008B5746" w:rsidRDefault="00990AF7">
            <w:pPr>
              <w:jc w:val="both"/>
            </w:pPr>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035623" w:rsidP="00035623">
            <w:pPr>
              <w:jc w:val="both"/>
              <w:rPr>
                <w:b/>
              </w:rPr>
            </w:pPr>
            <w:r>
              <w:rPr>
                <w:b/>
              </w:rPr>
              <w:t>2021</w:t>
            </w:r>
            <w:r w:rsidR="00990AF7">
              <w:rPr>
                <w:b/>
              </w:rPr>
              <w:t>-202</w:t>
            </w:r>
            <w:r>
              <w:rPr>
                <w:b/>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176318" w:rsidRDefault="00035623" w:rsidP="00035623">
            <w:pPr>
              <w:jc w:val="center"/>
              <w:rPr>
                <w:b/>
                <w:sz w:val="20"/>
                <w:szCs w:val="20"/>
              </w:rPr>
            </w:pPr>
            <w:r>
              <w:rPr>
                <w:b/>
                <w:sz w:val="20"/>
                <w:szCs w:val="20"/>
              </w:rPr>
              <w:t>8</w:t>
            </w:r>
            <w:r w:rsidR="00176318" w:rsidRPr="00176318">
              <w:rPr>
                <w:b/>
                <w:sz w:val="20"/>
                <w:szCs w:val="20"/>
              </w:rPr>
              <w:t> </w:t>
            </w:r>
            <w:r>
              <w:rPr>
                <w:b/>
                <w:sz w:val="20"/>
                <w:szCs w:val="20"/>
              </w:rPr>
              <w:t>000000</w:t>
            </w:r>
            <w:r w:rsidR="00176318" w:rsidRPr="00176318">
              <w:rPr>
                <w:b/>
                <w:sz w:val="20"/>
                <w:szCs w:val="20"/>
              </w:rPr>
              <w:t>,</w:t>
            </w:r>
            <w:r>
              <w:rPr>
                <w:b/>
                <w:sz w:val="20"/>
                <w:szCs w:val="20"/>
              </w:rPr>
              <w:t>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035623">
            <w:pPr>
              <w:jc w:val="center"/>
            </w:pPr>
            <w:r w:rsidRPr="00176318">
              <w:rPr>
                <w:b/>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176318" w:rsidRDefault="00176318">
            <w:pPr>
              <w:jc w:val="both"/>
              <w:rPr>
                <w:b/>
                <w:sz w:val="20"/>
                <w:szCs w:val="20"/>
              </w:rPr>
            </w:pPr>
            <w:r w:rsidRPr="00176318">
              <w:rPr>
                <w:b/>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035623">
            <w:pPr>
              <w:jc w:val="both"/>
              <w:rPr>
                <w:b/>
                <w:sz w:val="20"/>
                <w:szCs w:val="20"/>
              </w:rPr>
            </w:pPr>
            <w:r>
              <w:rPr>
                <w:b/>
                <w:sz w:val="20"/>
                <w:szCs w:val="20"/>
              </w:rPr>
              <w:t>4</w:t>
            </w:r>
            <w:r w:rsidRPr="00176318">
              <w:rPr>
                <w:b/>
                <w:sz w:val="20"/>
                <w:szCs w:val="20"/>
              </w:rPr>
              <w:t> 000 000,00</w:t>
            </w:r>
          </w:p>
        </w:tc>
      </w:tr>
      <w:tr w:rsidR="00CD5590" w:rsidTr="00CD5590">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AA5CD7">
            <w:pPr>
              <w:jc w:val="both"/>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202</w:t>
            </w:r>
            <w:r w:rsidR="00035623">
              <w:t>1</w:t>
            </w:r>
            <w:r>
              <w:t>-</w:t>
            </w:r>
          </w:p>
          <w:p w:rsidR="008B5746" w:rsidRDefault="00990AF7" w:rsidP="00035623">
            <w:pPr>
              <w:jc w:val="both"/>
            </w:pPr>
            <w:r>
              <w:t>202</w:t>
            </w:r>
            <w:r w:rsidR="00035623">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AA5CD7">
            <w:pPr>
              <w:jc w:val="both"/>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 xml:space="preserve">8 000 000,00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176318">
            <w:pPr>
              <w:jc w:val="both"/>
              <w:rPr>
                <w:sz w:val="20"/>
                <w:szCs w:val="20"/>
              </w:rPr>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035623" w:rsidRDefault="00035623">
            <w:pPr>
              <w:jc w:val="both"/>
              <w:rPr>
                <w:sz w:val="20"/>
                <w:szCs w:val="20"/>
              </w:rPr>
            </w:pPr>
            <w:r w:rsidRPr="00035623">
              <w:rPr>
                <w:sz w:val="20"/>
                <w:szCs w:val="20"/>
              </w:rPr>
              <w:t>4 000 000,00</w:t>
            </w:r>
          </w:p>
        </w:tc>
      </w:tr>
      <w:tr w:rsidR="00CD5590" w:rsidTr="00CD5590">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202</w:t>
            </w:r>
            <w:r w:rsidR="00035623">
              <w:t>1</w:t>
            </w:r>
            <w:r>
              <w:t>-</w:t>
            </w:r>
          </w:p>
          <w:p w:rsidR="008B5746" w:rsidRDefault="00990AF7" w:rsidP="00035623">
            <w:pPr>
              <w:jc w:val="both"/>
            </w:pPr>
            <w:r>
              <w:t>202</w:t>
            </w:r>
            <w:r w:rsidR="00035623">
              <w:t>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8 000 000,00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035623">
            <w:pPr>
              <w:jc w:val="both"/>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Pr="00035623" w:rsidRDefault="00176318">
            <w:pPr>
              <w:jc w:val="both"/>
              <w:rPr>
                <w:sz w:val="20"/>
                <w:szCs w:val="20"/>
              </w:rPr>
            </w:pPr>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Pr="00035623" w:rsidRDefault="00035623">
            <w:pPr>
              <w:jc w:val="both"/>
              <w:rPr>
                <w:sz w:val="20"/>
                <w:szCs w:val="20"/>
              </w:rPr>
            </w:pPr>
            <w:r w:rsidRPr="00035623">
              <w:rPr>
                <w:sz w:val="20"/>
                <w:szCs w:val="20"/>
              </w:rPr>
              <w:t>4000 000,00</w:t>
            </w:r>
          </w:p>
        </w:tc>
      </w:tr>
    </w:tbl>
    <w:p w:rsidR="008B5746" w:rsidRDefault="008B5746">
      <w:pPr>
        <w:jc w:val="both"/>
        <w:rPr>
          <w:b/>
        </w:rPr>
      </w:pPr>
    </w:p>
    <w:p w:rsidR="008B5746" w:rsidRDefault="00990AF7">
      <w:pPr>
        <w:shd w:val="clear" w:color="auto" w:fill="FFFFFF"/>
        <w:ind w:firstLine="284"/>
        <w:jc w:val="right"/>
      </w:pPr>
      <w:r>
        <w:rPr>
          <w:sz w:val="20"/>
          <w:szCs w:val="20"/>
        </w:rPr>
        <w:t xml:space="preserve">                                                                         Приложение 5              </w:t>
      </w:r>
    </w:p>
    <w:p w:rsidR="008B5746" w:rsidRDefault="00990AF7" w:rsidP="00035623">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jc w:val="both"/>
        <w:rPr>
          <w:b/>
        </w:rPr>
      </w:pPr>
    </w:p>
    <w:p w:rsidR="008B5746" w:rsidRDefault="00990AF7">
      <w:pPr>
        <w:jc w:val="center"/>
        <w:rPr>
          <w:b/>
        </w:rPr>
      </w:pPr>
      <w:r>
        <w:rPr>
          <w:b/>
        </w:rPr>
        <w:t>Подпрограмма</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8B5746" w:rsidRDefault="00990AF7">
      <w:pPr>
        <w:pStyle w:val="ad"/>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8B5746" w:rsidRDefault="00990AF7" w:rsidP="00035623">
      <w:pPr>
        <w:pStyle w:val="ad"/>
        <w:spacing w:after="0" w:line="240" w:lineRule="auto"/>
        <w:ind w:left="0"/>
        <w:jc w:val="center"/>
        <w:rPr>
          <w:b/>
        </w:rPr>
      </w:pPr>
      <w:r>
        <w:rPr>
          <w:rFonts w:ascii="Times New Roman" w:hAnsi="Times New Roman"/>
          <w:b/>
          <w:sz w:val="24"/>
          <w:szCs w:val="24"/>
        </w:rPr>
        <w:t>«Благоустройство муниципальн</w:t>
      </w:r>
      <w:r w:rsidR="00035623">
        <w:rPr>
          <w:rFonts w:ascii="Times New Roman" w:hAnsi="Times New Roman"/>
          <w:b/>
          <w:sz w:val="24"/>
          <w:szCs w:val="24"/>
        </w:rPr>
        <w:t xml:space="preserve">ого образования «Комсомольское </w:t>
      </w:r>
      <w:r>
        <w:rPr>
          <w:rFonts w:ascii="Times New Roman" w:hAnsi="Times New Roman"/>
          <w:b/>
          <w:sz w:val="24"/>
          <w:szCs w:val="24"/>
        </w:rPr>
        <w:t>городское поселение Комсомольского муниципального района Ивановской области»</w:t>
      </w:r>
    </w:p>
    <w:tbl>
      <w:tblPr>
        <w:tblW w:w="10632" w:type="dxa"/>
        <w:tblInd w:w="-5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8B5746">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Наименование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Срок реализации подпрограммы </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rsidP="00035623">
            <w:pPr>
              <w:jc w:val="both"/>
            </w:pPr>
            <w:r>
              <w:t>202</w:t>
            </w:r>
            <w:r w:rsidR="00035623">
              <w:t>1</w:t>
            </w:r>
            <w:r>
              <w:t>-202</w:t>
            </w:r>
            <w:r w:rsidR="00035623">
              <w:t>3</w:t>
            </w:r>
            <w:r>
              <w:t xml:space="preserve"> годы</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Ответственный  исполнитель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Исполнители основных мероприятий (мероприятий)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both"/>
            </w:pPr>
            <w:r>
              <w:t>Администрация Комсомольского муниципального района</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Задачи</w:t>
            </w:r>
          </w:p>
          <w:p w:rsidR="008B5746" w:rsidRDefault="00990AF7">
            <w:pPr>
              <w:jc w:val="both"/>
            </w:pPr>
            <w:r>
              <w:t>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Улучшение  условий проживания и отдыха  жителей, организация благоустройства территории Комсомольского городского поселения</w:t>
            </w:r>
          </w:p>
        </w:tc>
      </w:tr>
      <w:tr w:rsidR="008B5746">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Объемы ресурсного обеспечения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D95C7B">
            <w:pPr>
              <w:jc w:val="both"/>
            </w:pPr>
            <w:r>
              <w:t xml:space="preserve">Общий </w:t>
            </w:r>
            <w:r w:rsidR="00990AF7">
              <w:t xml:space="preserve">объем бюджетных ассигнований </w:t>
            </w:r>
            <w:bookmarkStart w:id="4" w:name="OLE_LINK30"/>
            <w:bookmarkStart w:id="5" w:name="OLE_LINK29"/>
            <w:bookmarkStart w:id="6" w:name="OLE_LINK28"/>
            <w:bookmarkStart w:id="7" w:name="OLE_LINK27"/>
            <w:bookmarkStart w:id="8" w:name="OLE_LINK26"/>
            <w:r w:rsidR="00990AF7">
              <w:t>–</w:t>
            </w:r>
            <w:bookmarkEnd w:id="4"/>
            <w:bookmarkEnd w:id="5"/>
            <w:bookmarkEnd w:id="6"/>
            <w:bookmarkEnd w:id="7"/>
            <w:bookmarkEnd w:id="8"/>
            <w:r w:rsidR="00DA0942" w:rsidRPr="00DA0942">
              <w:rPr>
                <w:sz w:val="22"/>
                <w:szCs w:val="22"/>
              </w:rPr>
              <w:t>4 021 210,86</w:t>
            </w:r>
            <w:r w:rsidR="00035623">
              <w:t xml:space="preserve">рублей, </w:t>
            </w:r>
            <w:r w:rsidR="00990AF7">
              <w:t>в том числе:</w:t>
            </w:r>
          </w:p>
          <w:p w:rsidR="008B5746" w:rsidRDefault="00990AF7">
            <w:pPr>
              <w:jc w:val="both"/>
            </w:pPr>
            <w:r>
              <w:t>202</w:t>
            </w:r>
            <w:r w:rsidR="00035623">
              <w:t>1</w:t>
            </w:r>
            <w:r>
              <w:t xml:space="preserve"> год -   </w:t>
            </w:r>
            <w:r w:rsidR="0046263E">
              <w:rPr>
                <w:sz w:val="22"/>
                <w:szCs w:val="22"/>
              </w:rPr>
              <w:t>2 </w:t>
            </w:r>
            <w:r w:rsidR="00DA0942">
              <w:rPr>
                <w:sz w:val="22"/>
                <w:szCs w:val="22"/>
              </w:rPr>
              <w:t>561210</w:t>
            </w:r>
            <w:r w:rsidR="006F2894" w:rsidRPr="001E38EE">
              <w:rPr>
                <w:sz w:val="22"/>
                <w:szCs w:val="22"/>
              </w:rPr>
              <w:t>,</w:t>
            </w:r>
            <w:r w:rsidR="00DA0942">
              <w:rPr>
                <w:sz w:val="22"/>
                <w:szCs w:val="22"/>
              </w:rPr>
              <w:t>86</w:t>
            </w:r>
            <w:r>
              <w:t>рублей,</w:t>
            </w:r>
          </w:p>
          <w:p w:rsidR="008B5746" w:rsidRDefault="00A34DED">
            <w:pPr>
              <w:jc w:val="both"/>
            </w:pPr>
            <w:r>
              <w:t>202</w:t>
            </w:r>
            <w:r w:rsidR="00035623">
              <w:t>2</w:t>
            </w:r>
            <w:r w:rsidR="00C70229">
              <w:t xml:space="preserve"> год -   73</w:t>
            </w:r>
            <w:r>
              <w:t>0000</w:t>
            </w:r>
            <w:r w:rsidR="00990AF7" w:rsidRPr="001E38EE">
              <w:t>,</w:t>
            </w:r>
            <w:r>
              <w:t>00</w:t>
            </w:r>
            <w:r w:rsidR="00990AF7">
              <w:t>рублей,</w:t>
            </w:r>
          </w:p>
          <w:p w:rsidR="008B5746" w:rsidRDefault="00990AF7">
            <w:pPr>
              <w:jc w:val="both"/>
            </w:pPr>
            <w:bookmarkStart w:id="9" w:name="OLE_LINK35"/>
            <w:bookmarkStart w:id="10" w:name="OLE_LINK34"/>
            <w:bookmarkStart w:id="11" w:name="OLE_LINK33"/>
            <w:bookmarkStart w:id="12" w:name="OLE_LINK32"/>
            <w:bookmarkStart w:id="13" w:name="OLE_LINK31"/>
            <w:r>
              <w:t>202</w:t>
            </w:r>
            <w:r w:rsidR="00035623">
              <w:t>3</w:t>
            </w:r>
            <w:r>
              <w:t xml:space="preserve"> год - </w:t>
            </w:r>
            <w:r w:rsidR="00C70229">
              <w:t xml:space="preserve">  730000</w:t>
            </w:r>
            <w:r w:rsidR="00C70229" w:rsidRPr="001E38EE">
              <w:t>,</w:t>
            </w:r>
            <w:r w:rsidR="00C70229">
              <w:t>00</w:t>
            </w:r>
            <w:r>
              <w:t>рублей</w:t>
            </w:r>
            <w:bookmarkEnd w:id="9"/>
            <w:bookmarkEnd w:id="10"/>
            <w:bookmarkEnd w:id="11"/>
            <w:bookmarkEnd w:id="12"/>
            <w:bookmarkEnd w:id="13"/>
            <w:r>
              <w:t>,</w:t>
            </w:r>
          </w:p>
          <w:p w:rsidR="008B5746" w:rsidRDefault="00990AF7">
            <w:pPr>
              <w:jc w:val="both"/>
            </w:pPr>
            <w:r>
              <w:t xml:space="preserve"> в том числе  бюджет Комсомольского городского поселения – </w:t>
            </w:r>
          </w:p>
          <w:p w:rsidR="006F2894" w:rsidRDefault="00D8749D" w:rsidP="006F2894">
            <w:pPr>
              <w:jc w:val="both"/>
            </w:pPr>
            <w:r w:rsidRPr="00D8749D">
              <w:rPr>
                <w:sz w:val="22"/>
                <w:szCs w:val="22"/>
              </w:rPr>
              <w:t>4 021 210,86</w:t>
            </w:r>
            <w:r w:rsidR="00035623">
              <w:t xml:space="preserve">рублей, </w:t>
            </w:r>
            <w:r w:rsidR="006F2894">
              <w:t>в том числе:</w:t>
            </w:r>
          </w:p>
          <w:p w:rsidR="00C70229" w:rsidRDefault="00C70229" w:rsidP="00C70229">
            <w:pPr>
              <w:jc w:val="both"/>
            </w:pPr>
            <w:r>
              <w:t xml:space="preserve">2021 год -   </w:t>
            </w:r>
            <w:r w:rsidR="00D8749D">
              <w:rPr>
                <w:sz w:val="22"/>
                <w:szCs w:val="22"/>
              </w:rPr>
              <w:t>2 561 210</w:t>
            </w:r>
            <w:r w:rsidR="00D8749D" w:rsidRPr="001E38EE">
              <w:rPr>
                <w:sz w:val="22"/>
                <w:szCs w:val="22"/>
              </w:rPr>
              <w:t>,</w:t>
            </w:r>
            <w:r w:rsidR="00D8749D">
              <w:rPr>
                <w:sz w:val="22"/>
                <w:szCs w:val="22"/>
              </w:rPr>
              <w:t xml:space="preserve">86 </w:t>
            </w:r>
            <w:r>
              <w:t>рублей,</w:t>
            </w:r>
          </w:p>
          <w:p w:rsidR="00C70229" w:rsidRDefault="00C70229" w:rsidP="00C70229">
            <w:pPr>
              <w:jc w:val="both"/>
            </w:pPr>
            <w:r>
              <w:t>2022 год -   730000</w:t>
            </w:r>
            <w:r w:rsidRPr="001E38EE">
              <w:t>,</w:t>
            </w:r>
            <w:r>
              <w:t>00рублей,</w:t>
            </w:r>
          </w:p>
          <w:p w:rsidR="00C70229" w:rsidRDefault="00C70229" w:rsidP="00C70229">
            <w:pPr>
              <w:jc w:val="both"/>
            </w:pPr>
            <w:r>
              <w:t>2023 год -   730000</w:t>
            </w:r>
            <w:r w:rsidRPr="001E38EE">
              <w:t>,</w:t>
            </w:r>
            <w:r>
              <w:t>00рублей,</w:t>
            </w:r>
          </w:p>
          <w:p w:rsidR="006F2894" w:rsidRDefault="00035623" w:rsidP="006F2894">
            <w:pPr>
              <w:jc w:val="both"/>
            </w:pPr>
            <w:r>
              <w:t>Общий объем</w:t>
            </w:r>
            <w:r w:rsidR="00990AF7">
              <w:t xml:space="preserve"> бюджетных ассигнований на основные мероприятия – </w:t>
            </w:r>
            <w:r w:rsidR="00D8749D" w:rsidRPr="00D8749D">
              <w:rPr>
                <w:sz w:val="22"/>
                <w:szCs w:val="22"/>
              </w:rPr>
              <w:t>4 021 210,86</w:t>
            </w:r>
            <w:r>
              <w:t xml:space="preserve">рублей, </w:t>
            </w:r>
            <w:r w:rsidR="006F2894">
              <w:t>в том числе:</w:t>
            </w:r>
          </w:p>
          <w:p w:rsidR="00C70229" w:rsidRDefault="00C70229" w:rsidP="00C70229">
            <w:pPr>
              <w:jc w:val="both"/>
            </w:pPr>
            <w:r>
              <w:t xml:space="preserve">2021 год -   </w:t>
            </w:r>
            <w:r w:rsidR="00D8749D">
              <w:rPr>
                <w:sz w:val="22"/>
                <w:szCs w:val="22"/>
              </w:rPr>
              <w:t>2 561 210</w:t>
            </w:r>
            <w:r w:rsidR="00D8749D" w:rsidRPr="001E38EE">
              <w:rPr>
                <w:sz w:val="22"/>
                <w:szCs w:val="22"/>
              </w:rPr>
              <w:t>,</w:t>
            </w:r>
            <w:r w:rsidR="00D8749D">
              <w:rPr>
                <w:sz w:val="22"/>
                <w:szCs w:val="22"/>
              </w:rPr>
              <w:t xml:space="preserve">86 </w:t>
            </w:r>
            <w:r>
              <w:t>рублей,</w:t>
            </w:r>
          </w:p>
          <w:p w:rsidR="00C70229" w:rsidRDefault="00C70229" w:rsidP="00C70229">
            <w:pPr>
              <w:jc w:val="both"/>
            </w:pPr>
            <w:r>
              <w:t>2022 год -   730000</w:t>
            </w:r>
            <w:r w:rsidRPr="001E38EE">
              <w:t>,</w:t>
            </w:r>
            <w:r>
              <w:t>00рублей,</w:t>
            </w:r>
          </w:p>
          <w:p w:rsidR="00C70229" w:rsidRDefault="00C70229" w:rsidP="00C70229">
            <w:pPr>
              <w:jc w:val="both"/>
            </w:pPr>
            <w:r>
              <w:t>2023 год -   730000</w:t>
            </w:r>
            <w:r w:rsidRPr="001E38EE">
              <w:t>,</w:t>
            </w:r>
            <w:r>
              <w:t>00рублей,</w:t>
            </w:r>
          </w:p>
          <w:p w:rsidR="008B5746" w:rsidRDefault="00035623">
            <w:pPr>
              <w:jc w:val="both"/>
            </w:pPr>
            <w:r>
              <w:t xml:space="preserve"> в том числе </w:t>
            </w:r>
            <w:r w:rsidR="00990AF7">
              <w:t xml:space="preserve">бюджет Комсомольского городского поселения - </w:t>
            </w:r>
          </w:p>
          <w:p w:rsidR="006F2894" w:rsidRDefault="00D8749D" w:rsidP="006F2894">
            <w:pPr>
              <w:jc w:val="both"/>
            </w:pPr>
            <w:r w:rsidRPr="00D8749D">
              <w:rPr>
                <w:sz w:val="22"/>
                <w:szCs w:val="22"/>
              </w:rPr>
              <w:t>4 021 210,86</w:t>
            </w:r>
            <w:r w:rsidR="006F2894">
              <w:t>рублей,  в том числе:</w:t>
            </w:r>
          </w:p>
          <w:p w:rsidR="00C70229" w:rsidRDefault="00C70229" w:rsidP="00C70229">
            <w:pPr>
              <w:jc w:val="both"/>
            </w:pPr>
            <w:r>
              <w:lastRenderedPageBreak/>
              <w:t xml:space="preserve">2021 год -   </w:t>
            </w:r>
            <w:r w:rsidR="00D8749D">
              <w:rPr>
                <w:sz w:val="22"/>
                <w:szCs w:val="22"/>
              </w:rPr>
              <w:t>2 561 210</w:t>
            </w:r>
            <w:r w:rsidR="00D8749D" w:rsidRPr="001E38EE">
              <w:rPr>
                <w:sz w:val="22"/>
                <w:szCs w:val="22"/>
              </w:rPr>
              <w:t>,</w:t>
            </w:r>
            <w:r w:rsidR="00D8749D">
              <w:rPr>
                <w:sz w:val="22"/>
                <w:szCs w:val="22"/>
              </w:rPr>
              <w:t xml:space="preserve">86 </w:t>
            </w:r>
            <w:r>
              <w:t>рублей,</w:t>
            </w:r>
          </w:p>
          <w:p w:rsidR="00C70229" w:rsidRDefault="00C70229" w:rsidP="00C70229">
            <w:pPr>
              <w:jc w:val="both"/>
            </w:pPr>
            <w:r>
              <w:t>2022 год -   730000</w:t>
            </w:r>
            <w:r w:rsidRPr="001E38EE">
              <w:t>,</w:t>
            </w:r>
            <w:r>
              <w:t>00рублей,</w:t>
            </w:r>
          </w:p>
          <w:p w:rsidR="008B5746" w:rsidRDefault="00C70229">
            <w:pPr>
              <w:jc w:val="both"/>
            </w:pPr>
            <w:r>
              <w:t>2023 год -   730000</w:t>
            </w:r>
            <w:r w:rsidRPr="001E38EE">
              <w:t>,</w:t>
            </w:r>
            <w:r>
              <w:t>00рублей</w:t>
            </w:r>
          </w:p>
        </w:tc>
      </w:tr>
      <w:tr w:rsidR="008B5746">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lastRenderedPageBreak/>
              <w:t>Ожидаемые  результаты реализации подпрограммы</w:t>
            </w:r>
          </w:p>
        </w:tc>
        <w:tc>
          <w:tcPr>
            <w:tcW w:w="737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Благоустройство  мест общего пользования территории городского поселения.</w:t>
            </w:r>
          </w:p>
        </w:tc>
      </w:tr>
    </w:tbl>
    <w:p w:rsidR="008B5746" w:rsidRDefault="008B5746">
      <w:pPr>
        <w:jc w:val="center"/>
        <w:rPr>
          <w:b/>
        </w:rPr>
      </w:pPr>
    </w:p>
    <w:p w:rsidR="008B5746" w:rsidRDefault="00C70229" w:rsidP="00D95C7B">
      <w:pPr>
        <w:jc w:val="center"/>
        <w:rPr>
          <w:b/>
        </w:rPr>
      </w:pPr>
      <w:r>
        <w:rPr>
          <w:b/>
        </w:rPr>
        <w:t xml:space="preserve">2. Характеристика основных </w:t>
      </w:r>
      <w:r w:rsidR="00990AF7">
        <w:rPr>
          <w:b/>
        </w:rPr>
        <w:t>мероприятий подпрограммы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8B5746" w:rsidRDefault="00990AF7" w:rsidP="00C70229">
      <w:pPr>
        <w:pStyle w:val="ad"/>
        <w:spacing w:after="0" w:line="240" w:lineRule="auto"/>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В</w:t>
      </w:r>
      <w:r w:rsidR="00C70229">
        <w:rPr>
          <w:rFonts w:ascii="Times New Roman" w:hAnsi="Times New Roman"/>
          <w:sz w:val="24"/>
          <w:szCs w:val="24"/>
        </w:rPr>
        <w:t xml:space="preserve"> перечень основных мероприятий </w:t>
      </w:r>
      <w:r>
        <w:rPr>
          <w:rFonts w:ascii="Times New Roman" w:hAnsi="Times New Roman"/>
          <w:sz w:val="24"/>
          <w:szCs w:val="24"/>
        </w:rPr>
        <w:t>подпрограммы  «Прочие мероприятия по благоустройству на  территории  Комсомольского городского поселения» входят:</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w:t>
      </w:r>
      <w:proofErr w:type="spellStart"/>
      <w:r>
        <w:rPr>
          <w:rFonts w:ascii="Times New Roman" w:hAnsi="Times New Roman"/>
          <w:bCs/>
          <w:sz w:val="24"/>
          <w:szCs w:val="24"/>
        </w:rPr>
        <w:t>дождеприемных</w:t>
      </w:r>
      <w:proofErr w:type="spellEnd"/>
      <w:r>
        <w:rPr>
          <w:rFonts w:ascii="Times New Roman" w:hAnsi="Times New Roman"/>
          <w:bCs/>
          <w:sz w:val="24"/>
          <w:szCs w:val="24"/>
        </w:rPr>
        <w:t xml:space="preserve"> колодцев, водоотводных канав;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rFonts w:ascii="Times New Roman" w:hAnsi="Times New Roman"/>
          <w:bCs/>
          <w:sz w:val="24"/>
          <w:szCs w:val="24"/>
        </w:rPr>
        <w:t>акарицидная</w:t>
      </w:r>
      <w:proofErr w:type="spellEnd"/>
      <w:r>
        <w:rPr>
          <w:rFonts w:ascii="Times New Roman" w:hAnsi="Times New Roman"/>
          <w:bCs/>
          <w:sz w:val="24"/>
          <w:szCs w:val="24"/>
        </w:rPr>
        <w:t xml:space="preserve"> обработка территории;                         </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8B5746" w:rsidRDefault="00990AF7">
      <w:pPr>
        <w:pStyle w:val="ad"/>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8B5746" w:rsidRDefault="008B5746">
      <w:pPr>
        <w:pStyle w:val="ad"/>
        <w:tabs>
          <w:tab w:val="left" w:pos="1134"/>
        </w:tabs>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51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8B5746" w:rsidTr="00CF278F">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pPr>
            <w:r>
              <w:t>№</w:t>
            </w:r>
          </w:p>
          <w:p w:rsidR="008B5746" w:rsidRDefault="00990AF7">
            <w:pPr>
              <w:tabs>
                <w:tab w:val="left" w:pos="426"/>
              </w:tabs>
              <w:jc w:val="both"/>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tabs>
                <w:tab w:val="left" w:pos="426"/>
              </w:tabs>
              <w:jc w:val="both"/>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8B5746" w:rsidRDefault="00990AF7">
            <w:pPr>
              <w:tabs>
                <w:tab w:val="left" w:pos="426"/>
              </w:tabs>
            </w:pPr>
            <w:r>
              <w:t>Значения целевых  индикаторов (показателей)</w:t>
            </w:r>
          </w:p>
        </w:tc>
      </w:tr>
      <w:tr w:rsidR="008B5746" w:rsidTr="00CF278F">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C70229">
            <w:pPr>
              <w:tabs>
                <w:tab w:val="left" w:pos="426"/>
              </w:tabs>
              <w:jc w:val="center"/>
            </w:pPr>
            <w:r>
              <w:t>202</w:t>
            </w:r>
            <w:r w:rsidR="00C70229">
              <w:t>1</w:t>
            </w:r>
            <w: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rsidP="00C70229">
            <w:pPr>
              <w:tabs>
                <w:tab w:val="left" w:pos="426"/>
              </w:tabs>
              <w:jc w:val="center"/>
            </w:pPr>
            <w:r>
              <w:t>202</w:t>
            </w:r>
            <w:r w:rsidR="00C70229">
              <w:t>2</w:t>
            </w:r>
            <w: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rsidP="00C70229">
            <w:pPr>
              <w:tabs>
                <w:tab w:val="left" w:pos="426"/>
              </w:tabs>
              <w:jc w:val="center"/>
            </w:pPr>
            <w:r>
              <w:t>202</w:t>
            </w:r>
            <w:r w:rsidR="00C70229">
              <w:t>3</w:t>
            </w:r>
            <w:r>
              <w:t>г</w:t>
            </w:r>
          </w:p>
        </w:tc>
      </w:tr>
      <w:tr w:rsidR="008B5746" w:rsidTr="00CF278F">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C70229">
            <w:pPr>
              <w:pStyle w:val="ad"/>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C70229" w:rsidP="00F74588">
            <w:pPr>
              <w:pStyle w:val="ad"/>
              <w:spacing w:after="0" w:line="240" w:lineRule="auto"/>
              <w:ind w:left="0"/>
              <w:jc w:val="center"/>
            </w:pPr>
            <w:r>
              <w:rPr>
                <w:rFonts w:ascii="Times New Roman" w:hAnsi="Times New Roman"/>
                <w:sz w:val="24"/>
                <w:szCs w:val="24"/>
              </w:rPr>
              <w:t>1</w:t>
            </w:r>
            <w:r w:rsidR="00F74588">
              <w:rPr>
                <w:rFonts w:ascii="Times New Roman" w:hAnsi="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F74588">
            <w:pPr>
              <w:pStyle w:val="ad"/>
              <w:spacing w:after="0" w:line="240" w:lineRule="auto"/>
              <w:ind w:left="0"/>
              <w:jc w:val="center"/>
            </w:pPr>
            <w:r>
              <w:rPr>
                <w:rFonts w:ascii="Times New Roman" w:hAnsi="Times New Roman"/>
                <w:sz w:val="24"/>
                <w:szCs w:val="24"/>
              </w:rPr>
              <w:t>5</w:t>
            </w:r>
          </w:p>
        </w:tc>
      </w:tr>
      <w:tr w:rsidR="008B5746" w:rsidTr="00CF278F">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Содержание </w:t>
            </w:r>
            <w:proofErr w:type="spellStart"/>
            <w:r>
              <w:t>дождеприемных</w:t>
            </w:r>
            <w:proofErr w:type="spellEnd"/>
            <w:r>
              <w:t xml:space="preserve">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8B5746" w:rsidTr="00CF278F">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8B5746" w:rsidTr="000D069E">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18</w:t>
            </w:r>
          </w:p>
        </w:tc>
      </w:tr>
      <w:tr w:rsidR="008B5746" w:rsidTr="00CF278F">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rsidP="00F74588">
            <w:pPr>
              <w:jc w:val="both"/>
            </w:pPr>
            <w:r>
              <w:t xml:space="preserve">Количество </w:t>
            </w:r>
            <w:r w:rsidR="00F74588">
              <w:t>скамеек</w:t>
            </w:r>
            <w:r>
              <w:t>,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48</w:t>
            </w:r>
          </w:p>
        </w:tc>
      </w:tr>
      <w:tr w:rsidR="008B5746" w:rsidTr="000D069E">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38</w:t>
            </w:r>
          </w:p>
        </w:tc>
      </w:tr>
      <w:tr w:rsidR="008B5746" w:rsidTr="00CF278F">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3720"/>
              </w:tabs>
              <w:jc w:val="both"/>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sz w:val="24"/>
                <w:szCs w:val="24"/>
              </w:rPr>
              <w:t>2</w:t>
            </w:r>
          </w:p>
        </w:tc>
      </w:tr>
      <w:tr w:rsidR="008B5746" w:rsidTr="00CF278F">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 xml:space="preserve">Площадь </w:t>
            </w:r>
            <w:proofErr w:type="spellStart"/>
            <w:r>
              <w:t>акарицидной</w:t>
            </w:r>
            <w:proofErr w:type="spellEnd"/>
            <w:r>
              <w:t xml:space="preserve">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8B5746" w:rsidTr="00CF278F">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F74588">
            <w:pPr>
              <w:jc w:val="both"/>
            </w:pPr>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pPr>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5746" w:rsidRDefault="00990AF7">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pStyle w:val="ad"/>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F74588" w:rsidRDefault="00F74588" w:rsidP="00CF278F">
      <w:pPr>
        <w:jc w:val="both"/>
        <w:rPr>
          <w:b/>
        </w:rPr>
      </w:pPr>
    </w:p>
    <w:p w:rsidR="008B5746" w:rsidRDefault="00990AF7">
      <w:pPr>
        <w:jc w:val="right"/>
        <w:rPr>
          <w:b/>
        </w:rPr>
      </w:pPr>
      <w:r>
        <w:rPr>
          <w:b/>
        </w:rPr>
        <w:t>Таблица 2</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pPr w:leftFromText="180" w:rightFromText="180" w:vertAnchor="text" w:horzAnchor="margin" w:tblpXSpec="center" w:tblpY="177"/>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417"/>
        <w:gridCol w:w="1418"/>
        <w:gridCol w:w="1276"/>
        <w:gridCol w:w="1417"/>
      </w:tblGrid>
      <w:tr w:rsidR="008B5746" w:rsidTr="00E76BB4">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п/п</w:t>
            </w:r>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Наименование  основного мероприятия </w:t>
            </w:r>
            <w:r>
              <w:rPr>
                <w:b/>
              </w:rPr>
              <w:t>/</w:t>
            </w:r>
          </w:p>
          <w:p w:rsidR="008B5746" w:rsidRDefault="00990AF7">
            <w:pPr>
              <w:jc w:val="both"/>
            </w:pPr>
            <w:r>
              <w:t xml:space="preserve">Источник ресурсного </w:t>
            </w:r>
            <w:r>
              <w:lastRenderedPageBreak/>
              <w:t>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lastRenderedPageBreak/>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8B5746" w:rsidRDefault="00990AF7">
            <w:pPr>
              <w:jc w:val="both"/>
            </w:pPr>
            <w:r>
              <w:t>Объемы бюджетных ассигнований</w:t>
            </w:r>
          </w:p>
        </w:tc>
      </w:tr>
      <w:tr w:rsidR="008B5746" w:rsidTr="00E76BB4">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8B5746" w:rsidRDefault="00990AF7">
            <w:pPr>
              <w:jc w:val="both"/>
            </w:pPr>
            <w:r>
              <w:t>всего</w:t>
            </w:r>
          </w:p>
        </w:tc>
        <w:tc>
          <w:tcPr>
            <w:tcW w:w="1418"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rsidP="00B255DE">
            <w:pPr>
              <w:jc w:val="both"/>
            </w:pPr>
            <w:r>
              <w:t>202</w:t>
            </w:r>
            <w:r w:rsidR="00B255DE">
              <w:t>1</w:t>
            </w:r>
            <w: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8B5746" w:rsidRDefault="00990AF7" w:rsidP="00B255DE">
            <w:pPr>
              <w:jc w:val="both"/>
            </w:pPr>
            <w:r>
              <w:t>202</w:t>
            </w:r>
            <w:r w:rsidR="00B255DE">
              <w:t>2</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8B5746" w:rsidRDefault="00990AF7" w:rsidP="00B255DE">
            <w:pPr>
              <w:jc w:val="both"/>
            </w:pPr>
            <w:r>
              <w:t>202</w:t>
            </w:r>
            <w:r w:rsidR="00B255DE">
              <w:t>3</w:t>
            </w:r>
            <w:r>
              <w:t xml:space="preserve"> год</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Подпрограмма,</w:t>
            </w:r>
          </w:p>
          <w:p w:rsidR="008B5746" w:rsidRDefault="00990AF7">
            <w:pPr>
              <w:jc w:val="both"/>
            </w:pPr>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rPr>
                <w:b/>
              </w:rPr>
              <w:t>Бюджет КГП</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6F444D">
            <w:pPr>
              <w:tabs>
                <w:tab w:val="left" w:pos="426"/>
              </w:tabs>
              <w:jc w:val="both"/>
              <w:rPr>
                <w:sz w:val="22"/>
                <w:szCs w:val="22"/>
              </w:rPr>
            </w:pPr>
            <w:r w:rsidRPr="00D8749D">
              <w:rPr>
                <w:sz w:val="22"/>
                <w:szCs w:val="22"/>
              </w:rPr>
              <w:t>4 021 210,86</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6449A7">
            <w:pPr>
              <w:tabs>
                <w:tab w:val="left" w:pos="426"/>
              </w:tabs>
              <w:jc w:val="center"/>
              <w:rPr>
                <w:sz w:val="22"/>
                <w:szCs w:val="22"/>
              </w:rPr>
            </w:pPr>
            <w:r>
              <w:rPr>
                <w:sz w:val="22"/>
                <w:szCs w:val="22"/>
              </w:rPr>
              <w:t>2 561 210</w:t>
            </w:r>
            <w:r w:rsidRPr="001E38EE">
              <w:rPr>
                <w:sz w:val="22"/>
                <w:szCs w:val="22"/>
              </w:rPr>
              <w:t>,</w:t>
            </w:r>
            <w:r>
              <w:rPr>
                <w:sz w:val="22"/>
                <w:szCs w:val="22"/>
              </w:rPr>
              <w:t>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pPr>
              <w:tabs>
                <w:tab w:val="left" w:pos="426"/>
              </w:tabs>
              <w:jc w:val="both"/>
              <w:rPr>
                <w:b/>
                <w:sz w:val="22"/>
                <w:szCs w:val="22"/>
              </w:rPr>
            </w:pPr>
            <w:r>
              <w:t>730000</w:t>
            </w:r>
            <w:r w:rsidRPr="001E38EE">
              <w:t>,</w:t>
            </w:r>
            <w: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tabs>
                <w:tab w:val="left" w:pos="426"/>
              </w:tabs>
              <w:jc w:val="both"/>
              <w:rPr>
                <w:b/>
                <w:sz w:val="22"/>
                <w:szCs w:val="22"/>
              </w:rPr>
            </w:pPr>
            <w:r>
              <w:t>730000</w:t>
            </w:r>
            <w:r w:rsidRPr="001E38EE">
              <w:t>,</w:t>
            </w:r>
            <w: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b/>
                <w:i/>
                <w:sz w:val="24"/>
                <w:szCs w:val="24"/>
              </w:rPr>
            </w:pPr>
            <w:r>
              <w:rPr>
                <w:rFonts w:ascii="Times New Roman" w:hAnsi="Times New Roman"/>
                <w:b/>
                <w:i/>
                <w:sz w:val="24"/>
                <w:szCs w:val="24"/>
              </w:rPr>
              <w:t>Основное мероприятие</w:t>
            </w:r>
          </w:p>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Прочие мероприятия по благоустройству</w:t>
            </w:r>
          </w:p>
          <w:p w:rsidR="008B5746" w:rsidRDefault="00990AF7">
            <w:pPr>
              <w:pStyle w:val="ad"/>
              <w:spacing w:after="0" w:line="240" w:lineRule="auto"/>
              <w:ind w:left="0"/>
              <w:jc w:val="both"/>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8B5746">
            <w:pPr>
              <w:jc w:val="both"/>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8B5746">
            <w:pPr>
              <w:jc w:val="both"/>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6449A7">
            <w:pPr>
              <w:tabs>
                <w:tab w:val="left" w:pos="426"/>
              </w:tabs>
              <w:jc w:val="both"/>
              <w:rPr>
                <w:sz w:val="22"/>
                <w:szCs w:val="22"/>
              </w:rPr>
            </w:pPr>
            <w:r w:rsidRPr="00D8749D">
              <w:rPr>
                <w:sz w:val="22"/>
                <w:szCs w:val="22"/>
              </w:rPr>
              <w:t>4 021 210,86</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6449A7">
            <w:pPr>
              <w:tabs>
                <w:tab w:val="left" w:pos="426"/>
              </w:tabs>
              <w:jc w:val="center"/>
              <w:rPr>
                <w:sz w:val="22"/>
                <w:szCs w:val="22"/>
              </w:rPr>
            </w:pPr>
            <w:r>
              <w:rPr>
                <w:sz w:val="22"/>
                <w:szCs w:val="22"/>
              </w:rPr>
              <w:t>2 561 210</w:t>
            </w:r>
            <w:r w:rsidRPr="001E38EE">
              <w:rPr>
                <w:sz w:val="22"/>
                <w:szCs w:val="22"/>
              </w:rPr>
              <w:t>,</w:t>
            </w:r>
            <w:r>
              <w:rPr>
                <w:sz w:val="22"/>
                <w:szCs w:val="22"/>
              </w:rPr>
              <w:t>86</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pPr>
              <w:tabs>
                <w:tab w:val="left" w:pos="426"/>
              </w:tabs>
              <w:jc w:val="both"/>
              <w:rPr>
                <w:sz w:val="22"/>
                <w:szCs w:val="22"/>
              </w:rPr>
            </w:pPr>
            <w:r>
              <w:t>730000</w:t>
            </w:r>
            <w:r w:rsidRPr="001E38EE">
              <w:t>,</w:t>
            </w:r>
            <w: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tabs>
                <w:tab w:val="left" w:pos="426"/>
              </w:tabs>
              <w:jc w:val="both"/>
              <w:rPr>
                <w:sz w:val="22"/>
                <w:szCs w:val="22"/>
              </w:rPr>
            </w:pPr>
            <w:r>
              <w:t>730000</w:t>
            </w:r>
            <w:r w:rsidRPr="001E38EE">
              <w:t>,</w:t>
            </w:r>
            <w: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Содержание </w:t>
            </w:r>
            <w:proofErr w:type="spellStart"/>
            <w:r>
              <w:t>дождеприемных</w:t>
            </w:r>
            <w:proofErr w:type="spellEnd"/>
            <w:r>
              <w:t xml:space="preserve">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B255DE" w:rsidP="00B255DE">
            <w:pPr>
              <w:jc w:val="both"/>
              <w:rPr>
                <w:sz w:val="22"/>
                <w:szCs w:val="22"/>
              </w:rPr>
            </w:pPr>
            <w:r>
              <w:rPr>
                <w:sz w:val="22"/>
                <w:szCs w:val="22"/>
              </w:rPr>
              <w:t>25000</w:t>
            </w:r>
            <w:r w:rsidR="00990AF7" w:rsidRPr="00CD5590">
              <w:rPr>
                <w:sz w:val="22"/>
                <w:szCs w:val="22"/>
              </w:rPr>
              <w:t>0,</w:t>
            </w:r>
            <w:r>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rsidP="00AA5CD7">
            <w:pPr>
              <w:pStyle w:val="ad"/>
              <w:spacing w:after="0" w:line="240" w:lineRule="auto"/>
              <w:ind w:left="0"/>
              <w:jc w:val="both"/>
              <w:rPr>
                <w:rFonts w:ascii="Times New Roman" w:hAnsi="Times New Roman"/>
              </w:rPr>
            </w:pPr>
            <w:r w:rsidRPr="00CD5590">
              <w:rPr>
                <w:rFonts w:ascii="Times New Roman" w:hAnsi="Times New Roman"/>
              </w:rPr>
              <w:t>1</w:t>
            </w:r>
            <w:r w:rsidR="00AA5CD7">
              <w:rPr>
                <w:rFonts w:ascii="Times New Roman" w:hAnsi="Times New Roman"/>
              </w:rPr>
              <w:t>5</w:t>
            </w:r>
            <w:r w:rsidRPr="00CD5590">
              <w:rPr>
                <w:rFonts w:ascii="Times New Roman" w:hAnsi="Times New Roman"/>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AA5CD7" w:rsidP="00AA5CD7">
            <w:pPr>
              <w:pStyle w:val="ad"/>
              <w:spacing w:after="0" w:line="240" w:lineRule="auto"/>
              <w:ind w:left="0"/>
              <w:jc w:val="both"/>
              <w:rPr>
                <w:rFonts w:ascii="Times New Roman" w:hAnsi="Times New Roman"/>
              </w:rPr>
            </w:pPr>
            <w:r>
              <w:rPr>
                <w:rFonts w:ascii="Times New Roman" w:hAnsi="Times New Roman"/>
              </w:rPr>
              <w:t>50 000</w:t>
            </w:r>
            <w:r w:rsidR="00990AF7"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AA5CD7">
            <w:pPr>
              <w:pStyle w:val="ad"/>
              <w:spacing w:after="0" w:line="240" w:lineRule="auto"/>
              <w:ind w:left="0"/>
              <w:jc w:val="both"/>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B255DE">
            <w:pPr>
              <w:jc w:val="both"/>
              <w:rPr>
                <w:sz w:val="22"/>
                <w:szCs w:val="22"/>
              </w:rPr>
            </w:pPr>
            <w:r w:rsidRPr="00D8749D">
              <w:rPr>
                <w:sz w:val="22"/>
                <w:szCs w:val="22"/>
              </w:rPr>
              <w:t>1 023</w:t>
            </w:r>
            <w:r>
              <w:rPr>
                <w:sz w:val="22"/>
                <w:szCs w:val="22"/>
              </w:rPr>
              <w:t> </w:t>
            </w:r>
            <w:r w:rsidRPr="00D8749D">
              <w:rPr>
                <w:sz w:val="22"/>
                <w:szCs w:val="22"/>
              </w:rPr>
              <w:t>640</w:t>
            </w:r>
            <w:r>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D8749D">
            <w:pPr>
              <w:pStyle w:val="ad"/>
              <w:spacing w:after="0" w:line="240" w:lineRule="auto"/>
              <w:ind w:left="0"/>
              <w:jc w:val="both"/>
            </w:pPr>
            <w:r>
              <w:rPr>
                <w:rFonts w:ascii="Times New Roman" w:hAnsi="Times New Roman"/>
              </w:rPr>
              <w:t>32364</w:t>
            </w:r>
            <w:r w:rsidR="00AA5CD7">
              <w:rPr>
                <w:rFonts w:ascii="Times New Roman" w:hAnsi="Times New Roman"/>
              </w:rPr>
              <w:t>0</w:t>
            </w:r>
            <w:r w:rsidR="00AA5CD7" w:rsidRPr="00CD5590">
              <w:rPr>
                <w:rFonts w:ascii="Times New Roman" w:hAnsi="Times New Roman"/>
              </w:rPr>
              <w:t>,</w:t>
            </w:r>
            <w:r w:rsidR="00AA5CD7">
              <w:rPr>
                <w:rFonts w:ascii="Times New Roman" w:hAnsi="Times New Roman"/>
              </w:rPr>
              <w:t>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3</w:t>
            </w:r>
            <w:r w:rsidR="00AA5CD7">
              <w:rPr>
                <w:rFonts w:ascii="Times New Roman" w:hAnsi="Times New Roman"/>
              </w:rPr>
              <w:t>50 000</w:t>
            </w:r>
            <w:r w:rsidR="00AA5CD7" w:rsidRPr="00CD5590">
              <w:rPr>
                <w:rFonts w:ascii="Times New Roman" w:hAnsi="Times New Roman"/>
              </w:rPr>
              <w:t>,</w:t>
            </w:r>
            <w:r w:rsidR="00AA5CD7">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3</w:t>
            </w:r>
            <w:r w:rsidR="00AA5CD7">
              <w:rPr>
                <w:rFonts w:ascii="Times New Roman" w:hAnsi="Times New Roman"/>
              </w:rPr>
              <w:t>50 000</w:t>
            </w:r>
            <w:r w:rsidR="00AA5CD7" w:rsidRPr="00CD5590">
              <w:rPr>
                <w:rFonts w:ascii="Times New Roman" w:hAnsi="Times New Roman"/>
              </w:rPr>
              <w:t>,</w:t>
            </w:r>
            <w:r w:rsidR="00AA5CD7">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B255DE">
            <w:pPr>
              <w:jc w:val="both"/>
              <w:rPr>
                <w:sz w:val="22"/>
                <w:szCs w:val="22"/>
              </w:rPr>
            </w:pPr>
            <w:r>
              <w:rPr>
                <w:sz w:val="22"/>
                <w:szCs w:val="22"/>
              </w:rPr>
              <w:t>46</w:t>
            </w:r>
            <w:r w:rsidR="00B255DE">
              <w:rPr>
                <w:sz w:val="22"/>
                <w:szCs w:val="22"/>
              </w:rPr>
              <w:t>5000</w:t>
            </w:r>
            <w:r w:rsidR="00990AF7" w:rsidRPr="00CD5590">
              <w:rPr>
                <w:sz w:val="22"/>
                <w:szCs w:val="22"/>
              </w:rPr>
              <w:t>,</w:t>
            </w:r>
            <w:r w:rsidR="00B255DE">
              <w:rPr>
                <w:sz w:val="22"/>
                <w:szCs w:val="22"/>
              </w:rPr>
              <w:t>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B255DE">
            <w:pPr>
              <w:pStyle w:val="ad"/>
              <w:spacing w:after="0" w:line="240" w:lineRule="auto"/>
              <w:ind w:left="0"/>
              <w:jc w:val="both"/>
            </w:pPr>
            <w:r>
              <w:rPr>
                <w:rFonts w:ascii="Times New Roman" w:hAnsi="Times New Roman"/>
              </w:rPr>
              <w:t>6</w:t>
            </w:r>
            <w:r w:rsidR="00B255DE">
              <w:rPr>
                <w:rFonts w:ascii="Times New Roman" w:hAnsi="Times New Roman"/>
              </w:rPr>
              <w:t>500</w:t>
            </w:r>
            <w:r w:rsidR="00990AF7" w:rsidRPr="00CD5590">
              <w:rPr>
                <w:rFonts w:ascii="Times New Roman" w:hAnsi="Times New Roman"/>
              </w:rPr>
              <w:t>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rsidP="00B255DE">
            <w:pPr>
              <w:pStyle w:val="ad"/>
              <w:spacing w:after="0" w:line="240" w:lineRule="auto"/>
              <w:ind w:left="0"/>
              <w:jc w:val="both"/>
              <w:rPr>
                <w:rFonts w:ascii="Times New Roman" w:hAnsi="Times New Roman"/>
              </w:rPr>
            </w:pPr>
            <w:r>
              <w:rPr>
                <w:rFonts w:ascii="Times New Roman" w:hAnsi="Times New Roman"/>
              </w:rPr>
              <w:t>200000</w:t>
            </w:r>
            <w:r w:rsidR="00990AF7"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both"/>
              <w:rPr>
                <w:rFonts w:ascii="Times New Roman" w:hAnsi="Times New Roman"/>
              </w:rPr>
            </w:pPr>
            <w:r>
              <w:rPr>
                <w:rFonts w:ascii="Times New Roman" w:hAnsi="Times New Roman"/>
              </w:rPr>
              <w:t>200000</w:t>
            </w:r>
            <w:r w:rsidRPr="00CD5590">
              <w:rPr>
                <w:rFonts w:ascii="Times New Roman" w:hAnsi="Times New Roman"/>
              </w:rPr>
              <w:t>,</w:t>
            </w:r>
            <w:r>
              <w:rPr>
                <w:rFonts w:ascii="Times New Roman" w:hAnsi="Times New Roman"/>
              </w:rPr>
              <w:t>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D8749D" w:rsidP="006449A7">
            <w:pPr>
              <w:jc w:val="both"/>
              <w:rPr>
                <w:sz w:val="22"/>
                <w:szCs w:val="22"/>
              </w:rPr>
            </w:pPr>
            <w:r>
              <w:t>403181</w:t>
            </w:r>
            <w:r w:rsidRPr="00CD5590">
              <w:t>,</w:t>
            </w:r>
            <w:r>
              <w:t>22</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D8749D" w:rsidP="00D8749D">
            <w:pPr>
              <w:pStyle w:val="ad"/>
              <w:spacing w:after="0" w:line="240" w:lineRule="auto"/>
              <w:ind w:left="0"/>
              <w:jc w:val="both"/>
            </w:pPr>
            <w:r>
              <w:rPr>
                <w:rFonts w:ascii="Times New Roman" w:hAnsi="Times New Roman"/>
              </w:rPr>
              <w:t>203181</w:t>
            </w:r>
            <w:r w:rsidR="00990AF7" w:rsidRPr="00CD5590">
              <w:rPr>
                <w:rFonts w:ascii="Times New Roman" w:hAnsi="Times New Roman"/>
              </w:rPr>
              <w:t>,</w:t>
            </w:r>
            <w:r>
              <w:rPr>
                <w:rFonts w:ascii="Times New Roman" w:hAnsi="Times New Roman"/>
              </w:rPr>
              <w:t>22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rsidP="00B255DE">
            <w:pPr>
              <w:pStyle w:val="ad"/>
              <w:spacing w:after="0" w:line="240" w:lineRule="auto"/>
              <w:ind w:left="0"/>
              <w:jc w:val="center"/>
              <w:rPr>
                <w:rFonts w:ascii="Times New Roman" w:hAnsi="Times New Roman"/>
              </w:rPr>
            </w:pPr>
            <w:r>
              <w:rPr>
                <w:rFonts w:ascii="Times New Roman" w:hAnsi="Times New Roman"/>
              </w:rPr>
              <w:t>100000</w:t>
            </w:r>
            <w:r w:rsidR="00990AF7"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r>
      <w:tr w:rsidR="00307C15"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rsidRPr="00307C15">
              <w:t xml:space="preserve">Текущий ремонт и </w:t>
            </w:r>
            <w:r w:rsidRPr="00307C15">
              <w:lastRenderedPageBreak/>
              <w:t>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lastRenderedPageBreak/>
              <w:t xml:space="preserve">Администрация </w:t>
            </w:r>
            <w:r>
              <w:lastRenderedPageBreak/>
              <w:t>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rsidP="00307C15">
            <w:pPr>
              <w:jc w:val="both"/>
            </w:pPr>
            <w:r>
              <w:lastRenderedPageBreak/>
              <w:t>2021-</w:t>
            </w:r>
          </w:p>
          <w:p w:rsidR="00307C15" w:rsidRDefault="00307C15" w:rsidP="00307C15">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pPr>
              <w:jc w:val="both"/>
            </w:pPr>
            <w:r>
              <w:t>Бюджет Комсомо</w:t>
            </w:r>
            <w:r>
              <w:lastRenderedPageBreak/>
              <w:t>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307C15" w:rsidRDefault="00C0751F" w:rsidP="006449A7">
            <w:pPr>
              <w:jc w:val="both"/>
              <w:rPr>
                <w:sz w:val="22"/>
                <w:szCs w:val="22"/>
              </w:rPr>
            </w:pPr>
            <w:r>
              <w:rPr>
                <w:sz w:val="22"/>
                <w:szCs w:val="22"/>
              </w:rPr>
              <w:lastRenderedPageBreak/>
              <w:t>4</w:t>
            </w:r>
            <w:r w:rsidR="00307C15">
              <w:rPr>
                <w:sz w:val="22"/>
                <w:szCs w:val="22"/>
              </w:rPr>
              <w:t>5000,00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C0751F" w:rsidP="00B255DE">
            <w:pPr>
              <w:pStyle w:val="ad"/>
              <w:spacing w:after="0" w:line="240" w:lineRule="auto"/>
              <w:ind w:left="0"/>
              <w:jc w:val="both"/>
              <w:rPr>
                <w:rFonts w:ascii="Times New Roman" w:hAnsi="Times New Roman"/>
              </w:rPr>
            </w:pPr>
            <w:r>
              <w:rPr>
                <w:rFonts w:ascii="Times New Roman" w:hAnsi="Times New Roman"/>
              </w:rPr>
              <w:t>4</w:t>
            </w:r>
            <w:r w:rsidR="00307C15">
              <w:rPr>
                <w:rFonts w:ascii="Times New Roman" w:hAnsi="Times New Roman"/>
              </w:rPr>
              <w:t>5000,00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Default="00307C15" w:rsidP="00B255DE">
            <w:pPr>
              <w:pStyle w:val="ad"/>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307C15" w:rsidRDefault="00307C15">
            <w:pPr>
              <w:pStyle w:val="ad"/>
              <w:spacing w:after="0" w:line="240" w:lineRule="auto"/>
              <w:ind w:left="0"/>
              <w:jc w:val="center"/>
              <w:rPr>
                <w:rFonts w:ascii="Times New Roman" w:hAnsi="Times New Roman"/>
              </w:rPr>
            </w:pPr>
            <w:r>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307C15">
            <w:pPr>
              <w:jc w:val="both"/>
            </w:pPr>
            <w:r>
              <w:lastRenderedPageBreak/>
              <w:t>1.</w:t>
            </w:r>
            <w:r w:rsidR="00307C15">
              <w:t>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proofErr w:type="spellStart"/>
            <w:r>
              <w:t>Акарицидная</w:t>
            </w:r>
            <w:proofErr w:type="spellEnd"/>
            <w:r>
              <w:t xml:space="preserve">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202</w:t>
            </w:r>
            <w:r w:rsidR="00B255DE">
              <w:t>1</w:t>
            </w:r>
            <w:r>
              <w:t>-</w:t>
            </w:r>
          </w:p>
          <w:p w:rsidR="008B5746" w:rsidRDefault="00990AF7" w:rsidP="00B255DE">
            <w:pPr>
              <w:jc w:val="both"/>
            </w:pP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B255DE">
            <w:pPr>
              <w:jc w:val="both"/>
              <w:rPr>
                <w:sz w:val="22"/>
                <w:szCs w:val="22"/>
              </w:rPr>
            </w:pPr>
            <w:r>
              <w:rPr>
                <w:sz w:val="22"/>
                <w:szCs w:val="22"/>
              </w:rPr>
              <w:t>3</w:t>
            </w:r>
            <w:r w:rsidR="00990AF7" w:rsidRPr="00CD5590">
              <w:rPr>
                <w:sz w:val="22"/>
                <w:szCs w:val="22"/>
              </w:rPr>
              <w:t>0 000,00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990AF7">
            <w:pPr>
              <w:pStyle w:val="ad"/>
              <w:spacing w:after="0" w:line="240" w:lineRule="auto"/>
              <w:ind w:left="0"/>
              <w:jc w:val="both"/>
              <w:rPr>
                <w:rFonts w:ascii="Times New Roman" w:hAnsi="Times New Roman"/>
              </w:rPr>
            </w:pPr>
            <w:r w:rsidRPr="00CD5590">
              <w:rPr>
                <w:rFonts w:ascii="Times New Roman" w:hAnsi="Times New Roman"/>
              </w:rPr>
              <w:t>10 000,00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sidRPr="00CD5590">
              <w:rPr>
                <w:rFonts w:ascii="Times New Roman" w:hAnsi="Times New Roman"/>
              </w:rPr>
              <w:t>10 000,00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sidRPr="00CD5590">
              <w:rPr>
                <w:rFonts w:ascii="Times New Roman" w:hAnsi="Times New Roman"/>
              </w:rPr>
              <w:t>10 000,00</w:t>
            </w:r>
          </w:p>
        </w:tc>
      </w:tr>
      <w:tr w:rsidR="00307C15"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rsidP="00307C15">
            <w:pPr>
              <w:jc w:val="both"/>
            </w:pPr>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rsidRPr="00307C15">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07C15" w:rsidRDefault="00307C15">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rsidP="00307C15">
            <w:pPr>
              <w:jc w:val="both"/>
            </w:pPr>
            <w:r>
              <w:t>2021-</w:t>
            </w:r>
          </w:p>
          <w:p w:rsidR="00307C15" w:rsidRDefault="00307C15" w:rsidP="00307C15">
            <w:pPr>
              <w:jc w:val="both"/>
            </w:pPr>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07C15" w:rsidRDefault="00307C15">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307C15" w:rsidRDefault="00261D45">
            <w:pPr>
              <w:jc w:val="both"/>
              <w:rPr>
                <w:sz w:val="22"/>
                <w:szCs w:val="22"/>
              </w:rPr>
            </w:pPr>
            <w:r>
              <w:t>1734389,64</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307C15" w:rsidP="00261D45">
            <w:pPr>
              <w:pStyle w:val="ad"/>
              <w:spacing w:after="0" w:line="240" w:lineRule="auto"/>
              <w:ind w:left="0"/>
              <w:jc w:val="both"/>
              <w:rPr>
                <w:rFonts w:ascii="Times New Roman" w:hAnsi="Times New Roman"/>
              </w:rPr>
            </w:pPr>
            <w:r>
              <w:rPr>
                <w:rFonts w:ascii="Times New Roman" w:hAnsi="Times New Roman"/>
              </w:rPr>
              <w:t>1</w:t>
            </w:r>
            <w:r w:rsidR="00261D45">
              <w:rPr>
                <w:rFonts w:ascii="Times New Roman" w:hAnsi="Times New Roman"/>
              </w:rPr>
              <w:t>734389</w:t>
            </w:r>
            <w:r>
              <w:rPr>
                <w:rFonts w:ascii="Times New Roman" w:hAnsi="Times New Roman"/>
              </w:rPr>
              <w:t>,</w:t>
            </w:r>
            <w:r w:rsidR="00261D45">
              <w:rPr>
                <w:rFonts w:ascii="Times New Roman" w:hAnsi="Times New Roman"/>
              </w:rPr>
              <w:t>64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307C15" w:rsidRPr="00CD5590" w:rsidRDefault="00307C15">
            <w:pPr>
              <w:pStyle w:val="ad"/>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307C15" w:rsidRPr="00CD5590" w:rsidRDefault="00307C15">
            <w:pPr>
              <w:pStyle w:val="ad"/>
              <w:spacing w:after="0" w:line="240" w:lineRule="auto"/>
              <w:ind w:left="0"/>
              <w:jc w:val="center"/>
              <w:rPr>
                <w:rFonts w:ascii="Times New Roman" w:hAnsi="Times New Roman"/>
              </w:rPr>
            </w:pPr>
            <w:r>
              <w:rPr>
                <w:rFonts w:ascii="Times New Roman" w:hAnsi="Times New Roman"/>
              </w:rPr>
              <w:t>0,00</w:t>
            </w:r>
          </w:p>
        </w:tc>
      </w:tr>
      <w:tr w:rsidR="008B5746" w:rsidTr="00E76BB4">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307C15">
            <w:pPr>
              <w:jc w:val="both"/>
            </w:pPr>
            <w:r>
              <w:t>1.</w:t>
            </w:r>
            <w:r w:rsidR="00307C15">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rsidP="00B255DE">
            <w:pPr>
              <w:jc w:val="both"/>
            </w:pPr>
            <w:r>
              <w:t>202</w:t>
            </w:r>
            <w:r w:rsidR="00B255DE">
              <w:t>1</w:t>
            </w:r>
            <w:r>
              <w:t>-202</w:t>
            </w:r>
            <w:r w:rsidR="00B255DE">
              <w:t>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8B5746" w:rsidRPr="00CD5590" w:rsidRDefault="00B255DE">
            <w:pPr>
              <w:jc w:val="center"/>
              <w:rPr>
                <w:sz w:val="22"/>
                <w:szCs w:val="22"/>
              </w:rPr>
            </w:pPr>
            <w:r>
              <w:rPr>
                <w:sz w:val="22"/>
                <w:szCs w:val="22"/>
              </w:rPr>
              <w:t>70000,00</w:t>
            </w:r>
          </w:p>
        </w:tc>
        <w:tc>
          <w:tcPr>
            <w:tcW w:w="1418"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rsidP="00B255DE">
            <w:pPr>
              <w:jc w:val="center"/>
              <w:rPr>
                <w:sz w:val="22"/>
                <w:szCs w:val="22"/>
              </w:rPr>
            </w:pPr>
            <w:r>
              <w:rPr>
                <w:sz w:val="22"/>
                <w:szCs w:val="22"/>
              </w:rPr>
              <w:t>30000</w:t>
            </w:r>
            <w:r w:rsidR="00990AF7" w:rsidRPr="00CD5590">
              <w:rPr>
                <w:sz w:val="22"/>
                <w:szCs w:val="22"/>
              </w:rPr>
              <w:t>,</w:t>
            </w:r>
            <w:r>
              <w:rPr>
                <w:sz w:val="22"/>
                <w:szCs w:val="22"/>
              </w:rPr>
              <w:t>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2000</w:t>
            </w:r>
            <w:r w:rsidR="00990AF7"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8B5746" w:rsidRPr="00CD5590" w:rsidRDefault="00B255DE">
            <w:pPr>
              <w:pStyle w:val="ad"/>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r>
    </w:tbl>
    <w:p w:rsidR="00B255DE" w:rsidRDefault="00B255DE">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261D45" w:rsidRDefault="00261D45">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0D069E" w:rsidRDefault="000D069E">
      <w:pPr>
        <w:jc w:val="right"/>
        <w:rPr>
          <w:sz w:val="20"/>
          <w:szCs w:val="20"/>
        </w:rPr>
      </w:pPr>
    </w:p>
    <w:p w:rsidR="00B255DE" w:rsidRDefault="00990AF7">
      <w:pPr>
        <w:jc w:val="right"/>
        <w:rPr>
          <w:sz w:val="20"/>
          <w:szCs w:val="20"/>
        </w:rPr>
      </w:pPr>
      <w:r>
        <w:rPr>
          <w:sz w:val="20"/>
          <w:szCs w:val="20"/>
        </w:rPr>
        <w:t xml:space="preserve">Приложение 6                                                                                                                                                                                                                                              к муниципальной программе </w:t>
      </w:r>
    </w:p>
    <w:p w:rsidR="008B5746" w:rsidRDefault="00990AF7">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8B5746" w:rsidRDefault="008B5746">
      <w:pPr>
        <w:pStyle w:val="ad"/>
        <w:spacing w:after="0" w:line="240" w:lineRule="auto"/>
        <w:ind w:left="0"/>
        <w:jc w:val="right"/>
        <w:rPr>
          <w:rFonts w:ascii="Times New Roman" w:hAnsi="Times New Roman"/>
          <w:sz w:val="20"/>
          <w:szCs w:val="20"/>
        </w:rPr>
      </w:pPr>
    </w:p>
    <w:p w:rsidR="008B5746" w:rsidRDefault="00A54102">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w:t>
      </w:r>
      <w:r w:rsidR="00990AF7">
        <w:rPr>
          <w:rFonts w:ascii="Times New Roman" w:hAnsi="Times New Roman"/>
          <w:b/>
          <w:sz w:val="24"/>
          <w:szCs w:val="24"/>
        </w:rPr>
        <w:t>Организация водоснабжения населения на территории</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r w:rsidR="00A54102">
        <w:rPr>
          <w:rFonts w:ascii="Times New Roman" w:hAnsi="Times New Roman"/>
          <w:b/>
          <w:sz w:val="24"/>
          <w:szCs w:val="24"/>
        </w:rPr>
        <w:t>»</w:t>
      </w:r>
    </w:p>
    <w:p w:rsidR="008B5746" w:rsidRDefault="00990AF7">
      <w:pPr>
        <w:pStyle w:val="ad"/>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Паспорт подпрограммы муниципальной программы</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tbl>
      <w:tblPr>
        <w:tblpPr w:leftFromText="180" w:rightFromText="180" w:vertAnchor="text" w:horzAnchor="margin" w:tblpY="80"/>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55"/>
        <w:gridCol w:w="7107"/>
      </w:tblGrid>
      <w:tr w:rsidR="008B5746">
        <w:trPr>
          <w:trHeight w:val="700"/>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Наименование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pStyle w:val="ad"/>
              <w:spacing w:after="0" w:line="240" w:lineRule="auto"/>
              <w:ind w:left="0"/>
              <w:jc w:val="both"/>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 xml:space="preserve">Срок реализации подпрограммы </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rsidP="00A54102">
            <w:pPr>
              <w:jc w:val="both"/>
            </w:pPr>
            <w:r>
              <w:t>202</w:t>
            </w:r>
            <w:r w:rsidR="00A54102">
              <w:t>1</w:t>
            </w:r>
            <w:r>
              <w:t>-202</w:t>
            </w:r>
            <w:r w:rsidR="00A54102">
              <w:t>3</w:t>
            </w:r>
            <w:r>
              <w:t xml:space="preserve"> годы</w:t>
            </w:r>
          </w:p>
        </w:tc>
      </w:tr>
      <w:tr w:rsidR="008B5746">
        <w:trPr>
          <w:trHeight w:val="826"/>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Ответственный  исполнитель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Исполнители основных мероприятий (мероприятий)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B5746" w:rsidRDefault="00990AF7">
            <w:pPr>
              <w:jc w:val="both"/>
            </w:pPr>
            <w:r>
              <w:t>Администрация Комсомольского муниципального района</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Задачи</w:t>
            </w:r>
          </w:p>
          <w:p w:rsidR="008B5746" w:rsidRDefault="00990AF7">
            <w:pPr>
              <w:jc w:val="both"/>
            </w:pPr>
            <w:r>
              <w:t>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Осуществление мероприятий по обеспечению населения водой нормативного качества на территории Комсомольского городского поселения</w:t>
            </w:r>
          </w:p>
        </w:tc>
      </w:tr>
      <w:tr w:rsidR="008B5746">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Объемы  ресурсного обеспечения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E80A5F">
            <w:pPr>
              <w:pStyle w:val="af0"/>
              <w:jc w:val="both"/>
            </w:pPr>
            <w:r>
              <w:rPr>
                <w:rFonts w:ascii="Times New Roman" w:hAnsi="Times New Roman"/>
                <w:sz w:val="24"/>
                <w:szCs w:val="24"/>
              </w:rPr>
              <w:t xml:space="preserve">Общий объем бюджетных ассигнований </w:t>
            </w:r>
            <w:r w:rsidR="00990AF7">
              <w:rPr>
                <w:rFonts w:ascii="Times New Roman" w:hAnsi="Times New Roman"/>
                <w:sz w:val="24"/>
                <w:szCs w:val="24"/>
              </w:rPr>
              <w:t xml:space="preserve">- </w:t>
            </w:r>
            <w:r w:rsidR="00261D45">
              <w:rPr>
                <w:rFonts w:ascii="Times New Roman" w:hAnsi="Times New Roman"/>
                <w:sz w:val="24"/>
                <w:szCs w:val="24"/>
              </w:rPr>
              <w:t>496</w:t>
            </w:r>
            <w:r w:rsidR="00A54102">
              <w:rPr>
                <w:rFonts w:ascii="Times New Roman" w:hAnsi="Times New Roman"/>
                <w:sz w:val="24"/>
                <w:szCs w:val="24"/>
              </w:rPr>
              <w:t>00</w:t>
            </w:r>
            <w:r w:rsidR="00990AF7" w:rsidRPr="001E38EE">
              <w:rPr>
                <w:rFonts w:ascii="Times New Roman" w:hAnsi="Times New Roman"/>
                <w:sz w:val="24"/>
                <w:szCs w:val="24"/>
              </w:rPr>
              <w:t>0,00</w:t>
            </w:r>
            <w:r>
              <w:rPr>
                <w:rFonts w:ascii="Times New Roman" w:hAnsi="Times New Roman"/>
                <w:sz w:val="24"/>
                <w:szCs w:val="24"/>
              </w:rPr>
              <w:t xml:space="preserve"> рублей, </w:t>
            </w:r>
            <w:r w:rsidR="00990AF7">
              <w:rPr>
                <w:rFonts w:ascii="Times New Roman" w:hAnsi="Times New Roman"/>
                <w:sz w:val="24"/>
                <w:szCs w:val="24"/>
              </w:rPr>
              <w:t>в том числе:</w:t>
            </w:r>
          </w:p>
          <w:p w:rsidR="008B5746" w:rsidRDefault="00990AF7">
            <w:pPr>
              <w:pStyle w:val="af0"/>
              <w:jc w:val="both"/>
            </w:pPr>
            <w:r>
              <w:rPr>
                <w:rFonts w:ascii="Times New Roman" w:hAnsi="Times New Roman"/>
                <w:sz w:val="24"/>
                <w:szCs w:val="24"/>
              </w:rPr>
              <w:t>202</w:t>
            </w:r>
            <w:r w:rsidR="00A54102">
              <w:rPr>
                <w:rFonts w:ascii="Times New Roman" w:hAnsi="Times New Roman"/>
                <w:sz w:val="24"/>
                <w:szCs w:val="24"/>
              </w:rPr>
              <w:t>1</w:t>
            </w:r>
            <w:r>
              <w:rPr>
                <w:rFonts w:ascii="Times New Roman" w:hAnsi="Times New Roman"/>
                <w:sz w:val="24"/>
                <w:szCs w:val="24"/>
              </w:rPr>
              <w:t xml:space="preserve"> год -   </w:t>
            </w:r>
            <w:r w:rsidR="00261D45">
              <w:rPr>
                <w:rFonts w:ascii="Times New Roman" w:hAnsi="Times New Roman"/>
                <w:sz w:val="24"/>
                <w:szCs w:val="24"/>
              </w:rPr>
              <w:t>196</w:t>
            </w:r>
            <w:r w:rsidR="00A54102">
              <w:rPr>
                <w:rFonts w:ascii="Times New Roman" w:hAnsi="Times New Roman"/>
                <w:sz w:val="24"/>
                <w:szCs w:val="24"/>
              </w:rPr>
              <w:t xml:space="preserve"> 000</w:t>
            </w:r>
            <w:r w:rsidRPr="001E38EE">
              <w:rPr>
                <w:rFonts w:ascii="Times New Roman" w:hAnsi="Times New Roman"/>
                <w:sz w:val="24"/>
                <w:szCs w:val="24"/>
              </w:rPr>
              <w:t>,00</w:t>
            </w:r>
            <w:r>
              <w:rPr>
                <w:rFonts w:ascii="Times New Roman" w:hAnsi="Times New Roman"/>
                <w:sz w:val="24"/>
                <w:szCs w:val="24"/>
              </w:rPr>
              <w:t xml:space="preserve"> рублей,</w:t>
            </w:r>
          </w:p>
          <w:p w:rsidR="008B5746" w:rsidRDefault="00176318">
            <w:pPr>
              <w:pStyle w:val="af0"/>
              <w:jc w:val="both"/>
              <w:rPr>
                <w:rFonts w:ascii="Times New Roman" w:hAnsi="Times New Roman"/>
                <w:sz w:val="24"/>
                <w:szCs w:val="24"/>
              </w:rPr>
            </w:pPr>
            <w:r>
              <w:rPr>
                <w:rFonts w:ascii="Times New Roman" w:hAnsi="Times New Roman"/>
                <w:sz w:val="24"/>
                <w:szCs w:val="24"/>
              </w:rPr>
              <w:t>202</w:t>
            </w:r>
            <w:r w:rsidR="00A54102">
              <w:rPr>
                <w:rFonts w:ascii="Times New Roman" w:hAnsi="Times New Roman"/>
                <w:sz w:val="24"/>
                <w:szCs w:val="24"/>
              </w:rPr>
              <w:t>2</w:t>
            </w:r>
            <w:r>
              <w:rPr>
                <w:rFonts w:ascii="Times New Roman" w:hAnsi="Times New Roman"/>
                <w:sz w:val="24"/>
                <w:szCs w:val="24"/>
              </w:rPr>
              <w:t xml:space="preserve"> год -   </w:t>
            </w:r>
            <w:r w:rsidR="00A54102">
              <w:rPr>
                <w:rFonts w:ascii="Times New Roman" w:hAnsi="Times New Roman"/>
                <w:sz w:val="24"/>
                <w:szCs w:val="24"/>
              </w:rPr>
              <w:t>150</w:t>
            </w:r>
            <w:r>
              <w:rPr>
                <w:rFonts w:ascii="Times New Roman" w:hAnsi="Times New Roman"/>
                <w:sz w:val="24"/>
                <w:szCs w:val="24"/>
              </w:rPr>
              <w:t xml:space="preserve"> 000</w:t>
            </w:r>
            <w:r w:rsidR="00990AF7">
              <w:rPr>
                <w:rFonts w:ascii="Times New Roman" w:hAnsi="Times New Roman"/>
                <w:sz w:val="24"/>
                <w:szCs w:val="24"/>
              </w:rPr>
              <w:t>,00 рублей,</w:t>
            </w:r>
          </w:p>
          <w:p w:rsidR="008B5746" w:rsidRDefault="00A54102">
            <w:pPr>
              <w:pStyle w:val="af0"/>
              <w:jc w:val="both"/>
              <w:rPr>
                <w:rFonts w:ascii="Times New Roman" w:hAnsi="Times New Roman"/>
                <w:sz w:val="24"/>
                <w:szCs w:val="24"/>
              </w:rPr>
            </w:pPr>
            <w:r>
              <w:rPr>
                <w:rFonts w:ascii="Times New Roman" w:hAnsi="Times New Roman"/>
                <w:sz w:val="24"/>
                <w:szCs w:val="24"/>
              </w:rPr>
              <w:t>2023 год -   150 000</w:t>
            </w:r>
            <w:r w:rsidR="00990AF7">
              <w:rPr>
                <w:rFonts w:ascii="Times New Roman" w:hAnsi="Times New Roman"/>
                <w:sz w:val="24"/>
                <w:szCs w:val="24"/>
              </w:rPr>
              <w:t>,00 рублей,</w:t>
            </w:r>
          </w:p>
          <w:p w:rsidR="008B5746" w:rsidRDefault="00990AF7">
            <w:pPr>
              <w:pStyle w:val="af0"/>
              <w:jc w:val="both"/>
            </w:pPr>
            <w:r>
              <w:rPr>
                <w:rFonts w:ascii="Times New Roman" w:hAnsi="Times New Roman"/>
                <w:sz w:val="24"/>
                <w:szCs w:val="24"/>
              </w:rPr>
              <w:t xml:space="preserve"> в том числе  бюджет Комсомольского городского поселения – </w:t>
            </w:r>
          </w:p>
          <w:p w:rsidR="008B5746" w:rsidRDefault="00261D45">
            <w:pPr>
              <w:pStyle w:val="af0"/>
              <w:jc w:val="both"/>
            </w:pPr>
            <w:r>
              <w:rPr>
                <w:rFonts w:ascii="Times New Roman" w:hAnsi="Times New Roman"/>
                <w:sz w:val="24"/>
                <w:szCs w:val="24"/>
              </w:rPr>
              <w:t>49600</w:t>
            </w:r>
            <w:r w:rsidRPr="001E38EE">
              <w:rPr>
                <w:rFonts w:ascii="Times New Roman" w:hAnsi="Times New Roman"/>
                <w:sz w:val="24"/>
                <w:szCs w:val="24"/>
              </w:rPr>
              <w:t>0,00</w:t>
            </w:r>
            <w:r w:rsidR="00A10053">
              <w:rPr>
                <w:rFonts w:ascii="Times New Roman" w:hAnsi="Times New Roman"/>
                <w:sz w:val="24"/>
                <w:szCs w:val="24"/>
              </w:rPr>
              <w:t xml:space="preserve">рублей, </w:t>
            </w:r>
            <w:r w:rsidR="00990AF7">
              <w:rPr>
                <w:rFonts w:ascii="Times New Roman" w:hAnsi="Times New Roman"/>
                <w:sz w:val="24"/>
                <w:szCs w:val="24"/>
              </w:rPr>
              <w:t>в том числе:</w:t>
            </w:r>
          </w:p>
          <w:p w:rsidR="00261D45" w:rsidRDefault="00261D45" w:rsidP="00261D45">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p w:rsidR="008B5746" w:rsidRDefault="00E80A5F">
            <w:pPr>
              <w:pStyle w:val="af0"/>
              <w:jc w:val="both"/>
            </w:pPr>
            <w:r>
              <w:rPr>
                <w:rFonts w:ascii="Times New Roman" w:hAnsi="Times New Roman"/>
                <w:sz w:val="24"/>
                <w:szCs w:val="24"/>
              </w:rPr>
              <w:t xml:space="preserve">Общий объем </w:t>
            </w:r>
            <w:r w:rsidR="00990AF7">
              <w:rPr>
                <w:rFonts w:ascii="Times New Roman" w:hAnsi="Times New Roman"/>
                <w:sz w:val="24"/>
                <w:szCs w:val="24"/>
              </w:rPr>
              <w:t xml:space="preserve">бюджетных ассигнований на основные мероприятия –  </w:t>
            </w:r>
            <w:r w:rsidR="00261D45">
              <w:rPr>
                <w:rFonts w:ascii="Times New Roman" w:hAnsi="Times New Roman"/>
                <w:sz w:val="24"/>
                <w:szCs w:val="24"/>
              </w:rPr>
              <w:t>49600</w:t>
            </w:r>
            <w:r w:rsidR="00261D45" w:rsidRPr="001E38EE">
              <w:rPr>
                <w:rFonts w:ascii="Times New Roman" w:hAnsi="Times New Roman"/>
                <w:sz w:val="24"/>
                <w:szCs w:val="24"/>
              </w:rPr>
              <w:t>0,00</w:t>
            </w:r>
            <w:r>
              <w:rPr>
                <w:rFonts w:ascii="Times New Roman" w:hAnsi="Times New Roman"/>
                <w:sz w:val="24"/>
                <w:szCs w:val="24"/>
              </w:rPr>
              <w:t xml:space="preserve">рублей, </w:t>
            </w:r>
            <w:r w:rsidR="00990AF7">
              <w:rPr>
                <w:rFonts w:ascii="Times New Roman" w:hAnsi="Times New Roman"/>
                <w:sz w:val="24"/>
                <w:szCs w:val="24"/>
              </w:rPr>
              <w:t>в том числе:</w:t>
            </w:r>
          </w:p>
          <w:p w:rsidR="00261D45" w:rsidRDefault="00261D45" w:rsidP="00261D45">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p w:rsidR="008B5746" w:rsidRDefault="00E80A5F">
            <w:pPr>
              <w:pStyle w:val="af0"/>
              <w:jc w:val="both"/>
            </w:pPr>
            <w:r>
              <w:rPr>
                <w:rFonts w:ascii="Times New Roman" w:hAnsi="Times New Roman"/>
                <w:sz w:val="24"/>
                <w:szCs w:val="24"/>
              </w:rPr>
              <w:t xml:space="preserve">в том числе </w:t>
            </w:r>
            <w:r w:rsidR="00990AF7">
              <w:rPr>
                <w:rFonts w:ascii="Times New Roman" w:hAnsi="Times New Roman"/>
                <w:sz w:val="24"/>
                <w:szCs w:val="24"/>
              </w:rPr>
              <w:t xml:space="preserve">бюджет Комсомольского городского поселения – </w:t>
            </w:r>
          </w:p>
          <w:p w:rsidR="008B5746" w:rsidRDefault="00261D45">
            <w:pPr>
              <w:pStyle w:val="af0"/>
              <w:jc w:val="both"/>
            </w:pPr>
            <w:r>
              <w:rPr>
                <w:rFonts w:ascii="Times New Roman" w:hAnsi="Times New Roman"/>
                <w:sz w:val="24"/>
                <w:szCs w:val="24"/>
              </w:rPr>
              <w:t>49600</w:t>
            </w:r>
            <w:r w:rsidRPr="001E38EE">
              <w:rPr>
                <w:rFonts w:ascii="Times New Roman" w:hAnsi="Times New Roman"/>
                <w:sz w:val="24"/>
                <w:szCs w:val="24"/>
              </w:rPr>
              <w:t>0,00</w:t>
            </w:r>
            <w:r w:rsidR="00990AF7">
              <w:rPr>
                <w:rFonts w:ascii="Times New Roman" w:hAnsi="Times New Roman"/>
                <w:sz w:val="24"/>
                <w:szCs w:val="24"/>
              </w:rPr>
              <w:t>рублей,  в том числе:</w:t>
            </w:r>
          </w:p>
          <w:p w:rsidR="009F5060" w:rsidRDefault="009F5060" w:rsidP="009F5060">
            <w:pPr>
              <w:pStyle w:val="af0"/>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A54102" w:rsidRDefault="00A54102" w:rsidP="00A54102">
            <w:pPr>
              <w:pStyle w:val="af0"/>
              <w:jc w:val="both"/>
              <w:rPr>
                <w:rFonts w:ascii="Times New Roman" w:hAnsi="Times New Roman"/>
                <w:sz w:val="24"/>
                <w:szCs w:val="24"/>
              </w:rPr>
            </w:pPr>
            <w:r>
              <w:rPr>
                <w:rFonts w:ascii="Times New Roman" w:hAnsi="Times New Roman"/>
                <w:sz w:val="24"/>
                <w:szCs w:val="24"/>
              </w:rPr>
              <w:t>2022 год -   150 000,00 рублей,</w:t>
            </w:r>
          </w:p>
          <w:p w:rsidR="008B5746" w:rsidRDefault="00A54102" w:rsidP="00A54102">
            <w:pPr>
              <w:pStyle w:val="af0"/>
              <w:jc w:val="both"/>
              <w:rPr>
                <w:rFonts w:ascii="Times New Roman" w:hAnsi="Times New Roman"/>
                <w:sz w:val="24"/>
                <w:szCs w:val="24"/>
              </w:rPr>
            </w:pPr>
            <w:r>
              <w:rPr>
                <w:rFonts w:ascii="Times New Roman" w:hAnsi="Times New Roman"/>
                <w:sz w:val="24"/>
                <w:szCs w:val="24"/>
              </w:rPr>
              <w:t>2023 год -   150 000,00 рублей</w:t>
            </w:r>
          </w:p>
        </w:tc>
      </w:tr>
      <w:tr w:rsidR="008B5746">
        <w:trPr>
          <w:trHeight w:val="665"/>
        </w:trPr>
        <w:tc>
          <w:tcPr>
            <w:tcW w:w="315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Ожидаемые  результаты реализации подпрограммы</w:t>
            </w:r>
          </w:p>
        </w:tc>
        <w:tc>
          <w:tcPr>
            <w:tcW w:w="710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B5746" w:rsidRDefault="00990AF7">
            <w:pPr>
              <w:jc w:val="both"/>
            </w:pPr>
            <w:r>
              <w:t>Обеспечение населения водой нормативного качества на территории Комсомольского городского поселения</w:t>
            </w:r>
          </w:p>
        </w:tc>
      </w:tr>
    </w:tbl>
    <w:p w:rsidR="00CF278F" w:rsidRDefault="00CF278F" w:rsidP="00A54102">
      <w:pPr>
        <w:jc w:val="both"/>
        <w:rPr>
          <w:b/>
        </w:rPr>
      </w:pPr>
    </w:p>
    <w:p w:rsidR="009F5060" w:rsidRDefault="009F5060" w:rsidP="00CF278F">
      <w:pPr>
        <w:spacing w:line="0" w:lineRule="atLeast"/>
        <w:jc w:val="center"/>
        <w:rPr>
          <w:b/>
        </w:rPr>
      </w:pPr>
    </w:p>
    <w:p w:rsidR="009F5060" w:rsidRDefault="009F5060" w:rsidP="00CF278F">
      <w:pPr>
        <w:spacing w:line="0" w:lineRule="atLeast"/>
        <w:jc w:val="center"/>
        <w:rPr>
          <w:b/>
        </w:rPr>
      </w:pPr>
    </w:p>
    <w:p w:rsidR="009F5060" w:rsidRDefault="009F5060" w:rsidP="00CF278F">
      <w:pPr>
        <w:spacing w:line="0" w:lineRule="atLeast"/>
        <w:jc w:val="center"/>
        <w:rPr>
          <w:b/>
        </w:rPr>
      </w:pPr>
    </w:p>
    <w:p w:rsidR="009F5060" w:rsidRDefault="009F5060" w:rsidP="00CF278F">
      <w:pPr>
        <w:spacing w:line="0" w:lineRule="atLeast"/>
        <w:jc w:val="center"/>
        <w:rPr>
          <w:b/>
        </w:rPr>
      </w:pPr>
    </w:p>
    <w:p w:rsidR="008B5746" w:rsidRDefault="00CF278F" w:rsidP="00CF278F">
      <w:pPr>
        <w:spacing w:line="0" w:lineRule="atLeast"/>
        <w:jc w:val="center"/>
      </w:pPr>
      <w:r>
        <w:rPr>
          <w:b/>
        </w:rPr>
        <w:t xml:space="preserve">2. Характеристика основных </w:t>
      </w:r>
      <w:r w:rsidR="00990AF7">
        <w:rPr>
          <w:b/>
        </w:rPr>
        <w:t>мероприятий подпрограммы</w:t>
      </w:r>
    </w:p>
    <w:p w:rsidR="008B5746" w:rsidRDefault="00990AF7" w:rsidP="00CF278F">
      <w:pPr>
        <w:pStyle w:val="ad"/>
        <w:spacing w:after="0" w:line="0" w:lineRule="atLeast"/>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A10053" w:rsidRDefault="00990AF7" w:rsidP="00A10053">
      <w:pPr>
        <w:pStyle w:val="ad"/>
        <w:spacing w:after="0" w:line="0" w:lineRule="atLeast"/>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8B5746" w:rsidRDefault="00CF278F" w:rsidP="00A10053">
      <w:pPr>
        <w:pStyle w:val="ad"/>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w:t>
      </w:r>
      <w:r w:rsidR="00990AF7">
        <w:rPr>
          <w:rFonts w:ascii="Times New Roman" w:hAnsi="Times New Roman"/>
          <w:sz w:val="24"/>
          <w:szCs w:val="24"/>
        </w:rPr>
        <w:t xml:space="preserve">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w:t>
      </w:r>
      <w:r w:rsidR="00990AF7">
        <w:rPr>
          <w:rFonts w:ascii="Times New Roman" w:hAnsi="Times New Roman"/>
          <w:sz w:val="24"/>
          <w:szCs w:val="24"/>
        </w:rPr>
        <w:lastRenderedPageBreak/>
        <w:t xml:space="preserve">проблем, решение </w:t>
      </w:r>
      <w:bookmarkStart w:id="14" w:name="0be2b"/>
      <w:bookmarkEnd w:id="14"/>
      <w:r w:rsidR="00990AF7">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8B5746" w:rsidRDefault="008B5746">
      <w:pPr>
        <w:pStyle w:val="ad"/>
        <w:spacing w:after="0" w:line="240" w:lineRule="auto"/>
        <w:ind w:left="0"/>
        <w:jc w:val="both"/>
        <w:rPr>
          <w:rFonts w:ascii="Times New Roman" w:hAnsi="Times New Roman"/>
          <w:sz w:val="24"/>
          <w:szCs w:val="24"/>
        </w:rPr>
      </w:pP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8B5746" w:rsidRDefault="00990AF7">
      <w:pPr>
        <w:pStyle w:val="ad"/>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8B5746" w:rsidRDefault="00990AF7">
      <w:pPr>
        <w:jc w:val="both"/>
        <w:rPr>
          <w:b/>
        </w:rPr>
      </w:pPr>
      <w:r>
        <w:rPr>
          <w:b/>
        </w:rPr>
        <w:t xml:space="preserve">                                                                                                                                         Таблица 1</w:t>
      </w:r>
    </w:p>
    <w:p w:rsidR="008B5746" w:rsidRDefault="00990AF7">
      <w:pPr>
        <w:tabs>
          <w:tab w:val="left" w:pos="426"/>
        </w:tabs>
        <w:jc w:val="center"/>
        <w:rPr>
          <w:b/>
        </w:rPr>
      </w:pPr>
      <w:r>
        <w:rPr>
          <w:b/>
        </w:rPr>
        <w:t>Перечень  целевых индикаторов (показателей) подпрограммы</w:t>
      </w:r>
    </w:p>
    <w:tbl>
      <w:tblPr>
        <w:tblW w:w="1063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8B5746" w:rsidTr="00A54102">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Наименование целевого индикатора</w:t>
            </w:r>
          </w:p>
          <w:p w:rsidR="008B5746" w:rsidRDefault="00990AF7">
            <w:pPr>
              <w:tabs>
                <w:tab w:val="left" w:pos="426"/>
              </w:tabs>
              <w:jc w:val="both"/>
              <w:rPr>
                <w:sz w:val="22"/>
                <w:szCs w:val="22"/>
              </w:rPr>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tabs>
                <w:tab w:val="left" w:pos="426"/>
              </w:tabs>
              <w:jc w:val="both"/>
              <w:rPr>
                <w:sz w:val="22"/>
                <w:szCs w:val="22"/>
              </w:rPr>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tabs>
                <w:tab w:val="left" w:pos="426"/>
              </w:tabs>
              <w:ind w:firstLine="142"/>
              <w:jc w:val="both"/>
              <w:rPr>
                <w:sz w:val="22"/>
                <w:szCs w:val="22"/>
              </w:rPr>
            </w:pPr>
            <w:r>
              <w:rPr>
                <w:sz w:val="22"/>
                <w:szCs w:val="22"/>
              </w:rPr>
              <w:t>Значения целевых  индикаторов (показателей)</w:t>
            </w:r>
          </w:p>
        </w:tc>
      </w:tr>
      <w:tr w:rsidR="008B5746" w:rsidTr="00A54102">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sz w:val="22"/>
                <w:szCs w:val="22"/>
              </w:rPr>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tabs>
                <w:tab w:val="left" w:pos="426"/>
              </w:tabs>
              <w:jc w:val="both"/>
              <w:rPr>
                <w:b/>
                <w:sz w:val="22"/>
                <w:szCs w:val="22"/>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2020г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8B5746" w:rsidRDefault="00990AF7">
            <w:pPr>
              <w:tabs>
                <w:tab w:val="left" w:pos="426"/>
              </w:tabs>
              <w:jc w:val="center"/>
            </w:pPr>
            <w:r>
              <w:rPr>
                <w:sz w:val="22"/>
                <w:szCs w:val="22"/>
              </w:rPr>
              <w:t>2021г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8B5746" w:rsidRDefault="00990AF7">
            <w:pPr>
              <w:tabs>
                <w:tab w:val="left" w:pos="426"/>
              </w:tabs>
              <w:jc w:val="center"/>
            </w:pPr>
            <w:r>
              <w:rPr>
                <w:sz w:val="22"/>
                <w:szCs w:val="22"/>
              </w:rPr>
              <w:t>2022г</w:t>
            </w:r>
          </w:p>
        </w:tc>
      </w:tr>
      <w:tr w:rsidR="008B5746" w:rsidTr="00A54102">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color w:val="000000"/>
                <w:sz w:val="22"/>
                <w:szCs w:val="22"/>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pStyle w:val="ad"/>
              <w:spacing w:after="0" w:line="240" w:lineRule="auto"/>
              <w:ind w:left="0"/>
              <w:jc w:val="center"/>
            </w:pPr>
            <w:r>
              <w:rPr>
                <w:rFonts w:ascii="Times New Roman" w:hAnsi="Times New Roman"/>
              </w:rPr>
              <w:t>19</w:t>
            </w:r>
          </w:p>
          <w:p w:rsidR="008B5746" w:rsidRDefault="008B5746">
            <w:pPr>
              <w:pStyle w:val="ad"/>
              <w:spacing w:after="0" w:line="240" w:lineRule="auto"/>
              <w:ind w:left="0"/>
              <w:jc w:val="center"/>
              <w:rPr>
                <w:rFonts w:ascii="Times New Roman" w:hAnsi="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990AF7">
            <w:pPr>
              <w:pStyle w:val="ad"/>
              <w:spacing w:after="0" w:line="240" w:lineRule="auto"/>
              <w:ind w:left="0"/>
              <w:jc w:val="center"/>
            </w:pPr>
            <w:r>
              <w:rPr>
                <w:rFonts w:ascii="Times New Roman" w:hAnsi="Times New Roman"/>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center"/>
            </w:pPr>
            <w:r>
              <w:rPr>
                <w:rFonts w:ascii="Times New Roman" w:hAnsi="Times New Roman"/>
              </w:rPr>
              <w:t>19</w:t>
            </w:r>
          </w:p>
        </w:tc>
      </w:tr>
      <w:tr w:rsidR="00A54102" w:rsidTr="00A54102">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A54102" w:rsidRDefault="00A54102" w:rsidP="00A54102">
            <w:pPr>
              <w:jc w:val="both"/>
              <w:rPr>
                <w:sz w:val="22"/>
                <w:szCs w:val="22"/>
              </w:rPr>
            </w:pPr>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A54102" w:rsidRDefault="00A54102" w:rsidP="00A54102">
            <w:pPr>
              <w:jc w:val="both"/>
              <w:rPr>
                <w:color w:val="000000"/>
              </w:rPr>
            </w:pPr>
            <w:r>
              <w:rPr>
                <w:color w:val="000000"/>
              </w:rPr>
              <w:t>Строительство колодца м-н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A54102" w:rsidRDefault="00A54102" w:rsidP="00A54102">
            <w:pPr>
              <w:jc w:val="center"/>
              <w:rPr>
                <w:sz w:val="22"/>
                <w:szCs w:val="22"/>
              </w:rP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A54102" w:rsidRDefault="00A54102" w:rsidP="00A54102">
            <w:pPr>
              <w:pStyle w:val="ad"/>
              <w:spacing w:after="0" w:line="240" w:lineRule="auto"/>
              <w:ind w:left="0"/>
              <w:jc w:val="center"/>
            </w:pPr>
            <w:r>
              <w:rPr>
                <w:rFonts w:ascii="Times New Roman" w:hAnsi="Times New Roman"/>
              </w:rPr>
              <w:t>6</w:t>
            </w:r>
          </w:p>
        </w:tc>
      </w:tr>
    </w:tbl>
    <w:p w:rsidR="008B5746" w:rsidRDefault="008B5746">
      <w:pPr>
        <w:jc w:val="right"/>
        <w:rPr>
          <w:b/>
        </w:rPr>
      </w:pPr>
    </w:p>
    <w:p w:rsidR="008B5746" w:rsidRDefault="00990AF7" w:rsidP="001E38EE">
      <w:pPr>
        <w:jc w:val="right"/>
        <w:rPr>
          <w:b/>
        </w:rPr>
      </w:pPr>
      <w:r>
        <w:rPr>
          <w:b/>
        </w:rPr>
        <w:t>Таблица 2</w:t>
      </w:r>
    </w:p>
    <w:p w:rsidR="008B5746" w:rsidRDefault="00CF278F" w:rsidP="00CF278F">
      <w:pPr>
        <w:jc w:val="center"/>
        <w:rPr>
          <w:b/>
        </w:rPr>
      </w:pPr>
      <w:r>
        <w:rPr>
          <w:b/>
        </w:rPr>
        <w:t xml:space="preserve">4. Ресурсное </w:t>
      </w:r>
      <w:r w:rsidR="00A54102">
        <w:rPr>
          <w:b/>
        </w:rPr>
        <w:t xml:space="preserve">обеспечение </w:t>
      </w:r>
      <w:r w:rsidR="00990AF7">
        <w:rPr>
          <w:b/>
        </w:rPr>
        <w:t>подпрограммы, рублей</w:t>
      </w:r>
    </w:p>
    <w:tbl>
      <w:tblPr>
        <w:tblW w:w="10598"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8B5746" w:rsidTr="006F289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 xml:space="preserve">Наименование  основного мероприятия  </w:t>
            </w:r>
            <w:r>
              <w:rPr>
                <w:b/>
                <w:sz w:val="22"/>
                <w:szCs w:val="22"/>
              </w:rPr>
              <w:t>/</w:t>
            </w:r>
          </w:p>
          <w:p w:rsidR="008B5746" w:rsidRDefault="00990AF7">
            <w:pPr>
              <w:jc w:val="both"/>
              <w:rPr>
                <w:sz w:val="22"/>
                <w:szCs w:val="22"/>
              </w:rPr>
            </w:pPr>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8B5746" w:rsidRDefault="00990AF7">
            <w:pPr>
              <w:ind w:right="34"/>
              <w:jc w:val="both"/>
              <w:rPr>
                <w:sz w:val="22"/>
                <w:szCs w:val="22"/>
              </w:rPr>
            </w:pPr>
            <w:r>
              <w:rPr>
                <w:sz w:val="22"/>
                <w:szCs w:val="22"/>
              </w:rPr>
              <w:t>Объемы бюджетных ассигнований</w:t>
            </w:r>
          </w:p>
        </w:tc>
      </w:tr>
      <w:tr w:rsidR="008B5746" w:rsidTr="00E80A5F">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2020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8B5746" w:rsidRDefault="00990AF7">
            <w:pPr>
              <w:jc w:val="both"/>
              <w:rPr>
                <w:sz w:val="22"/>
                <w:szCs w:val="22"/>
              </w:rPr>
            </w:pPr>
            <w:r>
              <w:rPr>
                <w:sz w:val="22"/>
                <w:szCs w:val="22"/>
              </w:rPr>
              <w:t>2021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8B5746" w:rsidRDefault="00990AF7">
            <w:pPr>
              <w:jc w:val="both"/>
              <w:rPr>
                <w:sz w:val="22"/>
                <w:szCs w:val="22"/>
              </w:rPr>
            </w:pPr>
            <w:r>
              <w:rPr>
                <w:sz w:val="22"/>
                <w:szCs w:val="22"/>
              </w:rPr>
              <w:t>2022 год</w:t>
            </w:r>
          </w:p>
        </w:tc>
      </w:tr>
      <w:tr w:rsidR="008B5746" w:rsidTr="00E80A5F">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b/>
                <w:sz w:val="22"/>
                <w:szCs w:val="22"/>
              </w:rPr>
            </w:pPr>
            <w:r>
              <w:rPr>
                <w:b/>
                <w:sz w:val="22"/>
                <w:szCs w:val="22"/>
              </w:rPr>
              <w:t>Подпрограмма,</w:t>
            </w:r>
          </w:p>
          <w:p w:rsidR="008B5746" w:rsidRDefault="00990AF7">
            <w:pPr>
              <w:jc w:val="both"/>
              <w:rPr>
                <w:sz w:val="22"/>
                <w:szCs w:val="22"/>
              </w:rPr>
            </w:pPr>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b/>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Default="009F5060" w:rsidP="00A54102">
            <w:pPr>
              <w:jc w:val="both"/>
            </w:pPr>
            <w:r>
              <w:rPr>
                <w:b/>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b/>
                <w:sz w:val="20"/>
                <w:szCs w:val="20"/>
              </w:rPr>
            </w:pPr>
            <w:r w:rsidRPr="009F5060">
              <w:rPr>
                <w:rFonts w:ascii="Times New Roman" w:hAnsi="Times New Roman"/>
                <w:b/>
                <w:sz w:val="20"/>
                <w:szCs w:val="20"/>
              </w:rPr>
              <w:t xml:space="preserve">196 000,00 </w:t>
            </w:r>
          </w:p>
          <w:p w:rsidR="008B5746" w:rsidRDefault="008B5746" w:rsidP="00A54102">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Default="00A54102">
            <w:pPr>
              <w:jc w:val="center"/>
              <w:rPr>
                <w:b/>
                <w:sz w:val="20"/>
                <w:szCs w:val="20"/>
              </w:rPr>
            </w:pPr>
            <w:r>
              <w:rPr>
                <w:b/>
                <w:sz w:val="20"/>
                <w:szCs w:val="20"/>
              </w:rPr>
              <w:t>15</w:t>
            </w:r>
            <w:r w:rsidR="00E80A5F">
              <w:rPr>
                <w:b/>
                <w:sz w:val="20"/>
                <w:szCs w:val="20"/>
              </w:rPr>
              <w:t>0 00</w:t>
            </w:r>
            <w:r w:rsidR="00990AF7">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Default="00A54102" w:rsidP="00A54102">
            <w:pPr>
              <w:jc w:val="center"/>
              <w:rPr>
                <w:b/>
                <w:sz w:val="20"/>
                <w:szCs w:val="20"/>
              </w:rPr>
            </w:pPr>
            <w:r>
              <w:rPr>
                <w:b/>
                <w:sz w:val="20"/>
                <w:szCs w:val="20"/>
              </w:rPr>
              <w:t>150000,00</w:t>
            </w:r>
          </w:p>
        </w:tc>
      </w:tr>
      <w:tr w:rsidR="008B5746" w:rsidTr="00E80A5F">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jc w:val="both"/>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8B5746">
            <w:pPr>
              <w:jc w:val="both"/>
              <w:rPr>
                <w:sz w:val="22"/>
                <w:szCs w:val="22"/>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Pr="009F5060" w:rsidRDefault="009F5060">
            <w:pPr>
              <w:jc w:val="both"/>
            </w:pPr>
            <w:r w:rsidRPr="009F5060">
              <w:rPr>
                <w:sz w:val="20"/>
                <w:szCs w:val="20"/>
              </w:rPr>
              <w:t>496</w:t>
            </w:r>
            <w:r w:rsidR="00A54102" w:rsidRPr="009F5060">
              <w:rPr>
                <w:sz w:val="20"/>
                <w:szCs w:val="20"/>
              </w:rPr>
              <w:t xml:space="preserve">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sz w:val="20"/>
                <w:szCs w:val="20"/>
              </w:rPr>
            </w:pPr>
            <w:r w:rsidRPr="009F5060">
              <w:rPr>
                <w:rFonts w:ascii="Times New Roman" w:hAnsi="Times New Roman"/>
                <w:sz w:val="20"/>
                <w:szCs w:val="20"/>
              </w:rPr>
              <w:t xml:space="preserve">196 000,00 </w:t>
            </w:r>
          </w:p>
          <w:p w:rsidR="008B5746" w:rsidRPr="009F5060" w:rsidRDefault="008B5746">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Pr="009F5060" w:rsidRDefault="00A54102">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Pr="009F5060" w:rsidRDefault="009F5060" w:rsidP="009F5060">
            <w:pPr>
              <w:rPr>
                <w:sz w:val="20"/>
                <w:szCs w:val="20"/>
              </w:rPr>
            </w:pPr>
            <w:r w:rsidRPr="009F5060">
              <w:rPr>
                <w:sz w:val="20"/>
                <w:szCs w:val="20"/>
              </w:rPr>
              <w:t>150</w:t>
            </w:r>
            <w:r w:rsidR="00A54102" w:rsidRPr="009F5060">
              <w:rPr>
                <w:sz w:val="20"/>
                <w:szCs w:val="20"/>
              </w:rPr>
              <w:t>000,00</w:t>
            </w:r>
          </w:p>
        </w:tc>
      </w:tr>
      <w:tr w:rsidR="008B5746" w:rsidTr="00E80A5F">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pStyle w:val="ad"/>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на  улицах: Октябрьская, 2-я Железнодорожная; пер. Школьный, </w:t>
            </w:r>
            <w:proofErr w:type="spellStart"/>
            <w:r>
              <w:rPr>
                <w:rFonts w:ascii="Times New Roman" w:hAnsi="Times New Roman"/>
                <w:color w:val="000000"/>
              </w:rPr>
              <w:t>Люлина</w:t>
            </w:r>
            <w:proofErr w:type="spellEnd"/>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5746" w:rsidRDefault="00990AF7">
            <w:pPr>
              <w:jc w:val="both"/>
              <w:rPr>
                <w:sz w:val="22"/>
                <w:szCs w:val="22"/>
              </w:rPr>
            </w:pPr>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8B5746" w:rsidRPr="009F5060" w:rsidRDefault="009F5060">
            <w:pPr>
              <w:jc w:val="both"/>
            </w:pPr>
            <w:r w:rsidRPr="009F5060">
              <w:rPr>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9F5060" w:rsidRPr="009F5060" w:rsidRDefault="009F5060" w:rsidP="009F5060">
            <w:pPr>
              <w:pStyle w:val="af0"/>
              <w:jc w:val="both"/>
              <w:rPr>
                <w:sz w:val="20"/>
                <w:szCs w:val="20"/>
              </w:rPr>
            </w:pPr>
            <w:r w:rsidRPr="009F5060">
              <w:rPr>
                <w:rFonts w:ascii="Times New Roman" w:hAnsi="Times New Roman"/>
                <w:sz w:val="20"/>
                <w:szCs w:val="20"/>
              </w:rPr>
              <w:t xml:space="preserve">196 000,00 </w:t>
            </w:r>
          </w:p>
          <w:p w:rsidR="008B5746" w:rsidRPr="009F5060" w:rsidRDefault="008B5746">
            <w:pPr>
              <w:jc w:val="both"/>
            </w:pPr>
          </w:p>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8B5746" w:rsidRPr="009F5060" w:rsidRDefault="00A54102">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8B5746" w:rsidRPr="009F5060" w:rsidRDefault="00A54102">
            <w:pPr>
              <w:jc w:val="center"/>
              <w:rPr>
                <w:sz w:val="20"/>
                <w:szCs w:val="20"/>
              </w:rPr>
            </w:pPr>
            <w:r w:rsidRPr="009F5060">
              <w:rPr>
                <w:sz w:val="20"/>
                <w:szCs w:val="20"/>
              </w:rPr>
              <w:t>150000,00</w:t>
            </w:r>
          </w:p>
        </w:tc>
      </w:tr>
      <w:bookmarkEnd w:id="0"/>
    </w:tbl>
    <w:p w:rsidR="008B5746" w:rsidRDefault="008B5746">
      <w:pPr>
        <w:jc w:val="right"/>
      </w:pPr>
    </w:p>
    <w:sectPr w:rsidR="008B5746" w:rsidSect="00134868">
      <w:pgSz w:w="11906" w:h="16838"/>
      <w:pgMar w:top="1134" w:right="510"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746"/>
    <w:rsid w:val="00035623"/>
    <w:rsid w:val="00065FAD"/>
    <w:rsid w:val="000960C4"/>
    <w:rsid w:val="000D069E"/>
    <w:rsid w:val="00134868"/>
    <w:rsid w:val="0015040F"/>
    <w:rsid w:val="00176318"/>
    <w:rsid w:val="001B5BC9"/>
    <w:rsid w:val="001E38EE"/>
    <w:rsid w:val="001F5CAE"/>
    <w:rsid w:val="001F67F8"/>
    <w:rsid w:val="00223C03"/>
    <w:rsid w:val="00261D45"/>
    <w:rsid w:val="00274B0E"/>
    <w:rsid w:val="002A5EB8"/>
    <w:rsid w:val="002C18B3"/>
    <w:rsid w:val="00304341"/>
    <w:rsid w:val="00307C15"/>
    <w:rsid w:val="00313363"/>
    <w:rsid w:val="0046263E"/>
    <w:rsid w:val="00467E8F"/>
    <w:rsid w:val="00500F58"/>
    <w:rsid w:val="005478F6"/>
    <w:rsid w:val="00592DE4"/>
    <w:rsid w:val="005A7429"/>
    <w:rsid w:val="005C0D66"/>
    <w:rsid w:val="006449A7"/>
    <w:rsid w:val="0065274B"/>
    <w:rsid w:val="006F2894"/>
    <w:rsid w:val="006F444D"/>
    <w:rsid w:val="006F6E61"/>
    <w:rsid w:val="00705802"/>
    <w:rsid w:val="0078394F"/>
    <w:rsid w:val="00800538"/>
    <w:rsid w:val="00855846"/>
    <w:rsid w:val="00881704"/>
    <w:rsid w:val="008B5746"/>
    <w:rsid w:val="008E139C"/>
    <w:rsid w:val="00905077"/>
    <w:rsid w:val="00915EAD"/>
    <w:rsid w:val="00933546"/>
    <w:rsid w:val="00977646"/>
    <w:rsid w:val="00990AF7"/>
    <w:rsid w:val="009A7EF7"/>
    <w:rsid w:val="009C4E7B"/>
    <w:rsid w:val="009F5060"/>
    <w:rsid w:val="00A10053"/>
    <w:rsid w:val="00A34DED"/>
    <w:rsid w:val="00A54102"/>
    <w:rsid w:val="00AA5CD7"/>
    <w:rsid w:val="00B17750"/>
    <w:rsid w:val="00B255DE"/>
    <w:rsid w:val="00B40C06"/>
    <w:rsid w:val="00B46440"/>
    <w:rsid w:val="00BC0B5F"/>
    <w:rsid w:val="00C0751F"/>
    <w:rsid w:val="00C70229"/>
    <w:rsid w:val="00C959F0"/>
    <w:rsid w:val="00CB0AE3"/>
    <w:rsid w:val="00CD5590"/>
    <w:rsid w:val="00CE5781"/>
    <w:rsid w:val="00CF278F"/>
    <w:rsid w:val="00D315B9"/>
    <w:rsid w:val="00D43F1E"/>
    <w:rsid w:val="00D5385C"/>
    <w:rsid w:val="00D76245"/>
    <w:rsid w:val="00D8749D"/>
    <w:rsid w:val="00D95C7B"/>
    <w:rsid w:val="00DA0942"/>
    <w:rsid w:val="00DF7E96"/>
    <w:rsid w:val="00E15D69"/>
    <w:rsid w:val="00E27D06"/>
    <w:rsid w:val="00E76BB4"/>
    <w:rsid w:val="00E80A5F"/>
    <w:rsid w:val="00EA3CAC"/>
    <w:rsid w:val="00EF161D"/>
    <w:rsid w:val="00F3060A"/>
    <w:rsid w:val="00F74588"/>
    <w:rsid w:val="00FD26BE"/>
    <w:rsid w:val="00FE6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DE"/>
    <w:rPr>
      <w:color w:val="00000A"/>
      <w:sz w:val="24"/>
      <w:szCs w:val="24"/>
    </w:rPr>
  </w:style>
  <w:style w:type="paragraph" w:styleId="1">
    <w:name w:val="heading 1"/>
    <w:basedOn w:val="a"/>
    <w:link w:val="10"/>
    <w:qFormat/>
    <w:rsid w:val="003D59DE"/>
    <w:pPr>
      <w:keepNext/>
      <w:jc w:val="center"/>
      <w:outlineLvl w:val="0"/>
    </w:pPr>
    <w:rPr>
      <w:b/>
      <w:bCs/>
    </w:rPr>
  </w:style>
  <w:style w:type="paragraph" w:styleId="2">
    <w:name w:val="heading 2"/>
    <w:basedOn w:val="a"/>
    <w:qFormat/>
    <w:rsid w:val="003D59DE"/>
    <w:pPr>
      <w:keepNext/>
      <w:jc w:val="both"/>
      <w:outlineLvl w:val="1"/>
    </w:pPr>
    <w:rPr>
      <w:sz w:val="28"/>
    </w:rPr>
  </w:style>
  <w:style w:type="paragraph" w:styleId="3">
    <w:name w:val="heading 3"/>
    <w:basedOn w:val="11"/>
    <w:rsid w:val="00134868"/>
    <w:pPr>
      <w:outlineLvl w:val="2"/>
    </w:pPr>
  </w:style>
  <w:style w:type="paragraph" w:styleId="4">
    <w:name w:val="heading 4"/>
    <w:basedOn w:val="a"/>
    <w:link w:val="40"/>
    <w:uiPriority w:val="9"/>
    <w:qFormat/>
    <w:rsid w:val="00E433FA"/>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140F5E"/>
    <w:rPr>
      <w:color w:val="0000FF"/>
      <w:u w:val="single"/>
    </w:rPr>
  </w:style>
  <w:style w:type="character" w:customStyle="1" w:styleId="40">
    <w:name w:val="Заголовок 4 Знак"/>
    <w:basedOn w:val="a0"/>
    <w:link w:val="4"/>
    <w:uiPriority w:val="9"/>
    <w:qFormat/>
    <w:rsid w:val="00E433FA"/>
    <w:rPr>
      <w:rFonts w:ascii="Verdana" w:eastAsia="Lucida Sans Unicode" w:hAnsi="Verdana"/>
      <w:b/>
      <w:bCs/>
      <w:szCs w:val="28"/>
      <w:lang w:eastAsia="zh-CN"/>
    </w:rPr>
  </w:style>
  <w:style w:type="character" w:customStyle="1" w:styleId="10">
    <w:name w:val="Заголовок 1 Знак"/>
    <w:basedOn w:val="a0"/>
    <w:link w:val="1"/>
    <w:qFormat/>
    <w:rsid w:val="00E433FA"/>
    <w:rPr>
      <w:b/>
      <w:bCs/>
      <w:sz w:val="24"/>
      <w:szCs w:val="24"/>
    </w:rPr>
  </w:style>
  <w:style w:type="character" w:customStyle="1" w:styleId="a3">
    <w:name w:val="Текст выноски Знак"/>
    <w:basedOn w:val="a0"/>
    <w:uiPriority w:val="99"/>
    <w:semiHidden/>
    <w:qFormat/>
    <w:rsid w:val="00E433FA"/>
    <w:rPr>
      <w:rFonts w:ascii="Tahoma" w:hAnsi="Tahoma" w:cs="Tahoma"/>
      <w:sz w:val="16"/>
      <w:szCs w:val="16"/>
    </w:rPr>
  </w:style>
  <w:style w:type="character" w:customStyle="1" w:styleId="a4">
    <w:name w:val="Гипертекстовая ссылка"/>
    <w:uiPriority w:val="99"/>
    <w:qFormat/>
    <w:rsid w:val="00E433FA"/>
    <w:rPr>
      <w:rFonts w:cs="Times New Roman"/>
      <w:color w:val="106BBE"/>
    </w:rPr>
  </w:style>
  <w:style w:type="character" w:customStyle="1" w:styleId="a5">
    <w:name w:val="Цветовое выделение"/>
    <w:uiPriority w:val="99"/>
    <w:qFormat/>
    <w:rsid w:val="00E433FA"/>
    <w:rPr>
      <w:b/>
      <w:color w:val="26282F"/>
    </w:rPr>
  </w:style>
  <w:style w:type="character" w:customStyle="1" w:styleId="a6">
    <w:name w:val="Верхний колонтитул Знак"/>
    <w:basedOn w:val="a0"/>
    <w:uiPriority w:val="99"/>
    <w:qFormat/>
    <w:rsid w:val="00E433FA"/>
    <w:rPr>
      <w:rFonts w:ascii="Calibri" w:eastAsia="Calibri" w:hAnsi="Calibri"/>
      <w:sz w:val="22"/>
      <w:szCs w:val="22"/>
      <w:lang w:eastAsia="en-US"/>
    </w:rPr>
  </w:style>
  <w:style w:type="character" w:customStyle="1" w:styleId="a7">
    <w:name w:val="Нижний колонтитул Знак"/>
    <w:basedOn w:val="a0"/>
    <w:uiPriority w:val="99"/>
    <w:qFormat/>
    <w:rsid w:val="00E433FA"/>
    <w:rPr>
      <w:rFonts w:ascii="Calibri" w:eastAsia="Calibri" w:hAnsi="Calibri"/>
      <w:sz w:val="22"/>
      <w:szCs w:val="22"/>
      <w:lang w:eastAsia="en-US"/>
    </w:rPr>
  </w:style>
  <w:style w:type="character" w:customStyle="1" w:styleId="Pro-Gramma">
    <w:name w:val="Pro-Gramma Знак"/>
    <w:qFormat/>
    <w:locked/>
    <w:rsid w:val="00E433FA"/>
    <w:rPr>
      <w:rFonts w:ascii="Georgia" w:eastAsia="Lucida Sans Unicode" w:hAnsi="Georgia"/>
      <w:szCs w:val="24"/>
      <w:lang w:eastAsia="zh-CN" w:bidi="ar-SA"/>
    </w:rPr>
  </w:style>
  <w:style w:type="character" w:customStyle="1" w:styleId="s2">
    <w:name w:val="s2"/>
    <w:basedOn w:val="a0"/>
    <w:qFormat/>
    <w:rsid w:val="00E433FA"/>
  </w:style>
  <w:style w:type="character" w:customStyle="1" w:styleId="w">
    <w:name w:val="w"/>
    <w:basedOn w:val="a0"/>
    <w:qFormat/>
    <w:rsid w:val="00E433FA"/>
  </w:style>
  <w:style w:type="character" w:customStyle="1" w:styleId="ListLabel1">
    <w:name w:val="ListLabel 1"/>
    <w:qFormat/>
    <w:rsid w:val="00134868"/>
    <w:rPr>
      <w:color w:val="00000A"/>
    </w:rPr>
  </w:style>
  <w:style w:type="character" w:customStyle="1" w:styleId="ListLabel2">
    <w:name w:val="ListLabel 2"/>
    <w:qFormat/>
    <w:rsid w:val="00134868"/>
    <w:rPr>
      <w:color w:val="C41C16"/>
      <w:sz w:val="24"/>
    </w:rPr>
  </w:style>
  <w:style w:type="paragraph" w:customStyle="1" w:styleId="11">
    <w:name w:val="Заголовок1"/>
    <w:basedOn w:val="a"/>
    <w:next w:val="a8"/>
    <w:qFormat/>
    <w:rsid w:val="00134868"/>
    <w:pPr>
      <w:keepNext/>
      <w:spacing w:before="240" w:after="120"/>
    </w:pPr>
    <w:rPr>
      <w:rFonts w:ascii="Liberation Sans" w:eastAsia="Microsoft YaHei" w:hAnsi="Liberation Sans" w:cs="Mangal"/>
      <w:sz w:val="28"/>
      <w:szCs w:val="28"/>
    </w:rPr>
  </w:style>
  <w:style w:type="paragraph" w:styleId="a8">
    <w:name w:val="Body Text"/>
    <w:basedOn w:val="a"/>
    <w:rsid w:val="003D59DE"/>
    <w:pPr>
      <w:jc w:val="both"/>
    </w:pPr>
  </w:style>
  <w:style w:type="paragraph" w:styleId="a9">
    <w:name w:val="List"/>
    <w:basedOn w:val="a8"/>
    <w:rsid w:val="00134868"/>
    <w:rPr>
      <w:rFonts w:cs="Mangal"/>
    </w:rPr>
  </w:style>
  <w:style w:type="paragraph" w:styleId="aa">
    <w:name w:val="Title"/>
    <w:basedOn w:val="a"/>
    <w:rsid w:val="00134868"/>
    <w:pPr>
      <w:suppressLineNumbers/>
      <w:spacing w:before="120" w:after="120"/>
    </w:pPr>
    <w:rPr>
      <w:rFonts w:cs="Mangal"/>
      <w:i/>
      <w:iCs/>
    </w:rPr>
  </w:style>
  <w:style w:type="paragraph" w:styleId="ab">
    <w:name w:val="index heading"/>
    <w:basedOn w:val="a"/>
    <w:qFormat/>
    <w:rsid w:val="00134868"/>
    <w:pPr>
      <w:suppressLineNumbers/>
    </w:pPr>
    <w:rPr>
      <w:rFonts w:cs="Mangal"/>
    </w:rPr>
  </w:style>
  <w:style w:type="paragraph" w:styleId="ac">
    <w:name w:val="Balloon Text"/>
    <w:basedOn w:val="a"/>
    <w:uiPriority w:val="99"/>
    <w:semiHidden/>
    <w:qFormat/>
    <w:rsid w:val="003D59DE"/>
    <w:rPr>
      <w:rFonts w:ascii="Tahoma" w:hAnsi="Tahoma" w:cs="Tahoma"/>
      <w:sz w:val="16"/>
      <w:szCs w:val="16"/>
    </w:rPr>
  </w:style>
  <w:style w:type="paragraph" w:styleId="20">
    <w:name w:val="Body Text 2"/>
    <w:basedOn w:val="a"/>
    <w:qFormat/>
    <w:rsid w:val="003D59DE"/>
    <w:pPr>
      <w:jc w:val="both"/>
    </w:pPr>
    <w:rPr>
      <w:sz w:val="28"/>
    </w:rPr>
  </w:style>
  <w:style w:type="paragraph" w:styleId="ad">
    <w:name w:val="List Paragraph"/>
    <w:basedOn w:val="a"/>
    <w:uiPriority w:val="34"/>
    <w:qFormat/>
    <w:rsid w:val="00E433F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E433FA"/>
    <w:pPr>
      <w:widowControl w:val="0"/>
      <w:ind w:firstLine="720"/>
    </w:pPr>
    <w:rPr>
      <w:rFonts w:ascii="Arial" w:hAnsi="Arial" w:cs="Arial"/>
      <w:color w:val="00000A"/>
      <w:sz w:val="24"/>
    </w:rPr>
  </w:style>
  <w:style w:type="paragraph" w:customStyle="1" w:styleId="ae">
    <w:name w:val="Нормальный (таблица)"/>
    <w:basedOn w:val="a"/>
    <w:uiPriority w:val="99"/>
    <w:qFormat/>
    <w:rsid w:val="00E433FA"/>
    <w:pPr>
      <w:widowControl w:val="0"/>
      <w:jc w:val="both"/>
    </w:pPr>
    <w:rPr>
      <w:rFonts w:ascii="Arial" w:hAnsi="Arial" w:cs="Arial"/>
    </w:rPr>
  </w:style>
  <w:style w:type="paragraph" w:styleId="af">
    <w:name w:val="Normal (Web)"/>
    <w:basedOn w:val="a"/>
    <w:qFormat/>
    <w:rsid w:val="00E433FA"/>
    <w:pPr>
      <w:spacing w:before="25" w:after="25"/>
    </w:pPr>
    <w:rPr>
      <w:rFonts w:ascii="Arial" w:eastAsia="Calibri" w:hAnsi="Arial" w:cs="Arial"/>
      <w:color w:val="332E2D"/>
      <w:spacing w:val="2"/>
    </w:rPr>
  </w:style>
  <w:style w:type="paragraph" w:styleId="af0">
    <w:name w:val="No Spacing"/>
    <w:uiPriority w:val="1"/>
    <w:qFormat/>
    <w:rsid w:val="00E433FA"/>
    <w:rPr>
      <w:rFonts w:ascii="Calibri" w:eastAsia="Calibri" w:hAnsi="Calibri"/>
      <w:color w:val="00000A"/>
      <w:sz w:val="22"/>
      <w:szCs w:val="22"/>
      <w:lang w:eastAsia="en-US"/>
    </w:rPr>
  </w:style>
  <w:style w:type="paragraph" w:styleId="af1">
    <w:name w:val="head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styleId="af2">
    <w:name w:val="footer"/>
    <w:basedOn w:val="a"/>
    <w:uiPriority w:val="99"/>
    <w:unhideWhenUsed/>
    <w:rsid w:val="00E433FA"/>
    <w:pPr>
      <w:tabs>
        <w:tab w:val="center" w:pos="4677"/>
        <w:tab w:val="right" w:pos="9355"/>
      </w:tabs>
      <w:spacing w:after="200" w:line="276" w:lineRule="auto"/>
    </w:pPr>
    <w:rPr>
      <w:rFonts w:ascii="Calibri" w:eastAsia="Calibri" w:hAnsi="Calibri"/>
      <w:sz w:val="22"/>
      <w:szCs w:val="22"/>
      <w:lang w:eastAsia="en-US"/>
    </w:rPr>
  </w:style>
  <w:style w:type="paragraph" w:customStyle="1" w:styleId="ConsPlusCell">
    <w:name w:val="ConsPlusCell"/>
    <w:uiPriority w:val="99"/>
    <w:qFormat/>
    <w:rsid w:val="00E433FA"/>
    <w:pPr>
      <w:widowControl w:val="0"/>
    </w:pPr>
    <w:rPr>
      <w:rFonts w:ascii="Arial" w:hAnsi="Arial" w:cs="Arial"/>
      <w:color w:val="00000A"/>
      <w:sz w:val="24"/>
    </w:rPr>
  </w:style>
  <w:style w:type="paragraph" w:customStyle="1" w:styleId="Pro-Gramma0">
    <w:name w:val="Pro-Gramma"/>
    <w:qFormat/>
    <w:rsid w:val="00E433FA"/>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E433FA"/>
    <w:pPr>
      <w:tabs>
        <w:tab w:val="left" w:pos="720"/>
        <w:tab w:val="left" w:pos="2880"/>
      </w:tabs>
      <w:spacing w:before="60"/>
      <w:ind w:left="720" w:hanging="181"/>
      <w:jc w:val="both"/>
    </w:pPr>
  </w:style>
  <w:style w:type="paragraph" w:customStyle="1" w:styleId="af3">
    <w:name w:val="Блочная цитата"/>
    <w:basedOn w:val="a"/>
    <w:qFormat/>
    <w:rsid w:val="00134868"/>
  </w:style>
  <w:style w:type="paragraph" w:customStyle="1" w:styleId="af4">
    <w:name w:val="Заглавие"/>
    <w:basedOn w:val="11"/>
    <w:rsid w:val="00134868"/>
  </w:style>
  <w:style w:type="paragraph" w:styleId="af5">
    <w:name w:val="Subtitle"/>
    <w:basedOn w:val="11"/>
    <w:rsid w:val="00134868"/>
  </w:style>
  <w:style w:type="paragraph" w:customStyle="1" w:styleId="af6">
    <w:name w:val="Содержимое таблицы"/>
    <w:basedOn w:val="a"/>
    <w:qFormat/>
    <w:rsid w:val="00134868"/>
  </w:style>
  <w:style w:type="paragraph" w:customStyle="1" w:styleId="af7">
    <w:name w:val="Заголовок таблицы"/>
    <w:basedOn w:val="af6"/>
    <w:qFormat/>
    <w:rsid w:val="00134868"/>
  </w:style>
  <w:style w:type="table" w:styleId="af8">
    <w:name w:val="Table Grid"/>
    <w:basedOn w:val="a1"/>
    <w:uiPriority w:val="59"/>
    <w:rsid w:val="00E5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16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komsomols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3BA4-43C5-4A5E-AAE6-0D84ECBE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7525</Words>
  <Characters>42896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FadeevaLB</cp:lastModifiedBy>
  <cp:revision>6</cp:revision>
  <cp:lastPrinted>2021-07-19T13:33:00Z</cp:lastPrinted>
  <dcterms:created xsi:type="dcterms:W3CDTF">2021-07-17T21:00:00Z</dcterms:created>
  <dcterms:modified xsi:type="dcterms:W3CDTF">2021-08-09T08:15:00Z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