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488" w:rsidRDefault="00350488" w:rsidP="007017D6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  <w:lang w:eastAsia="en-US"/>
        </w:rPr>
      </w:pPr>
    </w:p>
    <w:p w:rsidR="007017D6" w:rsidRPr="002F758A" w:rsidRDefault="007017D6" w:rsidP="007017D6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  <w:lang w:eastAsia="en-US"/>
        </w:rPr>
      </w:pPr>
      <w:r w:rsidRPr="002F758A">
        <w:rPr>
          <w:b/>
          <w:noProof/>
          <w:color w:val="auto"/>
          <w:sz w:val="28"/>
          <w:szCs w:val="28"/>
        </w:rPr>
        <w:drawing>
          <wp:inline distT="0" distB="0" distL="0" distR="0" wp14:anchorId="5C58A5D3" wp14:editId="4FDE685E">
            <wp:extent cx="552450" cy="666750"/>
            <wp:effectExtent l="1905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7D6" w:rsidRPr="002F758A" w:rsidRDefault="007017D6" w:rsidP="007017D6">
      <w:pPr>
        <w:keepNext/>
        <w:jc w:val="center"/>
        <w:outlineLvl w:val="0"/>
        <w:rPr>
          <w:b/>
          <w:bCs/>
          <w:color w:val="003366"/>
          <w:sz w:val="36"/>
          <w:lang w:eastAsia="en-US"/>
        </w:rPr>
      </w:pPr>
      <w:r w:rsidRPr="002F758A">
        <w:rPr>
          <w:b/>
          <w:bCs/>
          <w:color w:val="003366"/>
          <w:sz w:val="36"/>
          <w:lang w:eastAsia="en-US"/>
        </w:rPr>
        <w:t>ПОСТАНОВЛЕНИЕ</w:t>
      </w:r>
    </w:p>
    <w:p w:rsidR="007017D6" w:rsidRPr="002F758A" w:rsidRDefault="007017D6" w:rsidP="007017D6">
      <w:pPr>
        <w:jc w:val="center"/>
        <w:rPr>
          <w:b/>
          <w:color w:val="003366"/>
          <w:lang w:eastAsia="en-US"/>
        </w:rPr>
      </w:pPr>
      <w:r w:rsidRPr="002F758A">
        <w:rPr>
          <w:b/>
          <w:color w:val="003366"/>
          <w:lang w:eastAsia="en-US"/>
        </w:rPr>
        <w:t>АДМИНИСТРАЦИИ</w:t>
      </w:r>
    </w:p>
    <w:p w:rsidR="007017D6" w:rsidRPr="002F758A" w:rsidRDefault="007017D6" w:rsidP="007017D6">
      <w:pPr>
        <w:jc w:val="center"/>
        <w:rPr>
          <w:b/>
          <w:color w:val="003366"/>
          <w:lang w:eastAsia="en-US"/>
        </w:rPr>
      </w:pPr>
      <w:r w:rsidRPr="002F758A">
        <w:rPr>
          <w:b/>
          <w:color w:val="003366"/>
          <w:lang w:eastAsia="en-US"/>
        </w:rPr>
        <w:t xml:space="preserve"> КОМСОМОЛЬСКОГО МУНИЦИПАЛЬНОГО</w:t>
      </w:r>
      <w:bookmarkStart w:id="0" w:name="_GoBack"/>
      <w:bookmarkEnd w:id="0"/>
      <w:r w:rsidRPr="002F758A">
        <w:rPr>
          <w:b/>
          <w:color w:val="003366"/>
          <w:lang w:eastAsia="en-US"/>
        </w:rPr>
        <w:t xml:space="preserve"> РАЙОНА</w:t>
      </w:r>
    </w:p>
    <w:p w:rsidR="007017D6" w:rsidRPr="002F758A" w:rsidRDefault="007017D6" w:rsidP="007017D6">
      <w:pPr>
        <w:jc w:val="center"/>
        <w:rPr>
          <w:b/>
          <w:color w:val="003366"/>
          <w:lang w:eastAsia="en-US"/>
        </w:rPr>
      </w:pPr>
      <w:r w:rsidRPr="002F758A">
        <w:rPr>
          <w:b/>
          <w:color w:val="003366"/>
          <w:lang w:eastAsia="en-US"/>
        </w:rPr>
        <w:t>ИВАНОВСКОЙ ОБЛАСТИ</w:t>
      </w:r>
    </w:p>
    <w:p w:rsidR="007017D6" w:rsidRPr="002F758A" w:rsidRDefault="007017D6" w:rsidP="007017D6">
      <w:pPr>
        <w:jc w:val="center"/>
        <w:rPr>
          <w:color w:val="auto"/>
          <w:lang w:eastAsia="en-US"/>
        </w:rPr>
      </w:pPr>
    </w:p>
    <w:tbl>
      <w:tblPr>
        <w:tblpPr w:leftFromText="180" w:rightFromText="180" w:vertAnchor="text" w:tblpY="1"/>
        <w:tblOverlap w:val="never"/>
        <w:tblW w:w="9072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7017D6" w:rsidRPr="002F758A" w:rsidTr="001313F6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7017D6" w:rsidRPr="002F758A" w:rsidRDefault="007017D6" w:rsidP="001313F6">
            <w:pPr>
              <w:jc w:val="center"/>
              <w:rPr>
                <w:color w:val="003366"/>
                <w:sz w:val="20"/>
                <w:lang w:eastAsia="en-US"/>
              </w:rPr>
            </w:pPr>
            <w:r w:rsidRPr="002F758A">
              <w:rPr>
                <w:color w:val="003366"/>
                <w:sz w:val="20"/>
                <w:lang w:eastAsia="en-US"/>
              </w:rPr>
              <w:t xml:space="preserve">155150, Ивановская область, </w:t>
            </w:r>
            <w:proofErr w:type="spellStart"/>
            <w:r w:rsidRPr="002F758A">
              <w:rPr>
                <w:color w:val="003366"/>
                <w:sz w:val="20"/>
                <w:lang w:eastAsia="en-US"/>
              </w:rPr>
              <w:t>г.Комсомольск</w:t>
            </w:r>
            <w:proofErr w:type="spellEnd"/>
            <w:r w:rsidRPr="002F758A">
              <w:rPr>
                <w:color w:val="003366"/>
                <w:sz w:val="20"/>
                <w:lang w:eastAsia="en-US"/>
              </w:rPr>
              <w:t xml:space="preserve">, ул.50 лет ВЛКСМ, д.2, </w:t>
            </w:r>
            <w:r w:rsidRPr="002F758A">
              <w:rPr>
                <w:color w:val="003366"/>
                <w:sz w:val="20"/>
                <w:szCs w:val="20"/>
                <w:lang w:eastAsia="en-US"/>
              </w:rPr>
              <w:t xml:space="preserve">ИНН </w:t>
            </w:r>
            <w:proofErr w:type="gramStart"/>
            <w:r w:rsidRPr="002F758A">
              <w:rPr>
                <w:color w:val="003366"/>
                <w:sz w:val="20"/>
                <w:szCs w:val="20"/>
                <w:lang w:eastAsia="en-US"/>
              </w:rPr>
              <w:t>3714002224,КПП</w:t>
            </w:r>
            <w:proofErr w:type="gramEnd"/>
            <w:r w:rsidRPr="002F758A">
              <w:rPr>
                <w:color w:val="003366"/>
                <w:sz w:val="20"/>
                <w:szCs w:val="20"/>
                <w:lang w:eastAsia="en-US"/>
              </w:rPr>
              <w:t xml:space="preserve"> 371401001,</w:t>
            </w:r>
          </w:p>
          <w:p w:rsidR="007017D6" w:rsidRPr="002F758A" w:rsidRDefault="007017D6" w:rsidP="001313F6">
            <w:pPr>
              <w:jc w:val="center"/>
              <w:rPr>
                <w:color w:val="003366"/>
                <w:sz w:val="20"/>
                <w:szCs w:val="20"/>
                <w:lang w:eastAsia="en-US"/>
              </w:rPr>
            </w:pPr>
            <w:r w:rsidRPr="002F758A">
              <w:rPr>
                <w:color w:val="003366"/>
                <w:sz w:val="20"/>
                <w:szCs w:val="20"/>
                <w:lang w:eastAsia="en-US"/>
              </w:rPr>
              <w:t xml:space="preserve">ОГРН 1023701625595, </w:t>
            </w:r>
            <w:r w:rsidRPr="002F758A">
              <w:rPr>
                <w:color w:val="003366"/>
                <w:sz w:val="20"/>
                <w:lang w:eastAsia="en-US"/>
              </w:rPr>
              <w:t>Тел./Факс (49352) 4-11-78</w:t>
            </w:r>
            <w:r w:rsidRPr="002F758A">
              <w:rPr>
                <w:color w:val="003366"/>
                <w:sz w:val="20"/>
                <w:szCs w:val="20"/>
                <w:lang w:eastAsia="en-US"/>
              </w:rPr>
              <w:t>, e-</w:t>
            </w:r>
            <w:proofErr w:type="spellStart"/>
            <w:r w:rsidRPr="002F758A">
              <w:rPr>
                <w:color w:val="003366"/>
                <w:sz w:val="20"/>
                <w:szCs w:val="20"/>
                <w:lang w:eastAsia="en-US"/>
              </w:rPr>
              <w:t>mail</w:t>
            </w:r>
            <w:proofErr w:type="spellEnd"/>
            <w:r w:rsidRPr="002F758A">
              <w:rPr>
                <w:color w:val="003366"/>
                <w:sz w:val="20"/>
                <w:szCs w:val="20"/>
                <w:lang w:eastAsia="en-US"/>
              </w:rPr>
              <w:t xml:space="preserve">: </w:t>
            </w:r>
            <w:hyperlink r:id="rId8" w:history="1">
              <w:r w:rsidRPr="002F758A">
                <w:rPr>
                  <w:color w:val="0000FF"/>
                  <w:sz w:val="20"/>
                  <w:u w:val="single"/>
                  <w:lang w:eastAsia="en-US"/>
                </w:rPr>
                <w:t>admin.komsomolsk@mail.ru</w:t>
              </w:r>
            </w:hyperlink>
          </w:p>
          <w:p w:rsidR="007017D6" w:rsidRPr="002F758A" w:rsidRDefault="007017D6" w:rsidP="001313F6">
            <w:pPr>
              <w:rPr>
                <w:color w:val="003366"/>
                <w:sz w:val="28"/>
                <w:szCs w:val="28"/>
                <w:lang w:eastAsia="en-US"/>
              </w:rPr>
            </w:pPr>
          </w:p>
        </w:tc>
      </w:tr>
      <w:tr w:rsidR="007017D6" w:rsidRPr="002F758A" w:rsidTr="001313F6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7017D6" w:rsidRPr="002F758A" w:rsidRDefault="007017D6" w:rsidP="001313F6">
            <w:pPr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</w:tcPr>
          <w:p w:rsidR="007017D6" w:rsidRPr="002F758A" w:rsidRDefault="007017D6" w:rsidP="001313F6">
            <w:pPr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7017D6" w:rsidRPr="002F758A" w:rsidRDefault="007017D6" w:rsidP="001313F6">
            <w:pPr>
              <w:ind w:right="-108"/>
              <w:jc w:val="center"/>
              <w:rPr>
                <w:color w:val="auto"/>
                <w:lang w:eastAsia="en-US"/>
              </w:rPr>
            </w:pPr>
            <w:r w:rsidRPr="002F758A">
              <w:rPr>
                <w:color w:val="auto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7017D6" w:rsidRPr="002F758A" w:rsidRDefault="007017D6" w:rsidP="001313F6">
            <w:pPr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7017D6" w:rsidRPr="002F758A" w:rsidRDefault="004A3FB6" w:rsidP="001313F6">
            <w:pPr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540" w:type="dxa"/>
            <w:vAlign w:val="bottom"/>
          </w:tcPr>
          <w:p w:rsidR="007017D6" w:rsidRPr="002F758A" w:rsidRDefault="007017D6" w:rsidP="001313F6">
            <w:pPr>
              <w:ind w:left="-734" w:firstLine="720"/>
              <w:rPr>
                <w:color w:val="auto"/>
                <w:sz w:val="28"/>
                <w:szCs w:val="28"/>
                <w:lang w:eastAsia="en-US"/>
              </w:rPr>
            </w:pPr>
            <w:r w:rsidRPr="002F758A">
              <w:rPr>
                <w:color w:val="auto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7017D6" w:rsidRPr="002F758A" w:rsidRDefault="007017D6" w:rsidP="001313F6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7017D6" w:rsidRPr="002F758A" w:rsidRDefault="004A3FB6" w:rsidP="001313F6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417" w:type="dxa"/>
            <w:vAlign w:val="bottom"/>
          </w:tcPr>
          <w:p w:rsidR="007017D6" w:rsidRPr="002F758A" w:rsidRDefault="007017D6" w:rsidP="001313F6">
            <w:pPr>
              <w:rPr>
                <w:color w:val="auto"/>
                <w:sz w:val="28"/>
                <w:szCs w:val="28"/>
                <w:lang w:eastAsia="en-US"/>
              </w:rPr>
            </w:pPr>
            <w:r w:rsidRPr="002F758A">
              <w:rPr>
                <w:color w:val="auto"/>
                <w:sz w:val="28"/>
                <w:szCs w:val="28"/>
                <w:lang w:eastAsia="en-US"/>
              </w:rPr>
              <w:t>2023г.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7017D6" w:rsidRPr="002F758A" w:rsidRDefault="007017D6" w:rsidP="001313F6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7017D6" w:rsidRPr="002F758A" w:rsidRDefault="004A3FB6" w:rsidP="001313F6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334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7017D6" w:rsidRPr="002F758A" w:rsidRDefault="007017D6" w:rsidP="001313F6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7017D6" w:rsidRPr="002F758A" w:rsidRDefault="007017D6" w:rsidP="001313F6">
            <w:pPr>
              <w:jc w:val="center"/>
              <w:rPr>
                <w:color w:val="auto"/>
                <w:lang w:eastAsia="en-US"/>
              </w:rPr>
            </w:pPr>
          </w:p>
        </w:tc>
      </w:tr>
    </w:tbl>
    <w:p w:rsidR="007017D6" w:rsidRPr="002F758A" w:rsidRDefault="007017D6" w:rsidP="007017D6">
      <w:pPr>
        <w:spacing w:before="100" w:beforeAutospacing="1" w:after="100" w:afterAutospacing="1"/>
        <w:jc w:val="center"/>
        <w:rPr>
          <w:b/>
          <w:color w:val="000000"/>
          <w:sz w:val="27"/>
          <w:szCs w:val="27"/>
        </w:rPr>
      </w:pPr>
    </w:p>
    <w:p w:rsidR="007017D6" w:rsidRPr="007017D6" w:rsidRDefault="007017D6" w:rsidP="007017D6">
      <w:pPr>
        <w:shd w:val="clear" w:color="auto" w:fill="FFFFFF"/>
        <w:jc w:val="center"/>
        <w:rPr>
          <w:b/>
          <w:sz w:val="27"/>
          <w:szCs w:val="27"/>
        </w:rPr>
      </w:pPr>
      <w:r w:rsidRPr="002F758A">
        <w:rPr>
          <w:b/>
          <w:color w:val="000000"/>
          <w:sz w:val="27"/>
          <w:szCs w:val="27"/>
        </w:rPr>
        <w:t xml:space="preserve">Об утверждении муниципальной программы </w:t>
      </w:r>
      <w:r w:rsidR="001942F2">
        <w:rPr>
          <w:b/>
          <w:color w:val="000000"/>
          <w:sz w:val="27"/>
          <w:szCs w:val="27"/>
        </w:rPr>
        <w:t xml:space="preserve">Комсомольского городского поселения </w:t>
      </w:r>
      <w:r w:rsidRPr="002F758A">
        <w:rPr>
          <w:b/>
          <w:sz w:val="27"/>
          <w:szCs w:val="27"/>
        </w:rPr>
        <w:t>«</w:t>
      </w:r>
      <w:r w:rsidRPr="007017D6">
        <w:rPr>
          <w:b/>
          <w:sz w:val="27"/>
          <w:szCs w:val="27"/>
        </w:rPr>
        <w:t>Организация и осуществление первичных мер</w:t>
      </w:r>
      <w:r>
        <w:rPr>
          <w:b/>
          <w:sz w:val="27"/>
          <w:szCs w:val="27"/>
        </w:rPr>
        <w:t xml:space="preserve"> </w:t>
      </w:r>
      <w:r w:rsidRPr="007017D6">
        <w:rPr>
          <w:b/>
          <w:sz w:val="27"/>
          <w:szCs w:val="27"/>
        </w:rPr>
        <w:t>пожарной безопасности, мероприятия по предупреждению</w:t>
      </w:r>
      <w:r>
        <w:rPr>
          <w:b/>
          <w:sz w:val="27"/>
          <w:szCs w:val="27"/>
        </w:rPr>
        <w:t xml:space="preserve"> </w:t>
      </w:r>
      <w:r w:rsidRPr="007017D6">
        <w:rPr>
          <w:b/>
          <w:sz w:val="27"/>
          <w:szCs w:val="27"/>
        </w:rPr>
        <w:t>и ликвидации последствий чрезвычайных ситуаций природного</w:t>
      </w:r>
      <w:r>
        <w:rPr>
          <w:b/>
          <w:sz w:val="27"/>
          <w:szCs w:val="27"/>
        </w:rPr>
        <w:t xml:space="preserve"> </w:t>
      </w:r>
      <w:r w:rsidRPr="007017D6">
        <w:rPr>
          <w:b/>
          <w:sz w:val="27"/>
          <w:szCs w:val="27"/>
        </w:rPr>
        <w:t>и техногенного характера в границах населенных пунктов</w:t>
      </w:r>
    </w:p>
    <w:p w:rsidR="007017D6" w:rsidRPr="007017D6" w:rsidRDefault="007017D6" w:rsidP="007017D6">
      <w:pPr>
        <w:shd w:val="clear" w:color="auto" w:fill="FFFFFF"/>
        <w:jc w:val="center"/>
        <w:rPr>
          <w:b/>
          <w:sz w:val="27"/>
          <w:szCs w:val="27"/>
        </w:rPr>
      </w:pPr>
      <w:r w:rsidRPr="007017D6">
        <w:rPr>
          <w:b/>
          <w:sz w:val="27"/>
          <w:szCs w:val="27"/>
        </w:rPr>
        <w:t>Комсомольского городского поселения»</w:t>
      </w:r>
      <w:r w:rsidR="00D5272D">
        <w:rPr>
          <w:b/>
          <w:sz w:val="27"/>
          <w:szCs w:val="27"/>
        </w:rPr>
        <w:t xml:space="preserve"> (в редакции от 28.12.2024 №358)</w:t>
      </w:r>
    </w:p>
    <w:p w:rsidR="007017D6" w:rsidRPr="002F758A" w:rsidRDefault="007017D6" w:rsidP="007017D6">
      <w:pPr>
        <w:spacing w:before="100" w:beforeAutospacing="1" w:after="100" w:afterAutospacing="1"/>
        <w:jc w:val="both"/>
        <w:rPr>
          <w:b/>
          <w:color w:val="000000"/>
          <w:sz w:val="27"/>
          <w:szCs w:val="27"/>
        </w:rPr>
      </w:pPr>
      <w:r w:rsidRPr="002F758A">
        <w:rPr>
          <w:color w:val="000000"/>
          <w:sz w:val="27"/>
          <w:szCs w:val="27"/>
        </w:rPr>
        <w:t xml:space="preserve">        В соответствии с постановлен</w:t>
      </w:r>
      <w:r>
        <w:rPr>
          <w:color w:val="000000"/>
          <w:sz w:val="27"/>
          <w:szCs w:val="27"/>
        </w:rPr>
        <w:t>ия</w:t>
      </w:r>
      <w:r w:rsidRPr="002F758A">
        <w:rPr>
          <w:color w:val="000000"/>
          <w:sz w:val="27"/>
          <w:szCs w:val="27"/>
        </w:rPr>
        <w:t>ми Администрации Комсомольского муниципального района от 21.04.2023 г. №117 «О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района, от 03.05.2023 г. № 124 «Об утверждении Методических указаний по разработке</w:t>
      </w:r>
      <w:r>
        <w:rPr>
          <w:color w:val="000000"/>
          <w:sz w:val="27"/>
          <w:szCs w:val="27"/>
        </w:rPr>
        <w:t xml:space="preserve"> </w:t>
      </w:r>
      <w:r w:rsidRPr="002F758A">
        <w:rPr>
          <w:color w:val="000000"/>
          <w:sz w:val="27"/>
          <w:szCs w:val="27"/>
        </w:rPr>
        <w:t xml:space="preserve">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района» и целях совершенствования нормативного правового регулирования работы с муниципальными программами на территории Комсомольского муниципального района Администрация Комсомольского муниципального района  </w:t>
      </w:r>
      <w:r w:rsidRPr="002F758A">
        <w:rPr>
          <w:b/>
          <w:color w:val="000000"/>
          <w:sz w:val="27"/>
          <w:szCs w:val="27"/>
        </w:rPr>
        <w:t>ПОСТАНОВЛЯЕТ:</w:t>
      </w:r>
    </w:p>
    <w:p w:rsidR="007017D6" w:rsidRDefault="007017D6" w:rsidP="007017D6">
      <w:pPr>
        <w:shd w:val="clear" w:color="auto" w:fill="FFFFFF"/>
        <w:jc w:val="both"/>
        <w:rPr>
          <w:color w:val="000000"/>
          <w:sz w:val="27"/>
          <w:szCs w:val="27"/>
        </w:rPr>
      </w:pPr>
      <w:r w:rsidRPr="002F758A">
        <w:rPr>
          <w:color w:val="000000"/>
          <w:sz w:val="27"/>
          <w:szCs w:val="27"/>
        </w:rPr>
        <w:t>1. Утвердить муниципальную программу</w:t>
      </w:r>
      <w:r w:rsidR="001942F2">
        <w:rPr>
          <w:color w:val="000000"/>
          <w:sz w:val="27"/>
          <w:szCs w:val="27"/>
        </w:rPr>
        <w:t xml:space="preserve"> Комсомольского городского поселения</w:t>
      </w:r>
      <w:r w:rsidRPr="002F758A">
        <w:rPr>
          <w:color w:val="000000"/>
          <w:sz w:val="27"/>
          <w:szCs w:val="27"/>
        </w:rPr>
        <w:t xml:space="preserve"> «</w:t>
      </w:r>
      <w:r w:rsidRPr="007017D6">
        <w:rPr>
          <w:sz w:val="27"/>
          <w:szCs w:val="27"/>
        </w:rPr>
        <w:t>Организация и осуществление первичных мер пожарной безопасности, мероприятия по предупреждению и ликвидации последствий чрезвычайных ситуаций природного и техногенного характера в границах населенных пунктов</w:t>
      </w:r>
      <w:r>
        <w:rPr>
          <w:sz w:val="27"/>
          <w:szCs w:val="27"/>
        </w:rPr>
        <w:t xml:space="preserve"> </w:t>
      </w:r>
      <w:r w:rsidRPr="007017D6">
        <w:rPr>
          <w:sz w:val="27"/>
          <w:szCs w:val="27"/>
        </w:rPr>
        <w:t>Комсомольского городского</w:t>
      </w:r>
      <w:r>
        <w:rPr>
          <w:sz w:val="27"/>
          <w:szCs w:val="27"/>
        </w:rPr>
        <w:t xml:space="preserve"> </w:t>
      </w:r>
      <w:r w:rsidRPr="007017D6">
        <w:rPr>
          <w:sz w:val="27"/>
          <w:szCs w:val="27"/>
        </w:rPr>
        <w:t>поселения</w:t>
      </w:r>
      <w:r>
        <w:rPr>
          <w:color w:val="000000"/>
          <w:sz w:val="27"/>
          <w:szCs w:val="27"/>
        </w:rPr>
        <w:t>»</w:t>
      </w:r>
      <w:r w:rsidRPr="002F758A">
        <w:rPr>
          <w:color w:val="000000"/>
          <w:sz w:val="27"/>
          <w:szCs w:val="27"/>
        </w:rPr>
        <w:t xml:space="preserve"> (прилагается).</w:t>
      </w:r>
    </w:p>
    <w:p w:rsidR="007017D6" w:rsidRPr="002F758A" w:rsidRDefault="007017D6" w:rsidP="007017D6">
      <w:pPr>
        <w:shd w:val="clear" w:color="auto" w:fill="FFFFFF"/>
        <w:jc w:val="both"/>
        <w:rPr>
          <w:color w:val="000000"/>
          <w:sz w:val="27"/>
          <w:szCs w:val="27"/>
        </w:rPr>
      </w:pPr>
      <w:r w:rsidRPr="002F758A">
        <w:rPr>
          <w:color w:val="000000"/>
          <w:sz w:val="27"/>
          <w:szCs w:val="27"/>
        </w:rPr>
        <w:t xml:space="preserve">2. Признать утратившим силу постановление Администрации Комсомольского муниципального района от </w:t>
      </w:r>
      <w:r w:rsidR="001975C7">
        <w:rPr>
          <w:color w:val="000000"/>
          <w:sz w:val="27"/>
          <w:szCs w:val="27"/>
        </w:rPr>
        <w:t>14.03.2018 №61</w:t>
      </w:r>
      <w:r w:rsidRPr="002F758A">
        <w:rPr>
          <w:color w:val="000000"/>
          <w:sz w:val="27"/>
          <w:szCs w:val="27"/>
        </w:rPr>
        <w:t xml:space="preserve"> «Об утверждении муниципальной программы «</w:t>
      </w:r>
      <w:r w:rsidRPr="007017D6">
        <w:rPr>
          <w:sz w:val="27"/>
          <w:szCs w:val="27"/>
        </w:rPr>
        <w:t xml:space="preserve">Организация и осуществление первичных мер пожарной безопасности, мероприятия по предупреждению и ликвидации последствий </w:t>
      </w:r>
      <w:r w:rsidRPr="007017D6">
        <w:rPr>
          <w:sz w:val="27"/>
          <w:szCs w:val="27"/>
        </w:rPr>
        <w:lastRenderedPageBreak/>
        <w:t>чрезвычайных ситуаций природного и техногенного характера в границах населенных пунктов</w:t>
      </w:r>
      <w:r>
        <w:rPr>
          <w:sz w:val="27"/>
          <w:szCs w:val="27"/>
        </w:rPr>
        <w:t xml:space="preserve"> </w:t>
      </w:r>
      <w:r w:rsidRPr="007017D6">
        <w:rPr>
          <w:sz w:val="27"/>
          <w:szCs w:val="27"/>
        </w:rPr>
        <w:t>Комсомольского городского</w:t>
      </w:r>
      <w:r>
        <w:rPr>
          <w:sz w:val="27"/>
          <w:szCs w:val="27"/>
        </w:rPr>
        <w:t xml:space="preserve"> </w:t>
      </w:r>
      <w:r w:rsidRPr="007017D6">
        <w:rPr>
          <w:sz w:val="27"/>
          <w:szCs w:val="27"/>
        </w:rPr>
        <w:t>поселения</w:t>
      </w:r>
      <w:r w:rsidRPr="002F758A">
        <w:rPr>
          <w:color w:val="000000"/>
          <w:sz w:val="27"/>
          <w:szCs w:val="27"/>
        </w:rPr>
        <w:t>»</w:t>
      </w:r>
    </w:p>
    <w:p w:rsidR="007017D6" w:rsidRPr="002F758A" w:rsidRDefault="007017D6" w:rsidP="007017D6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2F758A">
        <w:rPr>
          <w:color w:val="000000"/>
          <w:sz w:val="27"/>
          <w:szCs w:val="27"/>
        </w:rPr>
        <w:t>3. Разместить настоящее постановление на официальном сайте органов местного самоуправления Комсо</w:t>
      </w:r>
      <w:r w:rsidR="00D5272D">
        <w:rPr>
          <w:color w:val="000000"/>
          <w:sz w:val="27"/>
          <w:szCs w:val="27"/>
        </w:rPr>
        <w:t xml:space="preserve">мольского муниципального района </w:t>
      </w:r>
      <w:r w:rsidRPr="002F758A">
        <w:rPr>
          <w:color w:val="000000"/>
          <w:sz w:val="27"/>
          <w:szCs w:val="27"/>
        </w:rPr>
        <w:t xml:space="preserve">в информационно-телекоммуникационной сети «Интернет» и опубликовать в «Вестнике нормативных правовых актов органов местного </w:t>
      </w:r>
      <w:proofErr w:type="gramStart"/>
      <w:r w:rsidRPr="002F758A">
        <w:rPr>
          <w:color w:val="000000"/>
          <w:sz w:val="27"/>
          <w:szCs w:val="27"/>
        </w:rPr>
        <w:t>самоуправления  Комсомольского</w:t>
      </w:r>
      <w:proofErr w:type="gramEnd"/>
      <w:r w:rsidRPr="002F758A">
        <w:rPr>
          <w:color w:val="000000"/>
          <w:sz w:val="27"/>
          <w:szCs w:val="27"/>
        </w:rPr>
        <w:t xml:space="preserve"> муниципального района».</w:t>
      </w:r>
    </w:p>
    <w:p w:rsidR="007017D6" w:rsidRPr="002F758A" w:rsidRDefault="007017D6" w:rsidP="007017D6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2F758A">
        <w:rPr>
          <w:color w:val="000000"/>
          <w:sz w:val="27"/>
          <w:szCs w:val="27"/>
        </w:rPr>
        <w:t>4. Настоящее постановление вступает в силу с 01.01.2024 г.</w:t>
      </w:r>
    </w:p>
    <w:p w:rsidR="007017D6" w:rsidRPr="002F758A" w:rsidRDefault="007017D6" w:rsidP="007017D6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2F758A">
        <w:rPr>
          <w:color w:val="000000"/>
          <w:sz w:val="27"/>
          <w:szCs w:val="27"/>
        </w:rPr>
        <w:t xml:space="preserve">5.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</w:t>
      </w:r>
      <w:r w:rsidR="00D5272D">
        <w:rPr>
          <w:color w:val="000000"/>
          <w:sz w:val="27"/>
          <w:szCs w:val="27"/>
        </w:rPr>
        <w:t>Новикову И.Г</w:t>
      </w:r>
      <w:r w:rsidRPr="002F758A">
        <w:rPr>
          <w:color w:val="000000"/>
          <w:sz w:val="27"/>
          <w:szCs w:val="27"/>
        </w:rPr>
        <w:t xml:space="preserve">. </w:t>
      </w:r>
    </w:p>
    <w:p w:rsidR="007017D6" w:rsidRPr="002F758A" w:rsidRDefault="007017D6" w:rsidP="007017D6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3"/>
          <w:szCs w:val="23"/>
          <w:lang w:eastAsia="en-US"/>
        </w:rPr>
      </w:pPr>
    </w:p>
    <w:p w:rsidR="007017D6" w:rsidRPr="002F758A" w:rsidRDefault="007017D6" w:rsidP="007017D6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3"/>
          <w:szCs w:val="23"/>
          <w:lang w:eastAsia="en-US"/>
        </w:rPr>
      </w:pPr>
    </w:p>
    <w:p w:rsidR="007017D6" w:rsidRPr="002F758A" w:rsidRDefault="007017D6" w:rsidP="007017D6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3"/>
          <w:szCs w:val="23"/>
          <w:lang w:eastAsia="en-US"/>
        </w:rPr>
      </w:pPr>
    </w:p>
    <w:p w:rsidR="007017D6" w:rsidRPr="002F758A" w:rsidRDefault="007017D6" w:rsidP="007017D6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3"/>
          <w:szCs w:val="23"/>
          <w:lang w:eastAsia="en-US"/>
        </w:rPr>
      </w:pPr>
    </w:p>
    <w:p w:rsidR="007017D6" w:rsidRPr="002F758A" w:rsidRDefault="007017D6" w:rsidP="007017D6">
      <w:pPr>
        <w:widowControl w:val="0"/>
        <w:autoSpaceDE w:val="0"/>
        <w:autoSpaceDN w:val="0"/>
        <w:adjustRightInd w:val="0"/>
        <w:jc w:val="both"/>
        <w:rPr>
          <w:color w:val="auto"/>
          <w:sz w:val="28"/>
          <w:szCs w:val="23"/>
          <w:lang w:eastAsia="en-US"/>
        </w:rPr>
      </w:pPr>
      <w:r w:rsidRPr="002F758A">
        <w:rPr>
          <w:b/>
          <w:color w:val="auto"/>
          <w:sz w:val="28"/>
          <w:szCs w:val="23"/>
          <w:lang w:eastAsia="en-US"/>
        </w:rPr>
        <w:t>Глава Комсомольского</w:t>
      </w:r>
    </w:p>
    <w:p w:rsidR="007017D6" w:rsidRPr="002F758A" w:rsidRDefault="007017D6" w:rsidP="007017D6">
      <w:pPr>
        <w:spacing w:after="200" w:line="0" w:lineRule="atLeast"/>
        <w:ind w:left="-142" w:right="-2"/>
        <w:contextualSpacing/>
        <w:rPr>
          <w:b/>
          <w:color w:val="auto"/>
          <w:sz w:val="28"/>
          <w:szCs w:val="23"/>
          <w:lang w:eastAsia="en-US"/>
        </w:rPr>
      </w:pPr>
      <w:r w:rsidRPr="002F758A">
        <w:rPr>
          <w:b/>
          <w:color w:val="auto"/>
          <w:sz w:val="28"/>
          <w:szCs w:val="23"/>
          <w:lang w:eastAsia="en-US"/>
        </w:rPr>
        <w:t xml:space="preserve"> муниципального </w:t>
      </w:r>
      <w:proofErr w:type="gramStart"/>
      <w:r w:rsidRPr="002F758A">
        <w:rPr>
          <w:b/>
          <w:color w:val="auto"/>
          <w:sz w:val="28"/>
          <w:szCs w:val="23"/>
          <w:lang w:eastAsia="en-US"/>
        </w:rPr>
        <w:t xml:space="preserve">района:   </w:t>
      </w:r>
      <w:proofErr w:type="gramEnd"/>
      <w:r w:rsidRPr="002F758A">
        <w:rPr>
          <w:b/>
          <w:color w:val="auto"/>
          <w:sz w:val="28"/>
          <w:szCs w:val="23"/>
          <w:lang w:eastAsia="en-US"/>
        </w:rPr>
        <w:t xml:space="preserve">                                                 О.В. </w:t>
      </w:r>
      <w:proofErr w:type="spellStart"/>
      <w:r w:rsidRPr="002F758A">
        <w:rPr>
          <w:b/>
          <w:color w:val="auto"/>
          <w:sz w:val="28"/>
          <w:szCs w:val="23"/>
          <w:lang w:eastAsia="en-US"/>
        </w:rPr>
        <w:t>Бузулуцкая</w:t>
      </w:r>
      <w:proofErr w:type="spellEnd"/>
      <w:r w:rsidRPr="002F758A">
        <w:rPr>
          <w:b/>
          <w:color w:val="auto"/>
          <w:sz w:val="28"/>
          <w:szCs w:val="23"/>
          <w:lang w:eastAsia="en-US"/>
        </w:rPr>
        <w:t xml:space="preserve"> </w:t>
      </w:r>
    </w:p>
    <w:p w:rsidR="007017D6" w:rsidRPr="002F758A" w:rsidRDefault="007017D6" w:rsidP="007017D6">
      <w:pPr>
        <w:spacing w:after="200" w:line="0" w:lineRule="atLeast"/>
        <w:ind w:left="-142" w:right="-2"/>
        <w:contextualSpacing/>
        <w:rPr>
          <w:b/>
          <w:color w:val="auto"/>
          <w:sz w:val="28"/>
          <w:szCs w:val="23"/>
          <w:lang w:eastAsia="en-US"/>
        </w:rPr>
      </w:pPr>
    </w:p>
    <w:p w:rsidR="007017D6" w:rsidRPr="002F758A" w:rsidRDefault="007017D6" w:rsidP="007017D6">
      <w:pPr>
        <w:spacing w:after="200" w:line="0" w:lineRule="atLeast"/>
        <w:ind w:left="-142" w:right="-2"/>
        <w:contextualSpacing/>
        <w:rPr>
          <w:b/>
          <w:color w:val="auto"/>
          <w:sz w:val="28"/>
          <w:szCs w:val="23"/>
          <w:lang w:eastAsia="en-US"/>
        </w:rPr>
      </w:pPr>
    </w:p>
    <w:p w:rsidR="007017D6" w:rsidRPr="002F758A" w:rsidRDefault="007017D6" w:rsidP="007017D6">
      <w:pPr>
        <w:spacing w:line="0" w:lineRule="atLeast"/>
        <w:ind w:left="-142" w:right="-2"/>
        <w:contextualSpacing/>
        <w:jc w:val="right"/>
        <w:rPr>
          <w:rFonts w:ascii="Calibri" w:eastAsia="Calibri" w:hAnsi="Calibri"/>
          <w:color w:val="auto"/>
          <w:sz w:val="22"/>
          <w:szCs w:val="22"/>
          <w:lang w:eastAsia="en-US"/>
        </w:rPr>
      </w:pPr>
      <w:r w:rsidRPr="002F758A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                                                            </w:t>
      </w:r>
    </w:p>
    <w:p w:rsidR="007017D6" w:rsidRDefault="007017D6" w:rsidP="007017D6">
      <w:pPr>
        <w:pStyle w:val="a3"/>
        <w:spacing w:after="0" w:line="240" w:lineRule="auto"/>
        <w:ind w:left="0"/>
        <w:jc w:val="right"/>
      </w:pPr>
    </w:p>
    <w:p w:rsidR="007017D6" w:rsidRDefault="007017D6" w:rsidP="007017D6">
      <w:pPr>
        <w:pStyle w:val="a3"/>
        <w:spacing w:after="0" w:line="240" w:lineRule="auto"/>
        <w:ind w:left="0"/>
        <w:jc w:val="right"/>
      </w:pPr>
    </w:p>
    <w:p w:rsidR="007017D6" w:rsidRDefault="007017D6" w:rsidP="007017D6">
      <w:pPr>
        <w:pStyle w:val="a3"/>
        <w:spacing w:after="0" w:line="240" w:lineRule="auto"/>
        <w:ind w:left="0"/>
        <w:jc w:val="right"/>
      </w:pPr>
    </w:p>
    <w:p w:rsidR="007017D6" w:rsidRDefault="007017D6" w:rsidP="007017D6">
      <w:pPr>
        <w:pStyle w:val="a3"/>
        <w:spacing w:after="0" w:line="240" w:lineRule="auto"/>
        <w:ind w:left="0"/>
        <w:jc w:val="right"/>
      </w:pPr>
    </w:p>
    <w:p w:rsidR="007017D6" w:rsidRDefault="007017D6" w:rsidP="007017D6">
      <w:pPr>
        <w:pStyle w:val="a3"/>
        <w:spacing w:after="0" w:line="240" w:lineRule="auto"/>
        <w:ind w:left="0"/>
        <w:jc w:val="right"/>
      </w:pPr>
    </w:p>
    <w:p w:rsidR="007017D6" w:rsidRDefault="007017D6" w:rsidP="007017D6">
      <w:pPr>
        <w:pStyle w:val="a3"/>
        <w:spacing w:after="0" w:line="240" w:lineRule="auto"/>
        <w:ind w:left="0"/>
        <w:jc w:val="right"/>
      </w:pPr>
    </w:p>
    <w:p w:rsidR="007017D6" w:rsidRDefault="007017D6" w:rsidP="007017D6">
      <w:pPr>
        <w:pStyle w:val="a3"/>
        <w:spacing w:after="0" w:line="240" w:lineRule="auto"/>
        <w:ind w:left="0"/>
        <w:jc w:val="right"/>
      </w:pPr>
    </w:p>
    <w:p w:rsidR="007017D6" w:rsidRDefault="007017D6" w:rsidP="007017D6">
      <w:pPr>
        <w:pStyle w:val="a3"/>
        <w:spacing w:after="0" w:line="240" w:lineRule="auto"/>
        <w:ind w:left="0"/>
        <w:jc w:val="right"/>
      </w:pPr>
    </w:p>
    <w:p w:rsidR="007017D6" w:rsidRDefault="007017D6" w:rsidP="007017D6">
      <w:pPr>
        <w:pStyle w:val="a3"/>
        <w:spacing w:after="0" w:line="240" w:lineRule="auto"/>
        <w:ind w:left="0"/>
        <w:jc w:val="right"/>
      </w:pPr>
    </w:p>
    <w:p w:rsidR="007017D6" w:rsidRDefault="007017D6" w:rsidP="007017D6">
      <w:pPr>
        <w:pStyle w:val="a3"/>
        <w:spacing w:after="0" w:line="240" w:lineRule="auto"/>
        <w:ind w:left="0"/>
        <w:jc w:val="right"/>
      </w:pPr>
    </w:p>
    <w:p w:rsidR="007017D6" w:rsidRDefault="007017D6" w:rsidP="00F2417A">
      <w:pPr>
        <w:pStyle w:val="a3"/>
        <w:spacing w:after="0" w:line="240" w:lineRule="auto"/>
        <w:ind w:left="0"/>
        <w:jc w:val="right"/>
      </w:pPr>
    </w:p>
    <w:p w:rsidR="007017D6" w:rsidRDefault="007017D6" w:rsidP="00F2417A">
      <w:pPr>
        <w:pStyle w:val="a3"/>
        <w:spacing w:after="0" w:line="240" w:lineRule="auto"/>
        <w:ind w:left="0"/>
        <w:jc w:val="right"/>
      </w:pPr>
    </w:p>
    <w:p w:rsidR="007017D6" w:rsidRDefault="007017D6" w:rsidP="00F2417A">
      <w:pPr>
        <w:pStyle w:val="a3"/>
        <w:spacing w:after="0" w:line="240" w:lineRule="auto"/>
        <w:ind w:left="0"/>
        <w:jc w:val="right"/>
      </w:pPr>
    </w:p>
    <w:p w:rsidR="007017D6" w:rsidRDefault="007017D6" w:rsidP="00F2417A">
      <w:pPr>
        <w:pStyle w:val="a3"/>
        <w:spacing w:after="0" w:line="240" w:lineRule="auto"/>
        <w:ind w:left="0"/>
        <w:jc w:val="right"/>
      </w:pPr>
    </w:p>
    <w:p w:rsidR="007017D6" w:rsidRDefault="007017D6" w:rsidP="00F2417A">
      <w:pPr>
        <w:pStyle w:val="a3"/>
        <w:spacing w:after="0" w:line="240" w:lineRule="auto"/>
        <w:ind w:left="0"/>
        <w:jc w:val="right"/>
      </w:pPr>
    </w:p>
    <w:p w:rsidR="007017D6" w:rsidRDefault="007017D6" w:rsidP="00F2417A">
      <w:pPr>
        <w:pStyle w:val="a3"/>
        <w:spacing w:after="0" w:line="240" w:lineRule="auto"/>
        <w:ind w:left="0"/>
        <w:jc w:val="right"/>
      </w:pPr>
    </w:p>
    <w:p w:rsidR="007017D6" w:rsidRDefault="007017D6" w:rsidP="00F2417A">
      <w:pPr>
        <w:pStyle w:val="a3"/>
        <w:spacing w:after="0" w:line="240" w:lineRule="auto"/>
        <w:ind w:left="0"/>
        <w:jc w:val="right"/>
      </w:pPr>
    </w:p>
    <w:p w:rsidR="007017D6" w:rsidRDefault="007017D6" w:rsidP="00F2417A">
      <w:pPr>
        <w:pStyle w:val="a3"/>
        <w:spacing w:after="0" w:line="240" w:lineRule="auto"/>
        <w:ind w:left="0"/>
        <w:jc w:val="right"/>
      </w:pPr>
    </w:p>
    <w:p w:rsidR="007017D6" w:rsidRDefault="007017D6" w:rsidP="00F2417A">
      <w:pPr>
        <w:pStyle w:val="a3"/>
        <w:spacing w:after="0" w:line="240" w:lineRule="auto"/>
        <w:ind w:left="0"/>
        <w:jc w:val="right"/>
      </w:pPr>
    </w:p>
    <w:p w:rsidR="007017D6" w:rsidRDefault="007017D6" w:rsidP="00F2417A">
      <w:pPr>
        <w:pStyle w:val="a3"/>
        <w:spacing w:after="0" w:line="240" w:lineRule="auto"/>
        <w:ind w:left="0"/>
        <w:jc w:val="right"/>
      </w:pPr>
    </w:p>
    <w:p w:rsidR="007017D6" w:rsidRDefault="007017D6" w:rsidP="00F2417A">
      <w:pPr>
        <w:pStyle w:val="a3"/>
        <w:spacing w:after="0" w:line="240" w:lineRule="auto"/>
        <w:ind w:left="0"/>
        <w:jc w:val="right"/>
      </w:pPr>
    </w:p>
    <w:p w:rsidR="007017D6" w:rsidRDefault="007017D6" w:rsidP="00F2417A">
      <w:pPr>
        <w:pStyle w:val="a3"/>
        <w:spacing w:after="0" w:line="240" w:lineRule="auto"/>
        <w:ind w:left="0"/>
        <w:jc w:val="right"/>
      </w:pPr>
    </w:p>
    <w:p w:rsidR="007017D6" w:rsidRDefault="007017D6" w:rsidP="00F2417A">
      <w:pPr>
        <w:pStyle w:val="a3"/>
        <w:spacing w:after="0" w:line="240" w:lineRule="auto"/>
        <w:ind w:left="0"/>
        <w:jc w:val="right"/>
      </w:pPr>
    </w:p>
    <w:p w:rsidR="007017D6" w:rsidRDefault="007017D6" w:rsidP="00F2417A">
      <w:pPr>
        <w:pStyle w:val="a3"/>
        <w:spacing w:after="0" w:line="240" w:lineRule="auto"/>
        <w:ind w:left="0"/>
        <w:jc w:val="right"/>
      </w:pPr>
    </w:p>
    <w:p w:rsidR="007017D6" w:rsidRDefault="007017D6" w:rsidP="00F2417A">
      <w:pPr>
        <w:pStyle w:val="a3"/>
        <w:spacing w:after="0" w:line="240" w:lineRule="auto"/>
        <w:ind w:left="0"/>
        <w:jc w:val="right"/>
      </w:pPr>
    </w:p>
    <w:p w:rsidR="007017D6" w:rsidRDefault="007017D6" w:rsidP="00F2417A">
      <w:pPr>
        <w:pStyle w:val="a3"/>
        <w:spacing w:after="0" w:line="240" w:lineRule="auto"/>
        <w:ind w:left="0"/>
        <w:jc w:val="right"/>
      </w:pPr>
    </w:p>
    <w:p w:rsidR="00D5272D" w:rsidRDefault="00D5272D" w:rsidP="00D5272D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D5272D" w:rsidRDefault="00D5272D" w:rsidP="00D5272D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D5272D" w:rsidRPr="00E9027F" w:rsidRDefault="00D5272D" w:rsidP="00D5272D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9027F">
        <w:rPr>
          <w:rFonts w:ascii="Times New Roman" w:hAnsi="Times New Roman"/>
          <w:sz w:val="24"/>
          <w:szCs w:val="24"/>
        </w:rPr>
        <w:t xml:space="preserve">Приложение к постановлению </w:t>
      </w:r>
    </w:p>
    <w:p w:rsidR="00D5272D" w:rsidRPr="00E9027F" w:rsidRDefault="00D5272D" w:rsidP="00D5272D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E9027F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2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Администрации Комсомольского</w:t>
      </w:r>
    </w:p>
    <w:p w:rsidR="00D5272D" w:rsidRPr="00E9027F" w:rsidRDefault="00D5272D" w:rsidP="00D5272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902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муниципального района  </w:t>
      </w:r>
    </w:p>
    <w:p w:rsidR="00D5272D" w:rsidRPr="00E9027F" w:rsidRDefault="00D5272D" w:rsidP="00D5272D">
      <w:pPr>
        <w:jc w:val="right"/>
        <w:rPr>
          <w:color w:val="auto"/>
        </w:rPr>
      </w:pPr>
      <w:r w:rsidRPr="00E9027F">
        <w:t xml:space="preserve">                                                                  </w:t>
      </w:r>
      <w:r>
        <w:t xml:space="preserve">                                </w:t>
      </w:r>
      <w:r w:rsidRPr="00E9027F">
        <w:t xml:space="preserve">  </w:t>
      </w:r>
      <w:r w:rsidRPr="00E9027F">
        <w:rPr>
          <w:u w:val="single"/>
        </w:rPr>
        <w:t xml:space="preserve">от </w:t>
      </w:r>
      <w:proofErr w:type="gramStart"/>
      <w:r w:rsidRPr="00E9027F">
        <w:rPr>
          <w:u w:val="single"/>
        </w:rPr>
        <w:t xml:space="preserve">« </w:t>
      </w:r>
      <w:r>
        <w:rPr>
          <w:u w:val="single"/>
        </w:rPr>
        <w:t>28</w:t>
      </w:r>
      <w:proofErr w:type="gramEnd"/>
      <w:r w:rsidRPr="00E9027F">
        <w:rPr>
          <w:u w:val="single"/>
        </w:rPr>
        <w:t xml:space="preserve">  » </w:t>
      </w:r>
      <w:r>
        <w:rPr>
          <w:u w:val="single"/>
        </w:rPr>
        <w:t>12.</w:t>
      </w:r>
      <w:r w:rsidRPr="00E9027F">
        <w:rPr>
          <w:u w:val="single"/>
        </w:rPr>
        <w:t xml:space="preserve"> 2024 г.     № </w:t>
      </w:r>
      <w:r>
        <w:rPr>
          <w:u w:val="single"/>
        </w:rPr>
        <w:t>358</w:t>
      </w:r>
      <w:r w:rsidRPr="00E9027F">
        <w:rPr>
          <w:u w:val="single"/>
        </w:rPr>
        <w:t xml:space="preserve">                        </w:t>
      </w:r>
    </w:p>
    <w:p w:rsidR="00D5272D" w:rsidRDefault="00D5272D" w:rsidP="00D5272D">
      <w:pPr>
        <w:jc w:val="right"/>
        <w:rPr>
          <w:color w:val="auto"/>
        </w:rPr>
      </w:pPr>
    </w:p>
    <w:p w:rsidR="00D5272D" w:rsidRPr="00F04484" w:rsidRDefault="00D5272D" w:rsidP="00D5272D">
      <w:pPr>
        <w:jc w:val="right"/>
        <w:rPr>
          <w:color w:val="auto"/>
          <w:u w:val="single"/>
        </w:rPr>
      </w:pPr>
      <w:r w:rsidRPr="00F04484">
        <w:rPr>
          <w:color w:val="auto"/>
        </w:rPr>
        <w:t xml:space="preserve">Приложение к постановлению                                                                                  Администрации Комсомольского                                                                                  муниципального района                                                                                                                      </w:t>
      </w:r>
      <w:r w:rsidRPr="00F04484">
        <w:rPr>
          <w:color w:val="auto"/>
          <w:u w:val="single"/>
        </w:rPr>
        <w:t xml:space="preserve">от </w:t>
      </w:r>
      <w:proofErr w:type="gramStart"/>
      <w:r w:rsidRPr="00F04484">
        <w:rPr>
          <w:color w:val="auto"/>
          <w:u w:val="single"/>
        </w:rPr>
        <w:t xml:space="preserve">« </w:t>
      </w:r>
      <w:r>
        <w:rPr>
          <w:color w:val="auto"/>
          <w:u w:val="single"/>
        </w:rPr>
        <w:t>27</w:t>
      </w:r>
      <w:proofErr w:type="gramEnd"/>
      <w:r w:rsidRPr="00F04484">
        <w:rPr>
          <w:color w:val="auto"/>
          <w:u w:val="single"/>
        </w:rPr>
        <w:t xml:space="preserve">  » </w:t>
      </w:r>
      <w:r>
        <w:rPr>
          <w:color w:val="auto"/>
          <w:u w:val="single"/>
        </w:rPr>
        <w:t>12</w:t>
      </w:r>
      <w:r w:rsidRPr="00F04484">
        <w:rPr>
          <w:color w:val="auto"/>
          <w:u w:val="single"/>
        </w:rPr>
        <w:t xml:space="preserve"> . 2023 г № </w:t>
      </w:r>
      <w:r>
        <w:rPr>
          <w:color w:val="auto"/>
          <w:u w:val="single"/>
        </w:rPr>
        <w:t>334</w:t>
      </w:r>
    </w:p>
    <w:p w:rsidR="00D5272D" w:rsidRPr="00F04484" w:rsidRDefault="00D5272D" w:rsidP="00D5272D">
      <w:pPr>
        <w:pStyle w:val="a3"/>
        <w:spacing w:after="0" w:line="240" w:lineRule="auto"/>
        <w:ind w:left="0"/>
        <w:jc w:val="right"/>
        <w:rPr>
          <w:u w:val="single"/>
        </w:rPr>
      </w:pPr>
    </w:p>
    <w:p w:rsidR="00D5272D" w:rsidRDefault="00D5272D" w:rsidP="00D5272D">
      <w:pPr>
        <w:jc w:val="center"/>
        <w:rPr>
          <w:b/>
          <w:color w:val="auto"/>
          <w:sz w:val="28"/>
          <w:szCs w:val="28"/>
        </w:rPr>
      </w:pPr>
    </w:p>
    <w:p w:rsidR="00D5272D" w:rsidRDefault="00D5272D" w:rsidP="00D5272D">
      <w:pPr>
        <w:jc w:val="center"/>
        <w:rPr>
          <w:b/>
          <w:color w:val="auto"/>
          <w:sz w:val="28"/>
          <w:szCs w:val="28"/>
        </w:rPr>
      </w:pPr>
    </w:p>
    <w:p w:rsidR="00D5272D" w:rsidRDefault="00D5272D" w:rsidP="00D5272D">
      <w:pPr>
        <w:jc w:val="center"/>
        <w:rPr>
          <w:b/>
          <w:color w:val="auto"/>
          <w:sz w:val="28"/>
          <w:szCs w:val="28"/>
        </w:rPr>
      </w:pPr>
    </w:p>
    <w:p w:rsidR="00D5272D" w:rsidRDefault="00D5272D" w:rsidP="00D5272D">
      <w:pPr>
        <w:jc w:val="center"/>
        <w:rPr>
          <w:b/>
          <w:color w:val="auto"/>
          <w:sz w:val="28"/>
          <w:szCs w:val="28"/>
        </w:rPr>
      </w:pPr>
    </w:p>
    <w:p w:rsidR="00D5272D" w:rsidRDefault="00D5272D" w:rsidP="00D5272D">
      <w:pPr>
        <w:jc w:val="center"/>
        <w:rPr>
          <w:b/>
          <w:color w:val="auto"/>
          <w:sz w:val="28"/>
          <w:szCs w:val="28"/>
        </w:rPr>
      </w:pPr>
    </w:p>
    <w:p w:rsidR="00D5272D" w:rsidRDefault="00D5272D" w:rsidP="00D5272D">
      <w:pPr>
        <w:jc w:val="center"/>
        <w:rPr>
          <w:b/>
          <w:color w:val="auto"/>
          <w:sz w:val="28"/>
          <w:szCs w:val="28"/>
        </w:rPr>
      </w:pPr>
    </w:p>
    <w:p w:rsidR="00D5272D" w:rsidRDefault="00D5272D" w:rsidP="00D5272D">
      <w:pPr>
        <w:jc w:val="center"/>
        <w:rPr>
          <w:b/>
          <w:color w:val="auto"/>
          <w:sz w:val="28"/>
          <w:szCs w:val="28"/>
        </w:rPr>
      </w:pPr>
    </w:p>
    <w:p w:rsidR="00D5272D" w:rsidRDefault="00D5272D" w:rsidP="00D5272D">
      <w:pPr>
        <w:jc w:val="center"/>
        <w:rPr>
          <w:b/>
          <w:color w:val="auto"/>
          <w:sz w:val="28"/>
          <w:szCs w:val="28"/>
        </w:rPr>
      </w:pPr>
      <w:r w:rsidRPr="00F04484">
        <w:rPr>
          <w:b/>
          <w:color w:val="auto"/>
          <w:sz w:val="28"/>
          <w:szCs w:val="28"/>
        </w:rPr>
        <w:t>Муниципальная программа</w:t>
      </w:r>
      <w:r>
        <w:rPr>
          <w:b/>
          <w:color w:val="auto"/>
          <w:sz w:val="28"/>
          <w:szCs w:val="28"/>
        </w:rPr>
        <w:t xml:space="preserve"> Комсомольского городского поселения</w:t>
      </w:r>
    </w:p>
    <w:p w:rsidR="00D5272D" w:rsidRDefault="00D5272D" w:rsidP="00D5272D">
      <w:pPr>
        <w:jc w:val="center"/>
        <w:rPr>
          <w:b/>
          <w:color w:val="auto"/>
          <w:sz w:val="28"/>
          <w:szCs w:val="28"/>
        </w:rPr>
      </w:pPr>
    </w:p>
    <w:p w:rsidR="00D5272D" w:rsidRPr="00F04484" w:rsidRDefault="00D5272D" w:rsidP="00D5272D">
      <w:pPr>
        <w:jc w:val="center"/>
        <w:rPr>
          <w:b/>
          <w:color w:val="auto"/>
          <w:sz w:val="28"/>
          <w:szCs w:val="28"/>
        </w:rPr>
      </w:pPr>
    </w:p>
    <w:p w:rsidR="00D5272D" w:rsidRPr="00F04484" w:rsidRDefault="00D5272D" w:rsidP="00D5272D">
      <w:pPr>
        <w:jc w:val="center"/>
        <w:rPr>
          <w:b/>
          <w:color w:val="auto"/>
          <w:sz w:val="28"/>
          <w:szCs w:val="28"/>
        </w:rPr>
      </w:pPr>
      <w:r w:rsidRPr="00F04484">
        <w:rPr>
          <w:b/>
          <w:color w:val="auto"/>
          <w:sz w:val="28"/>
          <w:szCs w:val="28"/>
        </w:rPr>
        <w:t>«Организация и осуществление первичных мер пожарной безопасности, мероприятия по предупреждению и ликвидации последствий чрезвычайных ситуаций природного и техногенного характера в границах населенных пунктов Комсомольского городского поселения»</w:t>
      </w:r>
    </w:p>
    <w:p w:rsidR="00D5272D" w:rsidRDefault="00D5272D" w:rsidP="00D5272D">
      <w:pPr>
        <w:pStyle w:val="a3"/>
        <w:spacing w:after="0" w:line="240" w:lineRule="auto"/>
        <w:ind w:left="0"/>
        <w:jc w:val="right"/>
      </w:pPr>
    </w:p>
    <w:p w:rsidR="00D5272D" w:rsidRDefault="00D5272D" w:rsidP="00D5272D">
      <w:pPr>
        <w:pStyle w:val="a3"/>
        <w:spacing w:after="0" w:line="240" w:lineRule="auto"/>
        <w:ind w:left="0"/>
        <w:jc w:val="right"/>
      </w:pPr>
    </w:p>
    <w:p w:rsidR="00D5272D" w:rsidRDefault="00D5272D" w:rsidP="00D5272D">
      <w:pPr>
        <w:pStyle w:val="a3"/>
        <w:spacing w:after="0" w:line="240" w:lineRule="auto"/>
        <w:ind w:left="0"/>
        <w:jc w:val="right"/>
      </w:pPr>
    </w:p>
    <w:p w:rsidR="00D5272D" w:rsidRDefault="00D5272D" w:rsidP="00D5272D">
      <w:pPr>
        <w:spacing w:after="200" w:line="276" w:lineRule="auto"/>
        <w:contextualSpacing/>
        <w:jc w:val="center"/>
        <w:rPr>
          <w:rFonts w:eastAsia="Calibri"/>
          <w:b/>
          <w:color w:val="auto"/>
          <w:lang w:eastAsia="en-US"/>
        </w:rPr>
      </w:pPr>
    </w:p>
    <w:p w:rsidR="00D5272D" w:rsidRDefault="00D5272D" w:rsidP="00D5272D">
      <w:pPr>
        <w:spacing w:after="200" w:line="276" w:lineRule="auto"/>
        <w:contextualSpacing/>
        <w:jc w:val="center"/>
        <w:rPr>
          <w:rFonts w:eastAsia="Calibri"/>
          <w:b/>
          <w:color w:val="auto"/>
          <w:lang w:eastAsia="en-US"/>
        </w:rPr>
      </w:pPr>
    </w:p>
    <w:p w:rsidR="00D5272D" w:rsidRDefault="00D5272D" w:rsidP="00D5272D">
      <w:pPr>
        <w:spacing w:after="200" w:line="276" w:lineRule="auto"/>
        <w:contextualSpacing/>
        <w:jc w:val="center"/>
        <w:rPr>
          <w:rFonts w:eastAsia="Calibri"/>
          <w:b/>
          <w:color w:val="auto"/>
          <w:lang w:eastAsia="en-US"/>
        </w:rPr>
      </w:pPr>
    </w:p>
    <w:p w:rsidR="00D5272D" w:rsidRDefault="00D5272D" w:rsidP="00D5272D">
      <w:pPr>
        <w:spacing w:after="200" w:line="276" w:lineRule="auto"/>
        <w:contextualSpacing/>
        <w:jc w:val="center"/>
        <w:rPr>
          <w:rFonts w:eastAsia="Calibri"/>
          <w:b/>
          <w:color w:val="auto"/>
          <w:lang w:eastAsia="en-US"/>
        </w:rPr>
      </w:pPr>
    </w:p>
    <w:p w:rsidR="00D5272D" w:rsidRDefault="00D5272D" w:rsidP="00D5272D">
      <w:pPr>
        <w:spacing w:after="200" w:line="276" w:lineRule="auto"/>
        <w:contextualSpacing/>
        <w:jc w:val="center"/>
        <w:rPr>
          <w:rFonts w:eastAsia="Calibri"/>
          <w:b/>
          <w:color w:val="auto"/>
          <w:lang w:eastAsia="en-US"/>
        </w:rPr>
      </w:pPr>
    </w:p>
    <w:p w:rsidR="00D5272D" w:rsidRDefault="00D5272D" w:rsidP="00D5272D">
      <w:pPr>
        <w:spacing w:after="200" w:line="276" w:lineRule="auto"/>
        <w:contextualSpacing/>
        <w:jc w:val="center"/>
        <w:rPr>
          <w:rFonts w:eastAsia="Calibri"/>
          <w:b/>
          <w:color w:val="auto"/>
          <w:lang w:eastAsia="en-US"/>
        </w:rPr>
      </w:pPr>
    </w:p>
    <w:p w:rsidR="00D5272D" w:rsidRDefault="00D5272D" w:rsidP="00D5272D">
      <w:pPr>
        <w:spacing w:after="200" w:line="276" w:lineRule="auto"/>
        <w:contextualSpacing/>
        <w:jc w:val="center"/>
        <w:rPr>
          <w:rFonts w:eastAsia="Calibri"/>
          <w:b/>
          <w:color w:val="auto"/>
          <w:lang w:eastAsia="en-US"/>
        </w:rPr>
      </w:pPr>
    </w:p>
    <w:p w:rsidR="00D5272D" w:rsidRDefault="00D5272D" w:rsidP="00D5272D">
      <w:pPr>
        <w:spacing w:after="200" w:line="276" w:lineRule="auto"/>
        <w:contextualSpacing/>
        <w:jc w:val="center"/>
        <w:rPr>
          <w:rFonts w:eastAsia="Calibri"/>
          <w:b/>
          <w:color w:val="auto"/>
          <w:lang w:eastAsia="en-US"/>
        </w:rPr>
      </w:pPr>
    </w:p>
    <w:p w:rsidR="00D5272D" w:rsidRDefault="00D5272D" w:rsidP="00D5272D">
      <w:pPr>
        <w:spacing w:after="200" w:line="276" w:lineRule="auto"/>
        <w:contextualSpacing/>
        <w:jc w:val="center"/>
        <w:rPr>
          <w:rFonts w:eastAsia="Calibri"/>
          <w:b/>
          <w:color w:val="auto"/>
          <w:lang w:eastAsia="en-US"/>
        </w:rPr>
      </w:pPr>
    </w:p>
    <w:p w:rsidR="00D5272D" w:rsidRDefault="00D5272D" w:rsidP="00D5272D">
      <w:pPr>
        <w:spacing w:after="200" w:line="276" w:lineRule="auto"/>
        <w:contextualSpacing/>
        <w:jc w:val="center"/>
        <w:rPr>
          <w:rFonts w:eastAsia="Calibri"/>
          <w:b/>
          <w:color w:val="auto"/>
          <w:lang w:eastAsia="en-US"/>
        </w:rPr>
      </w:pPr>
    </w:p>
    <w:p w:rsidR="00D5272D" w:rsidRDefault="00D5272D" w:rsidP="00D5272D">
      <w:pPr>
        <w:spacing w:after="200" w:line="276" w:lineRule="auto"/>
        <w:contextualSpacing/>
        <w:jc w:val="center"/>
        <w:rPr>
          <w:rFonts w:eastAsia="Calibri"/>
          <w:b/>
          <w:color w:val="auto"/>
          <w:lang w:eastAsia="en-US"/>
        </w:rPr>
      </w:pPr>
    </w:p>
    <w:p w:rsidR="00D5272D" w:rsidRDefault="00D5272D" w:rsidP="00D5272D">
      <w:pPr>
        <w:spacing w:after="200" w:line="276" w:lineRule="auto"/>
        <w:contextualSpacing/>
        <w:jc w:val="center"/>
        <w:rPr>
          <w:rFonts w:eastAsia="Calibri"/>
          <w:b/>
          <w:color w:val="auto"/>
          <w:lang w:eastAsia="en-US"/>
        </w:rPr>
      </w:pPr>
    </w:p>
    <w:p w:rsidR="00D5272D" w:rsidRDefault="00D5272D" w:rsidP="00D5272D">
      <w:pPr>
        <w:spacing w:after="200" w:line="276" w:lineRule="auto"/>
        <w:contextualSpacing/>
        <w:jc w:val="center"/>
        <w:rPr>
          <w:rFonts w:eastAsia="Calibri"/>
          <w:b/>
          <w:color w:val="auto"/>
          <w:lang w:eastAsia="en-US"/>
        </w:rPr>
      </w:pPr>
    </w:p>
    <w:p w:rsidR="00D5272D" w:rsidRDefault="00D5272D" w:rsidP="00D5272D">
      <w:pPr>
        <w:spacing w:after="200" w:line="276" w:lineRule="auto"/>
        <w:contextualSpacing/>
        <w:jc w:val="center"/>
        <w:rPr>
          <w:rFonts w:eastAsia="Calibri"/>
          <w:b/>
          <w:color w:val="auto"/>
          <w:lang w:eastAsia="en-US"/>
        </w:rPr>
      </w:pPr>
    </w:p>
    <w:p w:rsidR="00D5272D" w:rsidRDefault="00D5272D" w:rsidP="00D5272D">
      <w:pPr>
        <w:spacing w:after="200" w:line="276" w:lineRule="auto"/>
        <w:contextualSpacing/>
        <w:jc w:val="center"/>
        <w:rPr>
          <w:rFonts w:eastAsia="Calibri"/>
          <w:b/>
          <w:color w:val="auto"/>
          <w:lang w:eastAsia="en-US"/>
        </w:rPr>
      </w:pPr>
    </w:p>
    <w:p w:rsidR="00D5272D" w:rsidRDefault="00D5272D" w:rsidP="00D5272D">
      <w:pPr>
        <w:spacing w:after="200" w:line="276" w:lineRule="auto"/>
        <w:contextualSpacing/>
        <w:jc w:val="center"/>
        <w:rPr>
          <w:rFonts w:eastAsia="Calibri"/>
          <w:b/>
          <w:color w:val="auto"/>
          <w:lang w:eastAsia="en-US"/>
        </w:rPr>
      </w:pPr>
    </w:p>
    <w:p w:rsidR="00D5272D" w:rsidRDefault="00D5272D" w:rsidP="00D5272D">
      <w:pPr>
        <w:spacing w:after="200" w:line="276" w:lineRule="auto"/>
        <w:contextualSpacing/>
        <w:jc w:val="center"/>
        <w:rPr>
          <w:rFonts w:eastAsia="Calibri"/>
          <w:b/>
          <w:color w:val="auto"/>
          <w:lang w:eastAsia="en-US"/>
        </w:rPr>
      </w:pPr>
    </w:p>
    <w:p w:rsidR="00D5272D" w:rsidRDefault="00D5272D" w:rsidP="00D5272D">
      <w:pPr>
        <w:spacing w:after="200" w:line="276" w:lineRule="auto"/>
        <w:contextualSpacing/>
        <w:jc w:val="center"/>
        <w:rPr>
          <w:rFonts w:eastAsia="Calibri"/>
          <w:b/>
          <w:color w:val="auto"/>
          <w:lang w:eastAsia="en-US"/>
        </w:rPr>
      </w:pPr>
    </w:p>
    <w:p w:rsidR="00D5272D" w:rsidRDefault="00D5272D" w:rsidP="00D5272D">
      <w:pPr>
        <w:spacing w:after="200" w:line="276" w:lineRule="auto"/>
        <w:contextualSpacing/>
        <w:jc w:val="center"/>
        <w:rPr>
          <w:rFonts w:eastAsia="Calibri"/>
          <w:b/>
          <w:color w:val="auto"/>
          <w:lang w:eastAsia="en-US"/>
        </w:rPr>
      </w:pPr>
    </w:p>
    <w:p w:rsidR="00D5272D" w:rsidRPr="006B1D36" w:rsidRDefault="00D5272D" w:rsidP="00D5272D">
      <w:pPr>
        <w:spacing w:after="200" w:line="276" w:lineRule="auto"/>
        <w:ind w:left="-426" w:firstLine="710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6B1D36">
        <w:rPr>
          <w:rFonts w:eastAsia="Calibri"/>
          <w:b/>
          <w:color w:val="auto"/>
          <w:sz w:val="28"/>
          <w:szCs w:val="28"/>
          <w:lang w:eastAsia="en-US"/>
        </w:rPr>
        <w:t>Приоритеты и цели муниципальной политики в сфере организации и осуществлении первичных мер пожарной безопасности</w:t>
      </w:r>
    </w:p>
    <w:p w:rsidR="00D5272D" w:rsidRPr="001975C7" w:rsidRDefault="00D5272D" w:rsidP="00D5272D">
      <w:pPr>
        <w:spacing w:before="25" w:after="25"/>
        <w:jc w:val="center"/>
        <w:rPr>
          <w:rFonts w:ascii="Arial" w:eastAsia="Calibri" w:hAnsi="Arial" w:cs="Arial"/>
          <w:b/>
          <w:color w:val="332E2D"/>
          <w:spacing w:val="2"/>
        </w:rPr>
      </w:pPr>
    </w:p>
    <w:p w:rsidR="00D5272D" w:rsidRPr="006B1D36" w:rsidRDefault="00D5272D" w:rsidP="00D5272D">
      <w:pPr>
        <w:shd w:val="clear" w:color="auto" w:fill="FFFFFF"/>
        <w:spacing w:after="100" w:line="200" w:lineRule="atLeast"/>
        <w:ind w:firstLine="851"/>
        <w:jc w:val="both"/>
        <w:textAlignment w:val="baseline"/>
        <w:rPr>
          <w:color w:val="auto"/>
          <w:sz w:val="28"/>
          <w:szCs w:val="28"/>
        </w:rPr>
      </w:pPr>
      <w:r w:rsidRPr="006B1D36">
        <w:rPr>
          <w:color w:val="auto"/>
          <w:sz w:val="28"/>
          <w:szCs w:val="28"/>
        </w:rPr>
        <w:t xml:space="preserve">В целях обеспечения пожарной безопасности в городе Комсомольске, в соответствии с Федеральными законами от 21.12.94 </w:t>
      </w:r>
      <w:hyperlink r:id="rId9" w:history="1">
        <w:r w:rsidRPr="006B1D36">
          <w:rPr>
            <w:color w:val="0000FF"/>
            <w:sz w:val="28"/>
            <w:szCs w:val="28"/>
            <w:u w:val="single"/>
          </w:rPr>
          <w:t>N 69-ФЗ</w:t>
        </w:r>
      </w:hyperlink>
      <w:r w:rsidRPr="006B1D36">
        <w:rPr>
          <w:color w:val="auto"/>
          <w:sz w:val="28"/>
          <w:szCs w:val="28"/>
        </w:rPr>
        <w:t xml:space="preserve"> "О пожарной безопасности"  функционирует система обеспечения пожарной безопасности, являющаяся совокупностью сил и средств, а также мер правового, организационного, экономического и  социального характера, направленных на профилактику пожаров, их тушение и проведение аварийно-спасательных работ.</w:t>
      </w:r>
    </w:p>
    <w:p w:rsidR="00D5272D" w:rsidRPr="006B1D36" w:rsidRDefault="00D5272D" w:rsidP="00D5272D">
      <w:pPr>
        <w:shd w:val="clear" w:color="auto" w:fill="FFFFFF"/>
        <w:spacing w:after="100" w:line="200" w:lineRule="atLeast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6B1D36">
        <w:rPr>
          <w:color w:val="000000"/>
          <w:sz w:val="28"/>
          <w:szCs w:val="28"/>
        </w:rPr>
        <w:t xml:space="preserve">Отдых на воде является наиболее популярным видом досуга. Причем желающие отдохнуть вдалеке от города, на природе, рядом с водоемом не зависит от времени года. Люди отдают ему предпочтение и </w:t>
      </w:r>
      <w:proofErr w:type="gramStart"/>
      <w:r w:rsidRPr="006B1D36">
        <w:rPr>
          <w:color w:val="000000"/>
          <w:sz w:val="28"/>
          <w:szCs w:val="28"/>
        </w:rPr>
        <w:t>летом</w:t>
      </w:r>
      <w:proofErr w:type="gramEnd"/>
      <w:r w:rsidRPr="006B1D36">
        <w:rPr>
          <w:color w:val="000000"/>
          <w:sz w:val="28"/>
          <w:szCs w:val="28"/>
        </w:rPr>
        <w:t xml:space="preserve"> и зимой. Часто мало кто в расслабленном состоянии думает о безопасности своего поведения.</w:t>
      </w:r>
    </w:p>
    <w:p w:rsidR="00D5272D" w:rsidRPr="006B1D36" w:rsidRDefault="00D5272D" w:rsidP="00D5272D">
      <w:pPr>
        <w:shd w:val="clear" w:color="auto" w:fill="FFFFFF"/>
        <w:ind w:left="62" w:right="62"/>
        <w:rPr>
          <w:color w:val="000000"/>
          <w:sz w:val="28"/>
          <w:szCs w:val="28"/>
        </w:rPr>
      </w:pPr>
      <w:r w:rsidRPr="006B1D36">
        <w:rPr>
          <w:b/>
          <w:bCs/>
          <w:color w:val="000000"/>
          <w:sz w:val="28"/>
          <w:szCs w:val="28"/>
        </w:rPr>
        <w:t>Основными причинами гибели на воде являются:</w:t>
      </w:r>
    </w:p>
    <w:p w:rsidR="00D5272D" w:rsidRPr="006B1D36" w:rsidRDefault="00D5272D" w:rsidP="00D5272D">
      <w:pPr>
        <w:shd w:val="clear" w:color="auto" w:fill="FFFFFF"/>
        <w:ind w:left="62" w:right="62"/>
        <w:rPr>
          <w:color w:val="000000"/>
          <w:sz w:val="28"/>
          <w:szCs w:val="28"/>
        </w:rPr>
      </w:pPr>
      <w:r w:rsidRPr="006B1D36">
        <w:rPr>
          <w:color w:val="000000"/>
          <w:sz w:val="28"/>
          <w:szCs w:val="28"/>
        </w:rPr>
        <w:t>1. Неумение плавать;</w:t>
      </w:r>
    </w:p>
    <w:p w:rsidR="00D5272D" w:rsidRPr="006B1D36" w:rsidRDefault="00D5272D" w:rsidP="00D5272D">
      <w:pPr>
        <w:shd w:val="clear" w:color="auto" w:fill="FFFFFF"/>
        <w:ind w:left="62" w:right="62"/>
        <w:rPr>
          <w:color w:val="000000"/>
          <w:sz w:val="28"/>
          <w:szCs w:val="28"/>
        </w:rPr>
      </w:pPr>
      <w:r w:rsidRPr="006B1D36">
        <w:rPr>
          <w:color w:val="000000"/>
          <w:sz w:val="28"/>
          <w:szCs w:val="28"/>
        </w:rPr>
        <w:t>2. Употребление спиртного;</w:t>
      </w:r>
    </w:p>
    <w:p w:rsidR="00D5272D" w:rsidRPr="006B1D36" w:rsidRDefault="00D5272D" w:rsidP="00D5272D">
      <w:pPr>
        <w:shd w:val="clear" w:color="auto" w:fill="FFFFFF"/>
        <w:ind w:left="62" w:right="62"/>
        <w:rPr>
          <w:color w:val="000000"/>
          <w:sz w:val="28"/>
          <w:szCs w:val="28"/>
        </w:rPr>
      </w:pPr>
      <w:r w:rsidRPr="006B1D36">
        <w:rPr>
          <w:color w:val="000000"/>
          <w:sz w:val="28"/>
          <w:szCs w:val="28"/>
        </w:rPr>
        <w:t>3. Оставление детей без присмотра;</w:t>
      </w:r>
    </w:p>
    <w:p w:rsidR="00D5272D" w:rsidRPr="006B1D36" w:rsidRDefault="00D5272D" w:rsidP="00D5272D">
      <w:pPr>
        <w:shd w:val="clear" w:color="auto" w:fill="FFFFFF"/>
        <w:ind w:left="62" w:right="62"/>
        <w:rPr>
          <w:color w:val="000000"/>
          <w:sz w:val="28"/>
          <w:szCs w:val="28"/>
        </w:rPr>
      </w:pPr>
      <w:r w:rsidRPr="006B1D36">
        <w:rPr>
          <w:color w:val="000000"/>
          <w:sz w:val="28"/>
          <w:szCs w:val="28"/>
        </w:rPr>
        <w:t>4.Нарушение правил безопасности на воде.</w:t>
      </w:r>
    </w:p>
    <w:p w:rsidR="00D5272D" w:rsidRPr="006B1D36" w:rsidRDefault="00D5272D" w:rsidP="00D5272D">
      <w:pPr>
        <w:shd w:val="clear" w:color="auto" w:fill="FFFFFF"/>
        <w:ind w:left="62" w:right="62" w:firstLine="851"/>
        <w:rPr>
          <w:color w:val="000000"/>
          <w:sz w:val="28"/>
          <w:szCs w:val="28"/>
        </w:rPr>
      </w:pPr>
      <w:r w:rsidRPr="006B1D36">
        <w:rPr>
          <w:color w:val="000000"/>
          <w:sz w:val="28"/>
          <w:szCs w:val="28"/>
        </w:rPr>
        <w:t>Если взрослые гибнут, в основном по своей халатности, то гибель детей, как правило, на совести их родителей.</w:t>
      </w:r>
    </w:p>
    <w:p w:rsidR="00D5272D" w:rsidRPr="006B1D36" w:rsidRDefault="00D5272D" w:rsidP="00D5272D">
      <w:pPr>
        <w:shd w:val="clear" w:color="auto" w:fill="FFFFFF"/>
        <w:spacing w:after="100" w:line="200" w:lineRule="atLeast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6B1D36">
        <w:rPr>
          <w:color w:val="000000"/>
          <w:sz w:val="28"/>
          <w:szCs w:val="28"/>
        </w:rPr>
        <w:t>Конечно, обязанность по обеспечению безопасности людей на водных объектах возложена на специальные подразделения МЧС. Но и сами отдыхающие должны придерживаться некоторых правил безопасности на водных объектах:</w:t>
      </w:r>
    </w:p>
    <w:p w:rsidR="00D5272D" w:rsidRPr="006B1D36" w:rsidRDefault="00D5272D" w:rsidP="00D5272D">
      <w:pPr>
        <w:numPr>
          <w:ilvl w:val="0"/>
          <w:numId w:val="8"/>
        </w:numPr>
        <w:shd w:val="clear" w:color="auto" w:fill="FFFFFF"/>
        <w:ind w:left="425" w:right="62" w:firstLine="0"/>
        <w:jc w:val="both"/>
        <w:rPr>
          <w:color w:val="000000"/>
          <w:sz w:val="28"/>
          <w:szCs w:val="28"/>
        </w:rPr>
      </w:pPr>
      <w:r w:rsidRPr="006B1D36">
        <w:rPr>
          <w:color w:val="000000"/>
          <w:sz w:val="28"/>
          <w:szCs w:val="28"/>
        </w:rPr>
        <w:t>Нужно всегда помнить, что купаться безопасно только на благоустроенных пляжах, где все опасные места обозначены соответствующими знаками, а отдых на воде охраняют работники спасательных станций или постов.</w:t>
      </w:r>
    </w:p>
    <w:p w:rsidR="00D5272D" w:rsidRPr="006B1D36" w:rsidRDefault="00D5272D" w:rsidP="00D5272D">
      <w:pPr>
        <w:numPr>
          <w:ilvl w:val="0"/>
          <w:numId w:val="8"/>
        </w:numPr>
        <w:shd w:val="clear" w:color="auto" w:fill="FFFFFF"/>
        <w:ind w:left="425" w:right="62" w:firstLine="0"/>
        <w:jc w:val="both"/>
        <w:rPr>
          <w:color w:val="000000"/>
          <w:sz w:val="28"/>
          <w:szCs w:val="28"/>
        </w:rPr>
      </w:pPr>
      <w:r w:rsidRPr="006B1D36">
        <w:rPr>
          <w:color w:val="000000"/>
          <w:sz w:val="28"/>
          <w:szCs w:val="28"/>
        </w:rPr>
        <w:t>Некоторые, купаясь, заплывают за знаки запрета. Этого ни в коем случае делать нельзя - можно попасть под лопасти винта и поплатиться своей жизнью.</w:t>
      </w:r>
    </w:p>
    <w:p w:rsidR="00D5272D" w:rsidRPr="006B1D36" w:rsidRDefault="00D5272D" w:rsidP="00D5272D">
      <w:pPr>
        <w:numPr>
          <w:ilvl w:val="0"/>
          <w:numId w:val="8"/>
        </w:numPr>
        <w:shd w:val="clear" w:color="auto" w:fill="FFFFFF"/>
        <w:ind w:left="425" w:right="62" w:firstLine="0"/>
        <w:jc w:val="both"/>
        <w:rPr>
          <w:color w:val="000000"/>
          <w:sz w:val="28"/>
          <w:szCs w:val="28"/>
        </w:rPr>
      </w:pPr>
      <w:r w:rsidRPr="006B1D36">
        <w:rPr>
          <w:color w:val="000000"/>
          <w:sz w:val="28"/>
          <w:szCs w:val="28"/>
        </w:rPr>
        <w:t>Немало бывает случаев, когда отдельные товарищи, бравируя своим мастерством, уплывают далеко от берега, купаются в запретных районах, прыгают в воду в незнакомых местах.</w:t>
      </w:r>
    </w:p>
    <w:p w:rsidR="00D5272D" w:rsidRPr="006B1D36" w:rsidRDefault="00D5272D" w:rsidP="00D5272D">
      <w:pPr>
        <w:numPr>
          <w:ilvl w:val="0"/>
          <w:numId w:val="8"/>
        </w:numPr>
        <w:shd w:val="clear" w:color="auto" w:fill="FFFFFF"/>
        <w:ind w:left="425" w:right="62" w:firstLine="0"/>
        <w:jc w:val="both"/>
        <w:rPr>
          <w:color w:val="000000"/>
          <w:sz w:val="28"/>
          <w:szCs w:val="28"/>
        </w:rPr>
      </w:pPr>
      <w:r w:rsidRPr="006B1D36">
        <w:rPr>
          <w:color w:val="000000"/>
          <w:sz w:val="28"/>
          <w:szCs w:val="28"/>
        </w:rPr>
        <w:t>Уплыв далеко можно не рассчитать своих сил, поэтому, почувствовав усталость, не теряйтесь и не стремитесь быстрее доплыть до берега. Следует отдохнуть на воде, перевернувшись на спину и поддерживая себя на воде лёгкими движениями рук и ног.</w:t>
      </w:r>
    </w:p>
    <w:p w:rsidR="00D5272D" w:rsidRPr="006B1D36" w:rsidRDefault="00D5272D" w:rsidP="00D5272D">
      <w:pPr>
        <w:numPr>
          <w:ilvl w:val="0"/>
          <w:numId w:val="8"/>
        </w:numPr>
        <w:shd w:val="clear" w:color="auto" w:fill="FFFFFF"/>
        <w:ind w:left="425" w:right="62" w:firstLine="0"/>
        <w:jc w:val="both"/>
        <w:rPr>
          <w:color w:val="000000"/>
          <w:sz w:val="28"/>
          <w:szCs w:val="28"/>
        </w:rPr>
      </w:pPr>
      <w:r w:rsidRPr="006B1D36">
        <w:rPr>
          <w:color w:val="000000"/>
          <w:sz w:val="28"/>
          <w:szCs w:val="28"/>
        </w:rPr>
        <w:t>Если попали в водоворот, наберите побольше воздуха в лёгкие, погрузитесь в воду и, сделав сильный рывок в сторону, всплывите.</w:t>
      </w:r>
    </w:p>
    <w:p w:rsidR="00D5272D" w:rsidRPr="006B1D36" w:rsidRDefault="00D5272D" w:rsidP="00D5272D">
      <w:pPr>
        <w:numPr>
          <w:ilvl w:val="0"/>
          <w:numId w:val="8"/>
        </w:numPr>
        <w:shd w:val="clear" w:color="auto" w:fill="FFFFFF"/>
        <w:ind w:left="425" w:right="62" w:firstLine="0"/>
        <w:jc w:val="both"/>
        <w:rPr>
          <w:color w:val="000000"/>
          <w:sz w:val="28"/>
          <w:szCs w:val="28"/>
        </w:rPr>
      </w:pPr>
      <w:r w:rsidRPr="006B1D36">
        <w:rPr>
          <w:color w:val="000000"/>
          <w:sz w:val="28"/>
          <w:szCs w:val="28"/>
        </w:rPr>
        <w:lastRenderedPageBreak/>
        <w:t>Если захватило течением, не пытайтесь с ним бороться. Плывите вниз по течению, постепенно, под небольшим углом приближайтесь к берегу.</w:t>
      </w:r>
    </w:p>
    <w:p w:rsidR="00D5272D" w:rsidRPr="006B1D36" w:rsidRDefault="00D5272D" w:rsidP="00D5272D">
      <w:pPr>
        <w:numPr>
          <w:ilvl w:val="0"/>
          <w:numId w:val="8"/>
        </w:numPr>
        <w:shd w:val="clear" w:color="auto" w:fill="FFFFFF"/>
        <w:ind w:left="425" w:right="62" w:firstLine="0"/>
        <w:jc w:val="both"/>
        <w:rPr>
          <w:color w:val="000000"/>
          <w:sz w:val="28"/>
          <w:szCs w:val="28"/>
        </w:rPr>
      </w:pPr>
      <w:r w:rsidRPr="006B1D36">
        <w:rPr>
          <w:color w:val="000000"/>
          <w:sz w:val="28"/>
          <w:szCs w:val="28"/>
        </w:rPr>
        <w:t>Если нет поблизости оборудованного пляжа, надо выбрать безопасное место для купания с твёрдым песчаным, не засоренным дном, постепенным уклоном.</w:t>
      </w:r>
    </w:p>
    <w:p w:rsidR="00D5272D" w:rsidRPr="006B1D36" w:rsidRDefault="00D5272D" w:rsidP="00D5272D">
      <w:pPr>
        <w:numPr>
          <w:ilvl w:val="0"/>
          <w:numId w:val="8"/>
        </w:numPr>
        <w:shd w:val="clear" w:color="auto" w:fill="FFFFFF"/>
        <w:ind w:left="425" w:right="62" w:firstLine="0"/>
        <w:jc w:val="both"/>
        <w:rPr>
          <w:color w:val="000000"/>
          <w:sz w:val="28"/>
          <w:szCs w:val="28"/>
        </w:rPr>
      </w:pPr>
      <w:r w:rsidRPr="006B1D36">
        <w:rPr>
          <w:color w:val="000000"/>
          <w:sz w:val="28"/>
          <w:szCs w:val="28"/>
        </w:rPr>
        <w:t>Никогда не прыгайте в воду в местах, не оборудованных специально: можно удариться головой о дно, камень или другой предмет, легко потерять сознание, нанести себе травму и погибнуть.</w:t>
      </w:r>
    </w:p>
    <w:p w:rsidR="00D5272D" w:rsidRPr="006B1D36" w:rsidRDefault="00D5272D" w:rsidP="00D5272D">
      <w:pPr>
        <w:numPr>
          <w:ilvl w:val="0"/>
          <w:numId w:val="8"/>
        </w:numPr>
        <w:shd w:val="clear" w:color="auto" w:fill="FFFFFF"/>
        <w:ind w:left="425" w:right="62" w:firstLine="0"/>
        <w:jc w:val="both"/>
        <w:rPr>
          <w:color w:val="000000"/>
          <w:sz w:val="28"/>
          <w:szCs w:val="28"/>
        </w:rPr>
      </w:pPr>
      <w:r w:rsidRPr="006B1D36">
        <w:rPr>
          <w:color w:val="000000"/>
          <w:sz w:val="28"/>
          <w:szCs w:val="28"/>
        </w:rPr>
        <w:t>В водоёмах с большим количеством водорослей старайтесь плыть у самой поверхности воды, не задевая растений и не делая резких движений. Если же руки или ноги запутались в стеблях, сделайте остановку приняв положение «поплавок» и освободитесь от них.</w:t>
      </w:r>
    </w:p>
    <w:p w:rsidR="00D5272D" w:rsidRPr="006B1D36" w:rsidRDefault="00D5272D" w:rsidP="00D5272D">
      <w:pPr>
        <w:numPr>
          <w:ilvl w:val="0"/>
          <w:numId w:val="8"/>
        </w:numPr>
        <w:shd w:val="clear" w:color="auto" w:fill="FFFFFF"/>
        <w:ind w:left="425" w:right="62" w:firstLine="0"/>
        <w:jc w:val="both"/>
        <w:rPr>
          <w:color w:val="000000"/>
          <w:sz w:val="28"/>
          <w:szCs w:val="28"/>
        </w:rPr>
      </w:pPr>
      <w:r w:rsidRPr="006B1D36">
        <w:rPr>
          <w:color w:val="000000"/>
          <w:sz w:val="28"/>
          <w:szCs w:val="28"/>
        </w:rPr>
        <w:t>Не плавайте на надувных матрацах, автомобильных камерах и надувных подушках. Ветер или течение могут отнести их далеко от берега, а волна захлестнуть. Если из них выйдет воздух, они потеряют плавучесть.</w:t>
      </w:r>
    </w:p>
    <w:p w:rsidR="00D5272D" w:rsidRPr="006B1D36" w:rsidRDefault="00D5272D" w:rsidP="00D5272D">
      <w:pPr>
        <w:numPr>
          <w:ilvl w:val="0"/>
          <w:numId w:val="8"/>
        </w:numPr>
        <w:shd w:val="clear" w:color="auto" w:fill="FFFFFF"/>
        <w:ind w:left="425" w:right="62" w:firstLine="0"/>
        <w:jc w:val="both"/>
        <w:rPr>
          <w:color w:val="000000"/>
          <w:sz w:val="28"/>
          <w:szCs w:val="28"/>
        </w:rPr>
      </w:pPr>
      <w:r w:rsidRPr="006B1D36">
        <w:rPr>
          <w:color w:val="000000"/>
          <w:sz w:val="28"/>
          <w:szCs w:val="28"/>
        </w:rPr>
        <w:t xml:space="preserve">Если проводится массовое купание детей, то задача взрослых (инструктора по плаванию, родителей, педагогов и др.) прежде чем начать купание, пересчитать прибывших на пляж детей. Детям, не умеющим плавать, разрешается входить в воду только по пояс. После купания детей снова пересчитывают. На время купания детей, обязательно должны назначаться </w:t>
      </w:r>
      <w:proofErr w:type="gramStart"/>
      <w:r w:rsidRPr="006B1D36">
        <w:rPr>
          <w:color w:val="000000"/>
          <w:sz w:val="28"/>
          <w:szCs w:val="28"/>
        </w:rPr>
        <w:t>дежурные пловцы-спасатели</w:t>
      </w:r>
      <w:proofErr w:type="gramEnd"/>
      <w:r w:rsidRPr="006B1D36">
        <w:rPr>
          <w:color w:val="000000"/>
          <w:sz w:val="28"/>
          <w:szCs w:val="28"/>
        </w:rPr>
        <w:t xml:space="preserve"> которые обеспечивают тщательное наблюдение за купающимися детьми, а в случае необходимости и оказании немедленной помощи.</w:t>
      </w:r>
    </w:p>
    <w:p w:rsidR="00D5272D" w:rsidRPr="006B1D36" w:rsidRDefault="00D5272D" w:rsidP="00D5272D">
      <w:pPr>
        <w:numPr>
          <w:ilvl w:val="0"/>
          <w:numId w:val="8"/>
        </w:numPr>
        <w:shd w:val="clear" w:color="auto" w:fill="FFFFFF"/>
        <w:ind w:left="425" w:right="62" w:firstLine="0"/>
        <w:jc w:val="both"/>
        <w:rPr>
          <w:color w:val="000000"/>
          <w:sz w:val="28"/>
          <w:szCs w:val="28"/>
        </w:rPr>
      </w:pPr>
      <w:r w:rsidRPr="006B1D36">
        <w:rPr>
          <w:color w:val="000000"/>
          <w:sz w:val="28"/>
          <w:szCs w:val="28"/>
        </w:rPr>
        <w:t>Прежде чем сесть на лодку, надо тщательно осмотреть её и убедиться в её исправности, а также наличии на ней уключин, вёсел и черпака для отливания воды. В лодке обязательно должны быть спасательный круг и спасательные жилеты по числу пассажиров. Особенно надо быть внимательным во время движения лодки, не нарушать правил движения на реках и водоёмах данной местности, указанных в постановлениях городских или исполнительных районных комитетов.</w:t>
      </w:r>
    </w:p>
    <w:p w:rsidR="00D5272D" w:rsidRPr="006B1D36" w:rsidRDefault="00D5272D" w:rsidP="00D5272D">
      <w:pPr>
        <w:shd w:val="clear" w:color="auto" w:fill="FFFFFF"/>
        <w:ind w:left="425" w:right="62"/>
        <w:jc w:val="both"/>
        <w:rPr>
          <w:color w:val="000000"/>
          <w:sz w:val="28"/>
          <w:szCs w:val="28"/>
        </w:rPr>
      </w:pPr>
    </w:p>
    <w:p w:rsidR="00D5272D" w:rsidRPr="006B1D36" w:rsidRDefault="00D5272D" w:rsidP="00D5272D">
      <w:pPr>
        <w:shd w:val="clear" w:color="auto" w:fill="FFFFFF"/>
        <w:spacing w:after="100" w:line="200" w:lineRule="atLeast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6B1D36">
        <w:rPr>
          <w:color w:val="000000"/>
          <w:sz w:val="28"/>
          <w:szCs w:val="28"/>
        </w:rPr>
        <w:t>Обеспечение правил охраны жизни людей на водных объектах, охране их жизни и здоровья является одним из пунктов реализации полномочий органов местного самоуправления. Поэтому организация и создание благоприятных условий отдыха граждан в летнее время на территории Комсомольского городского поселения у водоемов является одной из приоритетных задач.</w:t>
      </w:r>
    </w:p>
    <w:p w:rsidR="00D5272D" w:rsidRPr="006B1D36" w:rsidRDefault="00D5272D" w:rsidP="00D5272D">
      <w:pPr>
        <w:shd w:val="clear" w:color="auto" w:fill="FFFFFF"/>
        <w:spacing w:after="100" w:line="200" w:lineRule="atLeast"/>
        <w:ind w:firstLine="851"/>
        <w:jc w:val="both"/>
        <w:textAlignment w:val="baseline"/>
        <w:rPr>
          <w:color w:val="auto"/>
          <w:sz w:val="28"/>
          <w:szCs w:val="28"/>
        </w:rPr>
      </w:pPr>
      <w:r w:rsidRPr="006B1D36">
        <w:rPr>
          <w:color w:val="auto"/>
          <w:sz w:val="28"/>
          <w:szCs w:val="28"/>
        </w:rPr>
        <w:t xml:space="preserve">Обеспечение безопасности людей при возникновении возгораний техногенного, природного характера, профилактика пожаров в городе является важной составляющей реализации полномочий органов местного самоуправления. </w:t>
      </w:r>
      <w:proofErr w:type="gramStart"/>
      <w:r w:rsidRPr="006B1D36">
        <w:rPr>
          <w:color w:val="auto"/>
          <w:sz w:val="28"/>
          <w:szCs w:val="28"/>
        </w:rPr>
        <w:t>.Для</w:t>
      </w:r>
      <w:proofErr w:type="gramEnd"/>
      <w:r w:rsidRPr="006B1D36">
        <w:rPr>
          <w:color w:val="auto"/>
          <w:sz w:val="28"/>
          <w:szCs w:val="28"/>
        </w:rPr>
        <w:t xml:space="preserve"> целей пожаро</w:t>
      </w:r>
      <w:r w:rsidRPr="006B1D36">
        <w:rPr>
          <w:color w:val="auto"/>
          <w:sz w:val="28"/>
          <w:szCs w:val="28"/>
        </w:rPr>
        <w:softHyphen/>
        <w:t xml:space="preserve">тушения используют  стационарное устройство – Гидранты. Они предназначены для отбора воды из </w:t>
      </w:r>
      <w:r w:rsidRPr="006B1D36">
        <w:rPr>
          <w:color w:val="auto"/>
          <w:sz w:val="28"/>
          <w:szCs w:val="28"/>
        </w:rPr>
        <w:lastRenderedPageBreak/>
        <w:t>наружных </w:t>
      </w:r>
      <w:hyperlink r:id="rId10" w:history="1">
        <w:r w:rsidRPr="006B1D36">
          <w:rPr>
            <w:color w:val="0000FF"/>
            <w:sz w:val="28"/>
            <w:szCs w:val="28"/>
            <w:u w:val="single"/>
          </w:rPr>
          <w:t>водопроводных</w:t>
        </w:r>
      </w:hyperlink>
      <w:r w:rsidRPr="006B1D36">
        <w:rPr>
          <w:color w:val="auto"/>
          <w:sz w:val="28"/>
          <w:szCs w:val="28"/>
        </w:rPr>
        <w:t> сетей непосредственно или с помощью автонасоса. Правилами пожарной безопасности установлено:</w:t>
      </w:r>
    </w:p>
    <w:p w:rsidR="00D5272D" w:rsidRPr="006B1D36" w:rsidRDefault="00D5272D" w:rsidP="00D5272D">
      <w:pPr>
        <w:shd w:val="clear" w:color="auto" w:fill="FFFFFF"/>
        <w:spacing w:after="100" w:line="200" w:lineRule="atLeast"/>
        <w:jc w:val="both"/>
        <w:textAlignment w:val="baseline"/>
        <w:rPr>
          <w:color w:val="auto"/>
          <w:sz w:val="28"/>
          <w:szCs w:val="28"/>
        </w:rPr>
      </w:pPr>
      <w:r w:rsidRPr="006B1D36">
        <w:rPr>
          <w:color w:val="auto"/>
          <w:sz w:val="28"/>
          <w:szCs w:val="28"/>
        </w:rPr>
        <w:t>- гидранты размещают в колодцах на пожарных подстав</w:t>
      </w:r>
      <w:r w:rsidRPr="006B1D36">
        <w:rPr>
          <w:color w:val="auto"/>
          <w:sz w:val="28"/>
          <w:szCs w:val="28"/>
        </w:rPr>
        <w:softHyphen/>
        <w:t>ках;</w:t>
      </w:r>
    </w:p>
    <w:p w:rsidR="00D5272D" w:rsidRPr="006B1D36" w:rsidRDefault="00D5272D" w:rsidP="00D5272D">
      <w:pPr>
        <w:shd w:val="clear" w:color="auto" w:fill="FFFFFF"/>
        <w:spacing w:after="100" w:line="200" w:lineRule="atLeast"/>
        <w:jc w:val="both"/>
        <w:textAlignment w:val="baseline"/>
        <w:rPr>
          <w:color w:val="auto"/>
          <w:sz w:val="28"/>
          <w:szCs w:val="28"/>
        </w:rPr>
      </w:pPr>
      <w:r w:rsidRPr="006B1D36">
        <w:rPr>
          <w:color w:val="auto"/>
          <w:sz w:val="28"/>
          <w:szCs w:val="28"/>
        </w:rPr>
        <w:t>- гидранты устанавливается вертикально на расстоянии оси его от горловины не ближе 175 и не далее 200 мм;</w:t>
      </w:r>
    </w:p>
    <w:p w:rsidR="00D5272D" w:rsidRPr="006B1D36" w:rsidRDefault="00D5272D" w:rsidP="00D5272D">
      <w:pPr>
        <w:shd w:val="clear" w:color="auto" w:fill="FFFFFF"/>
        <w:spacing w:after="100" w:line="200" w:lineRule="atLeast"/>
        <w:jc w:val="both"/>
        <w:textAlignment w:val="baseline"/>
        <w:rPr>
          <w:color w:val="auto"/>
          <w:sz w:val="28"/>
          <w:szCs w:val="28"/>
        </w:rPr>
      </w:pPr>
      <w:r w:rsidRPr="006B1D36">
        <w:rPr>
          <w:color w:val="auto"/>
          <w:sz w:val="28"/>
          <w:szCs w:val="28"/>
        </w:rPr>
        <w:t>- люки колодцев с гидрантами должны быть закрыты крышками установленного образца;</w:t>
      </w:r>
    </w:p>
    <w:p w:rsidR="00D5272D" w:rsidRPr="006B1D36" w:rsidRDefault="00D5272D" w:rsidP="00D5272D">
      <w:pPr>
        <w:shd w:val="clear" w:color="auto" w:fill="FFFFFF"/>
        <w:spacing w:after="100" w:line="200" w:lineRule="atLeast"/>
        <w:jc w:val="both"/>
        <w:textAlignment w:val="baseline"/>
        <w:rPr>
          <w:color w:val="auto"/>
          <w:sz w:val="28"/>
          <w:szCs w:val="28"/>
        </w:rPr>
      </w:pPr>
      <w:r w:rsidRPr="006B1D36">
        <w:rPr>
          <w:color w:val="auto"/>
          <w:sz w:val="28"/>
          <w:szCs w:val="28"/>
        </w:rPr>
        <w:t>- на люк устанавливается деревянный или металлический колпак, который периодически очищается от льда и снега;</w:t>
      </w:r>
    </w:p>
    <w:p w:rsidR="00D5272D" w:rsidRPr="006B1D36" w:rsidRDefault="00D5272D" w:rsidP="00D5272D">
      <w:pPr>
        <w:shd w:val="clear" w:color="auto" w:fill="FFFFFF"/>
        <w:spacing w:after="100" w:line="200" w:lineRule="atLeast"/>
        <w:jc w:val="both"/>
        <w:textAlignment w:val="baseline"/>
        <w:rPr>
          <w:color w:val="auto"/>
          <w:sz w:val="28"/>
          <w:szCs w:val="28"/>
        </w:rPr>
      </w:pPr>
      <w:r w:rsidRPr="006B1D36">
        <w:rPr>
          <w:color w:val="auto"/>
          <w:sz w:val="28"/>
          <w:szCs w:val="28"/>
        </w:rPr>
        <w:t>- пожарные гидранты разрешается использовать только для отбора воды на цели пожаротушения и для промывки водоводов;</w:t>
      </w:r>
    </w:p>
    <w:p w:rsidR="00D5272D" w:rsidRPr="006B1D36" w:rsidRDefault="00D5272D" w:rsidP="00D5272D">
      <w:pPr>
        <w:shd w:val="clear" w:color="auto" w:fill="FFFFFF"/>
        <w:spacing w:after="100" w:line="200" w:lineRule="atLeast"/>
        <w:jc w:val="both"/>
        <w:textAlignment w:val="baseline"/>
        <w:rPr>
          <w:color w:val="auto"/>
          <w:sz w:val="28"/>
          <w:szCs w:val="28"/>
        </w:rPr>
      </w:pPr>
      <w:r w:rsidRPr="006B1D36">
        <w:rPr>
          <w:color w:val="auto"/>
          <w:sz w:val="28"/>
          <w:szCs w:val="28"/>
        </w:rPr>
        <w:t xml:space="preserve">- колодцы с пожарными гидрантами должны иметь </w:t>
      </w:r>
      <w:proofErr w:type="gramStart"/>
      <w:r w:rsidRPr="006B1D36">
        <w:rPr>
          <w:color w:val="auto"/>
          <w:sz w:val="28"/>
          <w:szCs w:val="28"/>
        </w:rPr>
        <w:t>указатели</w:t>
      </w:r>
      <w:proofErr w:type="gramEnd"/>
      <w:r w:rsidRPr="006B1D36">
        <w:rPr>
          <w:color w:val="auto"/>
          <w:sz w:val="28"/>
          <w:szCs w:val="28"/>
        </w:rPr>
        <w:t xml:space="preserve"> размещенные на фасаде ближайшего здания, напротив колодца или вблизи его на видном месте.</w:t>
      </w:r>
    </w:p>
    <w:p w:rsidR="00D5272D" w:rsidRPr="006B1D36" w:rsidRDefault="00D5272D" w:rsidP="00D5272D">
      <w:pPr>
        <w:shd w:val="clear" w:color="auto" w:fill="FFFFFF"/>
        <w:spacing w:after="100" w:line="200" w:lineRule="atLeast"/>
        <w:jc w:val="center"/>
        <w:textAlignment w:val="baseline"/>
        <w:rPr>
          <w:b/>
          <w:color w:val="332E2D"/>
          <w:spacing w:val="2"/>
          <w:sz w:val="28"/>
          <w:szCs w:val="28"/>
        </w:rPr>
      </w:pPr>
      <w:r w:rsidRPr="006B1D36">
        <w:rPr>
          <w:color w:val="auto"/>
          <w:sz w:val="28"/>
          <w:szCs w:val="28"/>
        </w:rPr>
        <w:br/>
      </w:r>
      <w:r w:rsidRPr="006B1D36">
        <w:rPr>
          <w:b/>
          <w:bCs/>
          <w:color w:val="332E2D"/>
          <w:spacing w:val="2"/>
          <w:sz w:val="28"/>
          <w:szCs w:val="28"/>
        </w:rPr>
        <w:t>Основные цели, задачи</w:t>
      </w:r>
      <w:r w:rsidRPr="006B1D36">
        <w:rPr>
          <w:b/>
          <w:color w:val="332E2D"/>
          <w:spacing w:val="2"/>
          <w:sz w:val="28"/>
          <w:szCs w:val="28"/>
        </w:rPr>
        <w:t xml:space="preserve"> и ожидаемые результаты реализации</w:t>
      </w:r>
    </w:p>
    <w:p w:rsidR="00D5272D" w:rsidRPr="006B1D36" w:rsidRDefault="00D5272D" w:rsidP="00D5272D">
      <w:pPr>
        <w:spacing w:before="30" w:after="30"/>
        <w:ind w:left="720"/>
        <w:jc w:val="center"/>
        <w:rPr>
          <w:b/>
          <w:color w:val="332E2D"/>
          <w:spacing w:val="2"/>
          <w:sz w:val="28"/>
          <w:szCs w:val="28"/>
        </w:rPr>
      </w:pPr>
      <w:r w:rsidRPr="006B1D36">
        <w:rPr>
          <w:b/>
          <w:color w:val="332E2D"/>
          <w:spacing w:val="2"/>
          <w:sz w:val="28"/>
          <w:szCs w:val="28"/>
        </w:rPr>
        <w:t>Программы</w:t>
      </w:r>
    </w:p>
    <w:p w:rsidR="00D5272D" w:rsidRPr="006B1D36" w:rsidRDefault="00D5272D" w:rsidP="00D5272D">
      <w:pPr>
        <w:spacing w:before="30" w:after="30"/>
        <w:ind w:left="720"/>
        <w:jc w:val="center"/>
        <w:rPr>
          <w:color w:val="332E2D"/>
          <w:spacing w:val="2"/>
          <w:sz w:val="28"/>
          <w:szCs w:val="28"/>
        </w:rPr>
      </w:pPr>
    </w:p>
    <w:p w:rsidR="00D5272D" w:rsidRPr="006B1D36" w:rsidRDefault="00D5272D" w:rsidP="00D5272D">
      <w:pPr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B1D3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Целью Программы является о</w:t>
      </w:r>
      <w:r w:rsidRPr="006B1D36">
        <w:rPr>
          <w:rFonts w:eastAsia="Calibri"/>
          <w:color w:val="auto"/>
          <w:sz w:val="28"/>
          <w:szCs w:val="28"/>
          <w:lang w:eastAsia="en-US"/>
        </w:rPr>
        <w:t xml:space="preserve">беспечение безопасности жизни людей в местах массового отдыха у воды, профилактическая работа по обеспечению безопасности людей на воде, вовлечение населения и общественности по соблюдению и обеспечению правил охраны жизни людей на водных объектах. Обеспечение пожарной безопасности на территории Комсомольского городского поселения. </w:t>
      </w:r>
    </w:p>
    <w:p w:rsidR="00D5272D" w:rsidRPr="006B1D36" w:rsidRDefault="00D5272D" w:rsidP="00D5272D">
      <w:pPr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6B1D3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Достижение поставленной цели предполагает решение следующих задач:</w:t>
      </w:r>
      <w:r w:rsidRPr="006B1D3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ab/>
      </w:r>
    </w:p>
    <w:p w:rsidR="00D5272D" w:rsidRPr="006B1D36" w:rsidRDefault="00D5272D" w:rsidP="00D5272D">
      <w:pPr>
        <w:tabs>
          <w:tab w:val="left" w:pos="426"/>
        </w:tabs>
        <w:spacing w:before="25" w:after="25"/>
        <w:jc w:val="both"/>
        <w:rPr>
          <w:rFonts w:eastAsia="Calibri"/>
          <w:color w:val="000000"/>
          <w:spacing w:val="2"/>
          <w:sz w:val="28"/>
          <w:szCs w:val="28"/>
          <w:shd w:val="clear" w:color="auto" w:fill="FFFFFF"/>
        </w:rPr>
      </w:pPr>
      <w:r w:rsidRPr="006B1D36">
        <w:rPr>
          <w:rFonts w:eastAsia="Calibri"/>
          <w:color w:val="000000"/>
          <w:spacing w:val="2"/>
          <w:sz w:val="28"/>
          <w:szCs w:val="28"/>
          <w:shd w:val="clear" w:color="auto" w:fill="FFFFFF"/>
        </w:rPr>
        <w:t xml:space="preserve">- развитие и функционирование системы информирования, обучения </w:t>
      </w:r>
      <w:proofErr w:type="gramStart"/>
      <w:r w:rsidRPr="006B1D36">
        <w:rPr>
          <w:rFonts w:eastAsia="Calibri"/>
          <w:color w:val="000000"/>
          <w:spacing w:val="2"/>
          <w:sz w:val="28"/>
          <w:szCs w:val="28"/>
          <w:shd w:val="clear" w:color="auto" w:fill="FFFFFF"/>
        </w:rPr>
        <w:t>населения  мерам</w:t>
      </w:r>
      <w:proofErr w:type="gramEnd"/>
      <w:r w:rsidRPr="006B1D36">
        <w:rPr>
          <w:rFonts w:eastAsia="Calibri"/>
          <w:color w:val="000000"/>
          <w:spacing w:val="2"/>
          <w:sz w:val="28"/>
          <w:szCs w:val="28"/>
          <w:shd w:val="clear" w:color="auto" w:fill="FFFFFF"/>
        </w:rPr>
        <w:t xml:space="preserve"> безопасности;</w:t>
      </w:r>
    </w:p>
    <w:p w:rsidR="00D5272D" w:rsidRPr="006B1D36" w:rsidRDefault="00D5272D" w:rsidP="00D5272D">
      <w:pPr>
        <w:spacing w:before="25" w:after="25"/>
        <w:jc w:val="both"/>
        <w:rPr>
          <w:rFonts w:eastAsia="Calibri"/>
          <w:color w:val="000000"/>
          <w:spacing w:val="2"/>
          <w:sz w:val="28"/>
          <w:szCs w:val="28"/>
          <w:shd w:val="clear" w:color="auto" w:fill="FFFFFF"/>
        </w:rPr>
      </w:pPr>
      <w:r w:rsidRPr="006B1D36">
        <w:rPr>
          <w:rFonts w:eastAsia="Calibri"/>
          <w:color w:val="000000"/>
          <w:spacing w:val="2"/>
          <w:sz w:val="28"/>
          <w:szCs w:val="28"/>
          <w:shd w:val="clear" w:color="auto" w:fill="FFFFFF"/>
        </w:rPr>
        <w:t>- модернизация мест массового отдыха населения на водных объектах, направленная на обеспечение безопасности, охраны жизни и здоровья людей;</w:t>
      </w:r>
    </w:p>
    <w:p w:rsidR="00D5272D" w:rsidRPr="006B1D36" w:rsidRDefault="00D5272D" w:rsidP="00D5272D">
      <w:pPr>
        <w:shd w:val="clear" w:color="auto" w:fill="FFFFFF"/>
        <w:spacing w:after="100" w:line="200" w:lineRule="atLeast"/>
        <w:jc w:val="both"/>
        <w:textAlignment w:val="baseline"/>
        <w:rPr>
          <w:color w:val="000000"/>
          <w:sz w:val="28"/>
          <w:szCs w:val="28"/>
        </w:rPr>
      </w:pPr>
      <w:r w:rsidRPr="006B1D36">
        <w:rPr>
          <w:color w:val="000000"/>
          <w:sz w:val="28"/>
          <w:szCs w:val="28"/>
          <w:shd w:val="clear" w:color="auto" w:fill="FFFFFF"/>
        </w:rPr>
        <w:t xml:space="preserve">-  </w:t>
      </w:r>
      <w:r w:rsidRPr="006B1D36">
        <w:rPr>
          <w:color w:val="auto"/>
          <w:sz w:val="28"/>
          <w:szCs w:val="28"/>
        </w:rPr>
        <w:t xml:space="preserve"> обеспечение функционирования пожарных гидрантов.</w:t>
      </w:r>
    </w:p>
    <w:p w:rsidR="00D5272D" w:rsidRPr="006B1D36" w:rsidRDefault="00D5272D" w:rsidP="00D5272D">
      <w:pPr>
        <w:spacing w:before="25" w:after="25"/>
        <w:jc w:val="both"/>
        <w:rPr>
          <w:rFonts w:eastAsia="Calibri"/>
          <w:color w:val="000000"/>
          <w:spacing w:val="2"/>
          <w:sz w:val="28"/>
          <w:szCs w:val="28"/>
          <w:shd w:val="clear" w:color="auto" w:fill="FFFFFF"/>
          <w:lang w:val="x-none"/>
        </w:rPr>
      </w:pPr>
    </w:p>
    <w:p w:rsidR="00D5272D" w:rsidRPr="006B1D36" w:rsidRDefault="00D5272D" w:rsidP="00D5272D">
      <w:pPr>
        <w:spacing w:before="25" w:after="25"/>
        <w:ind w:firstLine="851"/>
        <w:jc w:val="center"/>
        <w:rPr>
          <w:rFonts w:eastAsia="Calibri"/>
          <w:b/>
          <w:color w:val="000000"/>
          <w:spacing w:val="2"/>
          <w:sz w:val="28"/>
          <w:szCs w:val="28"/>
          <w:shd w:val="clear" w:color="auto" w:fill="FFFFFF"/>
        </w:rPr>
      </w:pPr>
      <w:r w:rsidRPr="006B1D36">
        <w:rPr>
          <w:rFonts w:eastAsia="Calibri"/>
          <w:b/>
          <w:color w:val="000000"/>
          <w:spacing w:val="2"/>
          <w:sz w:val="28"/>
          <w:szCs w:val="28"/>
          <w:shd w:val="clear" w:color="auto" w:fill="FFFFFF"/>
        </w:rPr>
        <w:t>Приоритетными задачами Программы являются:</w:t>
      </w:r>
    </w:p>
    <w:p w:rsidR="00D5272D" w:rsidRPr="006B1D36" w:rsidRDefault="00D5272D" w:rsidP="00D5272D">
      <w:pPr>
        <w:spacing w:before="25" w:after="25"/>
        <w:ind w:firstLine="851"/>
        <w:jc w:val="center"/>
        <w:rPr>
          <w:rFonts w:eastAsia="Calibri"/>
          <w:b/>
          <w:color w:val="000000"/>
          <w:spacing w:val="2"/>
          <w:sz w:val="28"/>
          <w:szCs w:val="28"/>
          <w:shd w:val="clear" w:color="auto" w:fill="FFFFFF"/>
        </w:rPr>
      </w:pPr>
    </w:p>
    <w:p w:rsidR="00D5272D" w:rsidRPr="006B1D36" w:rsidRDefault="00D5272D" w:rsidP="00D5272D">
      <w:pPr>
        <w:spacing w:before="25" w:after="25"/>
        <w:jc w:val="both"/>
        <w:rPr>
          <w:rFonts w:eastAsia="Calibri"/>
          <w:color w:val="000000"/>
          <w:spacing w:val="2"/>
          <w:sz w:val="28"/>
          <w:szCs w:val="28"/>
          <w:shd w:val="clear" w:color="auto" w:fill="FFFFFF"/>
        </w:rPr>
      </w:pPr>
      <w:r w:rsidRPr="006B1D36">
        <w:rPr>
          <w:rFonts w:eastAsia="Calibri"/>
          <w:color w:val="000000"/>
          <w:spacing w:val="2"/>
          <w:sz w:val="28"/>
          <w:szCs w:val="28"/>
          <w:shd w:val="clear" w:color="auto" w:fill="FFFFFF"/>
        </w:rPr>
        <w:t>- создание благоприятных условий массового отдыха населения у воды;</w:t>
      </w:r>
    </w:p>
    <w:p w:rsidR="00D5272D" w:rsidRPr="006B1D36" w:rsidRDefault="00D5272D" w:rsidP="00D5272D">
      <w:pPr>
        <w:spacing w:before="25" w:after="25"/>
        <w:jc w:val="both"/>
        <w:rPr>
          <w:rFonts w:eastAsia="Calibri"/>
          <w:color w:val="000000"/>
          <w:spacing w:val="2"/>
          <w:sz w:val="28"/>
          <w:szCs w:val="28"/>
          <w:shd w:val="clear" w:color="auto" w:fill="FFFFFF"/>
        </w:rPr>
      </w:pPr>
      <w:r w:rsidRPr="006B1D36">
        <w:rPr>
          <w:rFonts w:eastAsia="Calibri"/>
          <w:color w:val="000000"/>
          <w:spacing w:val="2"/>
          <w:sz w:val="28"/>
          <w:szCs w:val="28"/>
          <w:shd w:val="clear" w:color="auto" w:fill="FFFFFF"/>
        </w:rPr>
        <w:t>- вовлечение населения и общественности в деятельность по обеспечению правил безопасности на воде;</w:t>
      </w:r>
    </w:p>
    <w:p w:rsidR="00D5272D" w:rsidRPr="006B1D36" w:rsidRDefault="00D5272D" w:rsidP="00D5272D">
      <w:pPr>
        <w:spacing w:before="25" w:after="25"/>
        <w:jc w:val="both"/>
        <w:rPr>
          <w:rFonts w:eastAsia="Calibri"/>
          <w:color w:val="000000"/>
          <w:spacing w:val="2"/>
          <w:sz w:val="28"/>
          <w:szCs w:val="28"/>
          <w:shd w:val="clear" w:color="auto" w:fill="FFFFFF"/>
        </w:rPr>
      </w:pPr>
      <w:r w:rsidRPr="006B1D36">
        <w:rPr>
          <w:rFonts w:eastAsia="Calibri"/>
          <w:color w:val="000000"/>
          <w:spacing w:val="2"/>
          <w:sz w:val="28"/>
          <w:szCs w:val="28"/>
          <w:shd w:val="clear" w:color="auto" w:fill="FFFFFF"/>
        </w:rPr>
        <w:t>- предотвращение несчастных случаев при купании;</w:t>
      </w:r>
    </w:p>
    <w:p w:rsidR="00D5272D" w:rsidRPr="006B1D36" w:rsidRDefault="00D5272D" w:rsidP="00D5272D">
      <w:pPr>
        <w:shd w:val="clear" w:color="auto" w:fill="FFFFFF"/>
        <w:spacing w:after="100" w:line="200" w:lineRule="atLeast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6B1D36">
        <w:rPr>
          <w:color w:val="000000"/>
          <w:sz w:val="28"/>
          <w:szCs w:val="28"/>
          <w:shd w:val="clear" w:color="auto" w:fill="FFFFFF"/>
        </w:rPr>
        <w:t>- профилактика пожаров и обеспечение защиты населения, их жизни, здоровья, имущества, охраны окружающей среды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D5272D" w:rsidRPr="006B1D36" w:rsidRDefault="00D5272D" w:rsidP="00D5272D">
      <w:pPr>
        <w:shd w:val="clear" w:color="auto" w:fill="FFFFFF"/>
        <w:spacing w:line="200" w:lineRule="atLeast"/>
        <w:jc w:val="both"/>
        <w:textAlignment w:val="baseline"/>
        <w:rPr>
          <w:color w:val="000000"/>
          <w:sz w:val="28"/>
          <w:szCs w:val="28"/>
        </w:rPr>
      </w:pPr>
      <w:r w:rsidRPr="006B1D36">
        <w:rPr>
          <w:color w:val="auto"/>
          <w:sz w:val="28"/>
          <w:szCs w:val="28"/>
        </w:rPr>
        <w:lastRenderedPageBreak/>
        <w:t xml:space="preserve">      </w:t>
      </w:r>
    </w:p>
    <w:p w:rsidR="00D5272D" w:rsidRPr="006B1D36" w:rsidRDefault="00D5272D" w:rsidP="00D5272D">
      <w:pPr>
        <w:shd w:val="clear" w:color="auto" w:fill="FFFFFF"/>
        <w:ind w:firstLine="851"/>
        <w:jc w:val="both"/>
        <w:textAlignment w:val="baseline"/>
        <w:rPr>
          <w:color w:val="auto"/>
          <w:sz w:val="28"/>
          <w:szCs w:val="28"/>
        </w:rPr>
      </w:pPr>
      <w:r w:rsidRPr="006B1D36">
        <w:rPr>
          <w:color w:val="auto"/>
          <w:sz w:val="28"/>
          <w:szCs w:val="28"/>
        </w:rPr>
        <w:t>Выполнение намеченных мероприятий по данной Программе повысит уровень предоставления услуг населению по проведению отдыха у воды.</w:t>
      </w:r>
    </w:p>
    <w:p w:rsidR="00D5272D" w:rsidRPr="006B1D36" w:rsidRDefault="00D5272D" w:rsidP="00D5272D">
      <w:pPr>
        <w:shd w:val="clear" w:color="auto" w:fill="FFFFFF"/>
        <w:spacing w:line="200" w:lineRule="atLeast"/>
        <w:ind w:firstLine="851"/>
        <w:jc w:val="both"/>
        <w:textAlignment w:val="baseline"/>
        <w:rPr>
          <w:color w:val="auto"/>
          <w:sz w:val="28"/>
          <w:szCs w:val="28"/>
        </w:rPr>
      </w:pPr>
      <w:r w:rsidRPr="006B1D36">
        <w:rPr>
          <w:color w:val="auto"/>
          <w:sz w:val="28"/>
          <w:szCs w:val="28"/>
        </w:rPr>
        <w:t>Реализация Программы обеспечит выполнение полномочий Комсомольского городского поселения в осуществлении мероприятий по обеспечению безопасности людей на водных объектах, охране их жизни и здоровья.</w:t>
      </w:r>
    </w:p>
    <w:p w:rsidR="00D5272D" w:rsidRPr="006B1D36" w:rsidRDefault="00D5272D" w:rsidP="00D5272D">
      <w:pPr>
        <w:shd w:val="clear" w:color="auto" w:fill="FFFFFF"/>
        <w:spacing w:line="200" w:lineRule="atLeast"/>
        <w:ind w:firstLine="851"/>
        <w:jc w:val="both"/>
        <w:textAlignment w:val="baseline"/>
        <w:rPr>
          <w:color w:val="auto"/>
          <w:sz w:val="28"/>
          <w:szCs w:val="28"/>
        </w:rPr>
      </w:pPr>
      <w:r w:rsidRPr="006B1D36">
        <w:rPr>
          <w:color w:val="auto"/>
          <w:sz w:val="28"/>
          <w:szCs w:val="28"/>
        </w:rPr>
        <w:t>Создание в целях пожаротушения условий для забора воды из источников наружного водоснабжения.</w:t>
      </w:r>
    </w:p>
    <w:p w:rsidR="00D5272D" w:rsidRPr="006B1D36" w:rsidRDefault="00D5272D" w:rsidP="00D5272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D5272D" w:rsidRPr="006B1D36" w:rsidRDefault="00D5272D" w:rsidP="00D5272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D5272D" w:rsidRPr="006B1D36" w:rsidRDefault="00D5272D" w:rsidP="00D5272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D5272D" w:rsidRPr="006B1D36" w:rsidRDefault="00D5272D" w:rsidP="00D5272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D5272D" w:rsidRDefault="00D5272D" w:rsidP="00D5272D">
      <w:pPr>
        <w:pStyle w:val="a3"/>
        <w:spacing w:after="0" w:line="240" w:lineRule="auto"/>
        <w:ind w:left="0"/>
        <w:jc w:val="right"/>
      </w:pPr>
    </w:p>
    <w:p w:rsidR="00D5272D" w:rsidRDefault="00D5272D" w:rsidP="00D5272D">
      <w:pPr>
        <w:pStyle w:val="a3"/>
        <w:spacing w:after="0" w:line="240" w:lineRule="auto"/>
        <w:ind w:left="0"/>
        <w:jc w:val="right"/>
      </w:pPr>
    </w:p>
    <w:p w:rsidR="00D5272D" w:rsidRDefault="00D5272D" w:rsidP="00D5272D">
      <w:pPr>
        <w:pStyle w:val="a3"/>
        <w:spacing w:after="0" w:line="240" w:lineRule="auto"/>
        <w:ind w:left="0"/>
        <w:jc w:val="right"/>
      </w:pPr>
    </w:p>
    <w:p w:rsidR="00D5272D" w:rsidRDefault="00D5272D" w:rsidP="00D5272D">
      <w:pPr>
        <w:pStyle w:val="a3"/>
        <w:spacing w:after="0" w:line="240" w:lineRule="auto"/>
        <w:ind w:left="0"/>
        <w:jc w:val="right"/>
      </w:pPr>
    </w:p>
    <w:p w:rsidR="00D5272D" w:rsidRDefault="00D5272D" w:rsidP="00D5272D">
      <w:pPr>
        <w:pStyle w:val="a3"/>
        <w:spacing w:after="0" w:line="240" w:lineRule="auto"/>
        <w:ind w:left="0"/>
        <w:jc w:val="right"/>
      </w:pPr>
    </w:p>
    <w:p w:rsidR="00D5272D" w:rsidRDefault="00D5272D" w:rsidP="00D5272D">
      <w:pPr>
        <w:pStyle w:val="a3"/>
        <w:spacing w:after="0" w:line="240" w:lineRule="auto"/>
        <w:ind w:left="0"/>
        <w:jc w:val="right"/>
      </w:pPr>
      <w:r w:rsidRPr="00F2417A">
        <w:t xml:space="preserve"> </w:t>
      </w:r>
    </w:p>
    <w:p w:rsidR="00D5272D" w:rsidRDefault="00D5272D" w:rsidP="00D5272D">
      <w:pPr>
        <w:pStyle w:val="a3"/>
        <w:spacing w:after="0" w:line="240" w:lineRule="auto"/>
        <w:ind w:left="0"/>
        <w:jc w:val="right"/>
      </w:pPr>
    </w:p>
    <w:p w:rsidR="00D5272D" w:rsidRDefault="00D5272D" w:rsidP="00D5272D">
      <w:pPr>
        <w:pStyle w:val="a3"/>
        <w:spacing w:after="0" w:line="240" w:lineRule="auto"/>
        <w:ind w:left="0"/>
        <w:jc w:val="right"/>
      </w:pPr>
    </w:p>
    <w:p w:rsidR="00D5272D" w:rsidRDefault="00D5272D" w:rsidP="00D5272D">
      <w:pPr>
        <w:pStyle w:val="a3"/>
        <w:spacing w:after="0" w:line="240" w:lineRule="auto"/>
        <w:ind w:left="0"/>
        <w:jc w:val="right"/>
      </w:pPr>
    </w:p>
    <w:p w:rsidR="00D5272D" w:rsidRDefault="00D5272D" w:rsidP="00D5272D">
      <w:pPr>
        <w:pStyle w:val="a3"/>
        <w:spacing w:after="0" w:line="240" w:lineRule="auto"/>
        <w:ind w:left="0"/>
        <w:jc w:val="right"/>
      </w:pPr>
    </w:p>
    <w:p w:rsidR="00D5272D" w:rsidRDefault="00D5272D" w:rsidP="00D5272D">
      <w:pPr>
        <w:pStyle w:val="a3"/>
        <w:spacing w:after="0" w:line="240" w:lineRule="auto"/>
        <w:ind w:left="0"/>
        <w:jc w:val="right"/>
      </w:pPr>
    </w:p>
    <w:p w:rsidR="00D5272D" w:rsidRDefault="00D5272D" w:rsidP="00D5272D">
      <w:pPr>
        <w:pStyle w:val="a3"/>
        <w:spacing w:after="0" w:line="240" w:lineRule="auto"/>
        <w:ind w:left="0"/>
        <w:jc w:val="right"/>
      </w:pPr>
    </w:p>
    <w:p w:rsidR="00D5272D" w:rsidRDefault="00D5272D" w:rsidP="00D5272D">
      <w:pPr>
        <w:pStyle w:val="a3"/>
        <w:spacing w:after="0" w:line="240" w:lineRule="auto"/>
        <w:ind w:left="0"/>
        <w:jc w:val="right"/>
      </w:pPr>
    </w:p>
    <w:p w:rsidR="00D5272D" w:rsidRDefault="00D5272D" w:rsidP="00D5272D">
      <w:pPr>
        <w:pStyle w:val="a3"/>
        <w:spacing w:after="0" w:line="240" w:lineRule="auto"/>
        <w:ind w:left="0"/>
        <w:jc w:val="right"/>
      </w:pPr>
    </w:p>
    <w:p w:rsidR="00D5272D" w:rsidRDefault="00D5272D" w:rsidP="00D5272D">
      <w:pPr>
        <w:pStyle w:val="a3"/>
        <w:spacing w:after="0" w:line="240" w:lineRule="auto"/>
        <w:ind w:left="0"/>
        <w:jc w:val="right"/>
      </w:pPr>
    </w:p>
    <w:p w:rsidR="00D5272D" w:rsidRDefault="00D5272D" w:rsidP="00D5272D">
      <w:pPr>
        <w:pStyle w:val="a3"/>
        <w:spacing w:after="0" w:line="240" w:lineRule="auto"/>
        <w:ind w:left="0"/>
        <w:jc w:val="right"/>
      </w:pPr>
    </w:p>
    <w:p w:rsidR="00D5272D" w:rsidRDefault="00D5272D" w:rsidP="00D5272D">
      <w:pPr>
        <w:pStyle w:val="a3"/>
        <w:spacing w:after="0" w:line="240" w:lineRule="auto"/>
        <w:ind w:left="0"/>
        <w:jc w:val="right"/>
      </w:pPr>
    </w:p>
    <w:p w:rsidR="00D5272D" w:rsidRDefault="00D5272D" w:rsidP="00D5272D">
      <w:pPr>
        <w:pStyle w:val="a3"/>
        <w:spacing w:after="0" w:line="240" w:lineRule="auto"/>
        <w:ind w:left="0"/>
        <w:jc w:val="right"/>
      </w:pPr>
    </w:p>
    <w:p w:rsidR="00D5272D" w:rsidRDefault="00D5272D" w:rsidP="00D5272D">
      <w:pPr>
        <w:pStyle w:val="a3"/>
        <w:spacing w:after="0" w:line="240" w:lineRule="auto"/>
        <w:ind w:left="0"/>
        <w:jc w:val="right"/>
      </w:pPr>
    </w:p>
    <w:p w:rsidR="00D5272D" w:rsidRDefault="00D5272D" w:rsidP="00D5272D">
      <w:pPr>
        <w:pStyle w:val="a3"/>
        <w:spacing w:after="0" w:line="240" w:lineRule="auto"/>
        <w:ind w:left="0"/>
        <w:jc w:val="right"/>
      </w:pPr>
    </w:p>
    <w:p w:rsidR="00D5272D" w:rsidRDefault="00D5272D" w:rsidP="00D5272D">
      <w:pPr>
        <w:pStyle w:val="a3"/>
        <w:spacing w:after="0" w:line="240" w:lineRule="auto"/>
        <w:ind w:left="0"/>
        <w:jc w:val="right"/>
      </w:pPr>
    </w:p>
    <w:p w:rsidR="00D5272D" w:rsidRDefault="00D5272D" w:rsidP="00D5272D">
      <w:pPr>
        <w:pStyle w:val="a3"/>
        <w:spacing w:after="0" w:line="240" w:lineRule="auto"/>
        <w:ind w:left="0"/>
        <w:jc w:val="right"/>
      </w:pPr>
    </w:p>
    <w:p w:rsidR="00D5272D" w:rsidRDefault="00D5272D" w:rsidP="00D5272D">
      <w:pPr>
        <w:pStyle w:val="a3"/>
        <w:spacing w:after="0" w:line="240" w:lineRule="auto"/>
        <w:ind w:left="0"/>
        <w:jc w:val="right"/>
      </w:pPr>
    </w:p>
    <w:p w:rsidR="00D5272D" w:rsidRDefault="00D5272D" w:rsidP="00D5272D">
      <w:pPr>
        <w:pStyle w:val="a3"/>
        <w:spacing w:after="0" w:line="240" w:lineRule="auto"/>
        <w:ind w:left="0"/>
        <w:jc w:val="right"/>
      </w:pPr>
    </w:p>
    <w:p w:rsidR="00D5272D" w:rsidRDefault="00D5272D" w:rsidP="00D5272D">
      <w:pPr>
        <w:pStyle w:val="a3"/>
        <w:spacing w:after="0" w:line="240" w:lineRule="auto"/>
        <w:ind w:left="0"/>
        <w:jc w:val="right"/>
      </w:pPr>
    </w:p>
    <w:p w:rsidR="00D5272D" w:rsidRDefault="00D5272D" w:rsidP="00D5272D">
      <w:pPr>
        <w:pStyle w:val="a3"/>
        <w:spacing w:after="0" w:line="240" w:lineRule="auto"/>
        <w:ind w:left="0"/>
        <w:jc w:val="right"/>
      </w:pPr>
    </w:p>
    <w:p w:rsidR="00D5272D" w:rsidRDefault="00D5272D" w:rsidP="00D5272D">
      <w:pPr>
        <w:pStyle w:val="a3"/>
        <w:spacing w:after="0" w:line="240" w:lineRule="auto"/>
        <w:ind w:left="0"/>
        <w:jc w:val="right"/>
      </w:pPr>
    </w:p>
    <w:p w:rsidR="00D5272D" w:rsidRDefault="00D5272D" w:rsidP="00D5272D">
      <w:pPr>
        <w:pStyle w:val="a3"/>
        <w:spacing w:after="0" w:line="240" w:lineRule="auto"/>
        <w:ind w:left="0"/>
        <w:jc w:val="right"/>
      </w:pPr>
    </w:p>
    <w:p w:rsidR="00D5272D" w:rsidRDefault="00D5272D" w:rsidP="00D5272D">
      <w:pPr>
        <w:pStyle w:val="a3"/>
        <w:spacing w:after="0" w:line="240" w:lineRule="auto"/>
        <w:ind w:left="0"/>
        <w:jc w:val="right"/>
      </w:pPr>
    </w:p>
    <w:p w:rsidR="00D5272D" w:rsidRDefault="00D5272D" w:rsidP="00D5272D">
      <w:pPr>
        <w:pStyle w:val="a3"/>
        <w:spacing w:after="0" w:line="240" w:lineRule="auto"/>
        <w:ind w:left="0"/>
        <w:jc w:val="right"/>
      </w:pPr>
    </w:p>
    <w:p w:rsidR="00D5272D" w:rsidRDefault="00D5272D" w:rsidP="00D5272D">
      <w:pPr>
        <w:pStyle w:val="a3"/>
        <w:spacing w:after="0" w:line="240" w:lineRule="auto"/>
        <w:ind w:left="0"/>
        <w:jc w:val="right"/>
      </w:pPr>
    </w:p>
    <w:p w:rsidR="00D5272D" w:rsidRDefault="00D5272D" w:rsidP="00D5272D">
      <w:pPr>
        <w:pStyle w:val="a3"/>
        <w:spacing w:after="0" w:line="240" w:lineRule="auto"/>
        <w:ind w:left="0"/>
        <w:jc w:val="right"/>
      </w:pPr>
    </w:p>
    <w:p w:rsidR="00D5272D" w:rsidRDefault="00D5272D" w:rsidP="00D5272D">
      <w:pPr>
        <w:pStyle w:val="a3"/>
        <w:spacing w:after="0" w:line="240" w:lineRule="auto"/>
        <w:ind w:left="0"/>
        <w:jc w:val="right"/>
      </w:pPr>
    </w:p>
    <w:p w:rsidR="00D5272D" w:rsidRDefault="00D5272D" w:rsidP="00D5272D">
      <w:pPr>
        <w:pStyle w:val="a3"/>
        <w:spacing w:after="0" w:line="240" w:lineRule="auto"/>
        <w:ind w:left="0"/>
        <w:jc w:val="right"/>
      </w:pPr>
    </w:p>
    <w:p w:rsidR="00D5272D" w:rsidRDefault="00D5272D" w:rsidP="00D5272D">
      <w:pPr>
        <w:pStyle w:val="a3"/>
        <w:spacing w:after="0" w:line="240" w:lineRule="auto"/>
        <w:ind w:left="0"/>
        <w:jc w:val="right"/>
      </w:pPr>
    </w:p>
    <w:p w:rsidR="00D5272D" w:rsidRDefault="00D5272D" w:rsidP="00D5272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D5272D" w:rsidRDefault="00D5272D" w:rsidP="00D5272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D5272D" w:rsidRPr="009A7EF7" w:rsidRDefault="00D5272D" w:rsidP="00D5272D">
      <w:pPr>
        <w:pStyle w:val="a3"/>
        <w:spacing w:after="0" w:line="240" w:lineRule="auto"/>
        <w:ind w:left="0"/>
        <w:jc w:val="right"/>
        <w:rPr>
          <w:rFonts w:ascii="Times New Roman" w:hAnsi="Times New Roman"/>
        </w:rPr>
      </w:pPr>
      <w:r w:rsidRPr="009A7EF7">
        <w:rPr>
          <w:rFonts w:ascii="Times New Roman" w:hAnsi="Times New Roman"/>
          <w:sz w:val="20"/>
          <w:szCs w:val="20"/>
        </w:rPr>
        <w:lastRenderedPageBreak/>
        <w:t xml:space="preserve">Приложение              </w:t>
      </w:r>
    </w:p>
    <w:p w:rsidR="00D5272D" w:rsidRDefault="00D5272D" w:rsidP="00D5272D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к муниципальной программе Комсомольского </w:t>
      </w:r>
    </w:p>
    <w:p w:rsidR="00D5272D" w:rsidRDefault="00D5272D" w:rsidP="00D5272D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 «</w:t>
      </w:r>
      <w:r w:rsidRPr="006A17C7">
        <w:rPr>
          <w:sz w:val="20"/>
          <w:szCs w:val="20"/>
        </w:rPr>
        <w:t xml:space="preserve">Организация и осуществление первичных мер </w:t>
      </w:r>
    </w:p>
    <w:p w:rsidR="00D5272D" w:rsidRDefault="00D5272D" w:rsidP="00D5272D">
      <w:pPr>
        <w:shd w:val="clear" w:color="auto" w:fill="FFFFFF"/>
        <w:jc w:val="right"/>
        <w:rPr>
          <w:sz w:val="20"/>
          <w:szCs w:val="20"/>
        </w:rPr>
      </w:pPr>
      <w:r w:rsidRPr="006A17C7">
        <w:rPr>
          <w:sz w:val="20"/>
          <w:szCs w:val="20"/>
        </w:rPr>
        <w:t>пожарной безопасности, мероприятия по предупреждению</w:t>
      </w:r>
    </w:p>
    <w:p w:rsidR="00D5272D" w:rsidRDefault="00D5272D" w:rsidP="00D5272D">
      <w:pPr>
        <w:shd w:val="clear" w:color="auto" w:fill="FFFFFF"/>
        <w:jc w:val="right"/>
        <w:rPr>
          <w:sz w:val="20"/>
          <w:szCs w:val="20"/>
        </w:rPr>
      </w:pPr>
      <w:r w:rsidRPr="006A17C7">
        <w:rPr>
          <w:sz w:val="20"/>
          <w:szCs w:val="20"/>
        </w:rPr>
        <w:t xml:space="preserve"> и ликвидации последствий чрезвычайных ситуаций природного</w:t>
      </w:r>
    </w:p>
    <w:p w:rsidR="00D5272D" w:rsidRDefault="00D5272D" w:rsidP="00D5272D">
      <w:pPr>
        <w:shd w:val="clear" w:color="auto" w:fill="FFFFFF"/>
        <w:jc w:val="right"/>
        <w:rPr>
          <w:sz w:val="20"/>
          <w:szCs w:val="20"/>
        </w:rPr>
      </w:pPr>
      <w:r w:rsidRPr="006A17C7">
        <w:rPr>
          <w:sz w:val="20"/>
          <w:szCs w:val="20"/>
        </w:rPr>
        <w:t xml:space="preserve"> и техногенного характера в границах населенных пунктов</w:t>
      </w:r>
    </w:p>
    <w:p w:rsidR="00D5272D" w:rsidRDefault="00D5272D" w:rsidP="00D5272D">
      <w:pPr>
        <w:shd w:val="clear" w:color="auto" w:fill="FFFFFF"/>
        <w:jc w:val="right"/>
      </w:pPr>
      <w:r w:rsidRPr="006A17C7">
        <w:rPr>
          <w:sz w:val="20"/>
          <w:szCs w:val="20"/>
        </w:rPr>
        <w:t xml:space="preserve"> Комсомольского городского поселения</w:t>
      </w:r>
      <w:r>
        <w:rPr>
          <w:sz w:val="20"/>
          <w:szCs w:val="20"/>
        </w:rPr>
        <w:t>»</w:t>
      </w:r>
    </w:p>
    <w:p w:rsidR="00D5272D" w:rsidRDefault="00D5272D" w:rsidP="00D5272D">
      <w:pPr>
        <w:shd w:val="clear" w:color="auto" w:fill="FFFFFF"/>
        <w:ind w:firstLine="284"/>
        <w:jc w:val="right"/>
        <w:rPr>
          <w:b/>
        </w:rPr>
      </w:pPr>
    </w:p>
    <w:p w:rsidR="00D5272D" w:rsidRDefault="00D5272D" w:rsidP="00D5272D">
      <w:pPr>
        <w:shd w:val="clear" w:color="auto" w:fill="FFFFFF"/>
        <w:ind w:firstLine="284"/>
        <w:jc w:val="right"/>
        <w:rPr>
          <w:b/>
        </w:rPr>
      </w:pPr>
    </w:p>
    <w:p w:rsidR="00D5272D" w:rsidRPr="001A5DDD" w:rsidRDefault="00D5272D" w:rsidP="00D5272D">
      <w:pPr>
        <w:shd w:val="clear" w:color="auto" w:fill="FFFFFF"/>
        <w:ind w:firstLine="284"/>
        <w:jc w:val="center"/>
        <w:rPr>
          <w:b/>
          <w:sz w:val="28"/>
          <w:szCs w:val="28"/>
        </w:rPr>
      </w:pPr>
      <w:r w:rsidRPr="001A5DDD">
        <w:rPr>
          <w:b/>
          <w:sz w:val="28"/>
          <w:szCs w:val="28"/>
        </w:rPr>
        <w:t>ПАСПОРТ</w:t>
      </w:r>
    </w:p>
    <w:p w:rsidR="00D5272D" w:rsidRPr="001A5DDD" w:rsidRDefault="00D5272D" w:rsidP="00D5272D">
      <w:pPr>
        <w:jc w:val="center"/>
        <w:rPr>
          <w:b/>
          <w:sz w:val="28"/>
          <w:szCs w:val="28"/>
        </w:rPr>
      </w:pPr>
      <w:r w:rsidRPr="001A5DDD">
        <w:rPr>
          <w:b/>
          <w:sz w:val="28"/>
          <w:szCs w:val="28"/>
        </w:rPr>
        <w:t>муниципальной программы</w:t>
      </w:r>
      <w:r>
        <w:rPr>
          <w:b/>
          <w:sz w:val="28"/>
          <w:szCs w:val="28"/>
        </w:rPr>
        <w:t xml:space="preserve"> Комсомольского городского поселения</w:t>
      </w:r>
    </w:p>
    <w:p w:rsidR="00D5272D" w:rsidRDefault="00D5272D" w:rsidP="00D5272D">
      <w:pPr>
        <w:jc w:val="center"/>
        <w:rPr>
          <w:b/>
          <w:sz w:val="28"/>
          <w:szCs w:val="28"/>
        </w:rPr>
      </w:pPr>
      <w:r w:rsidRPr="001A5DDD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Организация и осуществление первичных мер пожарной безопасности, мероприятия по предупреждению и ликвидации последствий чрезвычайных ситуаций природного и техногенного характера в границах населенных пунктов Комсомольского городского поселения</w:t>
      </w:r>
      <w:r w:rsidRPr="001A5DDD">
        <w:rPr>
          <w:b/>
          <w:sz w:val="28"/>
          <w:szCs w:val="28"/>
        </w:rPr>
        <w:t>»</w:t>
      </w:r>
    </w:p>
    <w:p w:rsidR="00D5272D" w:rsidRDefault="00D5272D" w:rsidP="00D5272D">
      <w:pPr>
        <w:jc w:val="center"/>
        <w:rPr>
          <w:b/>
          <w:sz w:val="28"/>
          <w:szCs w:val="28"/>
        </w:rPr>
      </w:pPr>
    </w:p>
    <w:p w:rsidR="00D5272D" w:rsidRPr="002E210B" w:rsidRDefault="00D5272D" w:rsidP="00D527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2E210B">
        <w:rPr>
          <w:b/>
          <w:sz w:val="28"/>
          <w:szCs w:val="28"/>
        </w:rPr>
        <w:t>Основные положения</w:t>
      </w:r>
    </w:p>
    <w:p w:rsidR="00D5272D" w:rsidRPr="001A5DDD" w:rsidRDefault="00D5272D" w:rsidP="00D5272D">
      <w:pPr>
        <w:jc w:val="center"/>
        <w:rPr>
          <w:b/>
          <w:sz w:val="28"/>
          <w:szCs w:val="28"/>
        </w:rPr>
      </w:pPr>
    </w:p>
    <w:p w:rsidR="00D5272D" w:rsidRDefault="00D5272D" w:rsidP="00D5272D">
      <w:pPr>
        <w:shd w:val="clear" w:color="auto" w:fill="FFFFFF"/>
        <w:ind w:firstLine="284"/>
        <w:jc w:val="right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58"/>
        <w:gridCol w:w="6204"/>
      </w:tblGrid>
      <w:tr w:rsidR="00D5272D" w:rsidTr="00927C6E">
        <w:tc>
          <w:tcPr>
            <w:tcW w:w="2943" w:type="dxa"/>
          </w:tcPr>
          <w:p w:rsidR="00D5272D" w:rsidRPr="001A5DDD" w:rsidRDefault="00D5272D" w:rsidP="00927C6E">
            <w:r w:rsidRPr="001A5DDD">
              <w:t xml:space="preserve">Куратор муниципальной программы </w:t>
            </w:r>
          </w:p>
        </w:tc>
        <w:tc>
          <w:tcPr>
            <w:tcW w:w="6628" w:type="dxa"/>
          </w:tcPr>
          <w:p w:rsidR="00D5272D" w:rsidRPr="001A5DDD" w:rsidRDefault="00D5272D" w:rsidP="00927C6E">
            <w:r>
              <w:t>Администрация Комсомольского муниципального района</w:t>
            </w:r>
          </w:p>
        </w:tc>
      </w:tr>
      <w:tr w:rsidR="00D5272D" w:rsidTr="00927C6E">
        <w:tc>
          <w:tcPr>
            <w:tcW w:w="2943" w:type="dxa"/>
          </w:tcPr>
          <w:p w:rsidR="00D5272D" w:rsidRPr="001A5DDD" w:rsidRDefault="00D5272D" w:rsidP="00927C6E">
            <w:r>
              <w:t>Ответственный исполнитель муниципальной программы</w:t>
            </w:r>
          </w:p>
        </w:tc>
        <w:tc>
          <w:tcPr>
            <w:tcW w:w="6628" w:type="dxa"/>
          </w:tcPr>
          <w:p w:rsidR="00D5272D" w:rsidRPr="001A5DDD" w:rsidRDefault="00D5272D" w:rsidP="00927C6E">
            <w:r>
              <w:t>Администрация Комсомольского муниципального района</w:t>
            </w:r>
          </w:p>
        </w:tc>
      </w:tr>
      <w:tr w:rsidR="00D5272D" w:rsidTr="00927C6E">
        <w:tc>
          <w:tcPr>
            <w:tcW w:w="2943" w:type="dxa"/>
          </w:tcPr>
          <w:p w:rsidR="00D5272D" w:rsidRPr="001A5DDD" w:rsidRDefault="00D5272D" w:rsidP="00927C6E">
            <w:r>
              <w:t>Срок  реализации</w:t>
            </w:r>
          </w:p>
        </w:tc>
        <w:tc>
          <w:tcPr>
            <w:tcW w:w="6628" w:type="dxa"/>
          </w:tcPr>
          <w:p w:rsidR="00D5272D" w:rsidRDefault="00D5272D" w:rsidP="00927C6E">
            <w:r>
              <w:t xml:space="preserve">Этап </w:t>
            </w:r>
            <w:r>
              <w:rPr>
                <w:lang w:val="en-US"/>
              </w:rPr>
              <w:t>I</w:t>
            </w:r>
            <w:r>
              <w:t>: 2018-2023</w:t>
            </w:r>
          </w:p>
          <w:p w:rsidR="00D5272D" w:rsidRPr="00CE645B" w:rsidRDefault="00D5272D" w:rsidP="00927C6E">
            <w:r>
              <w:t xml:space="preserve">Этап </w:t>
            </w:r>
            <w:r>
              <w:rPr>
                <w:lang w:val="en-US"/>
              </w:rPr>
              <w:t>II</w:t>
            </w:r>
            <w:r>
              <w:t>: 2024-2030</w:t>
            </w:r>
          </w:p>
        </w:tc>
      </w:tr>
      <w:tr w:rsidR="00D5272D" w:rsidTr="00927C6E">
        <w:tc>
          <w:tcPr>
            <w:tcW w:w="2943" w:type="dxa"/>
          </w:tcPr>
          <w:p w:rsidR="00D5272D" w:rsidRPr="001A5DDD" w:rsidRDefault="00D5272D" w:rsidP="00927C6E">
            <w:r>
              <w:t>Цели муниципальной программы</w:t>
            </w:r>
          </w:p>
        </w:tc>
        <w:tc>
          <w:tcPr>
            <w:tcW w:w="6628" w:type="dxa"/>
          </w:tcPr>
          <w:p w:rsidR="00D5272D" w:rsidRPr="001A5DDD" w:rsidRDefault="00D5272D" w:rsidP="00927C6E">
            <w:r w:rsidRPr="00653740">
              <w:t>Обеспечение первичных мер пожарной безопасности в границах Комсомольского городского поселения</w:t>
            </w:r>
          </w:p>
        </w:tc>
      </w:tr>
      <w:tr w:rsidR="00D5272D" w:rsidTr="00927C6E">
        <w:tc>
          <w:tcPr>
            <w:tcW w:w="2943" w:type="dxa"/>
          </w:tcPr>
          <w:p w:rsidR="00D5272D" w:rsidRPr="001A5DDD" w:rsidRDefault="00D5272D" w:rsidP="00927C6E">
            <w:r>
              <w:t>Направления муниципальной программы</w:t>
            </w:r>
          </w:p>
        </w:tc>
        <w:tc>
          <w:tcPr>
            <w:tcW w:w="6628" w:type="dxa"/>
          </w:tcPr>
          <w:p w:rsidR="00D5272D" w:rsidRPr="00CE645B" w:rsidRDefault="00D5272D" w:rsidP="00927C6E">
            <w:pPr>
              <w:spacing w:line="0" w:lineRule="atLeast"/>
              <w:jc w:val="both"/>
            </w:pPr>
            <w:r>
              <w:t>1.</w:t>
            </w:r>
            <w:r>
              <w:rPr>
                <w:b/>
                <w:bCs/>
              </w:rPr>
              <w:t xml:space="preserve"> </w:t>
            </w:r>
            <w:r w:rsidRPr="006A17C7">
              <w:rPr>
                <w:bCs/>
              </w:rPr>
              <w:t>Обеспечение первичных мер пожарной безопасности  в границах Комсомольского городского поселения</w:t>
            </w:r>
          </w:p>
        </w:tc>
      </w:tr>
      <w:tr w:rsidR="00D5272D" w:rsidTr="00927C6E">
        <w:tc>
          <w:tcPr>
            <w:tcW w:w="2943" w:type="dxa"/>
          </w:tcPr>
          <w:p w:rsidR="00D5272D" w:rsidRPr="001A5DDD" w:rsidRDefault="00D5272D" w:rsidP="00927C6E">
            <w:r>
              <w:t>Объемы финансового обеспечения</w:t>
            </w:r>
          </w:p>
        </w:tc>
        <w:tc>
          <w:tcPr>
            <w:tcW w:w="6628" w:type="dxa"/>
          </w:tcPr>
          <w:p w:rsidR="00D5272D" w:rsidRPr="001A5DDD" w:rsidRDefault="00D5272D" w:rsidP="00927C6E">
            <w:r>
              <w:t xml:space="preserve">Всего по муниципальной программе – </w:t>
            </w:r>
            <w:r w:rsidRPr="00E9027F">
              <w:rPr>
                <w:b/>
              </w:rPr>
              <w:t>927 653,00</w:t>
            </w:r>
            <w:r>
              <w:t xml:space="preserve"> рублей.</w:t>
            </w:r>
          </w:p>
        </w:tc>
      </w:tr>
      <w:tr w:rsidR="00D5272D" w:rsidTr="00927C6E">
        <w:tc>
          <w:tcPr>
            <w:tcW w:w="2943" w:type="dxa"/>
          </w:tcPr>
          <w:p w:rsidR="00D5272D" w:rsidRPr="001A5DDD" w:rsidRDefault="00D5272D" w:rsidP="00927C6E">
            <w:r>
              <w:t>Перечень направлений, соответствующих стратегическим  целям социально-экономического развития Комсомольского муниципального района</w:t>
            </w:r>
          </w:p>
        </w:tc>
        <w:tc>
          <w:tcPr>
            <w:tcW w:w="6628" w:type="dxa"/>
          </w:tcPr>
          <w:p w:rsidR="00D5272D" w:rsidRPr="00F04484" w:rsidRDefault="00D5272D" w:rsidP="00D5272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F04484">
              <w:rPr>
                <w:rFonts w:ascii="Times New Roman" w:hAnsi="Times New Roman"/>
                <w:sz w:val="24"/>
                <w:szCs w:val="24"/>
              </w:rPr>
              <w:t>Содержание и ремонт пожарных гидрантов</w:t>
            </w:r>
          </w:p>
        </w:tc>
      </w:tr>
    </w:tbl>
    <w:p w:rsidR="00D5272D" w:rsidRDefault="00D5272D" w:rsidP="00D5272D">
      <w:pPr>
        <w:shd w:val="clear" w:color="auto" w:fill="FFFFFF"/>
        <w:ind w:firstLine="284"/>
        <w:jc w:val="right"/>
        <w:rPr>
          <w:b/>
        </w:rPr>
      </w:pPr>
    </w:p>
    <w:p w:rsidR="00D5272D" w:rsidRDefault="00D5272D" w:rsidP="00D5272D">
      <w:pPr>
        <w:sectPr w:rsidR="00D5272D" w:rsidSect="0065374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D5272D" w:rsidRPr="00653740" w:rsidRDefault="00D5272D" w:rsidP="00D5272D">
      <w:pPr>
        <w:tabs>
          <w:tab w:val="left" w:pos="567"/>
        </w:tabs>
        <w:rPr>
          <w:b/>
          <w:sz w:val="28"/>
          <w:szCs w:val="28"/>
        </w:rPr>
      </w:pPr>
      <w:r w:rsidRPr="00653740">
        <w:rPr>
          <w:b/>
          <w:sz w:val="28"/>
          <w:szCs w:val="28"/>
        </w:rPr>
        <w:lastRenderedPageBreak/>
        <w:t>2.   Показатели муниципальной программы</w:t>
      </w:r>
      <w:r w:rsidRPr="00653740">
        <w:t xml:space="preserve"> </w:t>
      </w:r>
      <w:r w:rsidRPr="006B1D36">
        <w:rPr>
          <w:b/>
          <w:sz w:val="28"/>
          <w:szCs w:val="28"/>
        </w:rPr>
        <w:t>Комсомольского городского поселения</w:t>
      </w:r>
      <w:r>
        <w:t xml:space="preserve"> </w:t>
      </w:r>
      <w:r w:rsidRPr="00653740">
        <w:t>«</w:t>
      </w:r>
      <w:r w:rsidRPr="00653740">
        <w:rPr>
          <w:b/>
          <w:sz w:val="28"/>
          <w:szCs w:val="28"/>
        </w:rPr>
        <w:t>Организация и осуществление первичных мер пожарной безопасности, мероприятия по предупреждению и ликвидации последствий чрезвычайных ситуаций природного и техногенного характера в границах населенных пунктов Комсомольского городского поселения.»</w:t>
      </w:r>
    </w:p>
    <w:p w:rsidR="00D5272D" w:rsidRPr="00653740" w:rsidRDefault="00D5272D" w:rsidP="00D5272D">
      <w:pPr>
        <w:tabs>
          <w:tab w:val="left" w:pos="567"/>
        </w:tabs>
        <w:rPr>
          <w:b/>
          <w:sz w:val="28"/>
          <w:szCs w:val="28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660"/>
        <w:gridCol w:w="1441"/>
        <w:gridCol w:w="1104"/>
        <w:gridCol w:w="1139"/>
        <w:gridCol w:w="712"/>
        <w:gridCol w:w="711"/>
        <w:gridCol w:w="709"/>
        <w:gridCol w:w="709"/>
        <w:gridCol w:w="713"/>
        <w:gridCol w:w="851"/>
        <w:gridCol w:w="709"/>
        <w:gridCol w:w="2134"/>
        <w:gridCol w:w="1841"/>
        <w:gridCol w:w="1417"/>
      </w:tblGrid>
      <w:tr w:rsidR="00D5272D" w:rsidRPr="00653740" w:rsidTr="00927C6E">
        <w:trPr>
          <w:trHeight w:val="405"/>
        </w:trPr>
        <w:tc>
          <w:tcPr>
            <w:tcW w:w="660" w:type="dxa"/>
            <w:vMerge w:val="restart"/>
          </w:tcPr>
          <w:p w:rsidR="00D5272D" w:rsidRPr="00653740" w:rsidRDefault="00D5272D" w:rsidP="00927C6E">
            <w:pPr>
              <w:tabs>
                <w:tab w:val="left" w:pos="567"/>
              </w:tabs>
            </w:pPr>
            <w:r w:rsidRPr="00653740">
              <w:t>№ п/п</w:t>
            </w:r>
          </w:p>
        </w:tc>
        <w:tc>
          <w:tcPr>
            <w:tcW w:w="1441" w:type="dxa"/>
            <w:vMerge w:val="restart"/>
          </w:tcPr>
          <w:p w:rsidR="00D5272D" w:rsidRPr="00653740" w:rsidRDefault="00D5272D" w:rsidP="00927C6E">
            <w:pPr>
              <w:tabs>
                <w:tab w:val="left" w:pos="567"/>
              </w:tabs>
            </w:pPr>
            <w:r w:rsidRPr="00653740">
              <w:t>Наименование показателя</w:t>
            </w:r>
          </w:p>
        </w:tc>
        <w:tc>
          <w:tcPr>
            <w:tcW w:w="1104" w:type="dxa"/>
            <w:vMerge w:val="restart"/>
          </w:tcPr>
          <w:p w:rsidR="00D5272D" w:rsidRPr="00653740" w:rsidRDefault="00D5272D" w:rsidP="00927C6E">
            <w:pPr>
              <w:tabs>
                <w:tab w:val="left" w:pos="567"/>
              </w:tabs>
            </w:pPr>
            <w:r w:rsidRPr="00653740">
              <w:t>Единица измерения (по ОКЕИ)</w:t>
            </w:r>
          </w:p>
        </w:tc>
        <w:tc>
          <w:tcPr>
            <w:tcW w:w="1139" w:type="dxa"/>
            <w:vMerge w:val="restart"/>
          </w:tcPr>
          <w:p w:rsidR="00D5272D" w:rsidRPr="00653740" w:rsidRDefault="00D5272D" w:rsidP="00927C6E">
            <w:pPr>
              <w:tabs>
                <w:tab w:val="left" w:pos="567"/>
              </w:tabs>
            </w:pPr>
            <w:r w:rsidRPr="00653740">
              <w:t>Базовое значение 2023 год</w:t>
            </w:r>
          </w:p>
        </w:tc>
        <w:tc>
          <w:tcPr>
            <w:tcW w:w="5114" w:type="dxa"/>
            <w:gridSpan w:val="7"/>
          </w:tcPr>
          <w:p w:rsidR="00D5272D" w:rsidRPr="00653740" w:rsidRDefault="00D5272D" w:rsidP="00927C6E">
            <w:pPr>
              <w:tabs>
                <w:tab w:val="left" w:pos="567"/>
              </w:tabs>
              <w:jc w:val="center"/>
            </w:pPr>
            <w:r w:rsidRPr="00653740">
              <w:t>Значение показателей</w:t>
            </w:r>
          </w:p>
        </w:tc>
        <w:tc>
          <w:tcPr>
            <w:tcW w:w="2134" w:type="dxa"/>
            <w:vMerge w:val="restart"/>
          </w:tcPr>
          <w:p w:rsidR="00D5272D" w:rsidRPr="00653740" w:rsidRDefault="00D5272D" w:rsidP="00927C6E">
            <w:pPr>
              <w:tabs>
                <w:tab w:val="left" w:pos="567"/>
              </w:tabs>
            </w:pPr>
            <w:r w:rsidRPr="00653740">
              <w:t>Документ</w:t>
            </w:r>
          </w:p>
        </w:tc>
        <w:tc>
          <w:tcPr>
            <w:tcW w:w="1841" w:type="dxa"/>
            <w:vMerge w:val="restart"/>
          </w:tcPr>
          <w:p w:rsidR="00D5272D" w:rsidRPr="00653740" w:rsidRDefault="00D5272D" w:rsidP="00927C6E">
            <w:pPr>
              <w:tabs>
                <w:tab w:val="left" w:pos="567"/>
              </w:tabs>
            </w:pPr>
            <w:r w:rsidRPr="00653740"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</w:tcPr>
          <w:p w:rsidR="00D5272D" w:rsidRPr="00653740" w:rsidRDefault="00D5272D" w:rsidP="00927C6E">
            <w:pPr>
              <w:tabs>
                <w:tab w:val="left" w:pos="567"/>
              </w:tabs>
            </w:pPr>
            <w:r w:rsidRPr="00653740">
              <w:t>Связь с показателями стратегических целей</w:t>
            </w:r>
          </w:p>
        </w:tc>
      </w:tr>
      <w:tr w:rsidR="00D5272D" w:rsidRPr="00653740" w:rsidTr="00927C6E">
        <w:trPr>
          <w:trHeight w:val="600"/>
        </w:trPr>
        <w:tc>
          <w:tcPr>
            <w:tcW w:w="660" w:type="dxa"/>
            <w:vMerge/>
          </w:tcPr>
          <w:p w:rsidR="00D5272D" w:rsidRPr="00653740" w:rsidRDefault="00D5272D" w:rsidP="00927C6E">
            <w:pPr>
              <w:tabs>
                <w:tab w:val="left" w:pos="567"/>
              </w:tabs>
            </w:pPr>
          </w:p>
        </w:tc>
        <w:tc>
          <w:tcPr>
            <w:tcW w:w="1441" w:type="dxa"/>
            <w:vMerge/>
          </w:tcPr>
          <w:p w:rsidR="00D5272D" w:rsidRPr="00653740" w:rsidRDefault="00D5272D" w:rsidP="00927C6E">
            <w:pPr>
              <w:tabs>
                <w:tab w:val="left" w:pos="567"/>
              </w:tabs>
            </w:pPr>
          </w:p>
        </w:tc>
        <w:tc>
          <w:tcPr>
            <w:tcW w:w="1104" w:type="dxa"/>
            <w:vMerge/>
          </w:tcPr>
          <w:p w:rsidR="00D5272D" w:rsidRPr="00653740" w:rsidRDefault="00D5272D" w:rsidP="00927C6E">
            <w:pPr>
              <w:tabs>
                <w:tab w:val="left" w:pos="567"/>
              </w:tabs>
            </w:pPr>
          </w:p>
        </w:tc>
        <w:tc>
          <w:tcPr>
            <w:tcW w:w="1139" w:type="dxa"/>
            <w:vMerge/>
          </w:tcPr>
          <w:p w:rsidR="00D5272D" w:rsidRPr="00653740" w:rsidRDefault="00D5272D" w:rsidP="00927C6E">
            <w:pPr>
              <w:tabs>
                <w:tab w:val="left" w:pos="567"/>
              </w:tabs>
            </w:pPr>
          </w:p>
        </w:tc>
        <w:tc>
          <w:tcPr>
            <w:tcW w:w="712" w:type="dxa"/>
          </w:tcPr>
          <w:p w:rsidR="00D5272D" w:rsidRPr="00653740" w:rsidRDefault="00D5272D" w:rsidP="00927C6E">
            <w:pPr>
              <w:tabs>
                <w:tab w:val="left" w:pos="567"/>
              </w:tabs>
            </w:pPr>
            <w:r w:rsidRPr="00653740">
              <w:t>2024 год</w:t>
            </w:r>
          </w:p>
        </w:tc>
        <w:tc>
          <w:tcPr>
            <w:tcW w:w="711" w:type="dxa"/>
          </w:tcPr>
          <w:p w:rsidR="00D5272D" w:rsidRPr="00653740" w:rsidRDefault="00D5272D" w:rsidP="00927C6E">
            <w:pPr>
              <w:tabs>
                <w:tab w:val="left" w:pos="567"/>
              </w:tabs>
            </w:pPr>
            <w:r w:rsidRPr="00653740">
              <w:t>2025 год</w:t>
            </w:r>
          </w:p>
        </w:tc>
        <w:tc>
          <w:tcPr>
            <w:tcW w:w="709" w:type="dxa"/>
          </w:tcPr>
          <w:p w:rsidR="00D5272D" w:rsidRPr="00653740" w:rsidRDefault="00D5272D" w:rsidP="00927C6E">
            <w:pPr>
              <w:tabs>
                <w:tab w:val="left" w:pos="567"/>
              </w:tabs>
            </w:pPr>
            <w:r w:rsidRPr="00653740">
              <w:t>2026 год</w:t>
            </w:r>
          </w:p>
        </w:tc>
        <w:tc>
          <w:tcPr>
            <w:tcW w:w="709" w:type="dxa"/>
          </w:tcPr>
          <w:p w:rsidR="00D5272D" w:rsidRPr="00653740" w:rsidRDefault="00D5272D" w:rsidP="00927C6E">
            <w:pPr>
              <w:tabs>
                <w:tab w:val="left" w:pos="567"/>
              </w:tabs>
            </w:pPr>
            <w:r w:rsidRPr="00653740">
              <w:t>2027 год</w:t>
            </w:r>
          </w:p>
        </w:tc>
        <w:tc>
          <w:tcPr>
            <w:tcW w:w="713" w:type="dxa"/>
          </w:tcPr>
          <w:p w:rsidR="00D5272D" w:rsidRPr="00653740" w:rsidRDefault="00D5272D" w:rsidP="00927C6E">
            <w:pPr>
              <w:tabs>
                <w:tab w:val="left" w:pos="567"/>
              </w:tabs>
            </w:pPr>
            <w:r w:rsidRPr="00653740">
              <w:t>2028 год</w:t>
            </w:r>
          </w:p>
        </w:tc>
        <w:tc>
          <w:tcPr>
            <w:tcW w:w="851" w:type="dxa"/>
          </w:tcPr>
          <w:p w:rsidR="00D5272D" w:rsidRPr="00653740" w:rsidRDefault="00D5272D" w:rsidP="00927C6E">
            <w:pPr>
              <w:tabs>
                <w:tab w:val="left" w:pos="567"/>
              </w:tabs>
            </w:pPr>
            <w:r w:rsidRPr="00653740">
              <w:t>2029 год</w:t>
            </w:r>
          </w:p>
        </w:tc>
        <w:tc>
          <w:tcPr>
            <w:tcW w:w="709" w:type="dxa"/>
          </w:tcPr>
          <w:p w:rsidR="00D5272D" w:rsidRPr="00653740" w:rsidRDefault="00D5272D" w:rsidP="00927C6E">
            <w:pPr>
              <w:tabs>
                <w:tab w:val="left" w:pos="567"/>
              </w:tabs>
            </w:pPr>
            <w:r w:rsidRPr="00653740">
              <w:t>2030 год</w:t>
            </w:r>
          </w:p>
        </w:tc>
        <w:tc>
          <w:tcPr>
            <w:tcW w:w="2134" w:type="dxa"/>
            <w:vMerge/>
          </w:tcPr>
          <w:p w:rsidR="00D5272D" w:rsidRPr="00653740" w:rsidRDefault="00D5272D" w:rsidP="00927C6E">
            <w:pPr>
              <w:tabs>
                <w:tab w:val="left" w:pos="567"/>
              </w:tabs>
            </w:pPr>
          </w:p>
        </w:tc>
        <w:tc>
          <w:tcPr>
            <w:tcW w:w="1841" w:type="dxa"/>
            <w:vMerge/>
          </w:tcPr>
          <w:p w:rsidR="00D5272D" w:rsidRPr="00653740" w:rsidRDefault="00D5272D" w:rsidP="00927C6E">
            <w:pPr>
              <w:tabs>
                <w:tab w:val="left" w:pos="567"/>
              </w:tabs>
            </w:pPr>
          </w:p>
        </w:tc>
        <w:tc>
          <w:tcPr>
            <w:tcW w:w="1417" w:type="dxa"/>
            <w:vMerge/>
          </w:tcPr>
          <w:p w:rsidR="00D5272D" w:rsidRPr="00653740" w:rsidRDefault="00D5272D" w:rsidP="00927C6E">
            <w:pPr>
              <w:tabs>
                <w:tab w:val="left" w:pos="567"/>
              </w:tabs>
            </w:pPr>
          </w:p>
        </w:tc>
      </w:tr>
      <w:tr w:rsidR="00D5272D" w:rsidRPr="00653740" w:rsidTr="00927C6E">
        <w:tc>
          <w:tcPr>
            <w:tcW w:w="660" w:type="dxa"/>
          </w:tcPr>
          <w:p w:rsidR="00D5272D" w:rsidRPr="00653740" w:rsidRDefault="00D5272D" w:rsidP="00927C6E">
            <w:pPr>
              <w:tabs>
                <w:tab w:val="left" w:pos="567"/>
              </w:tabs>
              <w:jc w:val="center"/>
            </w:pPr>
            <w:r w:rsidRPr="00653740">
              <w:t>1</w:t>
            </w:r>
          </w:p>
        </w:tc>
        <w:tc>
          <w:tcPr>
            <w:tcW w:w="1441" w:type="dxa"/>
          </w:tcPr>
          <w:p w:rsidR="00D5272D" w:rsidRPr="00653740" w:rsidRDefault="00D5272D" w:rsidP="00927C6E">
            <w:pPr>
              <w:tabs>
                <w:tab w:val="left" w:pos="567"/>
              </w:tabs>
              <w:jc w:val="center"/>
            </w:pPr>
            <w:r w:rsidRPr="00653740">
              <w:t>2</w:t>
            </w:r>
          </w:p>
        </w:tc>
        <w:tc>
          <w:tcPr>
            <w:tcW w:w="1104" w:type="dxa"/>
          </w:tcPr>
          <w:p w:rsidR="00D5272D" w:rsidRPr="00653740" w:rsidRDefault="00D5272D" w:rsidP="00927C6E">
            <w:pPr>
              <w:tabs>
                <w:tab w:val="left" w:pos="567"/>
              </w:tabs>
              <w:jc w:val="center"/>
            </w:pPr>
            <w:r w:rsidRPr="00653740">
              <w:t>3</w:t>
            </w:r>
          </w:p>
        </w:tc>
        <w:tc>
          <w:tcPr>
            <w:tcW w:w="1139" w:type="dxa"/>
          </w:tcPr>
          <w:p w:rsidR="00D5272D" w:rsidRPr="00653740" w:rsidRDefault="00D5272D" w:rsidP="00927C6E">
            <w:pPr>
              <w:tabs>
                <w:tab w:val="left" w:pos="567"/>
              </w:tabs>
              <w:jc w:val="center"/>
            </w:pPr>
            <w:r w:rsidRPr="00653740">
              <w:t>4</w:t>
            </w:r>
          </w:p>
        </w:tc>
        <w:tc>
          <w:tcPr>
            <w:tcW w:w="712" w:type="dxa"/>
          </w:tcPr>
          <w:p w:rsidR="00D5272D" w:rsidRPr="00653740" w:rsidRDefault="00D5272D" w:rsidP="00927C6E">
            <w:pPr>
              <w:tabs>
                <w:tab w:val="left" w:pos="567"/>
              </w:tabs>
              <w:jc w:val="center"/>
            </w:pPr>
            <w:r w:rsidRPr="00653740">
              <w:t>5</w:t>
            </w:r>
          </w:p>
        </w:tc>
        <w:tc>
          <w:tcPr>
            <w:tcW w:w="711" w:type="dxa"/>
          </w:tcPr>
          <w:p w:rsidR="00D5272D" w:rsidRPr="00653740" w:rsidRDefault="00D5272D" w:rsidP="00927C6E">
            <w:pPr>
              <w:tabs>
                <w:tab w:val="left" w:pos="567"/>
              </w:tabs>
              <w:jc w:val="center"/>
            </w:pPr>
            <w:r w:rsidRPr="00653740">
              <w:t>6</w:t>
            </w:r>
          </w:p>
        </w:tc>
        <w:tc>
          <w:tcPr>
            <w:tcW w:w="709" w:type="dxa"/>
          </w:tcPr>
          <w:p w:rsidR="00D5272D" w:rsidRPr="00653740" w:rsidRDefault="00D5272D" w:rsidP="00927C6E">
            <w:pPr>
              <w:tabs>
                <w:tab w:val="left" w:pos="567"/>
              </w:tabs>
              <w:jc w:val="center"/>
            </w:pPr>
            <w:r w:rsidRPr="00653740">
              <w:t>7</w:t>
            </w:r>
          </w:p>
        </w:tc>
        <w:tc>
          <w:tcPr>
            <w:tcW w:w="709" w:type="dxa"/>
          </w:tcPr>
          <w:p w:rsidR="00D5272D" w:rsidRPr="00653740" w:rsidRDefault="00D5272D" w:rsidP="00927C6E">
            <w:pPr>
              <w:tabs>
                <w:tab w:val="left" w:pos="567"/>
              </w:tabs>
              <w:jc w:val="center"/>
            </w:pPr>
            <w:r w:rsidRPr="00653740">
              <w:t>8</w:t>
            </w:r>
          </w:p>
        </w:tc>
        <w:tc>
          <w:tcPr>
            <w:tcW w:w="713" w:type="dxa"/>
          </w:tcPr>
          <w:p w:rsidR="00D5272D" w:rsidRPr="00653740" w:rsidRDefault="00D5272D" w:rsidP="00927C6E">
            <w:pPr>
              <w:tabs>
                <w:tab w:val="left" w:pos="567"/>
              </w:tabs>
              <w:jc w:val="center"/>
            </w:pPr>
            <w:r w:rsidRPr="00653740">
              <w:t>9</w:t>
            </w:r>
          </w:p>
        </w:tc>
        <w:tc>
          <w:tcPr>
            <w:tcW w:w="851" w:type="dxa"/>
          </w:tcPr>
          <w:p w:rsidR="00D5272D" w:rsidRPr="00653740" w:rsidRDefault="00D5272D" w:rsidP="00927C6E">
            <w:pPr>
              <w:tabs>
                <w:tab w:val="left" w:pos="567"/>
              </w:tabs>
              <w:jc w:val="center"/>
            </w:pPr>
            <w:r w:rsidRPr="00653740">
              <w:t>10</w:t>
            </w:r>
          </w:p>
        </w:tc>
        <w:tc>
          <w:tcPr>
            <w:tcW w:w="709" w:type="dxa"/>
          </w:tcPr>
          <w:p w:rsidR="00D5272D" w:rsidRPr="00653740" w:rsidRDefault="00D5272D" w:rsidP="00927C6E">
            <w:pPr>
              <w:tabs>
                <w:tab w:val="left" w:pos="567"/>
              </w:tabs>
              <w:jc w:val="center"/>
            </w:pPr>
            <w:r w:rsidRPr="00653740">
              <w:t>11</w:t>
            </w:r>
          </w:p>
        </w:tc>
        <w:tc>
          <w:tcPr>
            <w:tcW w:w="2134" w:type="dxa"/>
          </w:tcPr>
          <w:p w:rsidR="00D5272D" w:rsidRPr="00653740" w:rsidRDefault="00D5272D" w:rsidP="00927C6E">
            <w:pPr>
              <w:tabs>
                <w:tab w:val="left" w:pos="567"/>
              </w:tabs>
              <w:jc w:val="center"/>
            </w:pPr>
            <w:r w:rsidRPr="00653740">
              <w:t>12</w:t>
            </w:r>
          </w:p>
        </w:tc>
        <w:tc>
          <w:tcPr>
            <w:tcW w:w="1841" w:type="dxa"/>
          </w:tcPr>
          <w:p w:rsidR="00D5272D" w:rsidRPr="00653740" w:rsidRDefault="00D5272D" w:rsidP="00927C6E">
            <w:pPr>
              <w:tabs>
                <w:tab w:val="left" w:pos="567"/>
              </w:tabs>
              <w:jc w:val="center"/>
            </w:pPr>
            <w:r w:rsidRPr="00653740">
              <w:t>13</w:t>
            </w:r>
          </w:p>
        </w:tc>
        <w:tc>
          <w:tcPr>
            <w:tcW w:w="1417" w:type="dxa"/>
          </w:tcPr>
          <w:p w:rsidR="00D5272D" w:rsidRPr="00653740" w:rsidRDefault="00D5272D" w:rsidP="00927C6E">
            <w:pPr>
              <w:tabs>
                <w:tab w:val="left" w:pos="567"/>
              </w:tabs>
              <w:jc w:val="center"/>
            </w:pPr>
            <w:r w:rsidRPr="00653740">
              <w:t>14</w:t>
            </w:r>
          </w:p>
        </w:tc>
      </w:tr>
      <w:tr w:rsidR="00D5272D" w:rsidRPr="00653740" w:rsidTr="00927C6E">
        <w:tc>
          <w:tcPr>
            <w:tcW w:w="14850" w:type="dxa"/>
            <w:gridSpan w:val="14"/>
          </w:tcPr>
          <w:p w:rsidR="00D5272D" w:rsidRPr="00653740" w:rsidRDefault="00D5272D" w:rsidP="00927C6E">
            <w:pPr>
              <w:tabs>
                <w:tab w:val="left" w:pos="567"/>
              </w:tabs>
              <w:jc w:val="center"/>
            </w:pPr>
            <w:r w:rsidRPr="00653740">
              <w:t>Цель муниципальной программы «Организация и осуществление первичных мер пожарной безопасности, мероприятия по предупреждению и ликвидации последствий чрезвычайных ситуаций природного и техногенного характера в границах населенных пунктов Комсомольского городского поселения»</w:t>
            </w:r>
          </w:p>
          <w:p w:rsidR="00D5272D" w:rsidRPr="00653740" w:rsidRDefault="00D5272D" w:rsidP="00D5272D">
            <w:pPr>
              <w:pStyle w:val="a3"/>
              <w:numPr>
                <w:ilvl w:val="0"/>
                <w:numId w:val="4"/>
              </w:numPr>
              <w:tabs>
                <w:tab w:val="left" w:pos="567"/>
              </w:tabs>
              <w:rPr>
                <w:rFonts w:ascii="Times New Roman" w:hAnsi="Times New Roman"/>
              </w:rPr>
            </w:pPr>
            <w:r w:rsidRPr="00653740">
              <w:rPr>
                <w:rFonts w:ascii="Times New Roman" w:hAnsi="Times New Roman"/>
              </w:rPr>
              <w:t>Обеспечение первичных мер пожарной безопасности в границах Комсомольского городского поселения</w:t>
            </w:r>
          </w:p>
        </w:tc>
      </w:tr>
      <w:tr w:rsidR="00D5272D" w:rsidRPr="006A17C7" w:rsidTr="00927C6E">
        <w:tc>
          <w:tcPr>
            <w:tcW w:w="660" w:type="dxa"/>
          </w:tcPr>
          <w:p w:rsidR="00D5272D" w:rsidRPr="00653740" w:rsidRDefault="00D5272D" w:rsidP="00927C6E">
            <w:pPr>
              <w:tabs>
                <w:tab w:val="left" w:pos="567"/>
              </w:tabs>
            </w:pPr>
            <w:r w:rsidRPr="00653740">
              <w:t>1.1.</w:t>
            </w:r>
          </w:p>
        </w:tc>
        <w:tc>
          <w:tcPr>
            <w:tcW w:w="1441" w:type="dxa"/>
          </w:tcPr>
          <w:p w:rsidR="00D5272D" w:rsidRPr="00653740" w:rsidRDefault="00D5272D" w:rsidP="00927C6E">
            <w:pPr>
              <w:tabs>
                <w:tab w:val="left" w:pos="567"/>
              </w:tabs>
            </w:pPr>
            <w:r w:rsidRPr="00653740">
              <w:t>Содержание и ремонт пожарных гидрантов</w:t>
            </w:r>
          </w:p>
        </w:tc>
        <w:tc>
          <w:tcPr>
            <w:tcW w:w="1104" w:type="dxa"/>
          </w:tcPr>
          <w:p w:rsidR="00D5272D" w:rsidRPr="00653740" w:rsidRDefault="00D5272D" w:rsidP="00927C6E">
            <w:pPr>
              <w:tabs>
                <w:tab w:val="left" w:pos="567"/>
              </w:tabs>
            </w:pPr>
            <w:r>
              <w:t>шт.</w:t>
            </w:r>
          </w:p>
        </w:tc>
        <w:tc>
          <w:tcPr>
            <w:tcW w:w="1139" w:type="dxa"/>
          </w:tcPr>
          <w:p w:rsidR="00D5272D" w:rsidRPr="00653740" w:rsidRDefault="00D5272D" w:rsidP="00927C6E">
            <w:pPr>
              <w:tabs>
                <w:tab w:val="left" w:pos="567"/>
              </w:tabs>
            </w:pPr>
            <w:r>
              <w:t>17</w:t>
            </w:r>
          </w:p>
        </w:tc>
        <w:tc>
          <w:tcPr>
            <w:tcW w:w="712" w:type="dxa"/>
          </w:tcPr>
          <w:p w:rsidR="00D5272D" w:rsidRPr="00653740" w:rsidRDefault="00D5272D" w:rsidP="00927C6E">
            <w:pPr>
              <w:tabs>
                <w:tab w:val="left" w:pos="567"/>
              </w:tabs>
            </w:pPr>
            <w:r>
              <w:t>17</w:t>
            </w:r>
          </w:p>
        </w:tc>
        <w:tc>
          <w:tcPr>
            <w:tcW w:w="711" w:type="dxa"/>
          </w:tcPr>
          <w:p w:rsidR="00D5272D" w:rsidRPr="00653740" w:rsidRDefault="00D5272D" w:rsidP="00927C6E">
            <w:pPr>
              <w:tabs>
                <w:tab w:val="left" w:pos="567"/>
              </w:tabs>
            </w:pPr>
            <w:r>
              <w:t>17</w:t>
            </w:r>
          </w:p>
        </w:tc>
        <w:tc>
          <w:tcPr>
            <w:tcW w:w="709" w:type="dxa"/>
          </w:tcPr>
          <w:p w:rsidR="00D5272D" w:rsidRPr="00653740" w:rsidRDefault="00D5272D" w:rsidP="00927C6E">
            <w:pPr>
              <w:tabs>
                <w:tab w:val="left" w:pos="567"/>
              </w:tabs>
            </w:pPr>
            <w:r>
              <w:t>17</w:t>
            </w:r>
          </w:p>
        </w:tc>
        <w:tc>
          <w:tcPr>
            <w:tcW w:w="709" w:type="dxa"/>
          </w:tcPr>
          <w:p w:rsidR="00D5272D" w:rsidRPr="00653740" w:rsidRDefault="00D5272D" w:rsidP="00927C6E">
            <w:pPr>
              <w:tabs>
                <w:tab w:val="left" w:pos="567"/>
              </w:tabs>
            </w:pPr>
            <w:r>
              <w:t>17</w:t>
            </w:r>
          </w:p>
        </w:tc>
        <w:tc>
          <w:tcPr>
            <w:tcW w:w="713" w:type="dxa"/>
          </w:tcPr>
          <w:p w:rsidR="00D5272D" w:rsidRPr="00653740" w:rsidRDefault="00D5272D" w:rsidP="00927C6E">
            <w:pPr>
              <w:tabs>
                <w:tab w:val="left" w:pos="567"/>
              </w:tabs>
            </w:pPr>
            <w:r>
              <w:t>17</w:t>
            </w:r>
          </w:p>
        </w:tc>
        <w:tc>
          <w:tcPr>
            <w:tcW w:w="851" w:type="dxa"/>
          </w:tcPr>
          <w:p w:rsidR="00D5272D" w:rsidRPr="00653740" w:rsidRDefault="00D5272D" w:rsidP="00927C6E">
            <w:pPr>
              <w:tabs>
                <w:tab w:val="left" w:pos="567"/>
              </w:tabs>
            </w:pPr>
            <w:r>
              <w:t>17</w:t>
            </w:r>
          </w:p>
        </w:tc>
        <w:tc>
          <w:tcPr>
            <w:tcW w:w="709" w:type="dxa"/>
          </w:tcPr>
          <w:p w:rsidR="00D5272D" w:rsidRPr="00653740" w:rsidRDefault="00D5272D" w:rsidP="00927C6E">
            <w:pPr>
              <w:tabs>
                <w:tab w:val="left" w:pos="567"/>
              </w:tabs>
            </w:pPr>
            <w:r>
              <w:t>17</w:t>
            </w:r>
          </w:p>
        </w:tc>
        <w:tc>
          <w:tcPr>
            <w:tcW w:w="2134" w:type="dxa"/>
          </w:tcPr>
          <w:p w:rsidR="00D5272D" w:rsidRPr="00653740" w:rsidRDefault="00D5272D" w:rsidP="00927C6E">
            <w:pPr>
              <w:tabs>
                <w:tab w:val="left" w:pos="567"/>
              </w:tabs>
            </w:pPr>
            <w: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1" w:type="dxa"/>
          </w:tcPr>
          <w:p w:rsidR="00D5272D" w:rsidRPr="00653740" w:rsidRDefault="00D5272D" w:rsidP="00927C6E">
            <w:pPr>
              <w:tabs>
                <w:tab w:val="left" w:pos="567"/>
              </w:tabs>
            </w:pPr>
            <w:r w:rsidRPr="00653740"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D5272D" w:rsidRPr="00653740" w:rsidRDefault="00D5272D" w:rsidP="00927C6E">
            <w:pPr>
              <w:tabs>
                <w:tab w:val="left" w:pos="567"/>
              </w:tabs>
            </w:pPr>
            <w:r w:rsidRPr="00653740">
              <w:t>Создание в целях пожаротушения  условий для забора воды из  источников  наружного  водоснабжения.</w:t>
            </w:r>
          </w:p>
        </w:tc>
      </w:tr>
    </w:tbl>
    <w:p w:rsidR="00D5272D" w:rsidRDefault="00D5272D" w:rsidP="00D5272D">
      <w:pPr>
        <w:tabs>
          <w:tab w:val="left" w:pos="567"/>
        </w:tabs>
        <w:rPr>
          <w:b/>
          <w:sz w:val="28"/>
          <w:szCs w:val="28"/>
        </w:rPr>
      </w:pPr>
      <w:r w:rsidRPr="006A17C7">
        <w:rPr>
          <w:b/>
          <w:sz w:val="28"/>
          <w:szCs w:val="28"/>
        </w:rPr>
        <w:lastRenderedPageBreak/>
        <w:t>3.Перечень структурных элементов муниципальной программы</w:t>
      </w:r>
      <w:r w:rsidRPr="006A17C7">
        <w:t xml:space="preserve"> </w:t>
      </w:r>
      <w:r w:rsidRPr="006B1D36">
        <w:rPr>
          <w:b/>
          <w:sz w:val="28"/>
          <w:szCs w:val="28"/>
        </w:rPr>
        <w:t>Комсомольского городского поселения</w:t>
      </w:r>
      <w:r>
        <w:t xml:space="preserve"> </w:t>
      </w:r>
      <w:r w:rsidRPr="006A17C7">
        <w:t>«</w:t>
      </w:r>
      <w:r>
        <w:rPr>
          <w:b/>
          <w:sz w:val="28"/>
          <w:szCs w:val="28"/>
        </w:rPr>
        <w:t>Организация и осуществление первичных мер пожарной безопасности, мероприятия по предупреждению и ликвидации последствий чрезвычайных ситуаций природного и техногенного характера в границах населенных пунктов Комсомольского городского поселения»</w:t>
      </w:r>
    </w:p>
    <w:p w:rsidR="00D5272D" w:rsidRDefault="00D5272D" w:rsidP="00D5272D">
      <w:pPr>
        <w:tabs>
          <w:tab w:val="left" w:pos="567"/>
        </w:tabs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1"/>
        <w:gridCol w:w="7824"/>
        <w:gridCol w:w="235"/>
        <w:gridCol w:w="2432"/>
        <w:gridCol w:w="1087"/>
        <w:gridCol w:w="194"/>
        <w:gridCol w:w="1967"/>
      </w:tblGrid>
      <w:tr w:rsidR="00D5272D" w:rsidTr="00927C6E">
        <w:tc>
          <w:tcPr>
            <w:tcW w:w="824" w:type="dxa"/>
          </w:tcPr>
          <w:p w:rsidR="00D5272D" w:rsidRDefault="00D5272D" w:rsidP="00927C6E">
            <w:pPr>
              <w:tabs>
                <w:tab w:val="left" w:pos="567"/>
              </w:tabs>
            </w:pPr>
            <w:r>
              <w:t>№ п/п</w:t>
            </w:r>
          </w:p>
        </w:tc>
        <w:tc>
          <w:tcPr>
            <w:tcW w:w="8295" w:type="dxa"/>
            <w:gridSpan w:val="2"/>
          </w:tcPr>
          <w:p w:rsidR="00D5272D" w:rsidRDefault="00D5272D" w:rsidP="00927C6E">
            <w:pPr>
              <w:tabs>
                <w:tab w:val="left" w:pos="567"/>
              </w:tabs>
            </w:pPr>
            <w:r>
              <w:t>Задачи структурного элемента</w:t>
            </w:r>
          </w:p>
        </w:tc>
        <w:tc>
          <w:tcPr>
            <w:tcW w:w="3782" w:type="dxa"/>
            <w:gridSpan w:val="3"/>
          </w:tcPr>
          <w:p w:rsidR="00D5272D" w:rsidRDefault="00D5272D" w:rsidP="00927C6E">
            <w:pPr>
              <w:tabs>
                <w:tab w:val="left" w:pos="567"/>
              </w:tabs>
            </w:pPr>
            <w: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885" w:type="dxa"/>
          </w:tcPr>
          <w:p w:rsidR="00D5272D" w:rsidRDefault="00D5272D" w:rsidP="00927C6E">
            <w:pPr>
              <w:tabs>
                <w:tab w:val="left" w:pos="567"/>
              </w:tabs>
            </w:pPr>
            <w:r>
              <w:t>Связь с показателями</w:t>
            </w:r>
          </w:p>
        </w:tc>
      </w:tr>
      <w:tr w:rsidR="00D5272D" w:rsidTr="00927C6E">
        <w:tc>
          <w:tcPr>
            <w:tcW w:w="824" w:type="dxa"/>
          </w:tcPr>
          <w:p w:rsidR="00D5272D" w:rsidRDefault="00D5272D" w:rsidP="00927C6E">
            <w:pPr>
              <w:tabs>
                <w:tab w:val="left" w:pos="567"/>
              </w:tabs>
              <w:jc w:val="center"/>
            </w:pPr>
            <w:r>
              <w:t>1</w:t>
            </w:r>
          </w:p>
        </w:tc>
        <w:tc>
          <w:tcPr>
            <w:tcW w:w="8295" w:type="dxa"/>
            <w:gridSpan w:val="2"/>
          </w:tcPr>
          <w:p w:rsidR="00D5272D" w:rsidRDefault="00D5272D" w:rsidP="00927C6E">
            <w:pPr>
              <w:tabs>
                <w:tab w:val="left" w:pos="567"/>
              </w:tabs>
              <w:jc w:val="center"/>
            </w:pPr>
            <w:r>
              <w:t>2</w:t>
            </w:r>
          </w:p>
        </w:tc>
        <w:tc>
          <w:tcPr>
            <w:tcW w:w="3782" w:type="dxa"/>
            <w:gridSpan w:val="3"/>
          </w:tcPr>
          <w:p w:rsidR="00D5272D" w:rsidRDefault="00D5272D" w:rsidP="00927C6E">
            <w:pPr>
              <w:tabs>
                <w:tab w:val="left" w:pos="567"/>
              </w:tabs>
              <w:jc w:val="center"/>
            </w:pPr>
            <w:r>
              <w:t>3</w:t>
            </w:r>
          </w:p>
        </w:tc>
        <w:tc>
          <w:tcPr>
            <w:tcW w:w="1885" w:type="dxa"/>
          </w:tcPr>
          <w:p w:rsidR="00D5272D" w:rsidRDefault="00D5272D" w:rsidP="00927C6E">
            <w:pPr>
              <w:tabs>
                <w:tab w:val="left" w:pos="567"/>
              </w:tabs>
              <w:jc w:val="center"/>
            </w:pPr>
            <w:r>
              <w:t>4</w:t>
            </w:r>
          </w:p>
        </w:tc>
      </w:tr>
      <w:tr w:rsidR="00D5272D" w:rsidTr="00927C6E">
        <w:tc>
          <w:tcPr>
            <w:tcW w:w="824" w:type="dxa"/>
          </w:tcPr>
          <w:p w:rsidR="00D5272D" w:rsidRDefault="00D5272D" w:rsidP="00927C6E">
            <w:pPr>
              <w:tabs>
                <w:tab w:val="left" w:pos="567"/>
              </w:tabs>
            </w:pPr>
            <w:r>
              <w:t>1.</w:t>
            </w:r>
          </w:p>
        </w:tc>
        <w:tc>
          <w:tcPr>
            <w:tcW w:w="13962" w:type="dxa"/>
            <w:gridSpan w:val="6"/>
          </w:tcPr>
          <w:p w:rsidR="00D5272D" w:rsidRPr="006E0AFD" w:rsidRDefault="00D5272D" w:rsidP="00927C6E">
            <w:pPr>
              <w:tabs>
                <w:tab w:val="left" w:pos="567"/>
              </w:tabs>
              <w:jc w:val="center"/>
              <w:rPr>
                <w:b/>
              </w:rPr>
            </w:pPr>
            <w:r w:rsidRPr="006E0AFD">
              <w:rPr>
                <w:b/>
              </w:rPr>
              <w:t>Направление  «</w:t>
            </w:r>
            <w:r>
              <w:rPr>
                <w:b/>
                <w:bCs/>
              </w:rPr>
              <w:t xml:space="preserve">Обеспечение первичных мер пожарной безопасности </w:t>
            </w:r>
            <w:r w:rsidRPr="008B6C06">
              <w:rPr>
                <w:b/>
                <w:bCs/>
              </w:rPr>
              <w:t xml:space="preserve"> в границах Комсомольского городского поселения</w:t>
            </w:r>
            <w:r w:rsidRPr="006E0AFD">
              <w:rPr>
                <w:b/>
              </w:rPr>
              <w:t>.»</w:t>
            </w:r>
          </w:p>
        </w:tc>
      </w:tr>
      <w:tr w:rsidR="00D5272D" w:rsidTr="00927C6E">
        <w:tc>
          <w:tcPr>
            <w:tcW w:w="824" w:type="dxa"/>
          </w:tcPr>
          <w:p w:rsidR="00D5272D" w:rsidRDefault="00D5272D" w:rsidP="00927C6E">
            <w:pPr>
              <w:tabs>
                <w:tab w:val="left" w:pos="567"/>
              </w:tabs>
            </w:pPr>
            <w:r>
              <w:t>1.1.</w:t>
            </w:r>
          </w:p>
        </w:tc>
        <w:tc>
          <w:tcPr>
            <w:tcW w:w="13962" w:type="dxa"/>
            <w:gridSpan w:val="6"/>
          </w:tcPr>
          <w:p w:rsidR="00D5272D" w:rsidRDefault="00D5272D" w:rsidP="00927C6E">
            <w:pPr>
              <w:tabs>
                <w:tab w:val="left" w:pos="567"/>
              </w:tabs>
              <w:rPr>
                <w:b/>
              </w:rPr>
            </w:pPr>
            <w:r w:rsidRPr="0052643E">
              <w:rPr>
                <w:b/>
              </w:rPr>
              <w:t>Ведомственный проект</w:t>
            </w:r>
            <w:r>
              <w:t xml:space="preserve"> «</w:t>
            </w:r>
            <w:r>
              <w:rPr>
                <w:b/>
                <w:bCs/>
              </w:rPr>
              <w:t xml:space="preserve">Обеспечение первичных мер пожарной </w:t>
            </w:r>
            <w:proofErr w:type="gramStart"/>
            <w:r>
              <w:rPr>
                <w:b/>
                <w:bCs/>
              </w:rPr>
              <w:t xml:space="preserve">безопасности </w:t>
            </w:r>
            <w:r w:rsidRPr="008B6C06">
              <w:rPr>
                <w:b/>
                <w:bCs/>
              </w:rPr>
              <w:t xml:space="preserve"> в</w:t>
            </w:r>
            <w:proofErr w:type="gramEnd"/>
            <w:r w:rsidRPr="008B6C06">
              <w:rPr>
                <w:b/>
                <w:bCs/>
              </w:rPr>
              <w:t xml:space="preserve"> границах Комсомольского городского поселения</w:t>
            </w:r>
            <w:r w:rsidRPr="006E0AFD">
              <w:rPr>
                <w:b/>
              </w:rPr>
              <w:t>.»</w:t>
            </w:r>
          </w:p>
          <w:p w:rsidR="00D5272D" w:rsidRPr="004D0FF5" w:rsidRDefault="00D5272D" w:rsidP="00927C6E">
            <w:pPr>
              <w:tabs>
                <w:tab w:val="left" w:pos="567"/>
              </w:tabs>
              <w:jc w:val="center"/>
              <w:rPr>
                <w:b/>
              </w:rPr>
            </w:pPr>
            <w:r w:rsidRPr="004D0FF5">
              <w:rPr>
                <w:b/>
              </w:rPr>
              <w:t>(Администрация Комсомольского муниципального района)</w:t>
            </w:r>
          </w:p>
        </w:tc>
      </w:tr>
      <w:tr w:rsidR="00D5272D" w:rsidTr="00927C6E">
        <w:tc>
          <w:tcPr>
            <w:tcW w:w="824" w:type="dxa"/>
          </w:tcPr>
          <w:p w:rsidR="00D5272D" w:rsidRDefault="00D5272D" w:rsidP="00927C6E">
            <w:pPr>
              <w:tabs>
                <w:tab w:val="left" w:pos="567"/>
              </w:tabs>
            </w:pPr>
            <w:r>
              <w:t xml:space="preserve"> </w:t>
            </w:r>
          </w:p>
        </w:tc>
        <w:tc>
          <w:tcPr>
            <w:tcW w:w="10766" w:type="dxa"/>
            <w:gridSpan w:val="3"/>
          </w:tcPr>
          <w:p w:rsidR="00D5272D" w:rsidRDefault="00D5272D" w:rsidP="00927C6E">
            <w:pPr>
              <w:tabs>
                <w:tab w:val="left" w:pos="567"/>
              </w:tabs>
            </w:pPr>
            <w:r>
              <w:t>Ответственный за реализацию: Администрация Комсомольского муниципального района</w:t>
            </w:r>
          </w:p>
        </w:tc>
        <w:tc>
          <w:tcPr>
            <w:tcW w:w="3196" w:type="dxa"/>
            <w:gridSpan w:val="3"/>
          </w:tcPr>
          <w:p w:rsidR="00D5272D" w:rsidRDefault="00D5272D" w:rsidP="00927C6E">
            <w:pPr>
              <w:tabs>
                <w:tab w:val="left" w:pos="567"/>
              </w:tabs>
            </w:pPr>
            <w:r>
              <w:t>Срок реализации 2024-2030</w:t>
            </w:r>
          </w:p>
        </w:tc>
      </w:tr>
      <w:tr w:rsidR="00D5272D" w:rsidTr="00927C6E">
        <w:tc>
          <w:tcPr>
            <w:tcW w:w="824" w:type="dxa"/>
          </w:tcPr>
          <w:p w:rsidR="00D5272D" w:rsidRDefault="00D5272D" w:rsidP="00927C6E">
            <w:pPr>
              <w:tabs>
                <w:tab w:val="left" w:pos="567"/>
              </w:tabs>
            </w:pPr>
            <w:r>
              <w:t xml:space="preserve"> 1.1.1.</w:t>
            </w:r>
          </w:p>
        </w:tc>
        <w:tc>
          <w:tcPr>
            <w:tcW w:w="8053" w:type="dxa"/>
          </w:tcPr>
          <w:p w:rsidR="00D5272D" w:rsidRDefault="00D5272D" w:rsidP="00927C6E">
            <w:pPr>
              <w:tabs>
                <w:tab w:val="left" w:pos="567"/>
              </w:tabs>
            </w:pPr>
            <w:r>
              <w:t>Обеспечение надлежащего состояния  источников противопожарного водоснабжения</w:t>
            </w:r>
          </w:p>
        </w:tc>
        <w:tc>
          <w:tcPr>
            <w:tcW w:w="3830" w:type="dxa"/>
            <w:gridSpan w:val="3"/>
          </w:tcPr>
          <w:p w:rsidR="00D5272D" w:rsidRDefault="00D5272D" w:rsidP="00927C6E">
            <w:pPr>
              <w:tabs>
                <w:tab w:val="left" w:pos="567"/>
              </w:tabs>
            </w:pPr>
            <w:r w:rsidRPr="008B1F93">
              <w:t>Создание в целях пожаротушения  условий для забора воды из  источников  наружного  водоснабжения</w:t>
            </w:r>
          </w:p>
        </w:tc>
        <w:tc>
          <w:tcPr>
            <w:tcW w:w="2079" w:type="dxa"/>
            <w:gridSpan w:val="2"/>
          </w:tcPr>
          <w:p w:rsidR="00D5272D" w:rsidRPr="0028385C" w:rsidRDefault="00D5272D" w:rsidP="00927C6E">
            <w:pPr>
              <w:tabs>
                <w:tab w:val="left" w:pos="567"/>
              </w:tabs>
            </w:pPr>
            <w:r w:rsidRPr="0028385C">
              <w:t>Обеспечение надлежащего состояния источников противопожарного водоснабжения</w:t>
            </w:r>
          </w:p>
        </w:tc>
      </w:tr>
    </w:tbl>
    <w:p w:rsidR="00D5272D" w:rsidRPr="00D06428" w:rsidRDefault="00D5272D" w:rsidP="00D5272D">
      <w:pPr>
        <w:tabs>
          <w:tab w:val="left" w:pos="567"/>
        </w:tabs>
      </w:pPr>
    </w:p>
    <w:p w:rsidR="00D5272D" w:rsidRDefault="00D5272D" w:rsidP="00D5272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D5272D" w:rsidRDefault="00D5272D" w:rsidP="00D5272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D5272D" w:rsidRDefault="00D5272D" w:rsidP="00D5272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D5272D" w:rsidRDefault="00D5272D" w:rsidP="00D5272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D5272D" w:rsidRDefault="00D5272D" w:rsidP="00D5272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D5272D" w:rsidRPr="008E5E6A" w:rsidRDefault="00D5272D" w:rsidP="00D5272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  <w:lastRenderedPageBreak/>
        <w:t>4</w:t>
      </w:r>
      <w:r w:rsidRPr="008E5E6A">
        <w:rPr>
          <w:rFonts w:eastAsia="Calibri"/>
          <w:b/>
          <w:color w:val="auto"/>
          <w:sz w:val="28"/>
          <w:szCs w:val="28"/>
          <w:lang w:eastAsia="en-US"/>
        </w:rPr>
        <w:t xml:space="preserve">. Параметры финансового обеспечения реализации муниципальной программы </w:t>
      </w:r>
      <w:r w:rsidRPr="006B1D36">
        <w:rPr>
          <w:rFonts w:eastAsia="Calibri"/>
          <w:b/>
          <w:color w:val="auto"/>
          <w:sz w:val="28"/>
          <w:szCs w:val="28"/>
          <w:lang w:eastAsia="en-US"/>
        </w:rPr>
        <w:t>Комсомольского городского поселения</w:t>
      </w:r>
      <w:r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8E5E6A">
        <w:rPr>
          <w:rFonts w:eastAsia="Calibri"/>
          <w:b/>
          <w:color w:val="auto"/>
          <w:sz w:val="28"/>
          <w:szCs w:val="28"/>
          <w:lang w:eastAsia="en-US"/>
        </w:rPr>
        <w:t>«</w:t>
      </w:r>
      <w:r>
        <w:rPr>
          <w:rFonts w:eastAsia="Calibri"/>
          <w:b/>
          <w:color w:val="auto"/>
          <w:sz w:val="28"/>
          <w:szCs w:val="28"/>
          <w:lang w:eastAsia="en-US"/>
        </w:rPr>
        <w:t>Организация и осуществление первичных мер пожарной безопасности, мероприятия по предупреждению и ликвидации последствий чрезвычайных ситуаций природного и техногенного характера в границах населенных пунктов Комсомольского городского поселения»</w:t>
      </w:r>
      <w:r w:rsidRPr="008E5E6A">
        <w:rPr>
          <w:rFonts w:eastAsia="Calibri"/>
          <w:b/>
          <w:color w:val="auto"/>
          <w:sz w:val="28"/>
          <w:szCs w:val="28"/>
          <w:lang w:eastAsia="en-US"/>
        </w:rPr>
        <w:t xml:space="preserve"> </w:t>
      </w: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3964"/>
        <w:gridCol w:w="1560"/>
        <w:gridCol w:w="1842"/>
        <w:gridCol w:w="1560"/>
        <w:gridCol w:w="1814"/>
        <w:gridCol w:w="850"/>
        <w:gridCol w:w="851"/>
        <w:gridCol w:w="850"/>
        <w:gridCol w:w="1701"/>
      </w:tblGrid>
      <w:tr w:rsidR="00D5272D" w:rsidRPr="008E5E6A" w:rsidTr="00927C6E">
        <w:tc>
          <w:tcPr>
            <w:tcW w:w="3964" w:type="dxa"/>
            <w:vMerge w:val="restart"/>
          </w:tcPr>
          <w:p w:rsidR="00D5272D" w:rsidRPr="008E5E6A" w:rsidRDefault="00D5272D" w:rsidP="00927C6E">
            <w:pPr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Наименование муниципальной программы, структурного элемента/источник финансового </w:t>
            </w:r>
            <w:proofErr w:type="spellStart"/>
            <w:r w:rsidRPr="008E5E6A">
              <w:rPr>
                <w:rFonts w:eastAsia="Calibri"/>
                <w:color w:val="auto"/>
                <w:sz w:val="28"/>
                <w:szCs w:val="28"/>
                <w:lang w:eastAsia="en-US"/>
              </w:rPr>
              <w:t>обеспеченияя</w:t>
            </w:r>
            <w:proofErr w:type="spellEnd"/>
          </w:p>
        </w:tc>
        <w:tc>
          <w:tcPr>
            <w:tcW w:w="11028" w:type="dxa"/>
            <w:gridSpan w:val="8"/>
          </w:tcPr>
          <w:p w:rsidR="00D5272D" w:rsidRPr="008E5E6A" w:rsidRDefault="00D5272D" w:rsidP="00927C6E">
            <w:pPr>
              <w:ind w:left="-249" w:firstLine="249"/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 xml:space="preserve">Объем финансового обеспечения по годам реализации, рублей </w:t>
            </w:r>
          </w:p>
        </w:tc>
      </w:tr>
      <w:tr w:rsidR="00D5272D" w:rsidRPr="008E5E6A" w:rsidTr="00927C6E">
        <w:tc>
          <w:tcPr>
            <w:tcW w:w="3964" w:type="dxa"/>
            <w:vMerge/>
          </w:tcPr>
          <w:p w:rsidR="00D5272D" w:rsidRPr="008E5E6A" w:rsidRDefault="00D5272D" w:rsidP="00927C6E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D5272D" w:rsidRPr="008E5E6A" w:rsidRDefault="00D5272D" w:rsidP="00927C6E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842" w:type="dxa"/>
          </w:tcPr>
          <w:p w:rsidR="00D5272D" w:rsidRPr="008E5E6A" w:rsidRDefault="00D5272D" w:rsidP="00927C6E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560" w:type="dxa"/>
          </w:tcPr>
          <w:p w:rsidR="00D5272D" w:rsidRPr="008E5E6A" w:rsidRDefault="00D5272D" w:rsidP="00927C6E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1814" w:type="dxa"/>
          </w:tcPr>
          <w:p w:rsidR="00D5272D" w:rsidRPr="008E5E6A" w:rsidRDefault="00D5272D" w:rsidP="00927C6E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850" w:type="dxa"/>
          </w:tcPr>
          <w:p w:rsidR="00D5272D" w:rsidRPr="008E5E6A" w:rsidRDefault="00D5272D" w:rsidP="00927C6E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2028</w:t>
            </w:r>
          </w:p>
        </w:tc>
        <w:tc>
          <w:tcPr>
            <w:tcW w:w="851" w:type="dxa"/>
          </w:tcPr>
          <w:p w:rsidR="00D5272D" w:rsidRPr="008E5E6A" w:rsidRDefault="00D5272D" w:rsidP="00927C6E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2029</w:t>
            </w:r>
          </w:p>
        </w:tc>
        <w:tc>
          <w:tcPr>
            <w:tcW w:w="850" w:type="dxa"/>
          </w:tcPr>
          <w:p w:rsidR="00D5272D" w:rsidRPr="008E5E6A" w:rsidRDefault="00D5272D" w:rsidP="00927C6E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2030</w:t>
            </w:r>
          </w:p>
        </w:tc>
        <w:tc>
          <w:tcPr>
            <w:tcW w:w="1701" w:type="dxa"/>
          </w:tcPr>
          <w:p w:rsidR="00D5272D" w:rsidRPr="008E5E6A" w:rsidRDefault="00D5272D" w:rsidP="00927C6E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Всего</w:t>
            </w:r>
          </w:p>
        </w:tc>
      </w:tr>
      <w:tr w:rsidR="00D5272D" w:rsidRPr="008E5E6A" w:rsidTr="00927C6E">
        <w:tc>
          <w:tcPr>
            <w:tcW w:w="3964" w:type="dxa"/>
          </w:tcPr>
          <w:p w:rsidR="00D5272D" w:rsidRPr="008E5E6A" w:rsidRDefault="00D5272D" w:rsidP="00927C6E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</w:tcPr>
          <w:p w:rsidR="00D5272D" w:rsidRPr="008E5E6A" w:rsidRDefault="00D5272D" w:rsidP="00927C6E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2" w:type="dxa"/>
          </w:tcPr>
          <w:p w:rsidR="00D5272D" w:rsidRPr="008E5E6A" w:rsidRDefault="00D5272D" w:rsidP="00927C6E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60" w:type="dxa"/>
          </w:tcPr>
          <w:p w:rsidR="00D5272D" w:rsidRPr="008E5E6A" w:rsidRDefault="00D5272D" w:rsidP="00927C6E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14" w:type="dxa"/>
          </w:tcPr>
          <w:p w:rsidR="00D5272D" w:rsidRPr="008E5E6A" w:rsidRDefault="00D5272D" w:rsidP="00927C6E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</w:tcPr>
          <w:p w:rsidR="00D5272D" w:rsidRPr="008E5E6A" w:rsidRDefault="00D5272D" w:rsidP="00927C6E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</w:tcPr>
          <w:p w:rsidR="00D5272D" w:rsidRPr="008E5E6A" w:rsidRDefault="00D5272D" w:rsidP="00927C6E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0" w:type="dxa"/>
          </w:tcPr>
          <w:p w:rsidR="00D5272D" w:rsidRPr="008E5E6A" w:rsidRDefault="00D5272D" w:rsidP="00927C6E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01" w:type="dxa"/>
          </w:tcPr>
          <w:p w:rsidR="00D5272D" w:rsidRPr="008E5E6A" w:rsidRDefault="00D5272D" w:rsidP="00927C6E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9</w:t>
            </w:r>
          </w:p>
        </w:tc>
      </w:tr>
      <w:tr w:rsidR="00D5272D" w:rsidRPr="008E5E6A" w:rsidTr="00927C6E">
        <w:tc>
          <w:tcPr>
            <w:tcW w:w="3964" w:type="dxa"/>
          </w:tcPr>
          <w:p w:rsidR="00D5272D" w:rsidRPr="008E5E6A" w:rsidRDefault="00D5272D" w:rsidP="00927C6E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lang w:eastAsia="en-US"/>
              </w:rPr>
              <w:t>Муниципальная программа</w:t>
            </w:r>
            <w:r w:rsidRPr="008E5E6A">
              <w:rPr>
                <w:rFonts w:eastAsia="Calibri"/>
                <w:color w:val="auto"/>
                <w:lang w:eastAsia="en-US"/>
              </w:rPr>
              <w:t xml:space="preserve"> (ведомственная программа) всего, </w:t>
            </w:r>
          </w:p>
          <w:p w:rsidR="00D5272D" w:rsidRPr="008E5E6A" w:rsidRDefault="00D5272D" w:rsidP="00927C6E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в том числе:</w:t>
            </w:r>
          </w:p>
        </w:tc>
        <w:tc>
          <w:tcPr>
            <w:tcW w:w="1560" w:type="dxa"/>
          </w:tcPr>
          <w:p w:rsidR="00D5272D" w:rsidRPr="008E5E6A" w:rsidRDefault="00D5272D" w:rsidP="00927C6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178 334,00</w:t>
            </w:r>
          </w:p>
        </w:tc>
        <w:tc>
          <w:tcPr>
            <w:tcW w:w="1842" w:type="dxa"/>
          </w:tcPr>
          <w:p w:rsidR="00D5272D" w:rsidRPr="00947DD5" w:rsidRDefault="00D5272D" w:rsidP="00927C6E">
            <w:pPr>
              <w:jc w:val="center"/>
              <w:rPr>
                <w:b/>
              </w:rPr>
            </w:pPr>
            <w:r>
              <w:rPr>
                <w:b/>
              </w:rPr>
              <w:t>280 993,00</w:t>
            </w:r>
          </w:p>
        </w:tc>
        <w:tc>
          <w:tcPr>
            <w:tcW w:w="1560" w:type="dxa"/>
          </w:tcPr>
          <w:p w:rsidR="00D5272D" w:rsidRPr="00947DD5" w:rsidRDefault="00D5272D" w:rsidP="00927C6E">
            <w:pPr>
              <w:jc w:val="center"/>
              <w:rPr>
                <w:b/>
              </w:rPr>
            </w:pPr>
            <w:r>
              <w:rPr>
                <w:b/>
              </w:rPr>
              <w:t>234 163,00</w:t>
            </w:r>
          </w:p>
        </w:tc>
        <w:tc>
          <w:tcPr>
            <w:tcW w:w="1814" w:type="dxa"/>
          </w:tcPr>
          <w:p w:rsidR="00D5272D" w:rsidRPr="008E5E6A" w:rsidRDefault="00D5272D" w:rsidP="00927C6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234 163,00</w:t>
            </w:r>
          </w:p>
        </w:tc>
        <w:tc>
          <w:tcPr>
            <w:tcW w:w="850" w:type="dxa"/>
          </w:tcPr>
          <w:p w:rsidR="00D5272D" w:rsidRPr="008E5E6A" w:rsidRDefault="00D5272D" w:rsidP="00927C6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D5272D" w:rsidRPr="008E5E6A" w:rsidRDefault="00D5272D" w:rsidP="00927C6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D5272D" w:rsidRPr="008E5E6A" w:rsidRDefault="00D5272D" w:rsidP="00927C6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5272D" w:rsidRPr="008E5E6A" w:rsidRDefault="00D5272D" w:rsidP="00927C6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927 653,00</w:t>
            </w:r>
          </w:p>
        </w:tc>
      </w:tr>
      <w:tr w:rsidR="00D5272D" w:rsidRPr="008E5E6A" w:rsidTr="00927C6E">
        <w:tc>
          <w:tcPr>
            <w:tcW w:w="3964" w:type="dxa"/>
          </w:tcPr>
          <w:p w:rsidR="00D5272D" w:rsidRPr="008E5E6A" w:rsidRDefault="00D5272D" w:rsidP="00927C6E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lang w:eastAsia="en-US"/>
              </w:rPr>
              <w:t>.:</w:t>
            </w:r>
          </w:p>
        </w:tc>
        <w:tc>
          <w:tcPr>
            <w:tcW w:w="1560" w:type="dxa"/>
          </w:tcPr>
          <w:p w:rsidR="00D5272D" w:rsidRPr="002044DE" w:rsidRDefault="00D5272D" w:rsidP="00927C6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178 334,00</w:t>
            </w:r>
          </w:p>
        </w:tc>
        <w:tc>
          <w:tcPr>
            <w:tcW w:w="1842" w:type="dxa"/>
          </w:tcPr>
          <w:p w:rsidR="00D5272D" w:rsidRPr="002044DE" w:rsidRDefault="00D5272D" w:rsidP="00927C6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280 993,00</w:t>
            </w:r>
          </w:p>
        </w:tc>
        <w:tc>
          <w:tcPr>
            <w:tcW w:w="1560" w:type="dxa"/>
          </w:tcPr>
          <w:p w:rsidR="00D5272D" w:rsidRPr="002044DE" w:rsidRDefault="00D5272D" w:rsidP="00927C6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234 163,00</w:t>
            </w:r>
          </w:p>
        </w:tc>
        <w:tc>
          <w:tcPr>
            <w:tcW w:w="1814" w:type="dxa"/>
          </w:tcPr>
          <w:p w:rsidR="00D5272D" w:rsidRPr="002044DE" w:rsidRDefault="00D5272D" w:rsidP="00927C6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234 163,00</w:t>
            </w:r>
          </w:p>
        </w:tc>
        <w:tc>
          <w:tcPr>
            <w:tcW w:w="850" w:type="dxa"/>
          </w:tcPr>
          <w:p w:rsidR="00D5272D" w:rsidRPr="002044DE" w:rsidRDefault="00D5272D" w:rsidP="00927C6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D5272D" w:rsidRPr="002044DE" w:rsidRDefault="00D5272D" w:rsidP="00927C6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D5272D" w:rsidRPr="002044DE" w:rsidRDefault="00D5272D" w:rsidP="00927C6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5272D" w:rsidRPr="002044DE" w:rsidRDefault="00D5272D" w:rsidP="00927C6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927 653,00</w:t>
            </w:r>
          </w:p>
        </w:tc>
      </w:tr>
      <w:tr w:rsidR="00D5272D" w:rsidRPr="008E5E6A" w:rsidTr="00927C6E">
        <w:tc>
          <w:tcPr>
            <w:tcW w:w="3964" w:type="dxa"/>
          </w:tcPr>
          <w:p w:rsidR="00D5272D" w:rsidRPr="008E5E6A" w:rsidRDefault="00D5272D" w:rsidP="00927C6E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lang w:eastAsia="en-US"/>
              </w:rPr>
              <w:t>городского поселения</w:t>
            </w:r>
          </w:p>
        </w:tc>
        <w:tc>
          <w:tcPr>
            <w:tcW w:w="1560" w:type="dxa"/>
          </w:tcPr>
          <w:p w:rsidR="00D5272D" w:rsidRPr="002044DE" w:rsidRDefault="00D5272D" w:rsidP="00927C6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178 334,00</w:t>
            </w:r>
          </w:p>
        </w:tc>
        <w:tc>
          <w:tcPr>
            <w:tcW w:w="1842" w:type="dxa"/>
          </w:tcPr>
          <w:p w:rsidR="00D5272D" w:rsidRPr="002044DE" w:rsidRDefault="00D5272D" w:rsidP="00927C6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280 993,00</w:t>
            </w:r>
          </w:p>
        </w:tc>
        <w:tc>
          <w:tcPr>
            <w:tcW w:w="1560" w:type="dxa"/>
          </w:tcPr>
          <w:p w:rsidR="00D5272D" w:rsidRPr="002044DE" w:rsidRDefault="00D5272D" w:rsidP="00927C6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234 163,00</w:t>
            </w:r>
          </w:p>
        </w:tc>
        <w:tc>
          <w:tcPr>
            <w:tcW w:w="1814" w:type="dxa"/>
          </w:tcPr>
          <w:p w:rsidR="00D5272D" w:rsidRPr="002044DE" w:rsidRDefault="00D5272D" w:rsidP="00927C6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234 163,00</w:t>
            </w:r>
          </w:p>
        </w:tc>
        <w:tc>
          <w:tcPr>
            <w:tcW w:w="850" w:type="dxa"/>
          </w:tcPr>
          <w:p w:rsidR="00D5272D" w:rsidRPr="002044DE" w:rsidRDefault="00D5272D" w:rsidP="00927C6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D5272D" w:rsidRPr="002044DE" w:rsidRDefault="00D5272D" w:rsidP="00927C6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D5272D" w:rsidRPr="002044DE" w:rsidRDefault="00D5272D" w:rsidP="00927C6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5272D" w:rsidRPr="002044DE" w:rsidRDefault="00D5272D" w:rsidP="00927C6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927 653,00</w:t>
            </w:r>
          </w:p>
        </w:tc>
      </w:tr>
      <w:tr w:rsidR="00D5272D" w:rsidRPr="008E5E6A" w:rsidTr="00927C6E">
        <w:tc>
          <w:tcPr>
            <w:tcW w:w="3964" w:type="dxa"/>
          </w:tcPr>
          <w:p w:rsidR="00D5272D" w:rsidRPr="008E5E6A" w:rsidRDefault="00D5272D" w:rsidP="00927C6E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- областной бюджет</w:t>
            </w:r>
          </w:p>
        </w:tc>
        <w:tc>
          <w:tcPr>
            <w:tcW w:w="1560" w:type="dxa"/>
          </w:tcPr>
          <w:p w:rsidR="00D5272D" w:rsidRPr="002044DE" w:rsidRDefault="00D5272D" w:rsidP="00927C6E">
            <w:pPr>
              <w:jc w:val="center"/>
              <w:rPr>
                <w:b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842" w:type="dxa"/>
          </w:tcPr>
          <w:p w:rsidR="00D5272D" w:rsidRPr="002044DE" w:rsidRDefault="00D5272D" w:rsidP="00927C6E">
            <w:pPr>
              <w:jc w:val="center"/>
              <w:rPr>
                <w:b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560" w:type="dxa"/>
          </w:tcPr>
          <w:p w:rsidR="00D5272D" w:rsidRPr="002044DE" w:rsidRDefault="00D5272D" w:rsidP="00927C6E">
            <w:pPr>
              <w:jc w:val="center"/>
              <w:rPr>
                <w:b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814" w:type="dxa"/>
          </w:tcPr>
          <w:p w:rsidR="00D5272D" w:rsidRPr="002044DE" w:rsidRDefault="00D5272D" w:rsidP="00927C6E">
            <w:pPr>
              <w:jc w:val="center"/>
              <w:rPr>
                <w:b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D5272D" w:rsidRPr="002044DE" w:rsidRDefault="00D5272D" w:rsidP="00927C6E">
            <w:pPr>
              <w:jc w:val="center"/>
              <w:rPr>
                <w:b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D5272D" w:rsidRPr="002044DE" w:rsidRDefault="00D5272D" w:rsidP="00927C6E">
            <w:pPr>
              <w:jc w:val="center"/>
              <w:rPr>
                <w:b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D5272D" w:rsidRPr="002044DE" w:rsidRDefault="00D5272D" w:rsidP="00927C6E">
            <w:pPr>
              <w:jc w:val="center"/>
              <w:rPr>
                <w:b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5272D" w:rsidRPr="002044DE" w:rsidRDefault="00D5272D" w:rsidP="00927C6E">
            <w:pPr>
              <w:jc w:val="center"/>
              <w:rPr>
                <w:b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</w:tr>
      <w:tr w:rsidR="00D5272D" w:rsidRPr="008E5E6A" w:rsidTr="00927C6E">
        <w:tc>
          <w:tcPr>
            <w:tcW w:w="3964" w:type="dxa"/>
          </w:tcPr>
          <w:p w:rsidR="00D5272D" w:rsidRPr="008E5E6A" w:rsidRDefault="00D5272D" w:rsidP="00927C6E">
            <w:pPr>
              <w:rPr>
                <w:rFonts w:eastAsia="Calibri"/>
                <w:b/>
                <w:color w:val="auto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lang w:eastAsia="en-US"/>
              </w:rPr>
              <w:t>Ведомственный проект «</w:t>
            </w:r>
            <w:r>
              <w:rPr>
                <w:rFonts w:eastAsia="Calibri"/>
                <w:b/>
                <w:color w:val="auto"/>
                <w:lang w:eastAsia="en-US"/>
              </w:rPr>
              <w:t>Обеспечение первичных мер пожарной безопасности в границах Комсомольского городского поселения</w:t>
            </w:r>
            <w:r w:rsidRPr="008E5E6A">
              <w:rPr>
                <w:rFonts w:eastAsia="Calibri"/>
                <w:b/>
                <w:color w:val="auto"/>
                <w:lang w:eastAsia="en-US"/>
              </w:rPr>
              <w:t>»</w:t>
            </w:r>
          </w:p>
        </w:tc>
        <w:tc>
          <w:tcPr>
            <w:tcW w:w="1560" w:type="dxa"/>
          </w:tcPr>
          <w:p w:rsidR="00D5272D" w:rsidRPr="008E5E6A" w:rsidRDefault="00D5272D" w:rsidP="00927C6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178 334,00</w:t>
            </w:r>
          </w:p>
        </w:tc>
        <w:tc>
          <w:tcPr>
            <w:tcW w:w="1842" w:type="dxa"/>
          </w:tcPr>
          <w:p w:rsidR="00D5272D" w:rsidRPr="00947DD5" w:rsidRDefault="00D5272D" w:rsidP="00927C6E">
            <w:pPr>
              <w:jc w:val="center"/>
              <w:rPr>
                <w:b/>
              </w:rPr>
            </w:pPr>
            <w:r>
              <w:rPr>
                <w:b/>
              </w:rPr>
              <w:t>280 993,00</w:t>
            </w:r>
          </w:p>
        </w:tc>
        <w:tc>
          <w:tcPr>
            <w:tcW w:w="1560" w:type="dxa"/>
          </w:tcPr>
          <w:p w:rsidR="00D5272D" w:rsidRPr="00947DD5" w:rsidRDefault="00D5272D" w:rsidP="00927C6E">
            <w:pPr>
              <w:jc w:val="center"/>
              <w:rPr>
                <w:b/>
              </w:rPr>
            </w:pPr>
            <w:r>
              <w:rPr>
                <w:b/>
              </w:rPr>
              <w:t>234 163,00</w:t>
            </w:r>
          </w:p>
        </w:tc>
        <w:tc>
          <w:tcPr>
            <w:tcW w:w="1814" w:type="dxa"/>
          </w:tcPr>
          <w:p w:rsidR="00D5272D" w:rsidRPr="008E5E6A" w:rsidRDefault="00D5272D" w:rsidP="00927C6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234 163,00</w:t>
            </w:r>
          </w:p>
        </w:tc>
        <w:tc>
          <w:tcPr>
            <w:tcW w:w="850" w:type="dxa"/>
          </w:tcPr>
          <w:p w:rsidR="00D5272D" w:rsidRPr="008E5E6A" w:rsidRDefault="00D5272D" w:rsidP="00927C6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D5272D" w:rsidRPr="008E5E6A" w:rsidRDefault="00D5272D" w:rsidP="00927C6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D5272D" w:rsidRPr="008E5E6A" w:rsidRDefault="00D5272D" w:rsidP="00927C6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5272D" w:rsidRPr="008E5E6A" w:rsidRDefault="00D5272D" w:rsidP="00927C6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927 653,00</w:t>
            </w:r>
          </w:p>
        </w:tc>
      </w:tr>
      <w:tr w:rsidR="00D5272D" w:rsidRPr="008E5E6A" w:rsidTr="00927C6E">
        <w:tc>
          <w:tcPr>
            <w:tcW w:w="3964" w:type="dxa"/>
          </w:tcPr>
          <w:p w:rsidR="00D5272D" w:rsidRPr="008E5E6A" w:rsidRDefault="00D5272D" w:rsidP="00927C6E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lang w:eastAsia="en-US"/>
              </w:rPr>
              <w:t>.:</w:t>
            </w:r>
          </w:p>
        </w:tc>
        <w:tc>
          <w:tcPr>
            <w:tcW w:w="1560" w:type="dxa"/>
          </w:tcPr>
          <w:p w:rsidR="00D5272D" w:rsidRPr="008E5E6A" w:rsidRDefault="00D5272D" w:rsidP="00927C6E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178 334,00</w:t>
            </w:r>
          </w:p>
        </w:tc>
        <w:tc>
          <w:tcPr>
            <w:tcW w:w="1842" w:type="dxa"/>
          </w:tcPr>
          <w:p w:rsidR="00D5272D" w:rsidRPr="008E5E6A" w:rsidRDefault="00D5272D" w:rsidP="00927C6E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280 993,00</w:t>
            </w:r>
          </w:p>
        </w:tc>
        <w:tc>
          <w:tcPr>
            <w:tcW w:w="1560" w:type="dxa"/>
          </w:tcPr>
          <w:p w:rsidR="00D5272D" w:rsidRPr="008E5E6A" w:rsidRDefault="00D5272D" w:rsidP="00927C6E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234 163,00</w:t>
            </w:r>
          </w:p>
        </w:tc>
        <w:tc>
          <w:tcPr>
            <w:tcW w:w="1814" w:type="dxa"/>
          </w:tcPr>
          <w:p w:rsidR="00D5272D" w:rsidRPr="008E5E6A" w:rsidRDefault="00D5272D" w:rsidP="00927C6E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234 163,00</w:t>
            </w:r>
          </w:p>
        </w:tc>
        <w:tc>
          <w:tcPr>
            <w:tcW w:w="850" w:type="dxa"/>
          </w:tcPr>
          <w:p w:rsidR="00D5272D" w:rsidRPr="008E5E6A" w:rsidRDefault="00D5272D" w:rsidP="00927C6E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D5272D" w:rsidRPr="008E5E6A" w:rsidRDefault="00D5272D" w:rsidP="00927C6E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D5272D" w:rsidRPr="008E5E6A" w:rsidRDefault="00D5272D" w:rsidP="00927C6E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5272D" w:rsidRPr="002044DE" w:rsidRDefault="00D5272D" w:rsidP="00927C6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927 653,00</w:t>
            </w:r>
          </w:p>
        </w:tc>
      </w:tr>
      <w:tr w:rsidR="00D5272D" w:rsidRPr="008E5E6A" w:rsidTr="00927C6E">
        <w:tc>
          <w:tcPr>
            <w:tcW w:w="3964" w:type="dxa"/>
          </w:tcPr>
          <w:p w:rsidR="00D5272D" w:rsidRPr="008E5E6A" w:rsidRDefault="00D5272D" w:rsidP="00927C6E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lang w:eastAsia="en-US"/>
              </w:rPr>
              <w:t>городского поселения</w:t>
            </w:r>
          </w:p>
        </w:tc>
        <w:tc>
          <w:tcPr>
            <w:tcW w:w="1560" w:type="dxa"/>
          </w:tcPr>
          <w:p w:rsidR="00D5272D" w:rsidRPr="008E5E6A" w:rsidRDefault="00D5272D" w:rsidP="00927C6E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178 334,00</w:t>
            </w:r>
          </w:p>
        </w:tc>
        <w:tc>
          <w:tcPr>
            <w:tcW w:w="1842" w:type="dxa"/>
          </w:tcPr>
          <w:p w:rsidR="00D5272D" w:rsidRPr="008E5E6A" w:rsidRDefault="00D5272D" w:rsidP="00927C6E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280 993,00</w:t>
            </w:r>
          </w:p>
        </w:tc>
        <w:tc>
          <w:tcPr>
            <w:tcW w:w="1560" w:type="dxa"/>
          </w:tcPr>
          <w:p w:rsidR="00D5272D" w:rsidRPr="008E5E6A" w:rsidRDefault="00D5272D" w:rsidP="00927C6E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234 163,00</w:t>
            </w:r>
          </w:p>
        </w:tc>
        <w:tc>
          <w:tcPr>
            <w:tcW w:w="1814" w:type="dxa"/>
          </w:tcPr>
          <w:p w:rsidR="00D5272D" w:rsidRPr="008E5E6A" w:rsidRDefault="00D5272D" w:rsidP="00927C6E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234 163,00</w:t>
            </w:r>
          </w:p>
        </w:tc>
        <w:tc>
          <w:tcPr>
            <w:tcW w:w="850" w:type="dxa"/>
          </w:tcPr>
          <w:p w:rsidR="00D5272D" w:rsidRPr="008E5E6A" w:rsidRDefault="00D5272D" w:rsidP="00927C6E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D5272D" w:rsidRPr="008E5E6A" w:rsidRDefault="00D5272D" w:rsidP="00927C6E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D5272D" w:rsidRPr="008E5E6A" w:rsidRDefault="00D5272D" w:rsidP="00927C6E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5272D" w:rsidRPr="002044DE" w:rsidRDefault="00D5272D" w:rsidP="00927C6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927 653,00</w:t>
            </w:r>
          </w:p>
        </w:tc>
      </w:tr>
      <w:tr w:rsidR="00D5272D" w:rsidRPr="008E5E6A" w:rsidTr="00927C6E">
        <w:tc>
          <w:tcPr>
            <w:tcW w:w="3964" w:type="dxa"/>
          </w:tcPr>
          <w:p w:rsidR="00D5272D" w:rsidRPr="008E5E6A" w:rsidRDefault="00D5272D" w:rsidP="00927C6E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- областной бюджет</w:t>
            </w:r>
          </w:p>
        </w:tc>
        <w:tc>
          <w:tcPr>
            <w:tcW w:w="1560" w:type="dxa"/>
          </w:tcPr>
          <w:p w:rsidR="00D5272D" w:rsidRPr="008E5E6A" w:rsidRDefault="00D5272D" w:rsidP="00927C6E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842" w:type="dxa"/>
          </w:tcPr>
          <w:p w:rsidR="00D5272D" w:rsidRPr="008E5E6A" w:rsidRDefault="00D5272D" w:rsidP="00927C6E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60" w:type="dxa"/>
          </w:tcPr>
          <w:p w:rsidR="00D5272D" w:rsidRPr="008E5E6A" w:rsidRDefault="00D5272D" w:rsidP="00927C6E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814" w:type="dxa"/>
          </w:tcPr>
          <w:p w:rsidR="00D5272D" w:rsidRPr="008E5E6A" w:rsidRDefault="00D5272D" w:rsidP="00927C6E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D5272D" w:rsidRPr="008E5E6A" w:rsidRDefault="00D5272D" w:rsidP="00927C6E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D5272D" w:rsidRPr="008E5E6A" w:rsidRDefault="00D5272D" w:rsidP="00927C6E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D5272D" w:rsidRPr="008E5E6A" w:rsidRDefault="00D5272D" w:rsidP="00927C6E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5272D" w:rsidRPr="002044DE" w:rsidRDefault="00D5272D" w:rsidP="00927C6E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</w:tr>
      <w:tr w:rsidR="00D5272D" w:rsidRPr="008E5E6A" w:rsidTr="00927C6E">
        <w:trPr>
          <w:trHeight w:val="469"/>
        </w:trPr>
        <w:tc>
          <w:tcPr>
            <w:tcW w:w="3964" w:type="dxa"/>
          </w:tcPr>
          <w:p w:rsidR="00D5272D" w:rsidRPr="008E5E6A" w:rsidRDefault="00D5272D" w:rsidP="00927C6E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lastRenderedPageBreak/>
              <w:t>Прочие мероприятия в области первичных мер пожарной безопасности</w:t>
            </w:r>
          </w:p>
        </w:tc>
        <w:tc>
          <w:tcPr>
            <w:tcW w:w="1560" w:type="dxa"/>
          </w:tcPr>
          <w:p w:rsidR="00D5272D" w:rsidRPr="008E5E6A" w:rsidRDefault="00D5272D" w:rsidP="00927C6E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178 334,00</w:t>
            </w:r>
          </w:p>
        </w:tc>
        <w:tc>
          <w:tcPr>
            <w:tcW w:w="1842" w:type="dxa"/>
          </w:tcPr>
          <w:p w:rsidR="00D5272D" w:rsidRPr="008E5E6A" w:rsidRDefault="00D5272D" w:rsidP="00927C6E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280 993,00</w:t>
            </w:r>
          </w:p>
        </w:tc>
        <w:tc>
          <w:tcPr>
            <w:tcW w:w="1560" w:type="dxa"/>
          </w:tcPr>
          <w:p w:rsidR="00D5272D" w:rsidRPr="008E5E6A" w:rsidRDefault="00D5272D" w:rsidP="00927C6E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234 163,00</w:t>
            </w:r>
          </w:p>
        </w:tc>
        <w:tc>
          <w:tcPr>
            <w:tcW w:w="1814" w:type="dxa"/>
          </w:tcPr>
          <w:p w:rsidR="00D5272D" w:rsidRPr="008E5E6A" w:rsidRDefault="00D5272D" w:rsidP="00927C6E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234 163,00</w:t>
            </w:r>
          </w:p>
        </w:tc>
        <w:tc>
          <w:tcPr>
            <w:tcW w:w="850" w:type="dxa"/>
          </w:tcPr>
          <w:p w:rsidR="00D5272D" w:rsidRPr="008E5E6A" w:rsidRDefault="00D5272D" w:rsidP="00927C6E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D5272D" w:rsidRPr="008E5E6A" w:rsidRDefault="00D5272D" w:rsidP="00927C6E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D5272D" w:rsidRPr="008E5E6A" w:rsidRDefault="00D5272D" w:rsidP="00927C6E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5272D" w:rsidRPr="002044DE" w:rsidRDefault="00D5272D" w:rsidP="00927C6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927 653,00</w:t>
            </w:r>
          </w:p>
        </w:tc>
      </w:tr>
      <w:tr w:rsidR="00D5272D" w:rsidRPr="008E5E6A" w:rsidTr="00927C6E">
        <w:tc>
          <w:tcPr>
            <w:tcW w:w="3964" w:type="dxa"/>
          </w:tcPr>
          <w:p w:rsidR="00D5272D" w:rsidRPr="008E5E6A" w:rsidRDefault="00D5272D" w:rsidP="00927C6E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lang w:eastAsia="en-US"/>
              </w:rPr>
              <w:t>.:</w:t>
            </w:r>
          </w:p>
        </w:tc>
        <w:tc>
          <w:tcPr>
            <w:tcW w:w="1560" w:type="dxa"/>
          </w:tcPr>
          <w:p w:rsidR="00D5272D" w:rsidRPr="008E5E6A" w:rsidRDefault="00D5272D" w:rsidP="00927C6E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178 334,00</w:t>
            </w:r>
          </w:p>
        </w:tc>
        <w:tc>
          <w:tcPr>
            <w:tcW w:w="1842" w:type="dxa"/>
          </w:tcPr>
          <w:p w:rsidR="00D5272D" w:rsidRPr="008E5E6A" w:rsidRDefault="00D5272D" w:rsidP="00927C6E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280 993,00</w:t>
            </w:r>
          </w:p>
        </w:tc>
        <w:tc>
          <w:tcPr>
            <w:tcW w:w="1560" w:type="dxa"/>
          </w:tcPr>
          <w:p w:rsidR="00D5272D" w:rsidRPr="008E5E6A" w:rsidRDefault="00D5272D" w:rsidP="00927C6E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234 163,00</w:t>
            </w:r>
          </w:p>
        </w:tc>
        <w:tc>
          <w:tcPr>
            <w:tcW w:w="1814" w:type="dxa"/>
          </w:tcPr>
          <w:p w:rsidR="00D5272D" w:rsidRPr="008E5E6A" w:rsidRDefault="00D5272D" w:rsidP="00927C6E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234 163,00</w:t>
            </w:r>
          </w:p>
        </w:tc>
        <w:tc>
          <w:tcPr>
            <w:tcW w:w="850" w:type="dxa"/>
          </w:tcPr>
          <w:p w:rsidR="00D5272D" w:rsidRPr="008E5E6A" w:rsidRDefault="00D5272D" w:rsidP="00927C6E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D5272D" w:rsidRPr="008E5E6A" w:rsidRDefault="00D5272D" w:rsidP="00927C6E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D5272D" w:rsidRPr="008E5E6A" w:rsidRDefault="00D5272D" w:rsidP="00927C6E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5272D" w:rsidRPr="002044DE" w:rsidRDefault="00D5272D" w:rsidP="00927C6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927 653,00</w:t>
            </w:r>
          </w:p>
        </w:tc>
      </w:tr>
      <w:tr w:rsidR="00D5272D" w:rsidRPr="008E5E6A" w:rsidTr="00927C6E">
        <w:tc>
          <w:tcPr>
            <w:tcW w:w="3964" w:type="dxa"/>
          </w:tcPr>
          <w:p w:rsidR="00D5272D" w:rsidRPr="008E5E6A" w:rsidRDefault="00D5272D" w:rsidP="00927C6E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lang w:eastAsia="en-US"/>
              </w:rPr>
              <w:t>городского поселения</w:t>
            </w:r>
          </w:p>
        </w:tc>
        <w:tc>
          <w:tcPr>
            <w:tcW w:w="1560" w:type="dxa"/>
          </w:tcPr>
          <w:p w:rsidR="00D5272D" w:rsidRPr="008E5E6A" w:rsidRDefault="00D5272D" w:rsidP="00927C6E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178 334,00</w:t>
            </w:r>
          </w:p>
        </w:tc>
        <w:tc>
          <w:tcPr>
            <w:tcW w:w="1842" w:type="dxa"/>
          </w:tcPr>
          <w:p w:rsidR="00D5272D" w:rsidRPr="008E5E6A" w:rsidRDefault="00D5272D" w:rsidP="00927C6E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280 993,00</w:t>
            </w:r>
          </w:p>
        </w:tc>
        <w:tc>
          <w:tcPr>
            <w:tcW w:w="1560" w:type="dxa"/>
          </w:tcPr>
          <w:p w:rsidR="00D5272D" w:rsidRPr="008E5E6A" w:rsidRDefault="00D5272D" w:rsidP="00927C6E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234 163,00</w:t>
            </w:r>
          </w:p>
        </w:tc>
        <w:tc>
          <w:tcPr>
            <w:tcW w:w="1814" w:type="dxa"/>
          </w:tcPr>
          <w:p w:rsidR="00D5272D" w:rsidRPr="008E5E6A" w:rsidRDefault="00D5272D" w:rsidP="00927C6E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234 163,00</w:t>
            </w:r>
          </w:p>
        </w:tc>
        <w:tc>
          <w:tcPr>
            <w:tcW w:w="850" w:type="dxa"/>
          </w:tcPr>
          <w:p w:rsidR="00D5272D" w:rsidRPr="008E5E6A" w:rsidRDefault="00D5272D" w:rsidP="00927C6E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D5272D" w:rsidRPr="008E5E6A" w:rsidRDefault="00D5272D" w:rsidP="00927C6E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D5272D" w:rsidRPr="008E5E6A" w:rsidRDefault="00D5272D" w:rsidP="00927C6E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5272D" w:rsidRPr="002044DE" w:rsidRDefault="00D5272D" w:rsidP="00927C6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927 653,00</w:t>
            </w:r>
          </w:p>
        </w:tc>
      </w:tr>
      <w:tr w:rsidR="00D5272D" w:rsidRPr="008E5E6A" w:rsidTr="00927C6E">
        <w:tc>
          <w:tcPr>
            <w:tcW w:w="3964" w:type="dxa"/>
          </w:tcPr>
          <w:p w:rsidR="00D5272D" w:rsidRPr="008E5E6A" w:rsidRDefault="00D5272D" w:rsidP="00927C6E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- областной бюджет</w:t>
            </w:r>
          </w:p>
        </w:tc>
        <w:tc>
          <w:tcPr>
            <w:tcW w:w="1560" w:type="dxa"/>
          </w:tcPr>
          <w:p w:rsidR="00D5272D" w:rsidRPr="008E5E6A" w:rsidRDefault="00D5272D" w:rsidP="00927C6E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842" w:type="dxa"/>
          </w:tcPr>
          <w:p w:rsidR="00D5272D" w:rsidRPr="008E5E6A" w:rsidRDefault="00D5272D" w:rsidP="00927C6E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60" w:type="dxa"/>
          </w:tcPr>
          <w:p w:rsidR="00D5272D" w:rsidRPr="008E5E6A" w:rsidRDefault="00D5272D" w:rsidP="00927C6E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814" w:type="dxa"/>
          </w:tcPr>
          <w:p w:rsidR="00D5272D" w:rsidRPr="008E5E6A" w:rsidRDefault="00D5272D" w:rsidP="00927C6E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D5272D" w:rsidRPr="008E5E6A" w:rsidRDefault="00D5272D" w:rsidP="00927C6E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D5272D" w:rsidRPr="008E5E6A" w:rsidRDefault="00D5272D" w:rsidP="00927C6E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D5272D" w:rsidRPr="008E5E6A" w:rsidRDefault="00D5272D" w:rsidP="00927C6E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5272D" w:rsidRPr="002044DE" w:rsidRDefault="00D5272D" w:rsidP="00927C6E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</w:tr>
    </w:tbl>
    <w:p w:rsidR="00D5272D" w:rsidRDefault="00D5272D" w:rsidP="00D5272D">
      <w:pPr>
        <w:jc w:val="center"/>
        <w:rPr>
          <w:b/>
          <w:sz w:val="28"/>
          <w:szCs w:val="28"/>
        </w:rPr>
      </w:pPr>
    </w:p>
    <w:p w:rsidR="00D5272D" w:rsidRDefault="00D5272D" w:rsidP="00D5272D">
      <w:pPr>
        <w:jc w:val="center"/>
        <w:rPr>
          <w:b/>
          <w:sz w:val="28"/>
          <w:szCs w:val="28"/>
        </w:rPr>
      </w:pPr>
    </w:p>
    <w:p w:rsidR="00D5272D" w:rsidRDefault="00D5272D" w:rsidP="00D5272D">
      <w:pPr>
        <w:jc w:val="center"/>
        <w:rPr>
          <w:b/>
          <w:sz w:val="28"/>
          <w:szCs w:val="28"/>
        </w:rPr>
      </w:pPr>
    </w:p>
    <w:p w:rsidR="00D5272D" w:rsidRDefault="00D5272D" w:rsidP="00D5272D">
      <w:pPr>
        <w:jc w:val="center"/>
        <w:rPr>
          <w:b/>
          <w:sz w:val="28"/>
          <w:szCs w:val="28"/>
        </w:rPr>
      </w:pPr>
    </w:p>
    <w:p w:rsidR="00D5272D" w:rsidRDefault="00D5272D" w:rsidP="00D5272D">
      <w:pPr>
        <w:jc w:val="center"/>
        <w:rPr>
          <w:b/>
          <w:sz w:val="28"/>
          <w:szCs w:val="28"/>
        </w:rPr>
      </w:pPr>
    </w:p>
    <w:p w:rsidR="00D5272D" w:rsidRDefault="00D5272D" w:rsidP="00D5272D">
      <w:pPr>
        <w:jc w:val="center"/>
        <w:rPr>
          <w:b/>
          <w:sz w:val="28"/>
          <w:szCs w:val="28"/>
        </w:rPr>
      </w:pPr>
    </w:p>
    <w:p w:rsidR="00D5272D" w:rsidRDefault="00D5272D" w:rsidP="00D5272D">
      <w:pPr>
        <w:jc w:val="center"/>
        <w:rPr>
          <w:b/>
          <w:sz w:val="28"/>
          <w:szCs w:val="28"/>
        </w:rPr>
      </w:pPr>
    </w:p>
    <w:p w:rsidR="00D5272D" w:rsidRDefault="00D5272D" w:rsidP="00D5272D">
      <w:pPr>
        <w:jc w:val="center"/>
        <w:rPr>
          <w:b/>
          <w:sz w:val="28"/>
          <w:szCs w:val="28"/>
        </w:rPr>
      </w:pPr>
    </w:p>
    <w:p w:rsidR="00D5272D" w:rsidRDefault="00D5272D" w:rsidP="00D5272D">
      <w:pPr>
        <w:jc w:val="center"/>
        <w:rPr>
          <w:b/>
          <w:sz w:val="28"/>
          <w:szCs w:val="28"/>
        </w:rPr>
      </w:pPr>
    </w:p>
    <w:p w:rsidR="00D5272D" w:rsidRDefault="00D5272D" w:rsidP="00D5272D">
      <w:pPr>
        <w:jc w:val="center"/>
        <w:rPr>
          <w:b/>
          <w:sz w:val="28"/>
          <w:szCs w:val="28"/>
        </w:rPr>
      </w:pPr>
    </w:p>
    <w:p w:rsidR="00D5272D" w:rsidRDefault="00D5272D" w:rsidP="00D5272D">
      <w:pPr>
        <w:jc w:val="center"/>
        <w:rPr>
          <w:b/>
          <w:sz w:val="28"/>
          <w:szCs w:val="28"/>
        </w:rPr>
      </w:pPr>
    </w:p>
    <w:p w:rsidR="00D5272D" w:rsidRDefault="00D5272D" w:rsidP="00D5272D">
      <w:pPr>
        <w:jc w:val="center"/>
        <w:rPr>
          <w:b/>
          <w:sz w:val="28"/>
          <w:szCs w:val="28"/>
        </w:rPr>
      </w:pPr>
    </w:p>
    <w:p w:rsidR="00D5272D" w:rsidRDefault="00D5272D" w:rsidP="00D5272D">
      <w:pPr>
        <w:jc w:val="center"/>
        <w:rPr>
          <w:b/>
          <w:sz w:val="28"/>
          <w:szCs w:val="28"/>
        </w:rPr>
      </w:pPr>
    </w:p>
    <w:p w:rsidR="00D5272D" w:rsidRDefault="00D5272D" w:rsidP="00D5272D">
      <w:pPr>
        <w:jc w:val="center"/>
        <w:rPr>
          <w:b/>
          <w:sz w:val="28"/>
          <w:szCs w:val="28"/>
        </w:rPr>
      </w:pPr>
    </w:p>
    <w:p w:rsidR="00D5272D" w:rsidRDefault="00D5272D" w:rsidP="00D5272D">
      <w:pPr>
        <w:jc w:val="center"/>
        <w:rPr>
          <w:b/>
          <w:sz w:val="28"/>
          <w:szCs w:val="28"/>
        </w:rPr>
      </w:pPr>
    </w:p>
    <w:p w:rsidR="00D5272D" w:rsidRDefault="00D5272D" w:rsidP="00D5272D">
      <w:pPr>
        <w:jc w:val="center"/>
        <w:rPr>
          <w:b/>
          <w:sz w:val="28"/>
          <w:szCs w:val="28"/>
        </w:rPr>
      </w:pPr>
    </w:p>
    <w:p w:rsidR="00D5272D" w:rsidRDefault="00D5272D" w:rsidP="00D5272D">
      <w:pPr>
        <w:jc w:val="center"/>
        <w:rPr>
          <w:b/>
          <w:sz w:val="28"/>
          <w:szCs w:val="28"/>
        </w:rPr>
      </w:pPr>
    </w:p>
    <w:p w:rsidR="00D5272D" w:rsidRDefault="00D5272D" w:rsidP="00D5272D">
      <w:pPr>
        <w:jc w:val="center"/>
        <w:rPr>
          <w:b/>
          <w:sz w:val="28"/>
          <w:szCs w:val="28"/>
        </w:rPr>
      </w:pPr>
    </w:p>
    <w:p w:rsidR="00D5272D" w:rsidRDefault="00D5272D" w:rsidP="00D5272D">
      <w:pPr>
        <w:jc w:val="center"/>
        <w:rPr>
          <w:b/>
          <w:sz w:val="28"/>
          <w:szCs w:val="28"/>
        </w:rPr>
      </w:pPr>
    </w:p>
    <w:p w:rsidR="00D5272D" w:rsidRDefault="00D5272D" w:rsidP="00D5272D">
      <w:pPr>
        <w:jc w:val="center"/>
        <w:rPr>
          <w:b/>
          <w:sz w:val="28"/>
          <w:szCs w:val="28"/>
        </w:rPr>
      </w:pPr>
    </w:p>
    <w:p w:rsidR="00D5272D" w:rsidRDefault="00D5272D" w:rsidP="00D5272D">
      <w:pPr>
        <w:jc w:val="center"/>
        <w:rPr>
          <w:b/>
          <w:sz w:val="28"/>
          <w:szCs w:val="28"/>
        </w:rPr>
      </w:pPr>
    </w:p>
    <w:p w:rsidR="00D5272D" w:rsidRDefault="00D5272D" w:rsidP="00D5272D">
      <w:pPr>
        <w:jc w:val="center"/>
        <w:rPr>
          <w:b/>
          <w:sz w:val="28"/>
          <w:szCs w:val="28"/>
        </w:rPr>
      </w:pPr>
    </w:p>
    <w:p w:rsidR="00D5272D" w:rsidRDefault="00D5272D" w:rsidP="00D5272D">
      <w:pPr>
        <w:jc w:val="center"/>
        <w:rPr>
          <w:b/>
          <w:sz w:val="28"/>
          <w:szCs w:val="28"/>
        </w:rPr>
      </w:pPr>
    </w:p>
    <w:p w:rsidR="00D5272D" w:rsidRDefault="00D5272D" w:rsidP="00D5272D">
      <w:pPr>
        <w:jc w:val="center"/>
        <w:rPr>
          <w:b/>
          <w:color w:val="auto"/>
          <w:sz w:val="28"/>
          <w:szCs w:val="28"/>
        </w:rPr>
      </w:pPr>
      <w:r>
        <w:rPr>
          <w:b/>
          <w:sz w:val="28"/>
          <w:szCs w:val="28"/>
        </w:rPr>
        <w:t>5. Сведения о порядке сбора информации и методике расчета показателя муниципальной программы Комсомольского городского поселения «Организация и осуществление первичных мер пожарной безопасности, мероприятия по предупреждению и ликвидации последствий чрезвычайных ситуаций природного техногенного характера в границах населенных пунктов Комсомольского городского поселения»</w:t>
      </w:r>
    </w:p>
    <w:tbl>
      <w:tblPr>
        <w:tblStyle w:val="a4"/>
        <w:tblW w:w="160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4"/>
        <w:gridCol w:w="1754"/>
        <w:gridCol w:w="567"/>
        <w:gridCol w:w="1276"/>
        <w:gridCol w:w="2997"/>
        <w:gridCol w:w="1621"/>
        <w:gridCol w:w="1404"/>
        <w:gridCol w:w="1363"/>
        <w:gridCol w:w="2128"/>
        <w:gridCol w:w="709"/>
        <w:gridCol w:w="1702"/>
      </w:tblGrid>
      <w:tr w:rsidR="00D5272D" w:rsidTr="00927C6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2D" w:rsidRDefault="00D5272D" w:rsidP="00927C6E">
            <w:pPr>
              <w:jc w:val="center"/>
            </w:pPr>
            <w:r>
              <w:t>№ п/п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2D" w:rsidRDefault="00D5272D" w:rsidP="00927C6E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2D" w:rsidRDefault="00D5272D" w:rsidP="00927C6E">
            <w:pPr>
              <w:jc w:val="center"/>
            </w:pPr>
            <w: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2D" w:rsidRDefault="00D5272D" w:rsidP="00927C6E">
            <w:pPr>
              <w:jc w:val="center"/>
            </w:pPr>
            <w:r>
              <w:t>Временные характеристики показателя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2D" w:rsidRDefault="00D5272D" w:rsidP="00927C6E">
            <w:pPr>
              <w:jc w:val="center"/>
            </w:pPr>
            <w:r>
              <w:t>Алгоритм формирования (формула) и методологические пояснения к показателю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2D" w:rsidRDefault="00D5272D" w:rsidP="00927C6E">
            <w:pPr>
              <w:jc w:val="center"/>
            </w:pPr>
            <w:r>
              <w:t>Базовые показатели (используемые в формуле)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2D" w:rsidRDefault="00D5272D" w:rsidP="00927C6E">
            <w:pPr>
              <w:jc w:val="center"/>
            </w:pPr>
            <w:r>
              <w:t>Метод сбора информации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2D" w:rsidRDefault="00D5272D" w:rsidP="00927C6E">
            <w:pPr>
              <w:jc w:val="center"/>
            </w:pPr>
            <w:r>
              <w:t>Объект и единица наблюдения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2D" w:rsidRDefault="00D5272D" w:rsidP="00927C6E">
            <w:pPr>
              <w:jc w:val="center"/>
            </w:pPr>
            <w:r>
              <w:t>Ответственный за  сбор данных по показателю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2D" w:rsidRDefault="00D5272D" w:rsidP="00927C6E">
            <w:pPr>
              <w:jc w:val="center"/>
            </w:pPr>
            <w:r>
              <w:t>Реквизиты акта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2D" w:rsidRDefault="00D5272D" w:rsidP="00927C6E">
            <w:pPr>
              <w:jc w:val="center"/>
            </w:pPr>
            <w:r>
              <w:t>Срок предоставления годовой отчетной информации</w:t>
            </w:r>
          </w:p>
        </w:tc>
      </w:tr>
      <w:tr w:rsidR="00D5272D" w:rsidTr="00927C6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2D" w:rsidRDefault="00D5272D" w:rsidP="00927C6E">
            <w:pPr>
              <w:jc w:val="center"/>
            </w:pPr>
            <w: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2D" w:rsidRDefault="00D5272D" w:rsidP="00927C6E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2D" w:rsidRDefault="00D5272D" w:rsidP="00927C6E">
            <w:pPr>
              <w:jc w:val="center"/>
            </w:pPr>
            <w: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2D" w:rsidRDefault="00D5272D" w:rsidP="00927C6E">
            <w:pPr>
              <w:jc w:val="center"/>
            </w:pPr>
            <w:r>
              <w:t>4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2D" w:rsidRDefault="00D5272D" w:rsidP="00927C6E">
            <w:pPr>
              <w:jc w:val="center"/>
            </w:pPr>
            <w: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2D" w:rsidRDefault="00D5272D" w:rsidP="00927C6E">
            <w:pPr>
              <w:jc w:val="center"/>
            </w:pPr>
            <w: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2D" w:rsidRDefault="00D5272D" w:rsidP="00927C6E">
            <w:pPr>
              <w:jc w:val="center"/>
            </w:pPr>
            <w:r>
              <w:t>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2D" w:rsidRDefault="00D5272D" w:rsidP="00927C6E">
            <w:pPr>
              <w:jc w:val="center"/>
            </w:pPr>
            <w:r>
              <w:t>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2D" w:rsidRDefault="00D5272D" w:rsidP="00927C6E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2D" w:rsidRDefault="00D5272D" w:rsidP="00927C6E">
            <w:pPr>
              <w:jc w:val="center"/>
            </w:pPr>
            <w:r>
              <w:t>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2D" w:rsidRDefault="00D5272D" w:rsidP="00927C6E">
            <w:pPr>
              <w:jc w:val="center"/>
            </w:pPr>
            <w:r>
              <w:t>11</w:t>
            </w:r>
          </w:p>
        </w:tc>
      </w:tr>
      <w:tr w:rsidR="00D5272D" w:rsidTr="00927C6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2D" w:rsidRDefault="00D5272D" w:rsidP="00927C6E">
            <w:pPr>
              <w:jc w:val="center"/>
            </w:pPr>
            <w: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2D" w:rsidRDefault="00D5272D" w:rsidP="00927C6E">
            <w:pPr>
              <w:jc w:val="center"/>
            </w:pPr>
            <w:r w:rsidRPr="00653740">
              <w:t>Содержание и ремонт пожарных гидрантов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2D" w:rsidRDefault="00D5272D" w:rsidP="00927C6E">
            <w:pPr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2D" w:rsidRDefault="00D5272D" w:rsidP="00927C6E">
            <w:pPr>
              <w:jc w:val="center"/>
            </w:pPr>
            <w:r>
              <w:t>01.01.2024-31.12.2030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2D" w:rsidRDefault="00D5272D" w:rsidP="00927C6E">
            <w:pPr>
              <w:jc w:val="center"/>
            </w:pPr>
            <w:r>
              <w:t>Алгоритм формируется исходя из количества пожарных гидрантов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2D" w:rsidRDefault="00D5272D" w:rsidP="00927C6E">
            <w:pPr>
              <w:jc w:val="center"/>
            </w:pPr>
            <w:r w:rsidRPr="00653740">
              <w:t>Содержание и ремонт пожарных гидрантов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2D" w:rsidRDefault="00D5272D" w:rsidP="00927C6E">
            <w:pPr>
              <w:jc w:val="center"/>
            </w:pPr>
            <w:r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2D" w:rsidRDefault="00D5272D" w:rsidP="00927C6E">
            <w:pPr>
              <w:jc w:val="center"/>
            </w:pPr>
            <w:r>
              <w:t>количество пожарных гидрантов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2D" w:rsidRDefault="00D5272D" w:rsidP="00927C6E">
            <w:pPr>
              <w:jc w:val="center"/>
            </w:pPr>
            <w: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2D" w:rsidRDefault="00D5272D" w:rsidP="00927C6E">
            <w:pPr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2D" w:rsidRDefault="00D5272D" w:rsidP="00927C6E">
            <w:pPr>
              <w:jc w:val="center"/>
            </w:pPr>
            <w:r>
              <w:t>до 01 марта года следующего за отчетным</w:t>
            </w:r>
          </w:p>
        </w:tc>
      </w:tr>
    </w:tbl>
    <w:p w:rsidR="00D5272D" w:rsidRPr="00F2417A" w:rsidRDefault="00D5272D" w:rsidP="00D5272D">
      <w:pPr>
        <w:pStyle w:val="a3"/>
        <w:ind w:left="3479"/>
      </w:pPr>
    </w:p>
    <w:p w:rsidR="00E746A9" w:rsidRPr="00F2417A" w:rsidRDefault="00E746A9" w:rsidP="00D5272D">
      <w:pPr>
        <w:jc w:val="right"/>
      </w:pPr>
    </w:p>
    <w:sectPr w:rsidR="00E746A9" w:rsidRPr="00F2417A" w:rsidSect="00D5272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1701" w:right="1134" w:bottom="113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F19" w:rsidRDefault="00225F19" w:rsidP="005F4A4E">
      <w:r>
        <w:separator/>
      </w:r>
    </w:p>
  </w:endnote>
  <w:endnote w:type="continuationSeparator" w:id="0">
    <w:p w:rsidR="00225F19" w:rsidRDefault="00225F19" w:rsidP="005F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72D" w:rsidRDefault="00D5272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72D" w:rsidRDefault="00D5272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72D" w:rsidRDefault="00D5272D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A4E" w:rsidRDefault="005F4A4E">
    <w:pPr>
      <w:pStyle w:val="a9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A4E" w:rsidRDefault="005F4A4E">
    <w:pPr>
      <w:pStyle w:val="a9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A4E" w:rsidRDefault="005F4A4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F19" w:rsidRDefault="00225F19" w:rsidP="005F4A4E">
      <w:r>
        <w:separator/>
      </w:r>
    </w:p>
  </w:footnote>
  <w:footnote w:type="continuationSeparator" w:id="0">
    <w:p w:rsidR="00225F19" w:rsidRDefault="00225F19" w:rsidP="005F4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72D" w:rsidRDefault="00D5272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72D" w:rsidRDefault="00D5272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72D" w:rsidRDefault="00D5272D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A4E" w:rsidRDefault="005F4A4E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A4E" w:rsidRDefault="005F4A4E">
    <w:pPr>
      <w:pStyle w:val="a7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A4E" w:rsidRDefault="005F4A4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CCF68712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  <w:color w:val="332E2D"/>
        <w:spacing w:val="2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866" w:hanging="720"/>
      </w:pPr>
    </w:lvl>
    <w:lvl w:ilvl="3">
      <w:start w:val="1"/>
      <w:numFmt w:val="decimal"/>
      <w:isLgl/>
      <w:lvlText w:val="%1.%2.%3.%4."/>
      <w:lvlJc w:val="left"/>
      <w:pPr>
        <w:ind w:left="2226" w:hanging="720"/>
      </w:pPr>
    </w:lvl>
    <w:lvl w:ilvl="4">
      <w:start w:val="1"/>
      <w:numFmt w:val="decimal"/>
      <w:isLgl/>
      <w:lvlText w:val="%1.%2.%3.%4.%5."/>
      <w:lvlJc w:val="left"/>
      <w:pPr>
        <w:ind w:left="2946" w:hanging="1080"/>
      </w:pPr>
    </w:lvl>
    <w:lvl w:ilvl="5">
      <w:start w:val="1"/>
      <w:numFmt w:val="decimal"/>
      <w:isLgl/>
      <w:lvlText w:val="%1.%2.%3.%4.%5.%6."/>
      <w:lvlJc w:val="left"/>
      <w:pPr>
        <w:ind w:left="3306" w:hanging="1080"/>
      </w:pPr>
    </w:lvl>
    <w:lvl w:ilvl="6">
      <w:start w:val="1"/>
      <w:numFmt w:val="decimal"/>
      <w:isLgl/>
      <w:lvlText w:val="%1.%2.%3.%4.%5.%6.%7."/>
      <w:lvlJc w:val="left"/>
      <w:pPr>
        <w:ind w:left="4026" w:hanging="1440"/>
      </w:p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</w:lvl>
  </w:abstractNum>
  <w:abstractNum w:abstractNumId="1" w15:restartNumberingAfterBreak="0">
    <w:nsid w:val="00752CE9"/>
    <w:multiLevelType w:val="hybridMultilevel"/>
    <w:tmpl w:val="5CA8F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6252F"/>
    <w:multiLevelType w:val="hybridMultilevel"/>
    <w:tmpl w:val="31FABBCA"/>
    <w:lvl w:ilvl="0" w:tplc="0EF0921E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20CF6"/>
    <w:multiLevelType w:val="multilevel"/>
    <w:tmpl w:val="91AE4D74"/>
    <w:name w:val="WW8Num7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"/>
      <w:lvlJc w:val="left"/>
      <w:pPr>
        <w:ind w:left="1353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4" w15:restartNumberingAfterBreak="0">
    <w:nsid w:val="2C894029"/>
    <w:multiLevelType w:val="hybridMultilevel"/>
    <w:tmpl w:val="6BD40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E3EC2"/>
    <w:multiLevelType w:val="hybridMultilevel"/>
    <w:tmpl w:val="33384E1A"/>
    <w:lvl w:ilvl="0" w:tplc="169CC6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355AA"/>
    <w:multiLevelType w:val="hybridMultilevel"/>
    <w:tmpl w:val="87F6728C"/>
    <w:lvl w:ilvl="0" w:tplc="0419000F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7" w15:restartNumberingAfterBreak="0">
    <w:nsid w:val="761C641A"/>
    <w:multiLevelType w:val="hybridMultilevel"/>
    <w:tmpl w:val="577A67CE"/>
    <w:lvl w:ilvl="0" w:tplc="0A108712">
      <w:start w:val="3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86" w:hanging="360"/>
      </w:pPr>
    </w:lvl>
    <w:lvl w:ilvl="2" w:tplc="0419001B" w:tentative="1">
      <w:start w:val="1"/>
      <w:numFmt w:val="lowerRoman"/>
      <w:lvlText w:val="%3."/>
      <w:lvlJc w:val="right"/>
      <w:pPr>
        <w:ind w:left="10306" w:hanging="180"/>
      </w:pPr>
    </w:lvl>
    <w:lvl w:ilvl="3" w:tplc="0419000F" w:tentative="1">
      <w:start w:val="1"/>
      <w:numFmt w:val="decimal"/>
      <w:lvlText w:val="%4."/>
      <w:lvlJc w:val="left"/>
      <w:pPr>
        <w:ind w:left="11026" w:hanging="360"/>
      </w:pPr>
    </w:lvl>
    <w:lvl w:ilvl="4" w:tplc="04190019" w:tentative="1">
      <w:start w:val="1"/>
      <w:numFmt w:val="lowerLetter"/>
      <w:lvlText w:val="%5."/>
      <w:lvlJc w:val="left"/>
      <w:pPr>
        <w:ind w:left="11746" w:hanging="360"/>
      </w:pPr>
    </w:lvl>
    <w:lvl w:ilvl="5" w:tplc="0419001B" w:tentative="1">
      <w:start w:val="1"/>
      <w:numFmt w:val="lowerRoman"/>
      <w:lvlText w:val="%6."/>
      <w:lvlJc w:val="right"/>
      <w:pPr>
        <w:ind w:left="12466" w:hanging="180"/>
      </w:pPr>
    </w:lvl>
    <w:lvl w:ilvl="6" w:tplc="0419000F" w:tentative="1">
      <w:start w:val="1"/>
      <w:numFmt w:val="decimal"/>
      <w:lvlText w:val="%7."/>
      <w:lvlJc w:val="left"/>
      <w:pPr>
        <w:ind w:left="13186" w:hanging="360"/>
      </w:pPr>
    </w:lvl>
    <w:lvl w:ilvl="7" w:tplc="04190019" w:tentative="1">
      <w:start w:val="1"/>
      <w:numFmt w:val="lowerLetter"/>
      <w:lvlText w:val="%8."/>
      <w:lvlJc w:val="left"/>
      <w:pPr>
        <w:ind w:left="13906" w:hanging="360"/>
      </w:pPr>
    </w:lvl>
    <w:lvl w:ilvl="8" w:tplc="0419001B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8" w15:restartNumberingAfterBreak="0">
    <w:nsid w:val="779B3DAE"/>
    <w:multiLevelType w:val="hybridMultilevel"/>
    <w:tmpl w:val="5E22D5CC"/>
    <w:lvl w:ilvl="0" w:tplc="824C26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0518C"/>
    <w:multiLevelType w:val="hybridMultilevel"/>
    <w:tmpl w:val="88E67646"/>
    <w:lvl w:ilvl="0" w:tplc="FFFFFFFF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7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17A"/>
    <w:rsid w:val="00030A98"/>
    <w:rsid w:val="000D1CE9"/>
    <w:rsid w:val="00116B91"/>
    <w:rsid w:val="001942F2"/>
    <w:rsid w:val="001975C7"/>
    <w:rsid w:val="001A2C3E"/>
    <w:rsid w:val="001A5DDD"/>
    <w:rsid w:val="00225F19"/>
    <w:rsid w:val="00237FEC"/>
    <w:rsid w:val="002768EA"/>
    <w:rsid w:val="0028385C"/>
    <w:rsid w:val="002A390C"/>
    <w:rsid w:val="002A7064"/>
    <w:rsid w:val="002C7C2A"/>
    <w:rsid w:val="002E210B"/>
    <w:rsid w:val="00303B4B"/>
    <w:rsid w:val="00350488"/>
    <w:rsid w:val="003829C9"/>
    <w:rsid w:val="003A71B4"/>
    <w:rsid w:val="0045741D"/>
    <w:rsid w:val="004A3FB6"/>
    <w:rsid w:val="004D0FF5"/>
    <w:rsid w:val="00521F89"/>
    <w:rsid w:val="0052643E"/>
    <w:rsid w:val="005871A5"/>
    <w:rsid w:val="00595E25"/>
    <w:rsid w:val="005D7446"/>
    <w:rsid w:val="005F4A4E"/>
    <w:rsid w:val="00626E9A"/>
    <w:rsid w:val="00630D39"/>
    <w:rsid w:val="00653740"/>
    <w:rsid w:val="00662872"/>
    <w:rsid w:val="00677EDD"/>
    <w:rsid w:val="006A17C7"/>
    <w:rsid w:val="006B1D36"/>
    <w:rsid w:val="006E0AFD"/>
    <w:rsid w:val="007017D6"/>
    <w:rsid w:val="007273E6"/>
    <w:rsid w:val="0073623D"/>
    <w:rsid w:val="007974BF"/>
    <w:rsid w:val="007A586D"/>
    <w:rsid w:val="007E340C"/>
    <w:rsid w:val="00870695"/>
    <w:rsid w:val="008D48B1"/>
    <w:rsid w:val="00947DD5"/>
    <w:rsid w:val="00A264EC"/>
    <w:rsid w:val="00AD2E45"/>
    <w:rsid w:val="00AD4E9A"/>
    <w:rsid w:val="00B06333"/>
    <w:rsid w:val="00B1085D"/>
    <w:rsid w:val="00C5234D"/>
    <w:rsid w:val="00C60AFA"/>
    <w:rsid w:val="00CB74F1"/>
    <w:rsid w:val="00CE645B"/>
    <w:rsid w:val="00D007AD"/>
    <w:rsid w:val="00D06428"/>
    <w:rsid w:val="00D5272D"/>
    <w:rsid w:val="00D909F5"/>
    <w:rsid w:val="00DB3DCC"/>
    <w:rsid w:val="00E14D46"/>
    <w:rsid w:val="00E57FFD"/>
    <w:rsid w:val="00E746A9"/>
    <w:rsid w:val="00F0314A"/>
    <w:rsid w:val="00F04484"/>
    <w:rsid w:val="00F2417A"/>
    <w:rsid w:val="00F251FC"/>
    <w:rsid w:val="00F35960"/>
    <w:rsid w:val="00F73D5B"/>
    <w:rsid w:val="00FD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78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17A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1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1A5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017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7D6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F4A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4A4E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F4A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4A4E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.komsomolsk@mail.ru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hyperlink" Target="http://pandia.ru/text/category/vodoprovod/" TargetMode="Externa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://7law.info/zakonodatelstvo/legal3u/r798.htm" TargetMode="Externa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2780</Words>
  <Characters>15847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2024-01-22T06:47:00Z</dcterms:created>
  <dcterms:modified xsi:type="dcterms:W3CDTF">2025-02-08T11:48:00Z</dcterms:modified>
</cp:coreProperties>
</file>