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41" w:rsidRDefault="00265041" w:rsidP="006F3C27">
      <w:pPr>
        <w:jc w:val="center"/>
        <w:rPr>
          <w:color w:val="003366"/>
          <w:sz w:val="36"/>
        </w:rPr>
      </w:pPr>
    </w:p>
    <w:p w:rsidR="006F3C27" w:rsidRDefault="006F3C27" w:rsidP="006F3C27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68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283"/>
        <w:gridCol w:w="1303"/>
        <w:gridCol w:w="1701"/>
        <w:gridCol w:w="1038"/>
        <w:gridCol w:w="520"/>
        <w:gridCol w:w="780"/>
        <w:gridCol w:w="505"/>
      </w:tblGrid>
      <w:tr w:rsidR="006F3C27" w:rsidRPr="0059453E" w:rsidTr="00817905">
        <w:trPr>
          <w:trHeight w:val="100"/>
        </w:trPr>
        <w:tc>
          <w:tcPr>
            <w:tcW w:w="868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817905">
        <w:tblPrEx>
          <w:tblBorders>
            <w:top w:val="none" w:sz="0" w:space="0" w:color="auto"/>
          </w:tblBorders>
        </w:tblPrEx>
        <w:trPr>
          <w:gridAfter w:val="1"/>
          <w:wAfter w:w="505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17905" w:rsidRPr="0059453E" w:rsidRDefault="00E46AC1" w:rsidP="00817905">
            <w:pPr>
              <w:spacing w:after="0" w:line="0" w:lineRule="atLeast"/>
              <w:ind w:left="-637" w:firstLine="6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E46AC1" w:rsidP="004810A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8A2AD7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A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E46AC1" w:rsidP="00EF015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801DB7" w:rsidRDefault="00801DB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4377">
        <w:rPr>
          <w:rFonts w:ascii="Times New Roman" w:hAnsi="Times New Roman"/>
          <w:spacing w:val="-2"/>
          <w:sz w:val="28"/>
          <w:szCs w:val="28"/>
        </w:rPr>
        <w:t>от"</w:t>
      </w:r>
      <w:r w:rsidR="00FB2C81">
        <w:rPr>
          <w:rFonts w:ascii="Times New Roman" w:hAnsi="Times New Roman"/>
          <w:spacing w:val="-2"/>
          <w:sz w:val="28"/>
          <w:szCs w:val="28"/>
        </w:rPr>
        <w:t>08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FB2C81">
        <w:rPr>
          <w:rFonts w:ascii="Times New Roman" w:hAnsi="Times New Roman"/>
          <w:spacing w:val="-2"/>
          <w:sz w:val="28"/>
          <w:szCs w:val="28"/>
        </w:rPr>
        <w:t>2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FB2C81">
        <w:rPr>
          <w:rFonts w:ascii="Times New Roman" w:hAnsi="Times New Roman"/>
          <w:spacing w:val="-2"/>
          <w:sz w:val="28"/>
          <w:szCs w:val="28"/>
        </w:rPr>
        <w:t>137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FB2C81">
        <w:rPr>
          <w:rFonts w:ascii="Times New Roman" w:hAnsi="Times New Roman"/>
          <w:spacing w:val="-2"/>
          <w:sz w:val="28"/>
          <w:szCs w:val="28"/>
        </w:rPr>
        <w:t>3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FB2C81">
        <w:rPr>
          <w:rFonts w:ascii="Times New Roman" w:hAnsi="Times New Roman"/>
          <w:spacing w:val="-2"/>
          <w:sz w:val="28"/>
          <w:szCs w:val="28"/>
        </w:rPr>
        <w:t>4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FB2C81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</w:t>
      </w:r>
      <w:r w:rsidRPr="0059453E">
        <w:rPr>
          <w:rFonts w:ascii="Times New Roman" w:hAnsi="Times New Roman"/>
          <w:sz w:val="28"/>
          <w:szCs w:val="28"/>
        </w:rPr>
        <w:lastRenderedPageBreak/>
        <w:t>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4810AA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F3C27" w:rsidRPr="00143FAF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F3C27"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 Комсомольского </w:t>
            </w:r>
          </w:p>
          <w:p w:rsidR="006F3C27" w:rsidRPr="0059453E" w:rsidRDefault="006F3C27" w:rsidP="004810AA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r w:rsidR="004810AA">
              <w:rPr>
                <w:rFonts w:ascii="Times New Roman" w:hAnsi="Times New Roman"/>
                <w:b/>
                <w:sz w:val="28"/>
                <w:szCs w:val="28"/>
              </w:rPr>
              <w:t>О.В. Бузулуцкая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9C1" w:rsidRDefault="004909C1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1DB7" w:rsidRDefault="00801DB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4E54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Pr="00C64E59">
        <w:rPr>
          <w:rFonts w:ascii="Times New Roman" w:hAnsi="Times New Roman"/>
          <w:sz w:val="24"/>
          <w:szCs w:val="24"/>
          <w:u w:val="single"/>
        </w:rPr>
        <w:t>от</w:t>
      </w:r>
      <w:r w:rsidR="00E46AC1">
        <w:rPr>
          <w:rFonts w:ascii="Times New Roman" w:hAnsi="Times New Roman"/>
          <w:sz w:val="24"/>
          <w:szCs w:val="24"/>
          <w:u w:val="single"/>
        </w:rPr>
        <w:t>29</w:t>
      </w:r>
      <w:r w:rsidR="00671ABB">
        <w:rPr>
          <w:rFonts w:ascii="Times New Roman" w:hAnsi="Times New Roman"/>
          <w:sz w:val="24"/>
          <w:szCs w:val="24"/>
          <w:u w:val="single"/>
        </w:rPr>
        <w:t>.</w:t>
      </w:r>
      <w:r w:rsidR="00E46AC1">
        <w:rPr>
          <w:rFonts w:ascii="Times New Roman" w:hAnsi="Times New Roman"/>
          <w:sz w:val="24"/>
          <w:szCs w:val="24"/>
          <w:u w:val="single"/>
        </w:rPr>
        <w:t xml:space="preserve"> 12</w:t>
      </w:r>
      <w:r w:rsidR="00602B9F">
        <w:rPr>
          <w:rFonts w:ascii="Times New Roman" w:hAnsi="Times New Roman"/>
          <w:sz w:val="24"/>
          <w:szCs w:val="24"/>
          <w:u w:val="single"/>
        </w:rPr>
        <w:t>.</w:t>
      </w:r>
      <w:r w:rsidRPr="00C64E5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A2AD7" w:rsidRPr="00C64E59">
        <w:rPr>
          <w:rFonts w:ascii="Times New Roman" w:hAnsi="Times New Roman"/>
          <w:sz w:val="24"/>
          <w:szCs w:val="24"/>
          <w:u w:val="single"/>
        </w:rPr>
        <w:t>3</w:t>
      </w:r>
      <w:r w:rsidRPr="00C64E59">
        <w:rPr>
          <w:rFonts w:ascii="Times New Roman" w:hAnsi="Times New Roman"/>
          <w:sz w:val="24"/>
          <w:szCs w:val="24"/>
          <w:u w:val="single"/>
        </w:rPr>
        <w:t>г.   №</w:t>
      </w:r>
      <w:r w:rsidR="00E46AC1">
        <w:rPr>
          <w:rFonts w:ascii="Times New Roman" w:hAnsi="Times New Roman"/>
          <w:sz w:val="24"/>
          <w:szCs w:val="24"/>
          <w:u w:val="single"/>
        </w:rPr>
        <w:t>345</w:t>
      </w:r>
      <w:bookmarkStart w:id="0" w:name="_GoBack"/>
      <w:bookmarkEnd w:id="0"/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70CB" w:rsidRDefault="00FD70CB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456" w:rsidRDefault="004E5456" w:rsidP="00C12F91">
      <w:pPr>
        <w:rPr>
          <w:rFonts w:ascii="Times New Roman" w:hAnsi="Times New Roman"/>
          <w:b/>
          <w:sz w:val="24"/>
          <w:szCs w:val="24"/>
        </w:rPr>
      </w:pPr>
    </w:p>
    <w:p w:rsidR="004E5456" w:rsidRDefault="004E5456" w:rsidP="004E5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C27" w:rsidRPr="00FB78D4" w:rsidRDefault="006F3C27" w:rsidP="004E5456">
      <w:pPr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строительство и капитальный ремонтартезианских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4810AA">
              <w:rPr>
                <w:rFonts w:ascii="Times New Roman" w:hAnsi="Times New Roman"/>
                <w:b/>
              </w:rPr>
              <w:t>28</w:t>
            </w:r>
            <w:r w:rsidR="0007602C">
              <w:rPr>
                <w:rFonts w:ascii="Times New Roman" w:hAnsi="Times New Roman"/>
                <w:b/>
              </w:rPr>
              <w:t> 315 665,44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4810AA">
              <w:rPr>
                <w:rFonts w:ascii="Times New Roman" w:hAnsi="Times New Roman"/>
              </w:rPr>
              <w:t>14</w:t>
            </w:r>
            <w:r w:rsidR="0007602C">
              <w:rPr>
                <w:rFonts w:ascii="Times New Roman" w:hAnsi="Times New Roman"/>
              </w:rPr>
              <w:t> 165 998,77</w:t>
            </w:r>
            <w:r w:rsidR="008021DD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4810AA">
              <w:rPr>
                <w:rFonts w:ascii="Times New Roman" w:hAnsi="Times New Roman"/>
              </w:rPr>
              <w:t>7 700 000,00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EF1773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4810AA">
              <w:rPr>
                <w:rFonts w:ascii="Times New Roman" w:hAnsi="Times New Roman"/>
              </w:rPr>
              <w:t>6 449 666,67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D07524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C546AD" w:rsidRPr="00133B51" w:rsidRDefault="0007602C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602C">
              <w:rPr>
                <w:rFonts w:ascii="Times New Roman" w:hAnsi="Times New Roman"/>
                <w:b/>
              </w:rPr>
              <w:t>22 630 235,09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4810AA">
              <w:rPr>
                <w:rFonts w:ascii="Times New Roman" w:hAnsi="Times New Roman"/>
              </w:rPr>
              <w:t>8</w:t>
            </w:r>
            <w:r w:rsidR="0007602C">
              <w:rPr>
                <w:rFonts w:ascii="Times New Roman" w:hAnsi="Times New Roman"/>
              </w:rPr>
              <w:t> 480 568,42</w:t>
            </w:r>
            <w:r>
              <w:rPr>
                <w:rFonts w:ascii="Times New Roman" w:hAnsi="Times New Roman"/>
              </w:rPr>
              <w:t xml:space="preserve">*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07602C">
              <w:rPr>
                <w:rFonts w:ascii="Times New Roman" w:hAnsi="Times New Roman"/>
              </w:rPr>
              <w:t>7 700 000,00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E87A3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07602C">
              <w:rPr>
                <w:rFonts w:ascii="Times New Roman" w:hAnsi="Times New Roman"/>
              </w:rPr>
              <w:t>6 449 666,67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бюджет Ивановской области– </w:t>
            </w:r>
            <w:r w:rsidR="004C20FD">
              <w:rPr>
                <w:rFonts w:ascii="Times New Roman" w:hAnsi="Times New Roman"/>
                <w:b/>
              </w:rPr>
              <w:t>5 685 430,35*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4C20FD">
              <w:rPr>
                <w:rFonts w:ascii="Times New Roman" w:hAnsi="Times New Roman"/>
              </w:rPr>
              <w:t>5 685 430,35*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E87A3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  <w:r w:rsidR="004548E5" w:rsidRPr="00133B51">
              <w:rPr>
                <w:rFonts w:ascii="Times New Roman" w:hAnsi="Times New Roman"/>
              </w:rPr>
              <w:t xml:space="preserve"> – </w:t>
            </w:r>
            <w:r w:rsidR="004548E5">
              <w:rPr>
                <w:rFonts w:ascii="Times New Roman" w:hAnsi="Times New Roman"/>
              </w:rPr>
              <w:t xml:space="preserve">   0,00</w:t>
            </w:r>
            <w:r w:rsidR="004548E5" w:rsidRPr="008F735F">
              <w:rPr>
                <w:rFonts w:ascii="Times New Roman" w:hAnsi="Times New Roman"/>
              </w:rPr>
              <w:t xml:space="preserve"> рублей</w:t>
            </w:r>
            <w:r w:rsidR="004548E5"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87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30E68" w:rsidRDefault="00330E68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9A390E" w:rsidRDefault="006F3C27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276"/>
        <w:gridCol w:w="1134"/>
        <w:gridCol w:w="1134"/>
        <w:gridCol w:w="1134"/>
      </w:tblGrid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330E68">
        <w:trPr>
          <w:trHeight w:val="405"/>
        </w:trPr>
        <w:tc>
          <w:tcPr>
            <w:tcW w:w="851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330E68">
        <w:trPr>
          <w:trHeight w:val="475"/>
        </w:trPr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4909C1" w:rsidRPr="00133B51" w:rsidTr="006F3C27">
        <w:tc>
          <w:tcPr>
            <w:tcW w:w="534" w:type="dxa"/>
          </w:tcPr>
          <w:p w:rsidR="004909C1" w:rsidRDefault="004909C1" w:rsidP="006F3C27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4909C1" w:rsidRPr="008B33EB" w:rsidRDefault="004909C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5549D0">
              <w:rPr>
                <w:rFonts w:ascii="Times New Roman" w:hAnsi="Times New Roman"/>
                <w:b/>
              </w:rPr>
              <w:t>6</w:t>
            </w:r>
            <w:r w:rsidR="0007602C">
              <w:rPr>
                <w:rFonts w:ascii="Times New Roman" w:hAnsi="Times New Roman"/>
                <w:b/>
              </w:rPr>
              <w:t> 334 004,78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4810AA" w:rsidRPr="00277112">
              <w:rPr>
                <w:rFonts w:ascii="Times New Roman" w:hAnsi="Times New Roman"/>
              </w:rPr>
              <w:t>3</w:t>
            </w:r>
            <w:r w:rsidR="0007602C" w:rsidRPr="00277112">
              <w:rPr>
                <w:rFonts w:ascii="Times New Roman" w:hAnsi="Times New Roman"/>
              </w:rPr>
              <w:t> 334 004,78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3"/>
            <w:bookmarkEnd w:id="4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07602C">
              <w:rPr>
                <w:rFonts w:ascii="Times New Roman" w:hAnsi="Times New Roman"/>
                <w:b/>
              </w:rPr>
              <w:t>6 334 004,78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07602C">
              <w:rPr>
                <w:rFonts w:ascii="Times New Roman" w:hAnsi="Times New Roman"/>
              </w:rPr>
              <w:t>3 334 004,78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4810AA" w:rsidRPr="00133B51" w:rsidRDefault="0007602C" w:rsidP="00481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6 334 004,78</w:t>
            </w:r>
            <w:r w:rsidR="004810AA"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07602C">
              <w:rPr>
                <w:rFonts w:ascii="Times New Roman" w:hAnsi="Times New Roman"/>
              </w:rPr>
              <w:t>3 334 004,78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4810AA" w:rsidRPr="00133B51" w:rsidRDefault="006F3C27" w:rsidP="00481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07602C">
              <w:rPr>
                <w:rFonts w:ascii="Times New Roman" w:hAnsi="Times New Roman"/>
                <w:b/>
              </w:rPr>
              <w:t>6 334 004,78</w:t>
            </w:r>
            <w:r w:rsidR="004810AA"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07602C">
              <w:rPr>
                <w:rFonts w:ascii="Times New Roman" w:hAnsi="Times New Roman"/>
              </w:rPr>
              <w:t>3 334 004,78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95F89" w:rsidRDefault="00995F89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4909C1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4909C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Default="005549D0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7602C">
              <w:rPr>
                <w:rFonts w:ascii="Times New Roman" w:hAnsi="Times New Roman"/>
                <w:b/>
              </w:rPr>
              <w:t> 334 004,78</w:t>
            </w:r>
          </w:p>
          <w:p w:rsidR="005549D0" w:rsidRPr="00731E37" w:rsidRDefault="005549D0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07602C" w:rsidRDefault="0007602C" w:rsidP="004810AA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7602C">
              <w:rPr>
                <w:rFonts w:ascii="Times New Roman" w:hAnsi="Times New Roman"/>
                <w:b/>
              </w:rPr>
              <w:t>3 334 004,78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1 500 00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F3C27" w:rsidRPr="00084A7E" w:rsidRDefault="00860913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  <w:tr w:rsidR="00860913" w:rsidRPr="00133B51" w:rsidTr="004909C1">
        <w:tc>
          <w:tcPr>
            <w:tcW w:w="568" w:type="dxa"/>
          </w:tcPr>
          <w:p w:rsidR="00860913" w:rsidRPr="00B95FCE" w:rsidRDefault="00860913" w:rsidP="00906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CA58B0" w:rsidRDefault="00860913" w:rsidP="00906183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EF5ED7" w:rsidRDefault="005549D0" w:rsidP="000760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6D0F">
              <w:rPr>
                <w:rFonts w:ascii="Times New Roman" w:hAnsi="Times New Roman"/>
                <w:sz w:val="20"/>
                <w:szCs w:val="20"/>
              </w:rPr>
              <w:t>6</w:t>
            </w:r>
            <w:r w:rsidR="0007602C">
              <w:rPr>
                <w:rFonts w:ascii="Times New Roman" w:hAnsi="Times New Roman"/>
                <w:sz w:val="20"/>
                <w:szCs w:val="20"/>
              </w:rPr>
              <w:t> 334 004,78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EA0A6C" w:rsidRDefault="0007602C" w:rsidP="004810A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3 334 004,78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016D0F" w:rsidRPr="00133B51" w:rsidTr="004909C1">
        <w:trPr>
          <w:trHeight w:val="1273"/>
        </w:trPr>
        <w:tc>
          <w:tcPr>
            <w:tcW w:w="568" w:type="dxa"/>
          </w:tcPr>
          <w:p w:rsidR="00016D0F" w:rsidRPr="00133B51" w:rsidRDefault="00016D0F" w:rsidP="00906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016D0F" w:rsidRPr="00A13AAB" w:rsidRDefault="00016D0F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016D0F" w:rsidRPr="00A13AAB" w:rsidRDefault="00016D0F" w:rsidP="00906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16D0F" w:rsidRPr="00A13AAB" w:rsidRDefault="00016D0F" w:rsidP="0090618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016D0F" w:rsidRPr="00A13AAB" w:rsidRDefault="00016D0F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016D0F" w:rsidRPr="00A13AAB" w:rsidRDefault="00016D0F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016D0F" w:rsidRPr="00A13AAB" w:rsidRDefault="00016D0F" w:rsidP="00906183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6D0F" w:rsidRPr="00EF5ED7" w:rsidRDefault="00016D0F" w:rsidP="000760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6D0F">
              <w:rPr>
                <w:rFonts w:ascii="Times New Roman" w:hAnsi="Times New Roman"/>
                <w:sz w:val="20"/>
                <w:szCs w:val="20"/>
              </w:rPr>
              <w:t>6</w:t>
            </w:r>
            <w:r w:rsidR="0007602C">
              <w:rPr>
                <w:rFonts w:ascii="Times New Roman" w:hAnsi="Times New Roman"/>
                <w:sz w:val="20"/>
                <w:szCs w:val="20"/>
              </w:rPr>
              <w:t> 334 004,78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D0F" w:rsidRPr="00EA0A6C" w:rsidRDefault="00016D0F" w:rsidP="0007602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07602C">
              <w:rPr>
                <w:rFonts w:ascii="Times New Roman" w:hAnsi="Times New Roman"/>
              </w:rPr>
              <w:t> 334 004,78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6D0F" w:rsidRPr="00860913" w:rsidRDefault="00016D0F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6D0F" w:rsidRPr="00860913" w:rsidRDefault="00016D0F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 w:rsidR="004810AA">
              <w:rPr>
                <w:rFonts w:ascii="Times New Roman" w:hAnsi="Times New Roman"/>
                <w:b/>
              </w:rPr>
              <w:t>14 381 666,67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860913">
              <w:rPr>
                <w:rFonts w:ascii="Times New Roman" w:hAnsi="Times New Roman"/>
              </w:rPr>
              <w:t>4 265 000,00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4810AA">
              <w:rPr>
                <w:rFonts w:ascii="Times New Roman" w:hAnsi="Times New Roman"/>
              </w:rPr>
              <w:t>5 700 000,00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4810AA">
              <w:rPr>
                <w:rFonts w:ascii="Times New Roman" w:hAnsi="Times New Roman"/>
              </w:rPr>
              <w:t>4 416 666,67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14 381 666,67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5 700 000,00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4 416 666,67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6F3C27" w:rsidP="00481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 xml:space="preserve">бюджетных ассигнований на основные мероприятия–   </w:t>
            </w:r>
            <w:r w:rsidR="004810AA">
              <w:rPr>
                <w:rFonts w:ascii="Times New Roman" w:hAnsi="Times New Roman"/>
                <w:b/>
              </w:rPr>
              <w:t>14 381 666,67</w:t>
            </w:r>
            <w:r w:rsidR="004810AA"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5 700 000,00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4 416 666,67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6F3C27" w:rsidP="00481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534F89">
              <w:rPr>
                <w:rFonts w:ascii="Times New Roman" w:hAnsi="Times New Roman"/>
              </w:rPr>
              <w:t>–</w:t>
            </w:r>
            <w:r w:rsidR="004810AA">
              <w:rPr>
                <w:rFonts w:ascii="Times New Roman" w:hAnsi="Times New Roman"/>
                <w:b/>
              </w:rPr>
              <w:t>14 381 666,67</w:t>
            </w:r>
            <w:r w:rsidR="004810AA"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5 700 000,00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4 416 666,67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860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AE437F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330E68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6323EF">
        <w:rPr>
          <w:rFonts w:ascii="Times New Roman" w:hAnsi="Times New Roman"/>
          <w:b/>
          <w:sz w:val="24"/>
          <w:szCs w:val="24"/>
        </w:rPr>
        <w:t>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860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4810AA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14 381 666,67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9852BF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4 265 000,00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4810AA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5 700 000,00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9852BF" w:rsidP="004810A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810AA">
              <w:rPr>
                <w:rFonts w:ascii="Times New Roman" w:hAnsi="Times New Roman"/>
                <w:b/>
                <w:sz w:val="18"/>
                <w:szCs w:val="18"/>
              </w:rPr>
              <w:t> 416 666,67</w:t>
            </w:r>
          </w:p>
        </w:tc>
      </w:tr>
      <w:tr w:rsidR="004810AA" w:rsidRPr="00133B51" w:rsidTr="00CA58B0">
        <w:trPr>
          <w:trHeight w:val="1511"/>
        </w:trPr>
        <w:tc>
          <w:tcPr>
            <w:tcW w:w="568" w:type="dxa"/>
          </w:tcPr>
          <w:p w:rsidR="004810AA" w:rsidRPr="00B95FCE" w:rsidRDefault="004810AA" w:rsidP="004810AA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4810AA" w:rsidRPr="00CA0B14" w:rsidRDefault="004810AA" w:rsidP="004810AA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10AA" w:rsidRPr="00CA0B14" w:rsidRDefault="004810AA" w:rsidP="004810AA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4810AA" w:rsidRPr="00133B51" w:rsidRDefault="004810AA" w:rsidP="0048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4810AA" w:rsidRPr="00527952" w:rsidRDefault="004810AA" w:rsidP="004810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810AA" w:rsidRPr="00527952" w:rsidRDefault="004810AA" w:rsidP="004810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4810AA" w:rsidRDefault="004810AA" w:rsidP="004810AA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810AA" w:rsidRPr="004810AA" w:rsidRDefault="004810AA" w:rsidP="004810AA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14 381 666,67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810AA" w:rsidRPr="004810AA" w:rsidRDefault="004810AA" w:rsidP="004810AA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10AA" w:rsidRPr="004810AA" w:rsidRDefault="004810AA" w:rsidP="004810AA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5 700 000,00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810AA" w:rsidRPr="004810AA" w:rsidRDefault="004810AA" w:rsidP="004810AA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4 416 666,67   </w:t>
            </w:r>
          </w:p>
        </w:tc>
      </w:tr>
      <w:tr w:rsidR="004810AA" w:rsidRPr="005D2D10" w:rsidTr="00CA58B0">
        <w:trPr>
          <w:trHeight w:val="1197"/>
        </w:trPr>
        <w:tc>
          <w:tcPr>
            <w:tcW w:w="568" w:type="dxa"/>
          </w:tcPr>
          <w:p w:rsidR="004810AA" w:rsidRPr="00133B51" w:rsidRDefault="004810AA" w:rsidP="004810A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4810AA" w:rsidRPr="00CA0B14" w:rsidRDefault="004810AA" w:rsidP="0048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4810AA" w:rsidRPr="00133B51" w:rsidRDefault="004810AA" w:rsidP="004810A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4810AA" w:rsidRPr="00527952" w:rsidRDefault="004810AA" w:rsidP="004810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810AA" w:rsidRPr="00197968" w:rsidRDefault="004810AA" w:rsidP="004810AA">
            <w:pPr>
              <w:rPr>
                <w:b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4810AA" w:rsidRDefault="004810AA" w:rsidP="004810AA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810AA" w:rsidRPr="004810AA" w:rsidRDefault="004810AA" w:rsidP="004810AA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14 381 666,67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810AA" w:rsidRPr="004810AA" w:rsidRDefault="004810AA" w:rsidP="004810AA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10AA" w:rsidRPr="004810AA" w:rsidRDefault="004810AA" w:rsidP="004810AA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5 700 000,00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810AA" w:rsidRPr="004810AA" w:rsidRDefault="004810AA" w:rsidP="004810AA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810AA">
              <w:rPr>
                <w:rFonts w:ascii="Times New Roman" w:hAnsi="Times New Roman"/>
                <w:sz w:val="18"/>
                <w:szCs w:val="18"/>
              </w:rPr>
              <w:t xml:space="preserve">4 416 666,67   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9852B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9852BF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Общийобъем бюджетных ассигнований – </w:t>
            </w:r>
            <w:r w:rsidR="00312BBE">
              <w:rPr>
                <w:rFonts w:ascii="Times New Roman" w:hAnsi="Times New Roman"/>
                <w:b/>
              </w:rPr>
              <w:t>7</w:t>
            </w:r>
            <w:r w:rsidR="0007602C">
              <w:rPr>
                <w:rFonts w:ascii="Times New Roman" w:hAnsi="Times New Roman"/>
                <w:b/>
              </w:rPr>
              <w:t> 599 993,99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453BB4">
              <w:rPr>
                <w:rFonts w:ascii="Times New Roman" w:hAnsi="Times New Roman"/>
              </w:rPr>
              <w:t> </w:t>
            </w:r>
            <w:r w:rsidR="0007602C">
              <w:rPr>
                <w:rFonts w:ascii="Times New Roman" w:hAnsi="Times New Roman"/>
              </w:rPr>
              <w:t>6 566 993,99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9852B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A58B0"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="00CA58B0"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852BF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4810AA">
              <w:rPr>
                <w:rFonts w:ascii="Times New Roman" w:hAnsi="Times New Roman"/>
              </w:rPr>
              <w:t>533</w:t>
            </w:r>
            <w:r w:rsidR="00BB2077">
              <w:rPr>
                <w:rFonts w:ascii="Times New Roman" w:hAnsi="Times New Roman"/>
              </w:rPr>
              <w:t>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</w:p>
          <w:p w:rsidR="00CA58B0" w:rsidRPr="00133B51" w:rsidRDefault="00425613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7602C">
              <w:rPr>
                <w:rFonts w:ascii="Times New Roman" w:hAnsi="Times New Roman"/>
                <w:b/>
              </w:rPr>
              <w:t> 914 563,64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9D77F3" w:rsidRPr="00133B51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 </w:t>
            </w:r>
            <w:r w:rsidR="0007602C" w:rsidRPr="00277112">
              <w:rPr>
                <w:rFonts w:ascii="Times New Roman" w:hAnsi="Times New Roman"/>
              </w:rPr>
              <w:t>881 563,64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D77F3" w:rsidRPr="00A51E24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D77F3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</w:t>
            </w:r>
            <w:r w:rsidR="004810AA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</w:t>
            </w:r>
            <w:r w:rsidRPr="00CB5E94">
              <w:rPr>
                <w:rFonts w:ascii="Times New Roman" w:hAnsi="Times New Roman"/>
              </w:rPr>
              <w:t xml:space="preserve">-  </w:t>
            </w:r>
            <w:r w:rsidR="009F0A32" w:rsidRPr="00CB5E94">
              <w:rPr>
                <w:rFonts w:ascii="Times New Roman" w:hAnsi="Times New Roman"/>
                <w:b/>
              </w:rPr>
              <w:t>5 685 430,35</w:t>
            </w:r>
            <w:r>
              <w:rPr>
                <w:rFonts w:ascii="Times New Roman" w:hAnsi="Times New Roman"/>
                <w:b/>
              </w:rPr>
              <w:t>*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77F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9F0A32">
              <w:rPr>
                <w:rFonts w:ascii="Times New Roman" w:hAnsi="Times New Roman"/>
              </w:rPr>
              <w:t>5 685 430,35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0C72F5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3C27">
        <w:rPr>
          <w:rFonts w:ascii="Times New Roman" w:hAnsi="Times New Roman"/>
          <w:sz w:val="24"/>
          <w:szCs w:val="24"/>
        </w:rPr>
        <w:t>.</w:t>
      </w:r>
      <w:r w:rsidR="006F3C27"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="006F3C27"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0C72F5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C27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77F3">
              <w:rPr>
                <w:rFonts w:ascii="Times New Roman" w:hAnsi="Times New Roman"/>
              </w:rPr>
              <w:t>5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C46011" w:rsidRPr="00905FEF" w:rsidTr="00CA58B0">
        <w:tc>
          <w:tcPr>
            <w:tcW w:w="534" w:type="dxa"/>
          </w:tcPr>
          <w:p w:rsidR="00C46011" w:rsidRDefault="00C46011" w:rsidP="00E94A8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C46011" w:rsidRPr="008B33EB" w:rsidRDefault="00C46011" w:rsidP="00E94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FD70CB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A390E">
        <w:rPr>
          <w:rFonts w:ascii="Times New Roman" w:hAnsi="Times New Roman"/>
          <w:b/>
          <w:sz w:val="24"/>
          <w:szCs w:val="24"/>
        </w:rPr>
        <w:t>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5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277112" w:rsidP="004810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7 599 993,99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77112" w:rsidRDefault="00277112" w:rsidP="004256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277112">
              <w:rPr>
                <w:rFonts w:ascii="Times New Roman" w:hAnsi="Times New Roman"/>
                <w:b/>
              </w:rPr>
              <w:t>6 566 993,99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9D77F3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9D77F3" w:rsidP="004810A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810A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CB5E94" w:rsidRDefault="00277112" w:rsidP="004810AA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1 345 730,46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277112" w:rsidP="00AD6B7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312 730,46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AD6B7D" w:rsidP="00481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810A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  <w:tr w:rsidR="00277112" w:rsidRPr="00B8769E" w:rsidTr="00504C15">
        <w:trPr>
          <w:trHeight w:val="2503"/>
        </w:trPr>
        <w:tc>
          <w:tcPr>
            <w:tcW w:w="743" w:type="dxa"/>
          </w:tcPr>
          <w:p w:rsidR="00277112" w:rsidRPr="00860E15" w:rsidRDefault="00277112" w:rsidP="0027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277112" w:rsidRPr="00860E15" w:rsidRDefault="00277112" w:rsidP="00277112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277112" w:rsidRPr="00860E15" w:rsidRDefault="00277112" w:rsidP="00277112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277112" w:rsidRPr="00B8769E" w:rsidRDefault="00277112" w:rsidP="002771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77112" w:rsidRPr="00860E15" w:rsidRDefault="00277112" w:rsidP="00277112">
            <w:pPr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77112" w:rsidRPr="00860E15" w:rsidRDefault="00277112" w:rsidP="00277112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77112" w:rsidRPr="00277112" w:rsidRDefault="00277112" w:rsidP="00277112">
            <w:pPr>
              <w:spacing w:after="0" w:line="0" w:lineRule="atLeast"/>
              <w:rPr>
                <w:rFonts w:ascii="Times New Roman" w:hAnsi="Times New Roman"/>
              </w:rPr>
            </w:pPr>
            <w:r w:rsidRPr="00277112">
              <w:rPr>
                <w:rFonts w:ascii="Times New Roman" w:hAnsi="Times New Roman"/>
              </w:rPr>
              <w:t>1 345 730,46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7112" w:rsidRPr="00277112" w:rsidRDefault="00277112" w:rsidP="0027711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112">
              <w:rPr>
                <w:rFonts w:ascii="Times New Roman" w:hAnsi="Times New Roman"/>
              </w:rPr>
              <w:t>312 730,46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7112" w:rsidRPr="00CB5E94" w:rsidRDefault="00277112" w:rsidP="0027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77112" w:rsidRPr="00CB5E94" w:rsidRDefault="00277112" w:rsidP="0027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33</w:t>
            </w:r>
            <w:r w:rsidRPr="00CB5E94">
              <w:rPr>
                <w:rFonts w:ascii="Times New Roman" w:hAnsi="Times New Roman"/>
              </w:rPr>
              <w:t>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AD6B7D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0,00</w:t>
            </w:r>
          </w:p>
        </w:tc>
      </w:tr>
      <w:tr w:rsidR="00AD6B7D" w:rsidRPr="00B8769E" w:rsidTr="00504C15">
        <w:trPr>
          <w:trHeight w:val="2211"/>
        </w:trPr>
        <w:tc>
          <w:tcPr>
            <w:tcW w:w="743" w:type="dxa"/>
          </w:tcPr>
          <w:p w:rsidR="00AD6B7D" w:rsidRPr="00860E15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AD6B7D" w:rsidRPr="00475CBF" w:rsidRDefault="00E94A8E" w:rsidP="00E94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A8E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AD6B7D" w:rsidRPr="00860E15" w:rsidRDefault="00AD6B7D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D6B7D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6B7D" w:rsidRPr="00453D20" w:rsidRDefault="00AD6B7D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AD6B7D" w:rsidP="008A2AD7">
            <w:pPr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77112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2EEA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425613" w:rsidP="00524EC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425613" w:rsidP="00524EC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460FC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425613" w:rsidP="00524EC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425613" w:rsidP="00524EC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77112">
              <w:rPr>
                <w:rFonts w:ascii="Times New Roman" w:hAnsi="Times New Roman"/>
              </w:rPr>
              <w:t>17600,00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32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  <w:b/>
              </w:rPr>
              <w:t>Основное мероприятие: «</w:t>
            </w:r>
            <w:r>
              <w:rPr>
                <w:rFonts w:ascii="Times New Roman" w:hAnsi="Times New Roman"/>
                <w:b/>
              </w:rPr>
              <w:t>Реализация мероприятий по м</w:t>
            </w:r>
            <w:r w:rsidRPr="004809CA">
              <w:rPr>
                <w:rFonts w:ascii="Times New Roman" w:hAnsi="Times New Roman"/>
                <w:b/>
              </w:rPr>
              <w:t>одернизаци</w:t>
            </w:r>
            <w:r>
              <w:rPr>
                <w:rFonts w:ascii="Times New Roman" w:hAnsi="Times New Roman"/>
                <w:b/>
              </w:rPr>
              <w:t>и</w:t>
            </w:r>
            <w:r w:rsidRPr="004809CA">
              <w:rPr>
                <w:rFonts w:ascii="Times New Roman" w:hAnsi="Times New Roman"/>
                <w:b/>
              </w:rPr>
              <w:t xml:space="preserve">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1035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53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984" w:type="dxa"/>
            <w:vMerge w:val="restart"/>
          </w:tcPr>
          <w:p w:rsidR="00C0743E" w:rsidRPr="00B612CE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612CE"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0743E" w:rsidRPr="00860E15" w:rsidRDefault="00C0743E" w:rsidP="00C0743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277112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77112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87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7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EC1A7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материалов для ремонта системы теплоснабжения- тепловых сетей, Ивановская область, г. Комсомольск, </w:t>
            </w:r>
            <w:r w:rsidR="00EC1A79" w:rsidRPr="00EC1A79">
              <w:rPr>
                <w:rFonts w:ascii="Times New Roman" w:hAnsi="Times New Roman"/>
                <w:sz w:val="20"/>
                <w:szCs w:val="20"/>
              </w:rPr>
              <w:t>ул. Зайцева, Люлина, Чкалова, Куйбышева, Ломоносова, Свердлова, Чайковского, Попова, Советская, пер. 1-Луговой, пер. 2-й Луговой, ул. Матросова, Спортивная, Ленина, пер Торговый,  ул. Комсомольская, пер. Школьный, ул. Садовая, Тельмана, Октябрьская, Колганова, Первомайская, пер. Почтовый, ул. Пионерская, пер. Миловский, ул. Миловская ( работы будут проводиться по ул. Зайцева, ул. Комсомольская)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425613">
        <w:trPr>
          <w:trHeight w:val="1576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0F2903">
        <w:trPr>
          <w:trHeight w:val="930"/>
        </w:trPr>
        <w:tc>
          <w:tcPr>
            <w:tcW w:w="743" w:type="dxa"/>
            <w:vMerge w:val="restart"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984" w:type="dxa"/>
            <w:vMerge w:val="restart"/>
          </w:tcPr>
          <w:p w:rsidR="000F2903" w:rsidRPr="000F290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0F2903">
              <w:rPr>
                <w:rFonts w:ascii="Times New Roman" w:hAnsi="Times New Roman"/>
              </w:rPr>
              <w:t>Приобретение материалов для ремонта системы теплоснабжения – тепловых сетей (микрорайон КЭМЗ), Ивановская обл., Комсомольский р-н, г. Комсомольск, ул. 40 лет Октября, пер.Вокзальный, ул. Желдорветка (работы будут проводиться по ул. 40 лет Октября)</w:t>
            </w:r>
          </w:p>
        </w:tc>
        <w:tc>
          <w:tcPr>
            <w:tcW w:w="993" w:type="dxa"/>
            <w:vMerge w:val="restart"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F2903" w:rsidRPr="00860E15" w:rsidRDefault="000F2903" w:rsidP="00312BB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406CCC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4810AA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03" w:rsidRPr="00C0743E" w:rsidRDefault="004810AA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533 000,00</w:t>
            </w:r>
          </w:p>
        </w:tc>
      </w:tr>
      <w:tr w:rsidR="000F2903" w:rsidRPr="00B8769E" w:rsidTr="000F2903">
        <w:trPr>
          <w:trHeight w:val="930"/>
        </w:trPr>
        <w:tc>
          <w:tcPr>
            <w:tcW w:w="743" w:type="dxa"/>
            <w:vMerge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F2903" w:rsidRPr="00870A1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F2903" w:rsidRPr="00B8769E" w:rsidRDefault="000F290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406CCC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406CCC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03" w:rsidRPr="00C0743E" w:rsidRDefault="00406CCC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533 000,00</w:t>
            </w:r>
          </w:p>
        </w:tc>
      </w:tr>
      <w:tr w:rsidR="000F2903" w:rsidRPr="00B8769E" w:rsidTr="00C0743E">
        <w:trPr>
          <w:trHeight w:val="930"/>
        </w:trPr>
        <w:tc>
          <w:tcPr>
            <w:tcW w:w="743" w:type="dxa"/>
            <w:vMerge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F2903" w:rsidRPr="00870A1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F2903" w:rsidRPr="00B8769E" w:rsidRDefault="000F290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330E6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2A" w:rsidRDefault="00E6162A" w:rsidP="006F3C27">
      <w:pPr>
        <w:spacing w:after="0" w:line="240" w:lineRule="auto"/>
      </w:pPr>
      <w:r>
        <w:separator/>
      </w:r>
    </w:p>
  </w:endnote>
  <w:endnote w:type="continuationSeparator" w:id="1">
    <w:p w:rsidR="00E6162A" w:rsidRDefault="00E6162A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2A" w:rsidRDefault="00E6162A" w:rsidP="006F3C27">
      <w:pPr>
        <w:spacing w:after="0" w:line="240" w:lineRule="auto"/>
      </w:pPr>
      <w:r>
        <w:separator/>
      </w:r>
    </w:p>
  </w:footnote>
  <w:footnote w:type="continuationSeparator" w:id="1">
    <w:p w:rsidR="00E6162A" w:rsidRDefault="00E6162A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27"/>
    <w:rsid w:val="00002699"/>
    <w:rsid w:val="00013C6D"/>
    <w:rsid w:val="000161F6"/>
    <w:rsid w:val="00016D0F"/>
    <w:rsid w:val="00043D23"/>
    <w:rsid w:val="00047597"/>
    <w:rsid w:val="00074F0A"/>
    <w:rsid w:val="0007602C"/>
    <w:rsid w:val="000770E9"/>
    <w:rsid w:val="00097E8D"/>
    <w:rsid w:val="000A4377"/>
    <w:rsid w:val="000A7C19"/>
    <w:rsid w:val="000C628E"/>
    <w:rsid w:val="000C72F5"/>
    <w:rsid w:val="000F2903"/>
    <w:rsid w:val="0010049A"/>
    <w:rsid w:val="00140914"/>
    <w:rsid w:val="00154574"/>
    <w:rsid w:val="00197968"/>
    <w:rsid w:val="001B0471"/>
    <w:rsid w:val="001B191D"/>
    <w:rsid w:val="001E1C34"/>
    <w:rsid w:val="0021742C"/>
    <w:rsid w:val="002210E4"/>
    <w:rsid w:val="00231663"/>
    <w:rsid w:val="00246FC1"/>
    <w:rsid w:val="00253DE1"/>
    <w:rsid w:val="00261292"/>
    <w:rsid w:val="00262A8F"/>
    <w:rsid w:val="00265041"/>
    <w:rsid w:val="00274109"/>
    <w:rsid w:val="00275E3B"/>
    <w:rsid w:val="00277112"/>
    <w:rsid w:val="00287906"/>
    <w:rsid w:val="002D3796"/>
    <w:rsid w:val="002E6B63"/>
    <w:rsid w:val="002F327D"/>
    <w:rsid w:val="00312BBE"/>
    <w:rsid w:val="00326115"/>
    <w:rsid w:val="00330E68"/>
    <w:rsid w:val="0033201C"/>
    <w:rsid w:val="00333EE4"/>
    <w:rsid w:val="00337363"/>
    <w:rsid w:val="00345264"/>
    <w:rsid w:val="00347863"/>
    <w:rsid w:val="00355B98"/>
    <w:rsid w:val="0037473A"/>
    <w:rsid w:val="00376C6D"/>
    <w:rsid w:val="00394E34"/>
    <w:rsid w:val="0039775C"/>
    <w:rsid w:val="003B3F84"/>
    <w:rsid w:val="003B6989"/>
    <w:rsid w:val="003C15BC"/>
    <w:rsid w:val="003D7741"/>
    <w:rsid w:val="003F7CA1"/>
    <w:rsid w:val="00406CCC"/>
    <w:rsid w:val="00407141"/>
    <w:rsid w:val="0041579F"/>
    <w:rsid w:val="00422A20"/>
    <w:rsid w:val="00425613"/>
    <w:rsid w:val="0043113F"/>
    <w:rsid w:val="004345FE"/>
    <w:rsid w:val="00443A5B"/>
    <w:rsid w:val="00453BB4"/>
    <w:rsid w:val="00453D20"/>
    <w:rsid w:val="0045404C"/>
    <w:rsid w:val="004548E5"/>
    <w:rsid w:val="004572B1"/>
    <w:rsid w:val="00475CBF"/>
    <w:rsid w:val="00477864"/>
    <w:rsid w:val="004809CA"/>
    <w:rsid w:val="004810AA"/>
    <w:rsid w:val="004909C1"/>
    <w:rsid w:val="00494A96"/>
    <w:rsid w:val="004B6ECA"/>
    <w:rsid w:val="004C20FD"/>
    <w:rsid w:val="004E5456"/>
    <w:rsid w:val="004E5DCF"/>
    <w:rsid w:val="0050048E"/>
    <w:rsid w:val="005026A1"/>
    <w:rsid w:val="0050313F"/>
    <w:rsid w:val="005038F8"/>
    <w:rsid w:val="00504C15"/>
    <w:rsid w:val="00505E7C"/>
    <w:rsid w:val="00524EC9"/>
    <w:rsid w:val="0053417F"/>
    <w:rsid w:val="00534F89"/>
    <w:rsid w:val="005549D0"/>
    <w:rsid w:val="005739C0"/>
    <w:rsid w:val="00580EB1"/>
    <w:rsid w:val="005C048B"/>
    <w:rsid w:val="005D2D10"/>
    <w:rsid w:val="005E0330"/>
    <w:rsid w:val="00602B9F"/>
    <w:rsid w:val="0063196E"/>
    <w:rsid w:val="00645526"/>
    <w:rsid w:val="00645D7C"/>
    <w:rsid w:val="00671ABB"/>
    <w:rsid w:val="006B7AEA"/>
    <w:rsid w:val="006C4E5D"/>
    <w:rsid w:val="006D02BC"/>
    <w:rsid w:val="006E2964"/>
    <w:rsid w:val="006F16B5"/>
    <w:rsid w:val="006F3C27"/>
    <w:rsid w:val="00730268"/>
    <w:rsid w:val="00734D43"/>
    <w:rsid w:val="007422E2"/>
    <w:rsid w:val="007454D5"/>
    <w:rsid w:val="00763FA1"/>
    <w:rsid w:val="007774CE"/>
    <w:rsid w:val="0078596F"/>
    <w:rsid w:val="00786FDB"/>
    <w:rsid w:val="007A75A4"/>
    <w:rsid w:val="007B3D16"/>
    <w:rsid w:val="007D70C5"/>
    <w:rsid w:val="007D733D"/>
    <w:rsid w:val="007E347B"/>
    <w:rsid w:val="007E7689"/>
    <w:rsid w:val="007F5EB6"/>
    <w:rsid w:val="00801DB7"/>
    <w:rsid w:val="008021DD"/>
    <w:rsid w:val="0080762D"/>
    <w:rsid w:val="00807EFC"/>
    <w:rsid w:val="0081474A"/>
    <w:rsid w:val="00817905"/>
    <w:rsid w:val="00837EBC"/>
    <w:rsid w:val="00842408"/>
    <w:rsid w:val="00854B61"/>
    <w:rsid w:val="00860913"/>
    <w:rsid w:val="008611A2"/>
    <w:rsid w:val="00870A13"/>
    <w:rsid w:val="008809EA"/>
    <w:rsid w:val="008A2AD7"/>
    <w:rsid w:val="008A777C"/>
    <w:rsid w:val="008B66D8"/>
    <w:rsid w:val="008F3973"/>
    <w:rsid w:val="00905FEF"/>
    <w:rsid w:val="00906183"/>
    <w:rsid w:val="00914148"/>
    <w:rsid w:val="009257E0"/>
    <w:rsid w:val="009624F2"/>
    <w:rsid w:val="009642A8"/>
    <w:rsid w:val="0098020B"/>
    <w:rsid w:val="009852BF"/>
    <w:rsid w:val="00995F89"/>
    <w:rsid w:val="009A390E"/>
    <w:rsid w:val="009B27EE"/>
    <w:rsid w:val="009C6E82"/>
    <w:rsid w:val="009D77F3"/>
    <w:rsid w:val="009F0A32"/>
    <w:rsid w:val="00A04074"/>
    <w:rsid w:val="00A1269A"/>
    <w:rsid w:val="00A13AF4"/>
    <w:rsid w:val="00A22CE8"/>
    <w:rsid w:val="00A37E5F"/>
    <w:rsid w:val="00A460FC"/>
    <w:rsid w:val="00A5602D"/>
    <w:rsid w:val="00A67800"/>
    <w:rsid w:val="00A76ED6"/>
    <w:rsid w:val="00A822DF"/>
    <w:rsid w:val="00A9197C"/>
    <w:rsid w:val="00AA7145"/>
    <w:rsid w:val="00AA71BF"/>
    <w:rsid w:val="00AC05C8"/>
    <w:rsid w:val="00AD6B7D"/>
    <w:rsid w:val="00AE437F"/>
    <w:rsid w:val="00AE4E48"/>
    <w:rsid w:val="00B046AC"/>
    <w:rsid w:val="00B04712"/>
    <w:rsid w:val="00B07885"/>
    <w:rsid w:val="00B1756E"/>
    <w:rsid w:val="00B505EA"/>
    <w:rsid w:val="00B612CE"/>
    <w:rsid w:val="00BB2077"/>
    <w:rsid w:val="00BC23D0"/>
    <w:rsid w:val="00BD17DF"/>
    <w:rsid w:val="00BE0500"/>
    <w:rsid w:val="00BE0A2E"/>
    <w:rsid w:val="00BE3A55"/>
    <w:rsid w:val="00BE56C6"/>
    <w:rsid w:val="00C0743E"/>
    <w:rsid w:val="00C12F91"/>
    <w:rsid w:val="00C31FBD"/>
    <w:rsid w:val="00C36095"/>
    <w:rsid w:val="00C36E58"/>
    <w:rsid w:val="00C36EE8"/>
    <w:rsid w:val="00C374E2"/>
    <w:rsid w:val="00C46011"/>
    <w:rsid w:val="00C546AD"/>
    <w:rsid w:val="00C56EE6"/>
    <w:rsid w:val="00C64E59"/>
    <w:rsid w:val="00C71A2A"/>
    <w:rsid w:val="00C90ED8"/>
    <w:rsid w:val="00CA065D"/>
    <w:rsid w:val="00CA28FB"/>
    <w:rsid w:val="00CA58B0"/>
    <w:rsid w:val="00CA5EBD"/>
    <w:rsid w:val="00CB294F"/>
    <w:rsid w:val="00CB5E94"/>
    <w:rsid w:val="00CD29B3"/>
    <w:rsid w:val="00D01F67"/>
    <w:rsid w:val="00D0240C"/>
    <w:rsid w:val="00D029DD"/>
    <w:rsid w:val="00D07524"/>
    <w:rsid w:val="00D223F5"/>
    <w:rsid w:val="00D32CBA"/>
    <w:rsid w:val="00D41F93"/>
    <w:rsid w:val="00D609EB"/>
    <w:rsid w:val="00D7139D"/>
    <w:rsid w:val="00D81C0B"/>
    <w:rsid w:val="00D845A1"/>
    <w:rsid w:val="00DA063B"/>
    <w:rsid w:val="00DA3F36"/>
    <w:rsid w:val="00DD2DC6"/>
    <w:rsid w:val="00DE547E"/>
    <w:rsid w:val="00DF288A"/>
    <w:rsid w:val="00E3488F"/>
    <w:rsid w:val="00E414CD"/>
    <w:rsid w:val="00E43139"/>
    <w:rsid w:val="00E4418A"/>
    <w:rsid w:val="00E46AC1"/>
    <w:rsid w:val="00E6162A"/>
    <w:rsid w:val="00E7641C"/>
    <w:rsid w:val="00E81CCF"/>
    <w:rsid w:val="00E87A35"/>
    <w:rsid w:val="00E90603"/>
    <w:rsid w:val="00E94A8E"/>
    <w:rsid w:val="00E9571F"/>
    <w:rsid w:val="00E9631A"/>
    <w:rsid w:val="00E96A5D"/>
    <w:rsid w:val="00EA0A6C"/>
    <w:rsid w:val="00EA2220"/>
    <w:rsid w:val="00EB686D"/>
    <w:rsid w:val="00EC1768"/>
    <w:rsid w:val="00EC1A79"/>
    <w:rsid w:val="00EC1FB9"/>
    <w:rsid w:val="00EF015D"/>
    <w:rsid w:val="00EF1773"/>
    <w:rsid w:val="00EF4E11"/>
    <w:rsid w:val="00EF5ED7"/>
    <w:rsid w:val="00F151A9"/>
    <w:rsid w:val="00F53BE8"/>
    <w:rsid w:val="00F60AD5"/>
    <w:rsid w:val="00F771B9"/>
    <w:rsid w:val="00F8293E"/>
    <w:rsid w:val="00F87F39"/>
    <w:rsid w:val="00F92EEA"/>
    <w:rsid w:val="00FA4E65"/>
    <w:rsid w:val="00FA620E"/>
    <w:rsid w:val="00FB2C81"/>
    <w:rsid w:val="00FC0686"/>
    <w:rsid w:val="00FD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90FE-5996-4EDB-8F6C-19F9BC34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BelyakovaND</dc:creator>
  <cp:lastModifiedBy>FadeevaLB</cp:lastModifiedBy>
  <cp:revision>2</cp:revision>
  <cp:lastPrinted>2024-01-18T11:57:00Z</cp:lastPrinted>
  <dcterms:created xsi:type="dcterms:W3CDTF">2024-01-22T07:00:00Z</dcterms:created>
  <dcterms:modified xsi:type="dcterms:W3CDTF">2024-01-22T07:00:00Z</dcterms:modified>
</cp:coreProperties>
</file>