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0652FD">
        <w:t>1</w:t>
      </w:r>
      <w:r w:rsidR="00E57531">
        <w:t>3</w:t>
      </w:r>
      <w:r w:rsidR="000652FD">
        <w:t xml:space="preserve"> </w:t>
      </w:r>
      <w:r w:rsidR="00E57531">
        <w:t xml:space="preserve"> декабря 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3515D9">
        <w:t xml:space="preserve"> 489</w:t>
      </w:r>
    </w:p>
    <w:p w:rsidR="009D6877" w:rsidRPr="00D5604F" w:rsidRDefault="009D6877" w:rsidP="002A4F3E">
      <w:pPr>
        <w:ind w:firstLine="709"/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E57531">
        <w:rPr>
          <w:b/>
          <w:bCs/>
          <w:sz w:val="28"/>
          <w:szCs w:val="20"/>
        </w:rPr>
        <w:t xml:space="preserve">принятии </w:t>
      </w:r>
      <w:r w:rsidR="00B21F1E">
        <w:rPr>
          <w:b/>
          <w:bCs/>
          <w:sz w:val="28"/>
          <w:szCs w:val="20"/>
        </w:rPr>
        <w:t xml:space="preserve">осуществления </w:t>
      </w:r>
      <w:r w:rsidR="00E57531">
        <w:rPr>
          <w:b/>
          <w:bCs/>
          <w:sz w:val="28"/>
          <w:szCs w:val="20"/>
        </w:rPr>
        <w:t xml:space="preserve">полномочий сельских поселений Комсомольского муниципального района   по осуществлению внутреннего муниципального финансового контроля и контроля в сфере закупок   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</w:t>
      </w:r>
      <w:r w:rsidR="00E57531">
        <w:rPr>
          <w:bCs/>
          <w:sz w:val="28"/>
          <w:szCs w:val="20"/>
        </w:rPr>
        <w:t xml:space="preserve"> целях наиболее эффективного осуществления  полномочий, возложенных на органы местного самоуправления по внутреннему муниципальному финансовому контролю и контролю в сфере закупок</w:t>
      </w:r>
      <w:r w:rsidRPr="00886957">
        <w:rPr>
          <w:bCs/>
          <w:sz w:val="28"/>
          <w:szCs w:val="20"/>
        </w:rPr>
        <w:t xml:space="preserve"> </w:t>
      </w:r>
      <w:r w:rsidR="00E57531"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</w:t>
      </w:r>
      <w:r w:rsidR="00E57531">
        <w:rPr>
          <w:bCs/>
          <w:sz w:val="28"/>
          <w:szCs w:val="20"/>
        </w:rPr>
        <w:t xml:space="preserve"> и на основании решения Совета Писцовского сельского поселения от 26.11.2019г.№ 317, решения Совета Марковского  сельского поселения от 12.11.2019г.№ 50/3, решения Совета </w:t>
      </w:r>
      <w:r w:rsidR="00ED4CED">
        <w:rPr>
          <w:bCs/>
          <w:sz w:val="28"/>
          <w:szCs w:val="20"/>
        </w:rPr>
        <w:t xml:space="preserve">Подозерского </w:t>
      </w:r>
      <w:r w:rsidR="00E57531">
        <w:rPr>
          <w:bCs/>
          <w:sz w:val="28"/>
          <w:szCs w:val="20"/>
        </w:rPr>
        <w:t xml:space="preserve">  сельского поселения </w:t>
      </w:r>
      <w:r w:rsidR="00E57531" w:rsidRPr="00AA0FCE">
        <w:rPr>
          <w:bCs/>
          <w:sz w:val="28"/>
          <w:szCs w:val="20"/>
        </w:rPr>
        <w:t xml:space="preserve">от </w:t>
      </w:r>
      <w:r w:rsidR="00AA0FCE" w:rsidRPr="00AA0FCE">
        <w:rPr>
          <w:bCs/>
          <w:sz w:val="28"/>
          <w:szCs w:val="20"/>
        </w:rPr>
        <w:t>28</w:t>
      </w:r>
      <w:r w:rsidR="00E57531" w:rsidRPr="00AA0FCE">
        <w:rPr>
          <w:bCs/>
          <w:sz w:val="28"/>
          <w:szCs w:val="20"/>
        </w:rPr>
        <w:t>.11.2019г.№</w:t>
      </w:r>
      <w:r w:rsidR="00AA0FCE" w:rsidRPr="00AA0FCE">
        <w:rPr>
          <w:bCs/>
          <w:sz w:val="28"/>
          <w:szCs w:val="20"/>
        </w:rPr>
        <w:t xml:space="preserve"> 199</w:t>
      </w:r>
      <w:r w:rsidR="00ED4CED" w:rsidRPr="00AA0FCE">
        <w:rPr>
          <w:bCs/>
          <w:sz w:val="28"/>
          <w:szCs w:val="20"/>
        </w:rPr>
        <w:t>,</w:t>
      </w:r>
      <w:r w:rsidR="00ED4CED">
        <w:rPr>
          <w:bCs/>
          <w:color w:val="FF0000"/>
          <w:sz w:val="28"/>
          <w:szCs w:val="20"/>
        </w:rPr>
        <w:t xml:space="preserve"> </w:t>
      </w:r>
      <w:r w:rsidR="00E57531">
        <w:rPr>
          <w:bCs/>
          <w:sz w:val="28"/>
          <w:szCs w:val="20"/>
        </w:rPr>
        <w:t xml:space="preserve"> </w:t>
      </w:r>
      <w:r w:rsidR="00ED4CED">
        <w:rPr>
          <w:bCs/>
          <w:sz w:val="28"/>
          <w:szCs w:val="20"/>
        </w:rPr>
        <w:t xml:space="preserve">решения Совета Новоусадебского   сельского поселения </w:t>
      </w:r>
      <w:r w:rsidR="00F03E5A" w:rsidRPr="00F03E5A">
        <w:rPr>
          <w:bCs/>
          <w:sz w:val="28"/>
          <w:szCs w:val="20"/>
        </w:rPr>
        <w:t>от 29</w:t>
      </w:r>
      <w:r w:rsidR="00ED4CED" w:rsidRPr="00F03E5A">
        <w:rPr>
          <w:bCs/>
          <w:sz w:val="28"/>
          <w:szCs w:val="20"/>
        </w:rPr>
        <w:t xml:space="preserve">.11.2019г.№ </w:t>
      </w:r>
      <w:r w:rsidR="00F03E5A" w:rsidRPr="00F03E5A">
        <w:rPr>
          <w:bCs/>
          <w:sz w:val="28"/>
          <w:szCs w:val="20"/>
        </w:rPr>
        <w:t>271</w:t>
      </w:r>
      <w:r w:rsidR="00ED4CED">
        <w:rPr>
          <w:bCs/>
          <w:sz w:val="28"/>
          <w:szCs w:val="20"/>
        </w:rPr>
        <w:t xml:space="preserve">, решения Совета Октябрьского сельского поселения </w:t>
      </w:r>
      <w:r w:rsidR="00DE139D">
        <w:rPr>
          <w:bCs/>
          <w:sz w:val="28"/>
          <w:szCs w:val="20"/>
        </w:rPr>
        <w:t>от 29.11.2019г.№53</w:t>
      </w:r>
      <w:r w:rsidRPr="00886957">
        <w:rPr>
          <w:bCs/>
          <w:sz w:val="28"/>
          <w:szCs w:val="20"/>
        </w:rPr>
        <w:t xml:space="preserve">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2A4F3E" w:rsidRDefault="00ED4CED" w:rsidP="00ED4CED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Принять на 2020 год к осуществлению Комсомольским муниципальным районом</w:t>
      </w:r>
      <w:r w:rsidR="002A4F3E">
        <w:rPr>
          <w:sz w:val="28"/>
          <w:szCs w:val="20"/>
        </w:rPr>
        <w:t xml:space="preserve">  части полномочий по решению вопросов местного значения:</w:t>
      </w:r>
    </w:p>
    <w:p w:rsidR="002A4F3E" w:rsidRDefault="002A4F3E" w:rsidP="00787AB4">
      <w:pPr>
        <w:pStyle w:val="a3"/>
        <w:numPr>
          <w:ilvl w:val="1"/>
          <w:numId w:val="17"/>
        </w:numPr>
        <w:ind w:hanging="1288"/>
        <w:jc w:val="both"/>
        <w:rPr>
          <w:sz w:val="28"/>
          <w:szCs w:val="20"/>
        </w:rPr>
      </w:pPr>
      <w:r>
        <w:rPr>
          <w:sz w:val="28"/>
          <w:szCs w:val="20"/>
        </w:rPr>
        <w:t>от Писцовского сельского поселения:</w:t>
      </w:r>
    </w:p>
    <w:p w:rsidR="00F03E5A" w:rsidRDefault="002A4F3E" w:rsidP="00787AB4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осуществление </w:t>
      </w:r>
      <w:r w:rsidR="00F03E5A">
        <w:rPr>
          <w:sz w:val="28"/>
          <w:szCs w:val="20"/>
        </w:rPr>
        <w:t>внутреннего муниципального</w:t>
      </w:r>
      <w:r w:rsidR="00D53E2E">
        <w:rPr>
          <w:sz w:val="28"/>
          <w:szCs w:val="20"/>
        </w:rPr>
        <w:t xml:space="preserve"> финансового</w:t>
      </w:r>
      <w:r w:rsidR="00F03E5A">
        <w:rPr>
          <w:sz w:val="28"/>
          <w:szCs w:val="20"/>
        </w:rPr>
        <w:t xml:space="preserve"> контроля и контроля в сфере закупок;</w:t>
      </w:r>
    </w:p>
    <w:p w:rsidR="00F03E5A" w:rsidRDefault="00F03E5A" w:rsidP="00787AB4">
      <w:pPr>
        <w:pStyle w:val="a3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1.2. </w:t>
      </w:r>
      <w:r w:rsidR="000138D4">
        <w:rPr>
          <w:sz w:val="28"/>
          <w:szCs w:val="20"/>
        </w:rPr>
        <w:tab/>
      </w:r>
      <w:r>
        <w:rPr>
          <w:sz w:val="28"/>
          <w:szCs w:val="20"/>
        </w:rPr>
        <w:t xml:space="preserve">от </w:t>
      </w:r>
      <w:r w:rsidR="003B43A2">
        <w:rPr>
          <w:sz w:val="28"/>
          <w:szCs w:val="20"/>
        </w:rPr>
        <w:t>Марковского</w:t>
      </w:r>
      <w:r>
        <w:rPr>
          <w:sz w:val="28"/>
          <w:szCs w:val="20"/>
        </w:rPr>
        <w:t xml:space="preserve"> сельского поселения:</w:t>
      </w:r>
    </w:p>
    <w:p w:rsidR="00F03E5A" w:rsidRDefault="00F03E5A" w:rsidP="00787AB4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осуществление внутреннего муниципального </w:t>
      </w:r>
      <w:r w:rsidR="00D53E2E">
        <w:rPr>
          <w:sz w:val="28"/>
          <w:szCs w:val="20"/>
        </w:rPr>
        <w:t xml:space="preserve">финансового </w:t>
      </w:r>
      <w:r w:rsidR="00787AB4">
        <w:rPr>
          <w:sz w:val="28"/>
          <w:szCs w:val="20"/>
        </w:rPr>
        <w:t xml:space="preserve">контроля и контроля в сфере </w:t>
      </w:r>
      <w:r>
        <w:rPr>
          <w:sz w:val="28"/>
          <w:szCs w:val="20"/>
        </w:rPr>
        <w:t>закупок;</w:t>
      </w:r>
    </w:p>
    <w:p w:rsidR="003B43A2" w:rsidRDefault="003B43A2" w:rsidP="00787AB4">
      <w:pPr>
        <w:pStyle w:val="a3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1.3. </w:t>
      </w:r>
      <w:r w:rsidR="000138D4">
        <w:rPr>
          <w:sz w:val="28"/>
          <w:szCs w:val="20"/>
        </w:rPr>
        <w:tab/>
      </w:r>
      <w:r>
        <w:rPr>
          <w:sz w:val="28"/>
          <w:szCs w:val="20"/>
        </w:rPr>
        <w:t>от Подозерского сельского поселения:</w:t>
      </w:r>
    </w:p>
    <w:p w:rsidR="003B43A2" w:rsidRDefault="003B43A2" w:rsidP="00787AB4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осуществление внутреннего муниципального </w:t>
      </w:r>
      <w:r w:rsidR="00D53E2E">
        <w:rPr>
          <w:sz w:val="28"/>
          <w:szCs w:val="20"/>
        </w:rPr>
        <w:t xml:space="preserve">финансового </w:t>
      </w:r>
      <w:r>
        <w:rPr>
          <w:sz w:val="28"/>
          <w:szCs w:val="20"/>
        </w:rPr>
        <w:t>контроля и контроля в сфере закупок;</w:t>
      </w:r>
    </w:p>
    <w:p w:rsidR="003B43A2" w:rsidRDefault="003B43A2" w:rsidP="00787AB4">
      <w:pPr>
        <w:pStyle w:val="a3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1.4. </w:t>
      </w:r>
      <w:r w:rsidR="000138D4">
        <w:rPr>
          <w:sz w:val="28"/>
          <w:szCs w:val="20"/>
        </w:rPr>
        <w:tab/>
      </w:r>
      <w:r>
        <w:rPr>
          <w:sz w:val="28"/>
          <w:szCs w:val="20"/>
        </w:rPr>
        <w:t>от Новоусадебского сельского поселения:</w:t>
      </w:r>
    </w:p>
    <w:p w:rsidR="003B43A2" w:rsidRDefault="003B43A2" w:rsidP="00787AB4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</w:t>
      </w:r>
      <w:r w:rsidR="00D53E2E" w:rsidRPr="00D53E2E">
        <w:rPr>
          <w:sz w:val="28"/>
          <w:szCs w:val="20"/>
        </w:rPr>
        <w:t xml:space="preserve"> </w:t>
      </w:r>
      <w:r w:rsidR="00D53E2E">
        <w:rPr>
          <w:sz w:val="28"/>
          <w:szCs w:val="20"/>
        </w:rPr>
        <w:t>финансового</w:t>
      </w:r>
      <w:r>
        <w:rPr>
          <w:sz w:val="28"/>
          <w:szCs w:val="20"/>
        </w:rPr>
        <w:t xml:space="preserve"> контроля и контроля в сфере закупок;</w:t>
      </w:r>
    </w:p>
    <w:p w:rsidR="003B43A2" w:rsidRDefault="003B43A2" w:rsidP="00787AB4">
      <w:pPr>
        <w:pStyle w:val="a3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1.5. </w:t>
      </w:r>
      <w:r w:rsidR="000138D4">
        <w:rPr>
          <w:sz w:val="28"/>
          <w:szCs w:val="20"/>
        </w:rPr>
        <w:tab/>
      </w:r>
      <w:r>
        <w:rPr>
          <w:sz w:val="28"/>
          <w:szCs w:val="20"/>
        </w:rPr>
        <w:t>от Октябрьского сельского поселения:</w:t>
      </w:r>
    </w:p>
    <w:p w:rsidR="003B43A2" w:rsidRDefault="003B43A2" w:rsidP="00787AB4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- осуществление внутреннего муниципального </w:t>
      </w:r>
      <w:r w:rsidR="00D53E2E">
        <w:rPr>
          <w:sz w:val="28"/>
          <w:szCs w:val="20"/>
        </w:rPr>
        <w:t xml:space="preserve">финансового </w:t>
      </w:r>
      <w:r>
        <w:rPr>
          <w:sz w:val="28"/>
          <w:szCs w:val="20"/>
        </w:rPr>
        <w:t>контроля и контроля в сфере закупок.</w:t>
      </w:r>
    </w:p>
    <w:p w:rsidR="003B43A2" w:rsidRDefault="003B43A2" w:rsidP="00B21F1E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</w:rPr>
        <w:tab/>
      </w:r>
      <w:r w:rsidR="00B21F1E">
        <w:rPr>
          <w:sz w:val="28"/>
          <w:szCs w:val="20"/>
        </w:rPr>
        <w:t xml:space="preserve">Поручить </w:t>
      </w:r>
      <w:r>
        <w:rPr>
          <w:sz w:val="28"/>
          <w:szCs w:val="20"/>
        </w:rPr>
        <w:t>Администрации Комсомольского муниципального района  заключить соглашени</w:t>
      </w:r>
      <w:r w:rsidR="00B21F1E">
        <w:rPr>
          <w:sz w:val="28"/>
          <w:szCs w:val="20"/>
        </w:rPr>
        <w:t>я</w:t>
      </w:r>
      <w:r>
        <w:rPr>
          <w:sz w:val="28"/>
          <w:szCs w:val="20"/>
        </w:rPr>
        <w:t xml:space="preserve"> </w:t>
      </w:r>
      <w:r w:rsidR="00B21F1E">
        <w:rPr>
          <w:sz w:val="28"/>
          <w:szCs w:val="20"/>
        </w:rPr>
        <w:t xml:space="preserve">о передаче осуществления части полномочий с 01 января 2020 г.  по 31 декабря 2020г. с соответствующими сельскими </w:t>
      </w:r>
      <w:r>
        <w:rPr>
          <w:sz w:val="28"/>
          <w:szCs w:val="20"/>
        </w:rPr>
        <w:t xml:space="preserve"> поселениями</w:t>
      </w:r>
      <w:r w:rsidR="00B21F1E">
        <w:rPr>
          <w:sz w:val="28"/>
          <w:szCs w:val="20"/>
        </w:rPr>
        <w:t xml:space="preserve"> Комсомольского муниципального района.</w:t>
      </w:r>
    </w:p>
    <w:p w:rsidR="003B43A2" w:rsidRDefault="003B43A2" w:rsidP="00B21F1E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</w:rPr>
        <w:tab/>
        <w:t xml:space="preserve">Настоящее решение вступает в силу со дня принятия. </w:t>
      </w:r>
    </w:p>
    <w:p w:rsidR="003B43A2" w:rsidRDefault="003B43A2" w:rsidP="003B43A2">
      <w:pPr>
        <w:pStyle w:val="a3"/>
        <w:ind w:left="851" w:hanging="579"/>
        <w:jc w:val="both"/>
        <w:rPr>
          <w:sz w:val="28"/>
          <w:szCs w:val="20"/>
        </w:rPr>
      </w:pPr>
    </w:p>
    <w:p w:rsidR="003B43A2" w:rsidRDefault="003B43A2" w:rsidP="003B43A2">
      <w:pPr>
        <w:pStyle w:val="a3"/>
        <w:ind w:left="851" w:hanging="579"/>
        <w:jc w:val="both"/>
        <w:rPr>
          <w:sz w:val="28"/>
          <w:szCs w:val="20"/>
        </w:rPr>
      </w:pPr>
    </w:p>
    <w:p w:rsidR="00F03E5A" w:rsidRDefault="00F03E5A" w:rsidP="002A4F3E">
      <w:pPr>
        <w:pStyle w:val="a3"/>
        <w:ind w:left="851" w:hanging="142"/>
        <w:jc w:val="both"/>
        <w:rPr>
          <w:sz w:val="28"/>
          <w:szCs w:val="20"/>
        </w:rPr>
      </w:pPr>
    </w:p>
    <w:p w:rsidR="00944F8D" w:rsidRPr="00886957" w:rsidRDefault="00ED4CED" w:rsidP="002A4F3E">
      <w:pPr>
        <w:pStyle w:val="a3"/>
        <w:ind w:left="851" w:hanging="14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DE31ED" w:rsidRDefault="00DE31ED" w:rsidP="00D4713B">
      <w:pPr>
        <w:pStyle w:val="a3"/>
        <w:jc w:val="both"/>
        <w:rPr>
          <w:b/>
          <w:sz w:val="28"/>
          <w:szCs w:val="20"/>
        </w:rPr>
      </w:pPr>
    </w:p>
    <w:p w:rsidR="00DE31ED" w:rsidRDefault="00DE31ED" w:rsidP="00D4713B">
      <w:pPr>
        <w:pStyle w:val="a3"/>
        <w:jc w:val="both"/>
        <w:rPr>
          <w:b/>
          <w:sz w:val="28"/>
          <w:szCs w:val="20"/>
        </w:rPr>
      </w:pPr>
    </w:p>
    <w:p w:rsidR="00DE31ED" w:rsidRDefault="00DE31ED" w:rsidP="00DE31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Комсомольского </w:t>
      </w:r>
    </w:p>
    <w:p w:rsidR="00DE31ED" w:rsidRPr="004C4354" w:rsidRDefault="00DE31ED" w:rsidP="00DE31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О.В. Бузулуцкая </w:t>
      </w:r>
    </w:p>
    <w:p w:rsidR="00DE31ED" w:rsidRPr="004C4354" w:rsidRDefault="00DE31ED" w:rsidP="00DE31ED">
      <w:pPr>
        <w:jc w:val="both"/>
        <w:rPr>
          <w:sz w:val="28"/>
          <w:szCs w:val="28"/>
        </w:rPr>
      </w:pPr>
    </w:p>
    <w:p w:rsidR="00DE31ED" w:rsidRPr="00886957" w:rsidRDefault="00DE31ED" w:rsidP="00D4713B">
      <w:pPr>
        <w:pStyle w:val="a3"/>
        <w:jc w:val="both"/>
        <w:rPr>
          <w:sz w:val="20"/>
          <w:szCs w:val="18"/>
        </w:rPr>
      </w:pPr>
      <w:bookmarkStart w:id="0" w:name="_GoBack"/>
      <w:bookmarkEnd w:id="0"/>
    </w:p>
    <w:sectPr w:rsidR="00DE31ED" w:rsidRPr="00886957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CB0" w:rsidRDefault="00C84CB0" w:rsidP="00F65CBC">
      <w:r>
        <w:separator/>
      </w:r>
    </w:p>
  </w:endnote>
  <w:endnote w:type="continuationSeparator" w:id="0">
    <w:p w:rsidR="00C84CB0" w:rsidRDefault="00C84CB0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CB0" w:rsidRDefault="00C84CB0" w:rsidP="00F65CBC">
      <w:r>
        <w:separator/>
      </w:r>
    </w:p>
  </w:footnote>
  <w:footnote w:type="continuationSeparator" w:id="0">
    <w:p w:rsidR="00C84CB0" w:rsidRDefault="00C84CB0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57A4067B"/>
    <w:multiLevelType w:val="multilevel"/>
    <w:tmpl w:val="6F1C16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06FDE"/>
    <w:rsid w:val="00011130"/>
    <w:rsid w:val="000138D4"/>
    <w:rsid w:val="00015A55"/>
    <w:rsid w:val="000168F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55AC2"/>
    <w:rsid w:val="000652FD"/>
    <w:rsid w:val="00070C56"/>
    <w:rsid w:val="0007517E"/>
    <w:rsid w:val="00075518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2B8F"/>
    <w:rsid w:val="000D6B89"/>
    <w:rsid w:val="000E3C04"/>
    <w:rsid w:val="000E5BCE"/>
    <w:rsid w:val="000F2398"/>
    <w:rsid w:val="000F55C8"/>
    <w:rsid w:val="00105F68"/>
    <w:rsid w:val="00110D7C"/>
    <w:rsid w:val="00134709"/>
    <w:rsid w:val="00141E74"/>
    <w:rsid w:val="00146865"/>
    <w:rsid w:val="00153300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3036"/>
    <w:rsid w:val="001977FE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E7B6F"/>
    <w:rsid w:val="00206EA8"/>
    <w:rsid w:val="00215264"/>
    <w:rsid w:val="00225DEC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4F3E"/>
    <w:rsid w:val="002A75D3"/>
    <w:rsid w:val="002B493D"/>
    <w:rsid w:val="002B4A34"/>
    <w:rsid w:val="002B51F3"/>
    <w:rsid w:val="002B696E"/>
    <w:rsid w:val="002C27C5"/>
    <w:rsid w:val="002C6B45"/>
    <w:rsid w:val="002C76A9"/>
    <w:rsid w:val="002D36B2"/>
    <w:rsid w:val="002E5EA4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515D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B43A2"/>
    <w:rsid w:val="003C18D1"/>
    <w:rsid w:val="003C19B7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25CF7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312B"/>
    <w:rsid w:val="0059141B"/>
    <w:rsid w:val="00591609"/>
    <w:rsid w:val="00592D80"/>
    <w:rsid w:val="00592F04"/>
    <w:rsid w:val="005931BA"/>
    <w:rsid w:val="00595736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53FC7"/>
    <w:rsid w:val="007555E0"/>
    <w:rsid w:val="00755769"/>
    <w:rsid w:val="007566EE"/>
    <w:rsid w:val="0076313D"/>
    <w:rsid w:val="007650DE"/>
    <w:rsid w:val="00767ABC"/>
    <w:rsid w:val="0077025A"/>
    <w:rsid w:val="00771AB2"/>
    <w:rsid w:val="00773343"/>
    <w:rsid w:val="007812A5"/>
    <w:rsid w:val="00787AB4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1BE3"/>
    <w:rsid w:val="007C5277"/>
    <w:rsid w:val="007D3DD3"/>
    <w:rsid w:val="007D44C9"/>
    <w:rsid w:val="007D639C"/>
    <w:rsid w:val="007E2C90"/>
    <w:rsid w:val="007E2DFC"/>
    <w:rsid w:val="007F4B00"/>
    <w:rsid w:val="007F5037"/>
    <w:rsid w:val="007F7AAC"/>
    <w:rsid w:val="008000B9"/>
    <w:rsid w:val="008053DD"/>
    <w:rsid w:val="008163B6"/>
    <w:rsid w:val="00823B53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7249"/>
    <w:rsid w:val="00893323"/>
    <w:rsid w:val="008A1081"/>
    <w:rsid w:val="008B0BB0"/>
    <w:rsid w:val="008C581B"/>
    <w:rsid w:val="008D1492"/>
    <w:rsid w:val="008D27F3"/>
    <w:rsid w:val="008D356B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2846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02BA"/>
    <w:rsid w:val="00A7128B"/>
    <w:rsid w:val="00A74FC9"/>
    <w:rsid w:val="00A76F7E"/>
    <w:rsid w:val="00A9452C"/>
    <w:rsid w:val="00A9704D"/>
    <w:rsid w:val="00AA0FCE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086E"/>
    <w:rsid w:val="00AF323F"/>
    <w:rsid w:val="00AF7EC0"/>
    <w:rsid w:val="00B028D9"/>
    <w:rsid w:val="00B05E5F"/>
    <w:rsid w:val="00B10B68"/>
    <w:rsid w:val="00B21F1E"/>
    <w:rsid w:val="00B25F91"/>
    <w:rsid w:val="00B27B08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B464E"/>
    <w:rsid w:val="00BB7499"/>
    <w:rsid w:val="00BD3E33"/>
    <w:rsid w:val="00BD4715"/>
    <w:rsid w:val="00BF2E1D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84CB0"/>
    <w:rsid w:val="00C86C14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3BB"/>
    <w:rsid w:val="00CD49AB"/>
    <w:rsid w:val="00D0014A"/>
    <w:rsid w:val="00D03A6E"/>
    <w:rsid w:val="00D14C53"/>
    <w:rsid w:val="00D2429E"/>
    <w:rsid w:val="00D40361"/>
    <w:rsid w:val="00D4713B"/>
    <w:rsid w:val="00D53E2E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C63EF"/>
    <w:rsid w:val="00DD623F"/>
    <w:rsid w:val="00DE139D"/>
    <w:rsid w:val="00DE298E"/>
    <w:rsid w:val="00DE31ED"/>
    <w:rsid w:val="00DF2C00"/>
    <w:rsid w:val="00DF6DD7"/>
    <w:rsid w:val="00DF6E4C"/>
    <w:rsid w:val="00E16072"/>
    <w:rsid w:val="00E25530"/>
    <w:rsid w:val="00E44F19"/>
    <w:rsid w:val="00E57531"/>
    <w:rsid w:val="00E64AF9"/>
    <w:rsid w:val="00E6516D"/>
    <w:rsid w:val="00E75F0C"/>
    <w:rsid w:val="00E76C71"/>
    <w:rsid w:val="00E90F02"/>
    <w:rsid w:val="00E91A02"/>
    <w:rsid w:val="00EA0C59"/>
    <w:rsid w:val="00EC130F"/>
    <w:rsid w:val="00EC4EA6"/>
    <w:rsid w:val="00EC502A"/>
    <w:rsid w:val="00ED4CED"/>
    <w:rsid w:val="00ED6334"/>
    <w:rsid w:val="00ED7585"/>
    <w:rsid w:val="00F03E5A"/>
    <w:rsid w:val="00F06F09"/>
    <w:rsid w:val="00F07398"/>
    <w:rsid w:val="00F15EF1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82A1"/>
  <w15:docId w15:val="{9DF5C4F2-38EF-4B4F-BE93-E6FA511B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AED5C-617F-4513-AEE5-F012F2DE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16</cp:revision>
  <cp:lastPrinted>2019-12-16T09:53:00Z</cp:lastPrinted>
  <dcterms:created xsi:type="dcterms:W3CDTF">2019-12-11T11:54:00Z</dcterms:created>
  <dcterms:modified xsi:type="dcterms:W3CDTF">2019-12-24T08:13:00Z</dcterms:modified>
</cp:coreProperties>
</file>