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754" w:rsidRDefault="00635754" w:rsidP="00635754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решению Совета Комсомольского муниципальн</w:t>
      </w:r>
      <w:r w:rsidR="00793D95">
        <w:rPr>
          <w:rFonts w:ascii="Times New Roman" w:hAnsi="Times New Roman" w:cs="Times New Roman"/>
          <w:sz w:val="28"/>
          <w:szCs w:val="28"/>
        </w:rPr>
        <w:t xml:space="preserve">ого района от </w:t>
      </w:r>
      <w:bookmarkStart w:id="0" w:name="_GoBack"/>
      <w:bookmarkEnd w:id="0"/>
      <w:r w:rsidR="00793D95">
        <w:rPr>
          <w:rFonts w:ascii="Times New Roman" w:hAnsi="Times New Roman" w:cs="Times New Roman"/>
          <w:sz w:val="28"/>
          <w:szCs w:val="28"/>
        </w:rPr>
        <w:t>26.04.2019 №410</w:t>
      </w:r>
    </w:p>
    <w:p w:rsidR="00635754" w:rsidRDefault="00635754" w:rsidP="00635754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</w:p>
    <w:p w:rsidR="00635754" w:rsidRDefault="00635754" w:rsidP="00635754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к приложению к решению Совета Комсомольского муниципального района</w:t>
      </w:r>
    </w:p>
    <w:p w:rsidR="00635754" w:rsidRDefault="00635754" w:rsidP="00635754">
      <w:pPr>
        <w:pStyle w:val="ConsPlusNormal"/>
        <w:ind w:left="8789"/>
        <w:jc w:val="both"/>
      </w:pPr>
      <w:r>
        <w:rPr>
          <w:rFonts w:ascii="Times New Roman" w:hAnsi="Times New Roman" w:cs="Times New Roman"/>
          <w:sz w:val="28"/>
          <w:szCs w:val="28"/>
        </w:rPr>
        <w:t>от 28.09.2018 №334</w:t>
      </w:r>
    </w:p>
    <w:p w:rsidR="00635754" w:rsidRDefault="00635754" w:rsidP="00635754">
      <w:pPr>
        <w:pStyle w:val="ConsPlusNormal"/>
        <w:ind w:left="2268"/>
        <w:jc w:val="both"/>
      </w:pPr>
    </w:p>
    <w:p w:rsidR="00635754" w:rsidRPr="00B33CB7" w:rsidRDefault="00635754" w:rsidP="00635754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ФОРМА ПЕРЕЧНЯ</w:t>
      </w:r>
      <w:r>
        <w:rPr>
          <w:rFonts w:ascii="Times New Roman" w:hAnsi="Times New Roman" w:cs="Times New Roman"/>
          <w:sz w:val="28"/>
        </w:rPr>
        <w:t xml:space="preserve"> МУНИЦИПАЛЬНОГО</w:t>
      </w:r>
      <w:r w:rsidRPr="00B33CB7">
        <w:rPr>
          <w:rFonts w:ascii="Times New Roman" w:hAnsi="Times New Roman" w:cs="Times New Roman"/>
          <w:sz w:val="28"/>
        </w:rPr>
        <w:t xml:space="preserve"> ИМУЩЕСТВА</w:t>
      </w:r>
      <w:r>
        <w:rPr>
          <w:rFonts w:ascii="Times New Roman" w:hAnsi="Times New Roman" w:cs="Times New Roman"/>
          <w:sz w:val="28"/>
        </w:rPr>
        <w:t xml:space="preserve"> КОМСОМОЛЬСКОГО МУНИЦИПАЛЬНОГО РАЙОНА,</w:t>
      </w:r>
      <w:r w:rsidRPr="00B33CB7">
        <w:rPr>
          <w:rFonts w:ascii="Times New Roman" w:hAnsi="Times New Roman" w:cs="Times New Roman"/>
          <w:sz w:val="28"/>
        </w:rPr>
        <w:t xml:space="preserve"> ПРЕДНАЗНАЧЕННОГО ДЛЯ ПРЕДОСТАВЛЕНИЯ ВО ВЛАДЕНИЕ И (ИЛИ) </w:t>
      </w:r>
      <w:r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 xml:space="preserve">ПОЛЬЗОВАНИЕ СУБЪЕКТАМ МАЛОГО И СРЕДНЕГО ПРЕДПРИНИМАТЕЛЬСТВА И ОРГАНИЗАЦИЯМ, ОБРАЗУЮЩИМ ИНФРАСТРУКТУРУ ПОДДЕРЖКИ </w:t>
      </w:r>
      <w:proofErr w:type="gramStart"/>
      <w:r w:rsidRPr="00B33CB7">
        <w:rPr>
          <w:rFonts w:ascii="Times New Roman" w:hAnsi="Times New Roman" w:cs="Times New Roman"/>
          <w:sz w:val="28"/>
        </w:rPr>
        <w:t>СУБЪЕКТОВ  МАЛОГО</w:t>
      </w:r>
      <w:proofErr w:type="gramEnd"/>
      <w:r w:rsidRPr="00B33CB7">
        <w:rPr>
          <w:rFonts w:ascii="Times New Roman" w:hAnsi="Times New Roman" w:cs="Times New Roman"/>
          <w:sz w:val="28"/>
        </w:rPr>
        <w:t xml:space="preserve"> И СРЕДНЕГО ПРЕДПРИНИМАТЕЛЬСТВА</w:t>
      </w:r>
    </w:p>
    <w:p w:rsidR="00635754" w:rsidRDefault="00635754" w:rsidP="00635754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635754" w:rsidRPr="00B33CB7" w:rsidRDefault="00635754" w:rsidP="00635754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635754" w:rsidRPr="00B33CB7" w:rsidRDefault="00635754" w:rsidP="00635754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4742" w:type="dxa"/>
        <w:tblLayout w:type="fixed"/>
        <w:tblLook w:val="04A0" w:firstRow="1" w:lastRow="0" w:firstColumn="1" w:lastColumn="0" w:noHBand="0" w:noVBand="1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635754" w:rsidTr="00A43575">
        <w:trPr>
          <w:trHeight w:val="276"/>
        </w:trPr>
        <w:tc>
          <w:tcPr>
            <w:tcW w:w="562" w:type="dxa"/>
            <w:vMerge w:val="restart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</w:rPr>
                <w:t>1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  <w:hyperlink w:anchor="P209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</w:rPr>
                <w:t>2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701" w:type="dxa"/>
            <w:vMerge w:val="restart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объекта учета &lt;3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8794" w:type="dxa"/>
            <w:gridSpan w:val="3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635754" w:rsidTr="00A43575">
        <w:trPr>
          <w:trHeight w:val="276"/>
        </w:trPr>
        <w:tc>
          <w:tcPr>
            <w:tcW w:w="562" w:type="dxa"/>
            <w:vMerge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C2778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635754" w:rsidTr="00A43575">
        <w:trPr>
          <w:trHeight w:val="552"/>
        </w:trPr>
        <w:tc>
          <w:tcPr>
            <w:tcW w:w="562" w:type="dxa"/>
            <w:vMerge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68" w:type="dxa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635754" w:rsidTr="00A43575">
        <w:tc>
          <w:tcPr>
            <w:tcW w:w="562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635754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635754" w:rsidRPr="008468DB" w:rsidTr="00A43575">
        <w:trPr>
          <w:trHeight w:val="276"/>
        </w:trPr>
        <w:tc>
          <w:tcPr>
            <w:tcW w:w="8359" w:type="dxa"/>
            <w:gridSpan w:val="5"/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635754" w:rsidRPr="008468DB" w:rsidTr="00A43575">
        <w:trPr>
          <w:trHeight w:val="276"/>
        </w:trPr>
        <w:tc>
          <w:tcPr>
            <w:tcW w:w="3114" w:type="dxa"/>
            <w:gridSpan w:val="2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</w:t>
            </w:r>
            <w:r w:rsidRPr="00DA6E2E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126" w:type="dxa"/>
            <w:vMerge w:val="restart"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  <w:r w:rsidRPr="00F96E0E">
              <w:rPr>
                <w:rFonts w:ascii="Times New Roman" w:hAnsi="Times New Roman" w:cs="Times New Roman"/>
                <w:sz w:val="24"/>
              </w:rPr>
              <w:t>&lt;6&gt;</w:t>
            </w:r>
          </w:p>
        </w:tc>
        <w:tc>
          <w:tcPr>
            <w:tcW w:w="1276" w:type="dxa"/>
            <w:vMerge w:val="restart"/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843" w:type="dxa"/>
            <w:vMerge w:val="restart"/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6378" w:type="dxa"/>
            <w:gridSpan w:val="4"/>
            <w:vMerge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5754" w:rsidRPr="008468DB" w:rsidTr="00A43575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35754" w:rsidRPr="00D806E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</w:t>
            </w:r>
            <w:proofErr w:type="spellStart"/>
            <w:proofErr w:type="gramStart"/>
            <w:r w:rsidRPr="00D806EE">
              <w:rPr>
                <w:rFonts w:ascii="Times New Roman" w:hAnsi="Times New Roman" w:cs="Times New Roman"/>
                <w:sz w:val="24"/>
              </w:rPr>
              <w:t>принадлежнос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D806EE">
              <w:rPr>
                <w:rFonts w:ascii="Times New Roman" w:hAnsi="Times New Roman" w:cs="Times New Roman"/>
                <w:sz w:val="24"/>
              </w:rPr>
              <w:t>ти</w:t>
            </w:r>
            <w:proofErr w:type="spellEnd"/>
            <w:proofErr w:type="gramEnd"/>
            <w:r w:rsidRPr="00D806EE">
              <w:rPr>
                <w:rFonts w:ascii="Times New Roman" w:hAnsi="Times New Roman" w:cs="Times New Roman"/>
                <w:sz w:val="24"/>
              </w:rPr>
              <w:t xml:space="preserve">) имущества </w:t>
            </w:r>
          </w:p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&lt;9</w:t>
            </w:r>
            <w:r w:rsidRPr="00D806EE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635754" w:rsidRPr="008468DB" w:rsidTr="00A43575">
        <w:tc>
          <w:tcPr>
            <w:tcW w:w="988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635754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635754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3" w:type="dxa"/>
          </w:tcPr>
          <w:p w:rsidR="00635754" w:rsidRPr="004C5B2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4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</w:tbl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2599"/>
        <w:gridCol w:w="2440"/>
        <w:gridCol w:w="1943"/>
        <w:gridCol w:w="1741"/>
        <w:gridCol w:w="2068"/>
        <w:gridCol w:w="1877"/>
        <w:gridCol w:w="1644"/>
      </w:tblGrid>
      <w:tr w:rsidR="00635754" w:rsidTr="00A43575">
        <w:tc>
          <w:tcPr>
            <w:tcW w:w="14312" w:type="dxa"/>
            <w:gridSpan w:val="7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Сведения о правообладателях и о правах третьих лиц на имущество</w:t>
            </w:r>
          </w:p>
        </w:tc>
      </w:tr>
      <w:tr w:rsidR="00635754" w:rsidTr="00A43575">
        <w:tc>
          <w:tcPr>
            <w:tcW w:w="5501" w:type="dxa"/>
            <w:gridSpan w:val="2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  <w:r w:rsidRPr="00E23215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341" w:type="dxa"/>
            <w:vMerge w:val="restart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Pr="00937533">
              <w:rPr>
                <w:rFonts w:ascii="Times New Roman" w:hAnsi="Times New Roman" w:cs="Times New Roman"/>
                <w:sz w:val="24"/>
              </w:rPr>
              <w:t>&lt;12&gt;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8" w:type="dxa"/>
            <w:vMerge w:val="restart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ИНН правообладателя </w:t>
            </w:r>
            <w:r w:rsidRPr="004D6260">
              <w:rPr>
                <w:rFonts w:ascii="Times New Roman" w:hAnsi="Times New Roman" w:cs="Times New Roman"/>
                <w:sz w:val="24"/>
              </w:rPr>
              <w:t>&lt;13&gt;</w:t>
            </w:r>
          </w:p>
        </w:tc>
        <w:tc>
          <w:tcPr>
            <w:tcW w:w="1973" w:type="dxa"/>
            <w:vMerge w:val="restart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  <w:r w:rsidRPr="00174753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17475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675" w:type="dxa"/>
            <w:vMerge w:val="restart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&lt;15</w:t>
            </w:r>
            <w:r w:rsidRPr="00937533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635754" w:rsidTr="00A43575">
        <w:tc>
          <w:tcPr>
            <w:tcW w:w="2788" w:type="dxa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  <w:r w:rsidRPr="00E23215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713" w:type="dxa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5754" w:rsidTr="00A43575">
        <w:tc>
          <w:tcPr>
            <w:tcW w:w="2788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13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724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341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73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675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</w:tbl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C761A5" w:rsidRDefault="00C761A5"/>
    <w:sectPr w:rsidR="00C761A5" w:rsidSect="006357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754"/>
    <w:rsid w:val="00635754"/>
    <w:rsid w:val="00793D95"/>
    <w:rsid w:val="00C7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42B6E"/>
  <w15:chartTrackingRefBased/>
  <w15:docId w15:val="{B0AB9F71-864E-4535-8569-C6AA14A5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7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57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35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KozlovaTA</cp:lastModifiedBy>
  <cp:revision>2</cp:revision>
  <dcterms:created xsi:type="dcterms:W3CDTF">2019-03-14T12:17:00Z</dcterms:created>
  <dcterms:modified xsi:type="dcterms:W3CDTF">2019-04-29T12:16:00Z</dcterms:modified>
</cp:coreProperties>
</file>