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6C" w:rsidRPr="00086889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Приложение 1</w:t>
      </w:r>
    </w:p>
    <w:p w:rsidR="001619C9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к решению</w:t>
      </w:r>
      <w:r w:rsidR="001619C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Совета Комсомольского</w:t>
      </w:r>
    </w:p>
    <w:p w:rsidR="001619C9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муниципального района</w:t>
      </w:r>
      <w:r w:rsidR="001619C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«О </w:t>
      </w:r>
      <w:r w:rsidR="00C73E96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бюджете Комсомольского</w:t>
      </w:r>
    </w:p>
    <w:p w:rsidR="00907B8D" w:rsidRPr="00086889" w:rsidRDefault="00C73E96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</w:t>
      </w:r>
      <w:r w:rsidR="00775F6C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м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униципального</w:t>
      </w:r>
      <w:r w:rsidR="001619C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района </w:t>
      </w:r>
      <w:r w:rsidR="00775F6C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на 20</w:t>
      </w:r>
      <w:r w:rsidR="00FD735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21</w:t>
      </w:r>
      <w:r w:rsidR="00775F6C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год</w:t>
      </w:r>
      <w:r w:rsidR="00907B8D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и </w:t>
      </w:r>
    </w:p>
    <w:p w:rsidR="00775F6C" w:rsidRPr="00086889" w:rsidRDefault="00907B8D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плановый период 20</w:t>
      </w:r>
      <w:r w:rsidR="00FD735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22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и 20</w:t>
      </w:r>
      <w:r w:rsidR="00732695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2</w:t>
      </w:r>
      <w:r w:rsidR="00FD735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3</w:t>
      </w: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год</w:t>
      </w:r>
      <w:r w:rsidR="00C00C78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ов</w:t>
      </w:r>
      <w:r w:rsidR="00831D8E"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»</w:t>
      </w:r>
    </w:p>
    <w:p w:rsidR="00775F6C" w:rsidRPr="00086889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086889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 </w:t>
      </w:r>
    </w:p>
    <w:p w:rsidR="00775F6C" w:rsidRPr="00744B7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744B77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от </w:t>
      </w:r>
      <w:r w:rsidR="00FD735E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      </w:t>
      </w:r>
      <w:r w:rsidR="00652E0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.</w:t>
      </w:r>
      <w:r w:rsidR="001619C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="002F5D39" w:rsidRPr="002F5D39">
        <w:rPr>
          <w:rFonts w:ascii="Times New Roman" w:eastAsia="Times New Roman" w:hAnsi="Times New Roman"/>
          <w:color w:val="000000"/>
          <w:kern w:val="0"/>
          <w:sz w:val="24"/>
          <w:u w:val="single"/>
          <w:lang w:eastAsia="ru-RU"/>
        </w:rPr>
        <w:t>20</w:t>
      </w:r>
      <w:r w:rsidR="00FD735E">
        <w:rPr>
          <w:rFonts w:ascii="Times New Roman" w:eastAsia="Times New Roman" w:hAnsi="Times New Roman"/>
          <w:color w:val="000000"/>
          <w:kern w:val="0"/>
          <w:sz w:val="24"/>
          <w:u w:val="single"/>
          <w:lang w:eastAsia="ru-RU"/>
        </w:rPr>
        <w:t>20</w:t>
      </w:r>
      <w:r w:rsidRPr="00744B77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№ </w:t>
      </w:r>
      <w:r w:rsidR="00FD735E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___</w:t>
      </w:r>
    </w:p>
    <w:p w:rsidR="00775F6C" w:rsidRPr="00744B7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</w:p>
    <w:p w:rsidR="00775F6C" w:rsidRPr="00086889" w:rsidRDefault="00775F6C" w:rsidP="00775F6C">
      <w:pPr>
        <w:jc w:val="center"/>
        <w:rPr>
          <w:rFonts w:ascii="Times New Roman" w:hAnsi="Times New Roman"/>
          <w:b/>
          <w:sz w:val="24"/>
        </w:rPr>
      </w:pPr>
      <w:r w:rsidRPr="00086889">
        <w:rPr>
          <w:rFonts w:ascii="Times New Roman" w:hAnsi="Times New Roman"/>
          <w:b/>
          <w:sz w:val="24"/>
        </w:rPr>
        <w:t xml:space="preserve">Нормативы распределения доходов бюджета Комсомольского муниципального </w:t>
      </w:r>
      <w:r w:rsidR="00C73E96" w:rsidRPr="00086889">
        <w:rPr>
          <w:rFonts w:ascii="Times New Roman" w:hAnsi="Times New Roman"/>
          <w:b/>
          <w:sz w:val="24"/>
        </w:rPr>
        <w:t>района</w:t>
      </w:r>
      <w:r w:rsidRPr="00086889">
        <w:rPr>
          <w:rFonts w:ascii="Times New Roman" w:hAnsi="Times New Roman"/>
          <w:b/>
          <w:sz w:val="24"/>
        </w:rPr>
        <w:t xml:space="preserve"> на 20</w:t>
      </w:r>
      <w:r w:rsidR="005E24CF">
        <w:rPr>
          <w:rFonts w:ascii="Times New Roman" w:hAnsi="Times New Roman"/>
          <w:b/>
          <w:sz w:val="24"/>
        </w:rPr>
        <w:t>2</w:t>
      </w:r>
      <w:r w:rsidR="00FD735E">
        <w:rPr>
          <w:rFonts w:ascii="Times New Roman" w:hAnsi="Times New Roman"/>
          <w:b/>
          <w:sz w:val="24"/>
        </w:rPr>
        <w:t>1</w:t>
      </w:r>
      <w:r w:rsidRPr="00086889">
        <w:rPr>
          <w:rFonts w:ascii="Times New Roman" w:hAnsi="Times New Roman"/>
          <w:b/>
          <w:sz w:val="24"/>
        </w:rPr>
        <w:t xml:space="preserve"> год  </w:t>
      </w:r>
    </w:p>
    <w:p w:rsidR="00775F6C" w:rsidRPr="00086889" w:rsidRDefault="00775F6C" w:rsidP="00775F6C">
      <w:pPr>
        <w:jc w:val="right"/>
        <w:rPr>
          <w:rFonts w:ascii="Times New Roman" w:hAnsi="Times New Roman"/>
          <w:sz w:val="24"/>
        </w:rPr>
      </w:pPr>
      <w:r w:rsidRPr="00086889">
        <w:rPr>
          <w:rFonts w:ascii="Times New Roman" w:hAnsi="Times New Roman"/>
          <w:sz w:val="24"/>
        </w:rPr>
        <w:t>(в процентах)</w:t>
      </w:r>
    </w:p>
    <w:p w:rsidR="00775F6C" w:rsidRPr="00086889" w:rsidRDefault="00775F6C" w:rsidP="00775F6C">
      <w:pPr>
        <w:jc w:val="right"/>
        <w:rPr>
          <w:rFonts w:ascii="Times New Roman" w:hAnsi="Times New Roman"/>
          <w:sz w:val="24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8"/>
        <w:gridCol w:w="5530"/>
        <w:gridCol w:w="1559"/>
      </w:tblGrid>
      <w:tr w:rsidR="00775F6C" w:rsidRPr="00086889" w:rsidTr="00526AC1">
        <w:tc>
          <w:tcPr>
            <w:tcW w:w="3118" w:type="dxa"/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Код бюджетной классификации доходов бюджетов РФ</w:t>
            </w:r>
          </w:p>
        </w:tc>
        <w:tc>
          <w:tcPr>
            <w:tcW w:w="5530" w:type="dxa"/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Наименование дохода</w:t>
            </w:r>
          </w:p>
        </w:tc>
        <w:tc>
          <w:tcPr>
            <w:tcW w:w="1559" w:type="dxa"/>
          </w:tcPr>
          <w:p w:rsidR="00775F6C" w:rsidRPr="00086889" w:rsidRDefault="00775F6C" w:rsidP="00526AC1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 xml:space="preserve">Бюджет </w:t>
            </w:r>
            <w:proofErr w:type="gramStart"/>
            <w:r w:rsidRPr="00086889">
              <w:rPr>
                <w:rFonts w:ascii="Times New Roman" w:hAnsi="Times New Roman"/>
                <w:sz w:val="24"/>
              </w:rPr>
              <w:t>муниципал</w:t>
            </w:r>
            <w:r w:rsidR="00526AC1">
              <w:rPr>
                <w:rFonts w:ascii="Times New Roman" w:hAnsi="Times New Roman"/>
                <w:sz w:val="24"/>
              </w:rPr>
              <w:t>ь</w:t>
            </w:r>
            <w:r w:rsidRPr="00086889">
              <w:rPr>
                <w:rFonts w:ascii="Times New Roman" w:hAnsi="Times New Roman"/>
                <w:sz w:val="24"/>
              </w:rPr>
              <w:t>ного</w:t>
            </w:r>
            <w:proofErr w:type="gramEnd"/>
            <w:r w:rsidRPr="00086889"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</w:tr>
      <w:tr w:rsidR="00775F6C" w:rsidRPr="00086889" w:rsidTr="00526AC1">
        <w:trPr>
          <w:trHeight w:val="715"/>
        </w:trPr>
        <w:tc>
          <w:tcPr>
            <w:tcW w:w="10207" w:type="dxa"/>
            <w:gridSpan w:val="3"/>
          </w:tcPr>
          <w:p w:rsidR="00775F6C" w:rsidRPr="00086889" w:rsidRDefault="00652B43" w:rsidP="00EB2ED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6889">
              <w:rPr>
                <w:rFonts w:ascii="Times New Roman" w:hAnsi="Times New Roman"/>
                <w:b/>
                <w:sz w:val="24"/>
              </w:rPr>
              <w:t>Доходы от</w:t>
            </w:r>
            <w:r w:rsidR="00775F6C" w:rsidRPr="00086889">
              <w:rPr>
                <w:rFonts w:ascii="Times New Roman" w:hAnsi="Times New Roman"/>
                <w:b/>
                <w:sz w:val="24"/>
              </w:rPr>
              <w:t xml:space="preserve"> погашения задолженности и перерасчетов по отмененным налогам, </w:t>
            </w:r>
          </w:p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6889">
              <w:rPr>
                <w:rFonts w:ascii="Times New Roman" w:hAnsi="Times New Roman"/>
                <w:b/>
                <w:sz w:val="24"/>
              </w:rPr>
              <w:t>сборам и иным налоговым платежам:</w:t>
            </w:r>
          </w:p>
        </w:tc>
      </w:tr>
      <w:tr w:rsidR="00B40980" w:rsidRPr="00086889" w:rsidTr="00526AC1">
        <w:trPr>
          <w:trHeight w:val="715"/>
        </w:trPr>
        <w:tc>
          <w:tcPr>
            <w:tcW w:w="3118" w:type="dxa"/>
            <w:tcBorders>
              <w:right w:val="single" w:sz="4" w:space="0" w:color="auto"/>
            </w:tcBorders>
          </w:tcPr>
          <w:p w:rsidR="00B40980" w:rsidRPr="00086889" w:rsidRDefault="00951ED9" w:rsidP="00526AC1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000 1 09 07013 05 0000 110</w:t>
            </w:r>
          </w:p>
        </w:tc>
        <w:tc>
          <w:tcPr>
            <w:tcW w:w="5530" w:type="dxa"/>
            <w:tcBorders>
              <w:left w:val="single" w:sz="4" w:space="0" w:color="auto"/>
              <w:right w:val="single" w:sz="4" w:space="0" w:color="auto"/>
            </w:tcBorders>
          </w:tcPr>
          <w:p w:rsidR="00B40980" w:rsidRPr="00086889" w:rsidRDefault="00B40980" w:rsidP="00B40980">
            <w:pPr>
              <w:jc w:val="both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40980" w:rsidRPr="00086889" w:rsidRDefault="00B40980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3118" w:type="dxa"/>
          </w:tcPr>
          <w:p w:rsidR="00775F6C" w:rsidRPr="00086889" w:rsidRDefault="00775F6C" w:rsidP="00526AC1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09 07033 05 0000 110</w:t>
            </w:r>
          </w:p>
        </w:tc>
        <w:tc>
          <w:tcPr>
            <w:tcW w:w="5530" w:type="dxa"/>
          </w:tcPr>
          <w:p w:rsidR="00775F6C" w:rsidRPr="00086889" w:rsidRDefault="00775F6C" w:rsidP="00EB2ED3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Целевые сборы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3118" w:type="dxa"/>
            <w:tcBorders>
              <w:bottom w:val="single" w:sz="4" w:space="0" w:color="auto"/>
            </w:tcBorders>
          </w:tcPr>
          <w:p w:rsidR="00775F6C" w:rsidRPr="00086889" w:rsidRDefault="00775F6C" w:rsidP="00526AC1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09 07053 05 0000 110</w:t>
            </w:r>
          </w:p>
        </w:tc>
        <w:tc>
          <w:tcPr>
            <w:tcW w:w="5530" w:type="dxa"/>
            <w:tcBorders>
              <w:bottom w:val="single" w:sz="4" w:space="0" w:color="auto"/>
            </w:tcBorders>
          </w:tcPr>
          <w:p w:rsidR="00775F6C" w:rsidRPr="00086889" w:rsidRDefault="00775F6C" w:rsidP="00EB2ED3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10207" w:type="dxa"/>
            <w:gridSpan w:val="3"/>
            <w:tcBorders>
              <w:bottom w:val="single" w:sz="4" w:space="0" w:color="auto"/>
            </w:tcBorders>
          </w:tcPr>
          <w:p w:rsidR="00775F6C" w:rsidRPr="00086889" w:rsidRDefault="00652B43" w:rsidP="00652B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6889">
              <w:rPr>
                <w:rFonts w:ascii="Times New Roman" w:hAnsi="Times New Roman"/>
                <w:b/>
                <w:sz w:val="24"/>
              </w:rPr>
              <w:t>Д</w:t>
            </w:r>
            <w:r w:rsidR="00775F6C" w:rsidRPr="00086889">
              <w:rPr>
                <w:rFonts w:ascii="Times New Roman" w:hAnsi="Times New Roman"/>
                <w:b/>
                <w:sz w:val="24"/>
              </w:rPr>
              <w:t>оход</w:t>
            </w:r>
            <w:r w:rsidRPr="00086889">
              <w:rPr>
                <w:rFonts w:ascii="Times New Roman" w:hAnsi="Times New Roman"/>
                <w:b/>
                <w:sz w:val="24"/>
              </w:rPr>
              <w:t>ы</w:t>
            </w:r>
            <w:r w:rsidR="00775F6C" w:rsidRPr="00086889">
              <w:rPr>
                <w:rFonts w:ascii="Times New Roman" w:hAnsi="Times New Roman"/>
                <w:b/>
                <w:sz w:val="24"/>
              </w:rPr>
              <w:t xml:space="preserve"> от оказания платных услуг (работ)  и компенсации затрат государства:</w:t>
            </w:r>
          </w:p>
        </w:tc>
      </w:tr>
      <w:tr w:rsidR="00775F6C" w:rsidRPr="00086889" w:rsidTr="00526AC1">
        <w:tc>
          <w:tcPr>
            <w:tcW w:w="3118" w:type="dxa"/>
            <w:tcBorders>
              <w:bottom w:val="single" w:sz="4" w:space="0" w:color="auto"/>
            </w:tcBorders>
          </w:tcPr>
          <w:p w:rsidR="00775F6C" w:rsidRPr="00086889" w:rsidRDefault="00775F6C" w:rsidP="00526AC1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13 01995 05 0000 130</w:t>
            </w:r>
          </w:p>
        </w:tc>
        <w:tc>
          <w:tcPr>
            <w:tcW w:w="5530" w:type="dxa"/>
            <w:tcBorders>
              <w:bottom w:val="single" w:sz="4" w:space="0" w:color="auto"/>
            </w:tcBorders>
          </w:tcPr>
          <w:p w:rsidR="00775F6C" w:rsidRPr="00EB2ED3" w:rsidRDefault="00EB2ED3" w:rsidP="00EB2ED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EB2ED3">
              <w:rPr>
                <w:rFonts w:ascii="Times New Roman" w:eastAsiaTheme="minorHAnsi" w:hAnsi="Times New Roman"/>
                <w:kern w:val="0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3118" w:type="dxa"/>
            <w:tcBorders>
              <w:bottom w:val="single" w:sz="4" w:space="0" w:color="auto"/>
            </w:tcBorders>
          </w:tcPr>
          <w:p w:rsidR="00775F6C" w:rsidRPr="00086889" w:rsidRDefault="00775F6C" w:rsidP="00526AC1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13 02995 05 0000 130</w:t>
            </w:r>
          </w:p>
        </w:tc>
        <w:tc>
          <w:tcPr>
            <w:tcW w:w="5530" w:type="dxa"/>
            <w:tcBorders>
              <w:bottom w:val="single" w:sz="4" w:space="0" w:color="auto"/>
            </w:tcBorders>
          </w:tcPr>
          <w:p w:rsidR="00775F6C" w:rsidRPr="00086889" w:rsidRDefault="00EB2ED3" w:rsidP="00EB2ED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rPr>
          <w:trHeight w:val="383"/>
        </w:trPr>
        <w:tc>
          <w:tcPr>
            <w:tcW w:w="10207" w:type="dxa"/>
            <w:gridSpan w:val="3"/>
            <w:tcBorders>
              <w:top w:val="single" w:sz="4" w:space="0" w:color="auto"/>
            </w:tcBorders>
          </w:tcPr>
          <w:p w:rsidR="00775F6C" w:rsidRPr="00086889" w:rsidRDefault="00652B43" w:rsidP="00EB2ED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6889">
              <w:rPr>
                <w:rFonts w:ascii="Times New Roman" w:hAnsi="Times New Roman"/>
                <w:b/>
                <w:sz w:val="24"/>
              </w:rPr>
              <w:t>Доходы от</w:t>
            </w:r>
            <w:r w:rsidR="00775F6C" w:rsidRPr="00086889">
              <w:rPr>
                <w:rFonts w:ascii="Times New Roman" w:hAnsi="Times New Roman"/>
                <w:b/>
                <w:sz w:val="24"/>
              </w:rPr>
              <w:t xml:space="preserve"> прочих неналоговых доходов:</w:t>
            </w:r>
          </w:p>
        </w:tc>
      </w:tr>
      <w:tr w:rsidR="00125DB0" w:rsidRPr="00086889" w:rsidTr="00526AC1">
        <w:trPr>
          <w:trHeight w:val="383"/>
        </w:trPr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125DB0" w:rsidRPr="00086889" w:rsidRDefault="00767DCD" w:rsidP="00767DCD">
            <w:pPr>
              <w:jc w:val="both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000 1 13 02065 05 0000 130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DB0" w:rsidRPr="00086889" w:rsidRDefault="00125DB0" w:rsidP="00125DB0">
            <w:pPr>
              <w:jc w:val="both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25DB0" w:rsidRPr="00086889" w:rsidRDefault="00125DB0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3118" w:type="dxa"/>
            <w:tcBorders>
              <w:right w:val="single" w:sz="4" w:space="0" w:color="auto"/>
            </w:tcBorders>
          </w:tcPr>
          <w:p w:rsidR="00775F6C" w:rsidRPr="00086889" w:rsidRDefault="00775F6C" w:rsidP="00EB2ED3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17 01050 05 0000 180</w:t>
            </w:r>
          </w:p>
        </w:tc>
        <w:tc>
          <w:tcPr>
            <w:tcW w:w="5530" w:type="dxa"/>
            <w:tcBorders>
              <w:left w:val="single" w:sz="4" w:space="0" w:color="auto"/>
              <w:right w:val="single" w:sz="4" w:space="0" w:color="auto"/>
            </w:tcBorders>
          </w:tcPr>
          <w:p w:rsidR="00775F6C" w:rsidRPr="00086889" w:rsidRDefault="00775F6C" w:rsidP="00EB2ED3">
            <w:pPr>
              <w:jc w:val="both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75F6C" w:rsidRPr="00086889" w:rsidTr="00526AC1">
        <w:tc>
          <w:tcPr>
            <w:tcW w:w="3118" w:type="dxa"/>
          </w:tcPr>
          <w:p w:rsidR="00775F6C" w:rsidRPr="00086889" w:rsidRDefault="00775F6C" w:rsidP="00EB2ED3">
            <w:pPr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000 1</w:t>
            </w:r>
            <w:r w:rsidR="006D20BD" w:rsidRPr="00086889">
              <w:rPr>
                <w:rFonts w:ascii="Times New Roman" w:hAnsi="Times New Roman"/>
                <w:sz w:val="24"/>
              </w:rPr>
              <w:t xml:space="preserve"> </w:t>
            </w:r>
            <w:r w:rsidRPr="00086889">
              <w:rPr>
                <w:rFonts w:ascii="Times New Roman" w:hAnsi="Times New Roman"/>
                <w:sz w:val="24"/>
              </w:rPr>
              <w:t>17 05050 05 0000 180</w:t>
            </w:r>
          </w:p>
        </w:tc>
        <w:tc>
          <w:tcPr>
            <w:tcW w:w="5530" w:type="dxa"/>
          </w:tcPr>
          <w:p w:rsidR="00775F6C" w:rsidRPr="00086889" w:rsidRDefault="00775F6C" w:rsidP="00EB2ED3">
            <w:pPr>
              <w:jc w:val="both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 xml:space="preserve">Прочие неналоговые доходы  бюджетов муниципальных районов </w:t>
            </w:r>
          </w:p>
        </w:tc>
        <w:tc>
          <w:tcPr>
            <w:tcW w:w="1559" w:type="dxa"/>
          </w:tcPr>
          <w:p w:rsidR="00775F6C" w:rsidRPr="00086889" w:rsidRDefault="00775F6C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6D20BD" w:rsidRPr="00086889" w:rsidTr="00526AC1">
        <w:tc>
          <w:tcPr>
            <w:tcW w:w="3118" w:type="dxa"/>
          </w:tcPr>
          <w:p w:rsidR="006D20BD" w:rsidRPr="00086889" w:rsidRDefault="001A404D" w:rsidP="00EB2ED3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000 2 08 05000 05 0000 15</w:t>
            </w:r>
            <w:r w:rsidR="006D20BD" w:rsidRPr="0008688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530" w:type="dxa"/>
          </w:tcPr>
          <w:p w:rsidR="006D20BD" w:rsidRPr="00086889" w:rsidRDefault="00526AC1" w:rsidP="00526AC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</w:tcPr>
          <w:p w:rsidR="006D20BD" w:rsidRPr="00086889" w:rsidRDefault="006D20BD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A404D" w:rsidRPr="00086889" w:rsidTr="00526AC1">
        <w:tc>
          <w:tcPr>
            <w:tcW w:w="3118" w:type="dxa"/>
          </w:tcPr>
          <w:p w:rsidR="001A404D" w:rsidRPr="00086889" w:rsidRDefault="001A404D" w:rsidP="00EB2ED3">
            <w:pPr>
              <w:pStyle w:val="a3"/>
              <w:rPr>
                <w:bCs/>
                <w:sz w:val="24"/>
                <w:szCs w:val="24"/>
              </w:rPr>
            </w:pPr>
            <w:r w:rsidRPr="00086889">
              <w:rPr>
                <w:bCs/>
                <w:sz w:val="24"/>
                <w:szCs w:val="24"/>
              </w:rPr>
              <w:t xml:space="preserve">000 </w:t>
            </w:r>
            <w:r w:rsidRPr="00433A8A">
              <w:rPr>
                <w:sz w:val="24"/>
                <w:szCs w:val="24"/>
              </w:rPr>
              <w:t>2 18 00000 05 0000 150</w:t>
            </w:r>
          </w:p>
        </w:tc>
        <w:tc>
          <w:tcPr>
            <w:tcW w:w="5530" w:type="dxa"/>
          </w:tcPr>
          <w:p w:rsidR="001A404D" w:rsidRPr="00433A8A" w:rsidRDefault="00526AC1" w:rsidP="00526AC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</w:tcPr>
          <w:p w:rsidR="001A404D" w:rsidRPr="00086889" w:rsidRDefault="001A404D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A404D" w:rsidRPr="00086889" w:rsidTr="00526AC1">
        <w:tc>
          <w:tcPr>
            <w:tcW w:w="3118" w:type="dxa"/>
          </w:tcPr>
          <w:p w:rsidR="001A404D" w:rsidRPr="00086889" w:rsidRDefault="001A404D" w:rsidP="00EB2ED3">
            <w:pPr>
              <w:pStyle w:val="a3"/>
              <w:rPr>
                <w:bCs/>
                <w:sz w:val="24"/>
                <w:szCs w:val="24"/>
              </w:rPr>
            </w:pPr>
            <w:r w:rsidRPr="00086889">
              <w:rPr>
                <w:bCs/>
                <w:sz w:val="24"/>
                <w:szCs w:val="24"/>
              </w:rPr>
              <w:t xml:space="preserve">000 </w:t>
            </w:r>
            <w:r w:rsidRPr="00433A8A">
              <w:rPr>
                <w:sz w:val="24"/>
                <w:szCs w:val="24"/>
              </w:rPr>
              <w:t>2 18 60010 05 0000 150</w:t>
            </w:r>
          </w:p>
        </w:tc>
        <w:tc>
          <w:tcPr>
            <w:tcW w:w="5530" w:type="dxa"/>
          </w:tcPr>
          <w:p w:rsidR="001A404D" w:rsidRPr="00433A8A" w:rsidRDefault="001A404D" w:rsidP="00EB2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433A8A">
              <w:rPr>
                <w:rFonts w:ascii="Times New Roman" w:hAnsi="Times New Roman"/>
                <w:sz w:val="24"/>
              </w:rPr>
              <w:t xml:space="preserve">Доходы бюджетов муниципальных районов от </w:t>
            </w:r>
            <w:r w:rsidRPr="00433A8A">
              <w:rPr>
                <w:rFonts w:ascii="Times New Roman" w:hAnsi="Times New Roman"/>
                <w:sz w:val="24"/>
              </w:rPr>
              <w:lastRenderedPageBreak/>
              <w:t>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9" w:type="dxa"/>
          </w:tcPr>
          <w:p w:rsidR="001A404D" w:rsidRPr="00086889" w:rsidRDefault="001A404D" w:rsidP="00EB2ED3">
            <w:pPr>
              <w:jc w:val="center"/>
              <w:rPr>
                <w:rFonts w:ascii="Times New Roman" w:hAnsi="Times New Roman"/>
                <w:sz w:val="24"/>
              </w:rPr>
            </w:pPr>
            <w:r w:rsidRPr="00086889">
              <w:rPr>
                <w:rFonts w:ascii="Times New Roman" w:hAnsi="Times New Roman"/>
                <w:sz w:val="24"/>
              </w:rPr>
              <w:lastRenderedPageBreak/>
              <w:t>100</w:t>
            </w:r>
          </w:p>
        </w:tc>
      </w:tr>
      <w:tr w:rsidR="005E24CF" w:rsidRPr="00086889" w:rsidTr="00526AC1">
        <w:tc>
          <w:tcPr>
            <w:tcW w:w="3118" w:type="dxa"/>
          </w:tcPr>
          <w:p w:rsidR="005E24CF" w:rsidRPr="003B08AA" w:rsidRDefault="005E24CF" w:rsidP="00EB2E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000 </w:t>
            </w:r>
            <w:r w:rsidRPr="003B08AA">
              <w:rPr>
                <w:rFonts w:ascii="Times New Roman" w:hAnsi="Times New Roman"/>
                <w:sz w:val="24"/>
              </w:rPr>
              <w:t>2 19 60010 05 0000 150</w:t>
            </w:r>
          </w:p>
        </w:tc>
        <w:tc>
          <w:tcPr>
            <w:tcW w:w="5530" w:type="dxa"/>
          </w:tcPr>
          <w:p w:rsidR="005E24CF" w:rsidRPr="003B08AA" w:rsidRDefault="005E24CF" w:rsidP="00EB2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B08AA">
              <w:rPr>
                <w:rFonts w:ascii="Times New Roman" w:hAnsi="Times New Roman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</w:tcPr>
          <w:p w:rsidR="005E24CF" w:rsidRPr="00086889" w:rsidRDefault="005E24CF" w:rsidP="00EB2E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:rsidR="00775F6C" w:rsidRPr="00086889" w:rsidRDefault="00775F6C" w:rsidP="00775F6C">
      <w:pPr>
        <w:jc w:val="both"/>
        <w:rPr>
          <w:rFonts w:ascii="Times New Roman" w:hAnsi="Times New Roman"/>
          <w:sz w:val="24"/>
        </w:rPr>
      </w:pPr>
      <w:r w:rsidRPr="00086889">
        <w:rPr>
          <w:rFonts w:ascii="Times New Roman" w:hAnsi="Times New Roman"/>
          <w:sz w:val="24"/>
        </w:rPr>
        <w:t>Примечание:  Погашение 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</w:t>
      </w:r>
      <w:r w:rsidR="00526AC1">
        <w:rPr>
          <w:rFonts w:ascii="Times New Roman" w:hAnsi="Times New Roman"/>
          <w:sz w:val="24"/>
        </w:rPr>
        <w:t xml:space="preserve"> Комсомольского муниципального района</w:t>
      </w:r>
      <w:r w:rsidRPr="00086889">
        <w:rPr>
          <w:rFonts w:ascii="Times New Roman" w:hAnsi="Times New Roman"/>
          <w:sz w:val="24"/>
        </w:rPr>
        <w:t>.</w:t>
      </w:r>
    </w:p>
    <w:p w:rsidR="00775F6C" w:rsidRPr="00086889" w:rsidRDefault="00775F6C" w:rsidP="00775F6C">
      <w:pPr>
        <w:jc w:val="both"/>
        <w:rPr>
          <w:rFonts w:ascii="Times New Roman" w:hAnsi="Times New Roman"/>
          <w:sz w:val="24"/>
        </w:rPr>
      </w:pPr>
    </w:p>
    <w:p w:rsidR="00EB2ED3" w:rsidRPr="00086889" w:rsidRDefault="00EB2ED3">
      <w:pPr>
        <w:rPr>
          <w:sz w:val="24"/>
        </w:rPr>
      </w:pPr>
    </w:p>
    <w:sectPr w:rsidR="00EB2ED3" w:rsidRPr="00086889" w:rsidSect="00EB2ED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F6C"/>
    <w:rsid w:val="00023ECD"/>
    <w:rsid w:val="00086889"/>
    <w:rsid w:val="000B5342"/>
    <w:rsid w:val="000C336D"/>
    <w:rsid w:val="00125DB0"/>
    <w:rsid w:val="001619C9"/>
    <w:rsid w:val="001A404D"/>
    <w:rsid w:val="00265727"/>
    <w:rsid w:val="002B49B1"/>
    <w:rsid w:val="002C0069"/>
    <w:rsid w:val="002F5D39"/>
    <w:rsid w:val="003604A3"/>
    <w:rsid w:val="00404575"/>
    <w:rsid w:val="004B0532"/>
    <w:rsid w:val="00506F7E"/>
    <w:rsid w:val="00526AC1"/>
    <w:rsid w:val="005B39A8"/>
    <w:rsid w:val="005E24CF"/>
    <w:rsid w:val="005E51F3"/>
    <w:rsid w:val="00604303"/>
    <w:rsid w:val="00652B43"/>
    <w:rsid w:val="00652E09"/>
    <w:rsid w:val="00690222"/>
    <w:rsid w:val="006D20BD"/>
    <w:rsid w:val="00732695"/>
    <w:rsid w:val="00744B77"/>
    <w:rsid w:val="00767DCD"/>
    <w:rsid w:val="00775F6C"/>
    <w:rsid w:val="00831D8E"/>
    <w:rsid w:val="00855922"/>
    <w:rsid w:val="008E5683"/>
    <w:rsid w:val="00907B8D"/>
    <w:rsid w:val="00951ED9"/>
    <w:rsid w:val="00A97D10"/>
    <w:rsid w:val="00B40980"/>
    <w:rsid w:val="00C00C78"/>
    <w:rsid w:val="00C73E96"/>
    <w:rsid w:val="00C92F48"/>
    <w:rsid w:val="00CF0F50"/>
    <w:rsid w:val="00D2130F"/>
    <w:rsid w:val="00D67761"/>
    <w:rsid w:val="00DB2D81"/>
    <w:rsid w:val="00DB3BD1"/>
    <w:rsid w:val="00DB79AD"/>
    <w:rsid w:val="00DD11EF"/>
    <w:rsid w:val="00E15C69"/>
    <w:rsid w:val="00EB2ED3"/>
    <w:rsid w:val="00FD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6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90222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Любовь А. Герасимова</cp:lastModifiedBy>
  <cp:revision>28</cp:revision>
  <cp:lastPrinted>2020-10-26T06:22:00Z</cp:lastPrinted>
  <dcterms:created xsi:type="dcterms:W3CDTF">2014-12-15T07:30:00Z</dcterms:created>
  <dcterms:modified xsi:type="dcterms:W3CDTF">2020-10-26T06:41:00Z</dcterms:modified>
</cp:coreProperties>
</file>