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03" w:rsidRPr="003E2D03" w:rsidRDefault="005F519F" w:rsidP="003E2D03">
      <w:pPr>
        <w:pStyle w:val="af1"/>
      </w:pPr>
      <w:r>
        <w:rPr>
          <w:b w:val="0"/>
          <w:noProof/>
          <w:lang w:eastAsia="ru-RU"/>
        </w:rPr>
        <w:drawing>
          <wp:anchor distT="0" distB="0" distL="114300" distR="114300" simplePos="0" relativeHeight="251657728"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00C7390F">
        <w:rPr>
          <w:b w:val="0"/>
          <w:bCs/>
        </w:rPr>
        <w:br w:type="textWrapping" w:clear="all"/>
      </w:r>
    </w:p>
    <w:p w:rsidR="00C7390F" w:rsidRPr="00AA2791" w:rsidRDefault="00C7390F" w:rsidP="00EE2559">
      <w:pPr>
        <w:pStyle w:val="af1"/>
        <w:outlineLvl w:val="0"/>
        <w:rPr>
          <w:bCs/>
        </w:rPr>
      </w:pPr>
      <w:r w:rsidRPr="00AA2791">
        <w:rPr>
          <w:bCs/>
        </w:rPr>
        <w:t>ИВАНОВСКАЯ ОБЛАСТЬ</w:t>
      </w:r>
    </w:p>
    <w:p w:rsidR="00C7390F" w:rsidRPr="00AA2791" w:rsidRDefault="00C7390F" w:rsidP="00EE2559">
      <w:pPr>
        <w:pStyle w:val="af1"/>
        <w:rPr>
          <w:bCs/>
        </w:rPr>
      </w:pPr>
      <w:r w:rsidRPr="00AA2791">
        <w:rPr>
          <w:bCs/>
        </w:rPr>
        <w:t>СОВЕТ КОМСОМОЛЬСКОГО МУНИЦИПАЛЬНОГО РАЙОНА</w:t>
      </w:r>
    </w:p>
    <w:tbl>
      <w:tblPr>
        <w:tblW w:w="9471" w:type="dxa"/>
        <w:tblInd w:w="135" w:type="dxa"/>
        <w:tblLayout w:type="fixed"/>
        <w:tblLook w:val="04A0"/>
      </w:tblPr>
      <w:tblGrid>
        <w:gridCol w:w="9471"/>
      </w:tblGrid>
      <w:tr w:rsidR="00C7390F" w:rsidRPr="00AA2791" w:rsidTr="009B6889">
        <w:trPr>
          <w:trHeight w:val="100"/>
        </w:trPr>
        <w:tc>
          <w:tcPr>
            <w:tcW w:w="9471" w:type="dxa"/>
            <w:tcBorders>
              <w:top w:val="double" w:sz="18" w:space="0" w:color="000000"/>
              <w:left w:val="nil"/>
              <w:bottom w:val="nil"/>
              <w:right w:val="nil"/>
            </w:tcBorders>
            <w:hideMark/>
          </w:tcPr>
          <w:p w:rsidR="00C7390F" w:rsidRDefault="00C7390F" w:rsidP="00EE2559">
            <w:pPr>
              <w:pStyle w:val="af1"/>
              <w:snapToGrid w:val="0"/>
              <w:rPr>
                <w:bCs/>
                <w:sz w:val="20"/>
              </w:rPr>
            </w:pPr>
            <w:r w:rsidRPr="00AA2791">
              <w:rPr>
                <w:bCs/>
                <w:i/>
                <w:sz w:val="20"/>
              </w:rPr>
              <w:t xml:space="preserve">155150 Ивановская область, </w:t>
            </w:r>
            <w:proofErr w:type="gramStart"/>
            <w:r w:rsidRPr="00AA2791">
              <w:rPr>
                <w:bCs/>
                <w:i/>
                <w:sz w:val="20"/>
              </w:rPr>
              <w:t>г</w:t>
            </w:r>
            <w:proofErr w:type="gramEnd"/>
            <w:r w:rsidRPr="00AA2791">
              <w:rPr>
                <w:bCs/>
                <w:i/>
                <w:sz w:val="20"/>
              </w:rPr>
              <w:t>. Комсомольск, ул. 50 лет ВЛКСМ, д. 2</w:t>
            </w:r>
          </w:p>
          <w:p w:rsidR="00C7390F" w:rsidRPr="009B6889" w:rsidRDefault="00C7390F" w:rsidP="00EE2559">
            <w:pPr>
              <w:jc w:val="center"/>
              <w:rPr>
                <w:sz w:val="28"/>
                <w:lang w:eastAsia="ar-SA"/>
              </w:rPr>
            </w:pPr>
          </w:p>
        </w:tc>
      </w:tr>
    </w:tbl>
    <w:p w:rsidR="00C7390F" w:rsidRPr="003E2D03" w:rsidRDefault="00C423B5" w:rsidP="00EE2559">
      <w:pPr>
        <w:pStyle w:val="af1"/>
        <w:rPr>
          <w:szCs w:val="28"/>
        </w:rPr>
      </w:pPr>
      <w:r w:rsidRPr="003E2D03">
        <w:rPr>
          <w:szCs w:val="28"/>
        </w:rPr>
        <w:t xml:space="preserve"> </w:t>
      </w:r>
      <w:r w:rsidR="00C21034" w:rsidRPr="003E2D03">
        <w:rPr>
          <w:szCs w:val="28"/>
        </w:rPr>
        <w:t xml:space="preserve">    </w:t>
      </w:r>
      <w:r w:rsidR="00C7390F" w:rsidRPr="003E2D03">
        <w:rPr>
          <w:szCs w:val="28"/>
        </w:rPr>
        <w:t>РЕШЕНИЕ</w:t>
      </w:r>
    </w:p>
    <w:p w:rsidR="00C423B5" w:rsidRPr="008C60AF" w:rsidRDefault="00C423B5" w:rsidP="00EE2559">
      <w:pPr>
        <w:rPr>
          <w:sz w:val="16"/>
          <w:szCs w:val="28"/>
          <w:lang w:eastAsia="ar-SA"/>
        </w:rPr>
      </w:pPr>
    </w:p>
    <w:p w:rsidR="00C7390F" w:rsidRPr="003E2D03" w:rsidRDefault="002B4C3A" w:rsidP="00EE2559">
      <w:pPr>
        <w:pStyle w:val="af1"/>
        <w:rPr>
          <w:b w:val="0"/>
          <w:bCs/>
          <w:szCs w:val="28"/>
        </w:rPr>
      </w:pPr>
      <w:r w:rsidRPr="003E2D03">
        <w:rPr>
          <w:szCs w:val="28"/>
        </w:rPr>
        <w:t xml:space="preserve">от </w:t>
      </w:r>
      <w:r w:rsidR="00354790">
        <w:rPr>
          <w:szCs w:val="28"/>
        </w:rPr>
        <w:t xml:space="preserve"> </w:t>
      </w:r>
      <w:r w:rsidR="00234295">
        <w:rPr>
          <w:szCs w:val="28"/>
        </w:rPr>
        <w:t>29</w:t>
      </w:r>
      <w:r w:rsidR="004B48BC">
        <w:rPr>
          <w:szCs w:val="28"/>
        </w:rPr>
        <w:t xml:space="preserve"> </w:t>
      </w:r>
      <w:r w:rsidR="0069396C">
        <w:rPr>
          <w:szCs w:val="28"/>
        </w:rPr>
        <w:t>декабря</w:t>
      </w:r>
      <w:r w:rsidR="00F87658" w:rsidRPr="003E2D03">
        <w:rPr>
          <w:szCs w:val="28"/>
        </w:rPr>
        <w:t xml:space="preserve"> </w:t>
      </w:r>
      <w:r w:rsidR="004762BC" w:rsidRPr="003E2D03">
        <w:rPr>
          <w:szCs w:val="28"/>
        </w:rPr>
        <w:t>20</w:t>
      </w:r>
      <w:r w:rsidR="009A6660" w:rsidRPr="003E2D03">
        <w:rPr>
          <w:szCs w:val="28"/>
        </w:rPr>
        <w:t>2</w:t>
      </w:r>
      <w:r w:rsidR="00692210" w:rsidRPr="003E2D03">
        <w:rPr>
          <w:szCs w:val="28"/>
        </w:rPr>
        <w:t>2</w:t>
      </w:r>
      <w:r w:rsidR="004E63E4" w:rsidRPr="003E2D03">
        <w:rPr>
          <w:szCs w:val="28"/>
        </w:rPr>
        <w:t xml:space="preserve"> </w:t>
      </w:r>
      <w:r w:rsidR="00EA70A0" w:rsidRPr="003E2D03">
        <w:rPr>
          <w:szCs w:val="28"/>
        </w:rPr>
        <w:t>года</w:t>
      </w:r>
      <w:r w:rsidR="00C7390F" w:rsidRPr="003E2D03">
        <w:rPr>
          <w:szCs w:val="28"/>
        </w:rPr>
        <w:t xml:space="preserve">             </w:t>
      </w:r>
      <w:r w:rsidRPr="003E2D03">
        <w:rPr>
          <w:szCs w:val="28"/>
        </w:rPr>
        <w:t xml:space="preserve">                             </w:t>
      </w:r>
      <w:r w:rsidR="00C7390F" w:rsidRPr="003E2D03">
        <w:rPr>
          <w:szCs w:val="28"/>
        </w:rPr>
        <w:t xml:space="preserve">           №</w:t>
      </w:r>
      <w:r w:rsidR="000153A1">
        <w:rPr>
          <w:szCs w:val="28"/>
        </w:rPr>
        <w:t>245</w:t>
      </w:r>
    </w:p>
    <w:p w:rsidR="00190E90" w:rsidRPr="008C60AF" w:rsidRDefault="00190E90" w:rsidP="00EE2559">
      <w:pPr>
        <w:pStyle w:val="a8"/>
        <w:ind w:firstLine="0"/>
        <w:rPr>
          <w:bCs/>
          <w:sz w:val="20"/>
          <w:szCs w:val="28"/>
        </w:rPr>
      </w:pPr>
    </w:p>
    <w:tbl>
      <w:tblPr>
        <w:tblW w:w="9782" w:type="dxa"/>
        <w:tblInd w:w="-176" w:type="dxa"/>
        <w:tblLayout w:type="fixed"/>
        <w:tblLook w:val="04A0"/>
      </w:tblPr>
      <w:tblGrid>
        <w:gridCol w:w="9782"/>
      </w:tblGrid>
      <w:tr w:rsidR="008D45C7" w:rsidRPr="003E2D03" w:rsidTr="004A693A">
        <w:tc>
          <w:tcPr>
            <w:tcW w:w="9782" w:type="dxa"/>
            <w:hideMark/>
          </w:tcPr>
          <w:p w:rsidR="00692210" w:rsidRPr="003E2D03" w:rsidRDefault="00692210" w:rsidP="00EE2559">
            <w:pPr>
              <w:pStyle w:val="ad"/>
              <w:jc w:val="center"/>
              <w:rPr>
                <w:b/>
                <w:bCs/>
                <w:szCs w:val="28"/>
              </w:rPr>
            </w:pPr>
            <w:r w:rsidRPr="003E2D03">
              <w:rPr>
                <w:b/>
                <w:bCs/>
                <w:szCs w:val="28"/>
              </w:rPr>
              <w:t>О внесении изменений в решение Совета Комсомольского муниципального района  от 10 декабря 2021 года №130 «О бюджете Комсомольского муниципального района на 2022год и на плановый период 2023 и 2024 годов»</w:t>
            </w:r>
          </w:p>
          <w:p w:rsidR="00692210" w:rsidRPr="00B767C2" w:rsidRDefault="00692210" w:rsidP="00EE2559">
            <w:pPr>
              <w:pStyle w:val="ad"/>
              <w:rPr>
                <w:b/>
                <w:bCs/>
                <w:szCs w:val="28"/>
              </w:rPr>
            </w:pPr>
          </w:p>
          <w:p w:rsidR="00692210" w:rsidRPr="003E2D03" w:rsidRDefault="00692210" w:rsidP="00EE2559">
            <w:pPr>
              <w:pStyle w:val="ad"/>
              <w:ind w:firstLine="709"/>
              <w:jc w:val="both"/>
              <w:rPr>
                <w:bCs/>
                <w:szCs w:val="28"/>
              </w:rPr>
            </w:pPr>
            <w:r w:rsidRPr="003E2D03">
              <w:rPr>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692210" w:rsidRPr="008C60AF" w:rsidRDefault="00692210" w:rsidP="00EE2559">
            <w:pPr>
              <w:pStyle w:val="ad"/>
              <w:ind w:firstLine="709"/>
              <w:jc w:val="both"/>
              <w:rPr>
                <w:bCs/>
                <w:sz w:val="22"/>
                <w:szCs w:val="28"/>
              </w:rPr>
            </w:pPr>
          </w:p>
          <w:p w:rsidR="00692210" w:rsidRPr="003E2D03" w:rsidRDefault="00692210" w:rsidP="00EE2559">
            <w:pPr>
              <w:pStyle w:val="ad"/>
              <w:ind w:firstLine="709"/>
              <w:jc w:val="both"/>
              <w:rPr>
                <w:b/>
                <w:bCs/>
                <w:szCs w:val="28"/>
              </w:rPr>
            </w:pPr>
            <w:r w:rsidRPr="003E2D03">
              <w:rPr>
                <w:b/>
                <w:bCs/>
                <w:szCs w:val="28"/>
              </w:rPr>
              <w:t>РЕШИЛ:</w:t>
            </w:r>
          </w:p>
          <w:p w:rsidR="00692210" w:rsidRPr="008C60AF" w:rsidRDefault="00692210" w:rsidP="00EE2559">
            <w:pPr>
              <w:pStyle w:val="ad"/>
              <w:ind w:firstLine="709"/>
              <w:jc w:val="both"/>
              <w:rPr>
                <w:bCs/>
                <w:sz w:val="22"/>
                <w:szCs w:val="28"/>
              </w:rPr>
            </w:pPr>
          </w:p>
          <w:p w:rsidR="00692210" w:rsidRPr="003E2D03" w:rsidRDefault="00692210" w:rsidP="00756181">
            <w:pPr>
              <w:pStyle w:val="ad"/>
              <w:numPr>
                <w:ilvl w:val="0"/>
                <w:numId w:val="21"/>
              </w:numPr>
              <w:ind w:left="0" w:firstLine="709"/>
              <w:jc w:val="both"/>
              <w:rPr>
                <w:bCs/>
                <w:szCs w:val="28"/>
              </w:rPr>
            </w:pPr>
            <w:r w:rsidRPr="003E2D03">
              <w:rPr>
                <w:bCs/>
                <w:szCs w:val="28"/>
              </w:rPr>
              <w:t>Внести в решение Совета Комсомольского муниципального района от 10 декабря 2021 года №130 «О бюджете Комсомольского муниципального района на 2022 год и на плановый период 2023 и 2024 годов» следующие изменения:</w:t>
            </w:r>
          </w:p>
          <w:p w:rsidR="000D046F" w:rsidRPr="00B767C2" w:rsidRDefault="000D046F" w:rsidP="00EE2559">
            <w:pPr>
              <w:pStyle w:val="ad"/>
              <w:ind w:firstLine="709"/>
              <w:jc w:val="both"/>
              <w:rPr>
                <w:bCs/>
                <w:szCs w:val="28"/>
              </w:rPr>
            </w:pPr>
          </w:p>
          <w:p w:rsidR="00C863BC" w:rsidRPr="003E2D03" w:rsidRDefault="00C863BC" w:rsidP="00C863BC">
            <w:pPr>
              <w:pStyle w:val="ad"/>
              <w:numPr>
                <w:ilvl w:val="1"/>
                <w:numId w:val="26"/>
              </w:numPr>
              <w:ind w:hanging="1395"/>
              <w:jc w:val="both"/>
              <w:rPr>
                <w:bCs/>
                <w:szCs w:val="28"/>
              </w:rPr>
            </w:pPr>
            <w:r w:rsidRPr="003E2D03">
              <w:rPr>
                <w:bCs/>
                <w:szCs w:val="28"/>
              </w:rPr>
              <w:t>В подпункте 1.1 пункта 1 решения:</w:t>
            </w:r>
          </w:p>
          <w:p w:rsidR="00C863BC" w:rsidRPr="003E2D03" w:rsidRDefault="00C863BC" w:rsidP="00C863BC">
            <w:pPr>
              <w:pStyle w:val="ad"/>
              <w:ind w:left="1556"/>
              <w:jc w:val="both"/>
              <w:rPr>
                <w:bCs/>
                <w:szCs w:val="28"/>
              </w:rPr>
            </w:pPr>
            <w:r w:rsidRPr="003E2D03">
              <w:rPr>
                <w:bCs/>
                <w:szCs w:val="28"/>
              </w:rPr>
              <w:t>На 2022 год:</w:t>
            </w:r>
          </w:p>
          <w:p w:rsidR="00C863BC" w:rsidRPr="003E2D03" w:rsidRDefault="00C863BC" w:rsidP="003C16E1">
            <w:pPr>
              <w:pStyle w:val="ad"/>
              <w:ind w:firstLine="709"/>
              <w:jc w:val="both"/>
              <w:rPr>
                <w:szCs w:val="28"/>
              </w:rPr>
            </w:pPr>
            <w:r w:rsidRPr="003E2D03">
              <w:rPr>
                <w:bCs/>
                <w:szCs w:val="28"/>
              </w:rPr>
              <w:t>- в подпункте первом цифру «</w:t>
            </w:r>
            <w:r w:rsidR="00234295">
              <w:rPr>
                <w:szCs w:val="28"/>
              </w:rPr>
              <w:t>466 836 525,35</w:t>
            </w:r>
            <w:r w:rsidRPr="003E2D03">
              <w:rPr>
                <w:szCs w:val="28"/>
              </w:rPr>
              <w:t xml:space="preserve">» заменить цифрой   </w:t>
            </w:r>
            <w:r>
              <w:rPr>
                <w:szCs w:val="28"/>
              </w:rPr>
              <w:t xml:space="preserve">     </w:t>
            </w:r>
            <w:r w:rsidRPr="003E2D03">
              <w:rPr>
                <w:szCs w:val="28"/>
              </w:rPr>
              <w:t xml:space="preserve">  «</w:t>
            </w:r>
            <w:r w:rsidR="003C16E1">
              <w:rPr>
                <w:szCs w:val="28"/>
              </w:rPr>
              <w:t>4</w:t>
            </w:r>
            <w:r w:rsidR="003F1AEE">
              <w:rPr>
                <w:szCs w:val="28"/>
              </w:rPr>
              <w:t>7</w:t>
            </w:r>
            <w:r w:rsidR="000153A1">
              <w:rPr>
                <w:szCs w:val="28"/>
              </w:rPr>
              <w:t>1 869 837,66</w:t>
            </w:r>
            <w:r w:rsidRPr="003E2D03">
              <w:rPr>
                <w:szCs w:val="28"/>
              </w:rPr>
              <w:t>»;</w:t>
            </w:r>
          </w:p>
          <w:p w:rsidR="00C863BC" w:rsidRDefault="00C863BC" w:rsidP="00C863BC">
            <w:pPr>
              <w:pStyle w:val="ad"/>
              <w:ind w:firstLine="709"/>
              <w:jc w:val="both"/>
              <w:rPr>
                <w:szCs w:val="28"/>
              </w:rPr>
            </w:pPr>
            <w:r w:rsidRPr="003E2D03">
              <w:rPr>
                <w:szCs w:val="28"/>
              </w:rPr>
              <w:t>- в подпункте втором цифру «</w:t>
            </w:r>
            <w:r w:rsidR="00234295">
              <w:rPr>
                <w:szCs w:val="28"/>
              </w:rPr>
              <w:t>473 403 460,08</w:t>
            </w:r>
            <w:r w:rsidRPr="003E2D03">
              <w:rPr>
                <w:szCs w:val="28"/>
              </w:rPr>
              <w:t>» заменить цифрой           «</w:t>
            </w:r>
            <w:r w:rsidR="003C16E1">
              <w:rPr>
                <w:szCs w:val="28"/>
              </w:rPr>
              <w:t>47</w:t>
            </w:r>
            <w:r w:rsidR="00213C4E">
              <w:rPr>
                <w:szCs w:val="28"/>
              </w:rPr>
              <w:t>4 42</w:t>
            </w:r>
            <w:r w:rsidR="003C16E1">
              <w:rPr>
                <w:szCs w:val="28"/>
              </w:rPr>
              <w:t>7 344,30</w:t>
            </w:r>
            <w:r w:rsidRPr="003E2D03">
              <w:rPr>
                <w:szCs w:val="28"/>
              </w:rPr>
              <w:t>»</w:t>
            </w:r>
            <w:r w:rsidR="00A21725">
              <w:rPr>
                <w:szCs w:val="28"/>
              </w:rPr>
              <w:t>;</w:t>
            </w:r>
          </w:p>
          <w:p w:rsidR="004A6B74" w:rsidRDefault="004A6B74" w:rsidP="00C863BC">
            <w:pPr>
              <w:pStyle w:val="ad"/>
              <w:ind w:firstLine="709"/>
              <w:jc w:val="both"/>
              <w:rPr>
                <w:szCs w:val="28"/>
              </w:rPr>
            </w:pPr>
            <w:r>
              <w:rPr>
                <w:szCs w:val="28"/>
              </w:rPr>
              <w:t>- в подпункте третьем цифру «</w:t>
            </w:r>
            <w:r w:rsidR="00234295">
              <w:rPr>
                <w:szCs w:val="28"/>
              </w:rPr>
              <w:t>6 566 934,73</w:t>
            </w:r>
            <w:r>
              <w:rPr>
                <w:szCs w:val="28"/>
              </w:rPr>
              <w:t xml:space="preserve">» заменить цифрой </w:t>
            </w:r>
            <w:r w:rsidR="00D34666">
              <w:rPr>
                <w:szCs w:val="28"/>
              </w:rPr>
              <w:t xml:space="preserve">      </w:t>
            </w:r>
            <w:r>
              <w:rPr>
                <w:szCs w:val="28"/>
              </w:rPr>
              <w:t>«</w:t>
            </w:r>
            <w:r w:rsidR="000153A1">
              <w:rPr>
                <w:szCs w:val="28"/>
              </w:rPr>
              <w:t>2 557 506,64</w:t>
            </w:r>
            <w:r>
              <w:rPr>
                <w:szCs w:val="28"/>
              </w:rPr>
              <w:t>».</w:t>
            </w:r>
          </w:p>
          <w:p w:rsidR="00E43DC0" w:rsidRPr="008C60AF" w:rsidRDefault="00E43DC0" w:rsidP="00C863BC">
            <w:pPr>
              <w:pStyle w:val="ad"/>
              <w:ind w:firstLine="709"/>
              <w:jc w:val="both"/>
              <w:rPr>
                <w:sz w:val="22"/>
                <w:szCs w:val="28"/>
              </w:rPr>
            </w:pPr>
          </w:p>
          <w:p w:rsidR="00E43DC0" w:rsidRDefault="00E43DC0" w:rsidP="00E43DC0">
            <w:pPr>
              <w:pStyle w:val="ad"/>
              <w:numPr>
                <w:ilvl w:val="1"/>
                <w:numId w:val="26"/>
              </w:numPr>
              <w:ind w:hanging="1395"/>
              <w:jc w:val="both"/>
              <w:rPr>
                <w:szCs w:val="20"/>
              </w:rPr>
            </w:pPr>
            <w:r>
              <w:rPr>
                <w:szCs w:val="20"/>
              </w:rPr>
              <w:t>Пункт 5</w:t>
            </w:r>
            <w:r w:rsidRPr="004C105E">
              <w:rPr>
                <w:szCs w:val="20"/>
              </w:rPr>
              <w:t xml:space="preserve"> </w:t>
            </w:r>
            <w:r>
              <w:rPr>
                <w:szCs w:val="20"/>
              </w:rPr>
              <w:t>решения изложить в новой редакции</w:t>
            </w:r>
            <w:r w:rsidRPr="004C105E">
              <w:rPr>
                <w:szCs w:val="20"/>
              </w:rPr>
              <w:t>:</w:t>
            </w:r>
          </w:p>
          <w:p w:rsidR="00E43DC0" w:rsidRDefault="00E43DC0" w:rsidP="00E43DC0">
            <w:pPr>
              <w:autoSpaceDE w:val="0"/>
              <w:autoSpaceDN w:val="0"/>
              <w:adjustRightInd w:val="0"/>
              <w:ind w:firstLine="709"/>
              <w:jc w:val="both"/>
              <w:rPr>
                <w:color w:val="000000"/>
                <w:sz w:val="28"/>
                <w:szCs w:val="28"/>
              </w:rPr>
            </w:pPr>
            <w:r>
              <w:rPr>
                <w:szCs w:val="20"/>
              </w:rPr>
              <w:t>«</w:t>
            </w:r>
            <w:r>
              <w:rPr>
                <w:color w:val="000000"/>
                <w:sz w:val="28"/>
                <w:szCs w:val="28"/>
              </w:rPr>
              <w:t>5</w:t>
            </w:r>
            <w:r w:rsidRPr="00C45ACD">
              <w:rPr>
                <w:color w:val="000000"/>
                <w:sz w:val="28"/>
                <w:szCs w:val="28"/>
              </w:rPr>
              <w:t xml:space="preserve">. </w:t>
            </w:r>
            <w:r>
              <w:rPr>
                <w:color w:val="000000"/>
                <w:sz w:val="28"/>
                <w:szCs w:val="28"/>
              </w:rPr>
              <w:t>Утвердить</w:t>
            </w:r>
            <w:r w:rsidRPr="00C45ACD">
              <w:rPr>
                <w:color w:val="000000"/>
                <w:sz w:val="28"/>
                <w:szCs w:val="28"/>
              </w:rPr>
              <w:t xml:space="preserve"> в пределах общего объема доходов бюджета</w:t>
            </w:r>
            <w:r>
              <w:rPr>
                <w:color w:val="000000"/>
                <w:sz w:val="28"/>
                <w:szCs w:val="28"/>
              </w:rPr>
              <w:t xml:space="preserve"> </w:t>
            </w:r>
            <w:r>
              <w:rPr>
                <w:sz w:val="28"/>
                <w:szCs w:val="28"/>
              </w:rPr>
              <w:t>Комсомольского муниципального района</w:t>
            </w:r>
            <w:r w:rsidRPr="00C45ACD">
              <w:rPr>
                <w:color w:val="000000"/>
                <w:sz w:val="28"/>
                <w:szCs w:val="28"/>
              </w:rPr>
              <w:t xml:space="preserve">, утвержденного </w:t>
            </w:r>
            <w:hyperlink w:anchor="Par2" w:history="1">
              <w:r w:rsidRPr="0051555B">
                <w:rPr>
                  <w:color w:val="000000"/>
                  <w:sz w:val="28"/>
                  <w:szCs w:val="28"/>
                </w:rPr>
                <w:t>пунктом 1</w:t>
              </w:r>
            </w:hyperlink>
            <w:r w:rsidRPr="00C45ACD">
              <w:rPr>
                <w:color w:val="000000"/>
                <w:sz w:val="28"/>
                <w:szCs w:val="28"/>
              </w:rPr>
              <w:t xml:space="preserve"> настоящего </w:t>
            </w:r>
            <w:r>
              <w:rPr>
                <w:color w:val="000000"/>
                <w:sz w:val="28"/>
                <w:szCs w:val="28"/>
              </w:rPr>
              <w:t>Решения</w:t>
            </w:r>
            <w:r w:rsidRPr="00C45ACD">
              <w:rPr>
                <w:color w:val="000000"/>
                <w:sz w:val="28"/>
                <w:szCs w:val="28"/>
              </w:rPr>
              <w:t xml:space="preserve">, объем межбюджетных трансфертов, получаемых из </w:t>
            </w:r>
            <w:r>
              <w:rPr>
                <w:color w:val="000000"/>
                <w:sz w:val="28"/>
                <w:szCs w:val="28"/>
              </w:rPr>
              <w:t>других бюджетов бюджетной системы Российской Федерации:</w:t>
            </w:r>
          </w:p>
          <w:p w:rsidR="00E43DC0" w:rsidRPr="0023422E" w:rsidRDefault="00E43DC0" w:rsidP="00E43DC0">
            <w:pPr>
              <w:pStyle w:val="af5"/>
              <w:numPr>
                <w:ilvl w:val="1"/>
                <w:numId w:val="16"/>
              </w:numPr>
              <w:autoSpaceDE w:val="0"/>
              <w:autoSpaceDN w:val="0"/>
              <w:adjustRightInd w:val="0"/>
              <w:ind w:left="0" w:firstLine="709"/>
              <w:contextualSpacing/>
              <w:jc w:val="both"/>
              <w:rPr>
                <w:color w:val="000000"/>
                <w:sz w:val="28"/>
                <w:szCs w:val="28"/>
              </w:rPr>
            </w:pPr>
            <w:r>
              <w:rPr>
                <w:color w:val="000000"/>
                <w:sz w:val="28"/>
                <w:szCs w:val="28"/>
              </w:rPr>
              <w:t xml:space="preserve"> </w:t>
            </w:r>
            <w:r w:rsidRPr="000D6DFF">
              <w:rPr>
                <w:color w:val="000000"/>
                <w:sz w:val="28"/>
                <w:szCs w:val="28"/>
              </w:rPr>
              <w:t>из областного бюджета:</w:t>
            </w:r>
          </w:p>
          <w:p w:rsidR="00E43DC0" w:rsidRPr="004C105E" w:rsidRDefault="00E43DC0" w:rsidP="00E43DC0">
            <w:pPr>
              <w:pStyle w:val="af5"/>
              <w:numPr>
                <w:ilvl w:val="0"/>
                <w:numId w:val="17"/>
              </w:numPr>
              <w:autoSpaceDE w:val="0"/>
              <w:autoSpaceDN w:val="0"/>
              <w:adjustRightInd w:val="0"/>
              <w:ind w:left="0" w:firstLine="709"/>
              <w:contextualSpacing/>
              <w:jc w:val="both"/>
              <w:rPr>
                <w:color w:val="000000"/>
                <w:sz w:val="28"/>
                <w:szCs w:val="28"/>
              </w:rPr>
            </w:pPr>
            <w:r w:rsidRPr="004C105E">
              <w:rPr>
                <w:color w:val="000000"/>
                <w:sz w:val="28"/>
                <w:szCs w:val="28"/>
              </w:rPr>
              <w:t>на 202</w:t>
            </w:r>
            <w:r w:rsidR="00D660E1">
              <w:rPr>
                <w:color w:val="000000"/>
                <w:sz w:val="28"/>
                <w:szCs w:val="28"/>
              </w:rPr>
              <w:t xml:space="preserve">2 год в сумме </w:t>
            </w:r>
            <w:r w:rsidR="00213C4E" w:rsidRPr="00213C4E">
              <w:rPr>
                <w:color w:val="000000"/>
                <w:sz w:val="28"/>
                <w:szCs w:val="28"/>
              </w:rPr>
              <w:t>356 76</w:t>
            </w:r>
            <w:r w:rsidR="00D660E1" w:rsidRPr="00213C4E">
              <w:rPr>
                <w:color w:val="000000"/>
                <w:sz w:val="28"/>
                <w:szCs w:val="28"/>
              </w:rPr>
              <w:t>0 29</w:t>
            </w:r>
            <w:r w:rsidR="009475E0" w:rsidRPr="00213C4E">
              <w:rPr>
                <w:color w:val="000000"/>
                <w:sz w:val="28"/>
                <w:szCs w:val="28"/>
              </w:rPr>
              <w:t>5,79</w:t>
            </w:r>
            <w:r>
              <w:rPr>
                <w:color w:val="000000"/>
                <w:sz w:val="28"/>
                <w:szCs w:val="28"/>
              </w:rPr>
              <w:t xml:space="preserve"> </w:t>
            </w:r>
            <w:r w:rsidRPr="004C105E">
              <w:rPr>
                <w:color w:val="000000"/>
                <w:sz w:val="28"/>
                <w:szCs w:val="28"/>
              </w:rPr>
              <w:t>руб.;</w:t>
            </w:r>
          </w:p>
          <w:p w:rsidR="00E43DC0" w:rsidRPr="004C105E" w:rsidRDefault="00E43DC0" w:rsidP="00E43DC0">
            <w:pPr>
              <w:autoSpaceDE w:val="0"/>
              <w:autoSpaceDN w:val="0"/>
              <w:adjustRightInd w:val="0"/>
              <w:ind w:firstLine="709"/>
              <w:jc w:val="both"/>
              <w:rPr>
                <w:color w:val="000000"/>
                <w:sz w:val="28"/>
                <w:szCs w:val="28"/>
              </w:rPr>
            </w:pPr>
            <w:r w:rsidRPr="004C105E">
              <w:rPr>
                <w:color w:val="000000"/>
                <w:sz w:val="28"/>
                <w:szCs w:val="28"/>
              </w:rPr>
              <w:t xml:space="preserve">2) </w:t>
            </w:r>
            <w:r>
              <w:rPr>
                <w:color w:val="000000"/>
                <w:sz w:val="28"/>
                <w:szCs w:val="28"/>
              </w:rPr>
              <w:t xml:space="preserve">     </w:t>
            </w:r>
            <w:r w:rsidRPr="004C105E">
              <w:rPr>
                <w:color w:val="000000"/>
                <w:sz w:val="28"/>
                <w:szCs w:val="28"/>
              </w:rPr>
              <w:t>на 202</w:t>
            </w:r>
            <w:r>
              <w:rPr>
                <w:color w:val="000000"/>
                <w:sz w:val="28"/>
                <w:szCs w:val="28"/>
              </w:rPr>
              <w:t>3</w:t>
            </w:r>
            <w:r w:rsidRPr="004C105E">
              <w:rPr>
                <w:color w:val="000000"/>
                <w:sz w:val="28"/>
                <w:szCs w:val="28"/>
              </w:rPr>
              <w:t xml:space="preserve"> год в сумме </w:t>
            </w:r>
            <w:r>
              <w:rPr>
                <w:color w:val="000000"/>
                <w:sz w:val="28"/>
                <w:szCs w:val="28"/>
              </w:rPr>
              <w:t>219 492 248,83</w:t>
            </w:r>
            <w:r w:rsidRPr="004C105E">
              <w:rPr>
                <w:color w:val="000000"/>
                <w:sz w:val="28"/>
                <w:szCs w:val="28"/>
              </w:rPr>
              <w:t xml:space="preserve"> руб.;</w:t>
            </w:r>
          </w:p>
          <w:p w:rsidR="00E43DC0" w:rsidRDefault="00E43DC0" w:rsidP="00E43DC0">
            <w:pPr>
              <w:pStyle w:val="ad"/>
              <w:ind w:firstLine="709"/>
              <w:jc w:val="both"/>
              <w:rPr>
                <w:color w:val="000000"/>
                <w:szCs w:val="28"/>
              </w:rPr>
            </w:pPr>
            <w:r w:rsidRPr="004C105E">
              <w:rPr>
                <w:color w:val="000000"/>
                <w:szCs w:val="28"/>
              </w:rPr>
              <w:t xml:space="preserve">3) </w:t>
            </w:r>
            <w:r>
              <w:rPr>
                <w:color w:val="000000"/>
                <w:szCs w:val="28"/>
              </w:rPr>
              <w:t xml:space="preserve">     </w:t>
            </w:r>
            <w:r w:rsidRPr="004C105E">
              <w:rPr>
                <w:color w:val="000000"/>
                <w:szCs w:val="28"/>
              </w:rPr>
              <w:t>на 202</w:t>
            </w:r>
            <w:r>
              <w:rPr>
                <w:color w:val="000000"/>
                <w:szCs w:val="28"/>
              </w:rPr>
              <w:t>4</w:t>
            </w:r>
            <w:r w:rsidRPr="004C105E">
              <w:rPr>
                <w:color w:val="000000"/>
                <w:szCs w:val="28"/>
              </w:rPr>
              <w:t xml:space="preserve"> год в сумме </w:t>
            </w:r>
            <w:r>
              <w:rPr>
                <w:color w:val="000000"/>
                <w:szCs w:val="28"/>
              </w:rPr>
              <w:t>211 087 641,38 руб.</w:t>
            </w:r>
          </w:p>
          <w:p w:rsidR="00E43DC0" w:rsidRPr="008C60AF" w:rsidRDefault="00E43DC0" w:rsidP="00E43DC0">
            <w:pPr>
              <w:pStyle w:val="ad"/>
              <w:ind w:firstLine="709"/>
              <w:jc w:val="both"/>
              <w:rPr>
                <w:color w:val="000000"/>
                <w:sz w:val="24"/>
                <w:szCs w:val="28"/>
              </w:rPr>
            </w:pPr>
          </w:p>
          <w:p w:rsidR="00E43DC0" w:rsidRDefault="00E43DC0" w:rsidP="00E43DC0">
            <w:pPr>
              <w:pStyle w:val="ad"/>
              <w:numPr>
                <w:ilvl w:val="1"/>
                <w:numId w:val="16"/>
              </w:numPr>
              <w:ind w:left="743" w:firstLine="0"/>
              <w:jc w:val="both"/>
              <w:rPr>
                <w:color w:val="000000"/>
                <w:szCs w:val="28"/>
              </w:rPr>
            </w:pPr>
            <w:r>
              <w:rPr>
                <w:color w:val="000000"/>
                <w:szCs w:val="28"/>
              </w:rPr>
              <w:t xml:space="preserve"> из бюджета Комсомольского городского поселения:</w:t>
            </w:r>
          </w:p>
          <w:p w:rsidR="00E43DC0" w:rsidRPr="00A52797" w:rsidRDefault="00E43DC0" w:rsidP="00E43DC0">
            <w:pPr>
              <w:pStyle w:val="af5"/>
              <w:numPr>
                <w:ilvl w:val="0"/>
                <w:numId w:val="13"/>
              </w:numPr>
              <w:autoSpaceDE w:val="0"/>
              <w:autoSpaceDN w:val="0"/>
              <w:adjustRightInd w:val="0"/>
              <w:ind w:left="1134" w:hanging="391"/>
              <w:contextualSpacing/>
              <w:jc w:val="both"/>
              <w:rPr>
                <w:color w:val="000000"/>
                <w:sz w:val="28"/>
                <w:szCs w:val="28"/>
              </w:rPr>
            </w:pPr>
            <w:r>
              <w:rPr>
                <w:color w:val="000000"/>
                <w:sz w:val="28"/>
                <w:szCs w:val="28"/>
              </w:rPr>
              <w:t xml:space="preserve"> </w:t>
            </w:r>
            <w:r w:rsidRPr="0068751C">
              <w:rPr>
                <w:color w:val="000000"/>
                <w:sz w:val="28"/>
                <w:szCs w:val="28"/>
              </w:rPr>
              <w:t>на 202</w:t>
            </w:r>
            <w:r>
              <w:rPr>
                <w:color w:val="000000"/>
                <w:sz w:val="28"/>
                <w:szCs w:val="28"/>
              </w:rPr>
              <w:t>2</w:t>
            </w:r>
            <w:r w:rsidRPr="0068751C">
              <w:rPr>
                <w:color w:val="000000"/>
                <w:sz w:val="28"/>
                <w:szCs w:val="28"/>
              </w:rPr>
              <w:t xml:space="preserve"> год в сумме </w:t>
            </w:r>
            <w:r>
              <w:rPr>
                <w:iCs/>
                <w:color w:val="000000"/>
                <w:sz w:val="28"/>
                <w:szCs w:val="28"/>
              </w:rPr>
              <w:t>31 99</w:t>
            </w:r>
            <w:r w:rsidR="00234295">
              <w:rPr>
                <w:iCs/>
                <w:color w:val="000000"/>
                <w:sz w:val="28"/>
                <w:szCs w:val="28"/>
              </w:rPr>
              <w:t>2</w:t>
            </w:r>
            <w:r>
              <w:rPr>
                <w:iCs/>
                <w:color w:val="000000"/>
                <w:sz w:val="28"/>
                <w:szCs w:val="28"/>
              </w:rPr>
              <w:t> </w:t>
            </w:r>
            <w:r w:rsidR="00234295">
              <w:rPr>
                <w:iCs/>
                <w:color w:val="000000"/>
                <w:sz w:val="28"/>
                <w:szCs w:val="28"/>
              </w:rPr>
              <w:t>3</w:t>
            </w:r>
            <w:r>
              <w:rPr>
                <w:iCs/>
                <w:color w:val="000000"/>
                <w:sz w:val="28"/>
                <w:szCs w:val="28"/>
              </w:rPr>
              <w:t xml:space="preserve">99,02 </w:t>
            </w:r>
            <w:r w:rsidRPr="00A52797">
              <w:rPr>
                <w:color w:val="000000"/>
                <w:sz w:val="28"/>
                <w:szCs w:val="28"/>
              </w:rPr>
              <w:t>руб.;</w:t>
            </w:r>
          </w:p>
          <w:p w:rsidR="00E43DC0" w:rsidRPr="00A52797" w:rsidRDefault="00E43DC0" w:rsidP="00E43DC0">
            <w:pPr>
              <w:autoSpaceDE w:val="0"/>
              <w:autoSpaceDN w:val="0"/>
              <w:adjustRightInd w:val="0"/>
              <w:ind w:left="1134" w:hanging="391"/>
              <w:jc w:val="both"/>
              <w:rPr>
                <w:color w:val="000000"/>
                <w:sz w:val="28"/>
                <w:szCs w:val="28"/>
              </w:rPr>
            </w:pPr>
            <w:r w:rsidRPr="00A52797">
              <w:rPr>
                <w:color w:val="000000"/>
                <w:sz w:val="28"/>
                <w:szCs w:val="28"/>
              </w:rPr>
              <w:t xml:space="preserve">2)   </w:t>
            </w:r>
            <w:r>
              <w:rPr>
                <w:color w:val="000000"/>
                <w:sz w:val="28"/>
                <w:szCs w:val="28"/>
              </w:rPr>
              <w:t xml:space="preserve"> </w:t>
            </w:r>
            <w:r w:rsidRPr="00A52797">
              <w:rPr>
                <w:color w:val="000000"/>
                <w:sz w:val="28"/>
                <w:szCs w:val="28"/>
              </w:rPr>
              <w:t xml:space="preserve">на 2023 год в сумме </w:t>
            </w:r>
            <w:r>
              <w:rPr>
                <w:iCs/>
                <w:color w:val="000000"/>
                <w:sz w:val="28"/>
                <w:szCs w:val="28"/>
              </w:rPr>
              <w:t xml:space="preserve">27 548 550,00 </w:t>
            </w:r>
            <w:r w:rsidRPr="00A52797">
              <w:rPr>
                <w:color w:val="000000"/>
                <w:sz w:val="28"/>
                <w:szCs w:val="28"/>
              </w:rPr>
              <w:t>руб.;</w:t>
            </w:r>
          </w:p>
          <w:p w:rsidR="00E43DC0" w:rsidRPr="00E43DC0" w:rsidRDefault="00E43DC0" w:rsidP="00E43DC0">
            <w:pPr>
              <w:autoSpaceDE w:val="0"/>
              <w:autoSpaceDN w:val="0"/>
              <w:adjustRightInd w:val="0"/>
              <w:ind w:left="1134" w:hanging="391"/>
              <w:jc w:val="both"/>
              <w:rPr>
                <w:color w:val="000000"/>
                <w:sz w:val="28"/>
                <w:szCs w:val="28"/>
              </w:rPr>
            </w:pPr>
            <w:r w:rsidRPr="00A52797">
              <w:rPr>
                <w:color w:val="000000"/>
                <w:sz w:val="28"/>
                <w:szCs w:val="28"/>
              </w:rPr>
              <w:t xml:space="preserve">3)  </w:t>
            </w:r>
            <w:r>
              <w:rPr>
                <w:color w:val="000000"/>
                <w:sz w:val="28"/>
                <w:szCs w:val="28"/>
              </w:rPr>
              <w:t xml:space="preserve"> </w:t>
            </w:r>
            <w:r w:rsidRPr="00A52797">
              <w:rPr>
                <w:color w:val="000000"/>
                <w:sz w:val="28"/>
                <w:szCs w:val="28"/>
              </w:rPr>
              <w:t xml:space="preserve"> на 2024 год в сумме </w:t>
            </w:r>
            <w:r w:rsidRPr="00A52797">
              <w:rPr>
                <w:iCs/>
                <w:color w:val="000000"/>
                <w:sz w:val="28"/>
                <w:szCs w:val="28"/>
              </w:rPr>
              <w:t>27 905 300,00</w:t>
            </w:r>
            <w:r>
              <w:rPr>
                <w:iCs/>
                <w:color w:val="000000"/>
                <w:sz w:val="28"/>
                <w:szCs w:val="28"/>
              </w:rPr>
              <w:t xml:space="preserve"> </w:t>
            </w:r>
            <w:r w:rsidRPr="00A52797">
              <w:rPr>
                <w:color w:val="000000"/>
                <w:sz w:val="28"/>
                <w:szCs w:val="28"/>
              </w:rPr>
              <w:t>руб</w:t>
            </w:r>
            <w:r w:rsidRPr="0068751C">
              <w:rPr>
                <w:color w:val="000000"/>
                <w:sz w:val="28"/>
                <w:szCs w:val="28"/>
              </w:rPr>
              <w:t>.</w:t>
            </w:r>
            <w:r>
              <w:rPr>
                <w:color w:val="000000"/>
                <w:sz w:val="28"/>
                <w:szCs w:val="28"/>
              </w:rPr>
              <w:t>».</w:t>
            </w:r>
          </w:p>
          <w:p w:rsidR="00A21725" w:rsidRPr="008C60AF" w:rsidRDefault="00A21725" w:rsidP="00C863BC">
            <w:pPr>
              <w:pStyle w:val="ad"/>
              <w:ind w:firstLine="709"/>
              <w:jc w:val="both"/>
              <w:rPr>
                <w:sz w:val="24"/>
                <w:szCs w:val="28"/>
              </w:rPr>
            </w:pPr>
          </w:p>
          <w:p w:rsidR="00000AA7" w:rsidRPr="00000AA7" w:rsidRDefault="004B48BC" w:rsidP="000C46E0">
            <w:pPr>
              <w:pStyle w:val="af5"/>
              <w:numPr>
                <w:ilvl w:val="0"/>
                <w:numId w:val="26"/>
              </w:numPr>
              <w:autoSpaceDE w:val="0"/>
              <w:autoSpaceDN w:val="0"/>
              <w:adjustRightInd w:val="0"/>
              <w:ind w:left="34" w:firstLine="675"/>
              <w:contextualSpacing/>
              <w:jc w:val="both"/>
              <w:rPr>
                <w:sz w:val="28"/>
                <w:szCs w:val="28"/>
              </w:rPr>
            </w:pPr>
            <w:r>
              <w:rPr>
                <w:sz w:val="28"/>
                <w:szCs w:val="28"/>
              </w:rPr>
              <w:t>Приложения</w:t>
            </w:r>
            <w:r w:rsidR="00AF00F5">
              <w:rPr>
                <w:sz w:val="28"/>
                <w:szCs w:val="28"/>
              </w:rPr>
              <w:t xml:space="preserve"> </w:t>
            </w:r>
            <w:r w:rsidR="00C863BC">
              <w:rPr>
                <w:sz w:val="28"/>
                <w:szCs w:val="28"/>
              </w:rPr>
              <w:t xml:space="preserve">3, 4, </w:t>
            </w:r>
            <w:r w:rsidR="00780E47">
              <w:rPr>
                <w:sz w:val="28"/>
                <w:szCs w:val="28"/>
              </w:rPr>
              <w:t>5,</w:t>
            </w:r>
            <w:r w:rsidR="00AE358E">
              <w:rPr>
                <w:sz w:val="28"/>
                <w:szCs w:val="28"/>
              </w:rPr>
              <w:t xml:space="preserve"> </w:t>
            </w:r>
            <w:r w:rsidR="00213C4E">
              <w:rPr>
                <w:sz w:val="28"/>
                <w:szCs w:val="28"/>
              </w:rPr>
              <w:t>7,</w:t>
            </w:r>
            <w:r w:rsidR="00AE358E">
              <w:rPr>
                <w:sz w:val="28"/>
                <w:szCs w:val="28"/>
              </w:rPr>
              <w:t xml:space="preserve"> </w:t>
            </w:r>
            <w:r w:rsidR="003F6AC8">
              <w:rPr>
                <w:sz w:val="28"/>
                <w:szCs w:val="28"/>
              </w:rPr>
              <w:t>9</w:t>
            </w:r>
            <w:r w:rsidR="00692210" w:rsidRPr="003E2D03">
              <w:rPr>
                <w:sz w:val="28"/>
                <w:szCs w:val="28"/>
              </w:rPr>
              <w:t xml:space="preserve"> к решению  изложить в новой редакции, согласно приложению 1 к настоящему решению.</w:t>
            </w:r>
          </w:p>
          <w:p w:rsidR="00EE2559" w:rsidRPr="00243969" w:rsidRDefault="00EE2559" w:rsidP="00F96950">
            <w:pPr>
              <w:pStyle w:val="af5"/>
              <w:autoSpaceDE w:val="0"/>
              <w:autoSpaceDN w:val="0"/>
              <w:adjustRightInd w:val="0"/>
              <w:ind w:left="34" w:firstLine="675"/>
              <w:contextualSpacing/>
              <w:jc w:val="both"/>
              <w:rPr>
                <w:sz w:val="22"/>
                <w:szCs w:val="28"/>
              </w:rPr>
            </w:pPr>
          </w:p>
          <w:p w:rsidR="00692210" w:rsidRPr="003E2D03" w:rsidRDefault="00692210" w:rsidP="000C46E0">
            <w:pPr>
              <w:pStyle w:val="ad"/>
              <w:numPr>
                <w:ilvl w:val="0"/>
                <w:numId w:val="26"/>
              </w:numPr>
              <w:ind w:left="34" w:firstLine="675"/>
              <w:jc w:val="both"/>
              <w:rPr>
                <w:szCs w:val="28"/>
              </w:rPr>
            </w:pPr>
            <w:r w:rsidRPr="003E2D03">
              <w:rPr>
                <w:szCs w:val="28"/>
              </w:rPr>
              <w:t xml:space="preserve">В связи с изменениями, принятыми настоящим решением, подготовить актуальную версию решения Совета Комсомольского муниципального района от </w:t>
            </w:r>
            <w:r w:rsidR="00A52797" w:rsidRPr="003E2D03">
              <w:rPr>
                <w:szCs w:val="28"/>
              </w:rPr>
              <w:t>10 декабря 2021</w:t>
            </w:r>
            <w:r w:rsidRPr="003E2D03">
              <w:rPr>
                <w:szCs w:val="28"/>
              </w:rPr>
              <w:t xml:space="preserve"> года №</w:t>
            </w:r>
            <w:r w:rsidR="00A52797" w:rsidRPr="003E2D03">
              <w:rPr>
                <w:szCs w:val="28"/>
              </w:rPr>
              <w:t>130</w:t>
            </w:r>
            <w:r w:rsidRPr="003E2D03">
              <w:rPr>
                <w:szCs w:val="28"/>
              </w:rPr>
              <w:t xml:space="preserve"> «О бюджете Комсомольского муниципального района на 20</w:t>
            </w:r>
            <w:r w:rsidR="00A52797" w:rsidRPr="003E2D03">
              <w:rPr>
                <w:szCs w:val="28"/>
              </w:rPr>
              <w:t>22</w:t>
            </w:r>
            <w:r w:rsidRPr="003E2D03">
              <w:rPr>
                <w:szCs w:val="28"/>
              </w:rPr>
              <w:t xml:space="preserve"> год и на плановый период 202</w:t>
            </w:r>
            <w:r w:rsidR="00A52797" w:rsidRPr="003E2D03">
              <w:rPr>
                <w:szCs w:val="28"/>
              </w:rPr>
              <w:t>3</w:t>
            </w:r>
            <w:r w:rsidRPr="003E2D03">
              <w:rPr>
                <w:szCs w:val="28"/>
              </w:rPr>
              <w:t xml:space="preserve"> и 202</w:t>
            </w:r>
            <w:r w:rsidR="00A52797" w:rsidRPr="003E2D03">
              <w:rPr>
                <w:szCs w:val="28"/>
              </w:rPr>
              <w:t>4</w:t>
            </w:r>
            <w:r w:rsidRPr="003E2D03">
              <w:rPr>
                <w:szCs w:val="28"/>
              </w:rPr>
              <w:t xml:space="preserve"> годов».</w:t>
            </w:r>
          </w:p>
          <w:p w:rsidR="003E2D03" w:rsidRPr="00243969" w:rsidRDefault="003E2D03" w:rsidP="00F96950">
            <w:pPr>
              <w:pStyle w:val="af5"/>
              <w:ind w:left="34" w:firstLine="675"/>
              <w:rPr>
                <w:sz w:val="22"/>
                <w:szCs w:val="28"/>
              </w:rPr>
            </w:pPr>
          </w:p>
          <w:p w:rsidR="00B12BF6" w:rsidRPr="003E2D03" w:rsidRDefault="00B12BF6" w:rsidP="000C46E0">
            <w:pPr>
              <w:pStyle w:val="ad"/>
              <w:numPr>
                <w:ilvl w:val="0"/>
                <w:numId w:val="26"/>
              </w:numPr>
              <w:ind w:left="34" w:firstLine="675"/>
              <w:jc w:val="both"/>
              <w:rPr>
                <w:szCs w:val="28"/>
              </w:rPr>
            </w:pPr>
            <w:r w:rsidRPr="003E2D03">
              <w:rPr>
                <w:szCs w:val="28"/>
              </w:rPr>
              <w:t>Настоящее р</w:t>
            </w:r>
            <w:r w:rsidR="002E70AB" w:rsidRPr="003E2D03">
              <w:rPr>
                <w:szCs w:val="28"/>
              </w:rPr>
              <w:t>ешение вступает в</w:t>
            </w:r>
            <w:r w:rsidRPr="003E2D03">
              <w:rPr>
                <w:szCs w:val="28"/>
              </w:rPr>
              <w:t xml:space="preserve"> силу после его опубликования</w:t>
            </w:r>
            <w:r w:rsidR="008C60AF">
              <w:rPr>
                <w:szCs w:val="28"/>
              </w:rPr>
              <w:t xml:space="preserve">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hyperlink r:id="rId9" w:history="1">
              <w:r w:rsidR="008C60AF" w:rsidRPr="0088159D">
                <w:rPr>
                  <w:rStyle w:val="af6"/>
                  <w:szCs w:val="28"/>
                  <w:lang w:val="en-US"/>
                </w:rPr>
                <w:t>www</w:t>
              </w:r>
              <w:r w:rsidR="008C60AF" w:rsidRPr="0088159D">
                <w:rPr>
                  <w:rStyle w:val="af6"/>
                  <w:szCs w:val="28"/>
                </w:rPr>
                <w:t>.</w:t>
              </w:r>
              <w:proofErr w:type="spellStart"/>
              <w:r w:rsidR="008C60AF" w:rsidRPr="0088159D">
                <w:rPr>
                  <w:rStyle w:val="af6"/>
                  <w:szCs w:val="28"/>
                  <w:lang w:val="en-US"/>
                </w:rPr>
                <w:t>adm</w:t>
              </w:r>
              <w:proofErr w:type="spellEnd"/>
              <w:r w:rsidR="008C60AF" w:rsidRPr="0088159D">
                <w:rPr>
                  <w:rStyle w:val="af6"/>
                  <w:szCs w:val="28"/>
                </w:rPr>
                <w:t>-</w:t>
              </w:r>
              <w:proofErr w:type="spellStart"/>
              <w:r w:rsidR="008C60AF" w:rsidRPr="0088159D">
                <w:rPr>
                  <w:rStyle w:val="af6"/>
                  <w:szCs w:val="28"/>
                  <w:lang w:val="en-US"/>
                </w:rPr>
                <w:t>komsomolsk</w:t>
              </w:r>
              <w:proofErr w:type="spellEnd"/>
              <w:r w:rsidR="008C60AF" w:rsidRPr="008C60AF">
                <w:rPr>
                  <w:rStyle w:val="af6"/>
                  <w:szCs w:val="28"/>
                </w:rPr>
                <w:t>.</w:t>
              </w:r>
              <w:proofErr w:type="spellStart"/>
              <w:r w:rsidR="008C60AF" w:rsidRPr="0088159D">
                <w:rPr>
                  <w:rStyle w:val="af6"/>
                  <w:szCs w:val="28"/>
                  <w:lang w:val="en-US"/>
                </w:rPr>
                <w:t>ru</w:t>
              </w:r>
              <w:proofErr w:type="spellEnd"/>
            </w:hyperlink>
            <w:r w:rsidR="008C60AF" w:rsidRPr="008C60AF">
              <w:rPr>
                <w:szCs w:val="28"/>
              </w:rPr>
              <w:t xml:space="preserve"> </w:t>
            </w:r>
            <w:r w:rsidRPr="003E2D03">
              <w:rPr>
                <w:szCs w:val="28"/>
              </w:rPr>
              <w:t>.</w:t>
            </w:r>
          </w:p>
          <w:p w:rsidR="00692210" w:rsidRDefault="00692210" w:rsidP="00EE2559">
            <w:pPr>
              <w:pStyle w:val="ad"/>
              <w:ind w:left="710"/>
              <w:jc w:val="both"/>
              <w:rPr>
                <w:sz w:val="22"/>
                <w:szCs w:val="28"/>
              </w:rPr>
            </w:pPr>
          </w:p>
          <w:p w:rsidR="003F6AC8" w:rsidRDefault="003F6AC8" w:rsidP="00EE2559">
            <w:pPr>
              <w:pStyle w:val="ad"/>
              <w:ind w:left="710"/>
              <w:jc w:val="both"/>
              <w:rPr>
                <w:sz w:val="22"/>
                <w:szCs w:val="28"/>
              </w:rPr>
            </w:pPr>
          </w:p>
          <w:p w:rsidR="003E2D03" w:rsidRPr="00383771" w:rsidRDefault="003E2D03" w:rsidP="00EE2559">
            <w:pPr>
              <w:pStyle w:val="ad"/>
              <w:ind w:left="710"/>
              <w:jc w:val="both"/>
              <w:rPr>
                <w:sz w:val="8"/>
                <w:szCs w:val="28"/>
              </w:rPr>
            </w:pPr>
          </w:p>
          <w:p w:rsidR="00692210" w:rsidRPr="003E2D03" w:rsidRDefault="00692210" w:rsidP="00EE2559">
            <w:pPr>
              <w:pStyle w:val="ad"/>
              <w:jc w:val="both"/>
              <w:rPr>
                <w:b/>
                <w:szCs w:val="28"/>
              </w:rPr>
            </w:pPr>
            <w:r w:rsidRPr="003E2D03">
              <w:rPr>
                <w:b/>
                <w:szCs w:val="28"/>
              </w:rPr>
              <w:t>Председатель Совета Комсомольского</w:t>
            </w:r>
          </w:p>
          <w:p w:rsidR="00692210" w:rsidRPr="003E2D03" w:rsidRDefault="00692210" w:rsidP="00EE2559">
            <w:pPr>
              <w:pStyle w:val="ad"/>
              <w:jc w:val="both"/>
              <w:rPr>
                <w:b/>
                <w:szCs w:val="28"/>
              </w:rPr>
            </w:pPr>
            <w:r w:rsidRPr="003E2D03">
              <w:rPr>
                <w:b/>
                <w:szCs w:val="28"/>
              </w:rPr>
              <w:t xml:space="preserve">муниципального района </w:t>
            </w:r>
          </w:p>
          <w:p w:rsidR="00692210" w:rsidRPr="003E2D03" w:rsidRDefault="00692210" w:rsidP="00EE2559">
            <w:pPr>
              <w:jc w:val="both"/>
              <w:rPr>
                <w:b/>
                <w:sz w:val="28"/>
                <w:szCs w:val="28"/>
              </w:rPr>
            </w:pPr>
            <w:r w:rsidRPr="003E2D03">
              <w:rPr>
                <w:b/>
                <w:sz w:val="28"/>
                <w:szCs w:val="28"/>
              </w:rPr>
              <w:t>Ивановской области                                                              Е.В. Лабутина</w:t>
            </w:r>
          </w:p>
          <w:p w:rsidR="00692210" w:rsidRDefault="00692210" w:rsidP="00EE2559">
            <w:pPr>
              <w:jc w:val="both"/>
              <w:rPr>
                <w:b/>
                <w:szCs w:val="28"/>
              </w:rPr>
            </w:pPr>
          </w:p>
          <w:p w:rsidR="003F6AC8" w:rsidRPr="00383771" w:rsidRDefault="003F6AC8" w:rsidP="00EE2559">
            <w:pPr>
              <w:jc w:val="both"/>
              <w:rPr>
                <w:b/>
                <w:sz w:val="10"/>
                <w:szCs w:val="28"/>
              </w:rPr>
            </w:pPr>
          </w:p>
          <w:p w:rsidR="00692210" w:rsidRPr="00383771" w:rsidRDefault="00692210" w:rsidP="00EE2559">
            <w:pPr>
              <w:jc w:val="both"/>
              <w:rPr>
                <w:b/>
                <w:sz w:val="16"/>
                <w:szCs w:val="28"/>
              </w:rPr>
            </w:pPr>
          </w:p>
          <w:p w:rsidR="00692210" w:rsidRPr="003E2D03" w:rsidRDefault="004A6B74" w:rsidP="00EE2559">
            <w:pPr>
              <w:jc w:val="both"/>
              <w:rPr>
                <w:b/>
                <w:sz w:val="28"/>
                <w:szCs w:val="28"/>
              </w:rPr>
            </w:pPr>
            <w:r>
              <w:rPr>
                <w:b/>
                <w:sz w:val="28"/>
                <w:szCs w:val="28"/>
              </w:rPr>
              <w:t>Г</w:t>
            </w:r>
            <w:r w:rsidR="00692210" w:rsidRPr="003E2D03">
              <w:rPr>
                <w:b/>
                <w:sz w:val="28"/>
                <w:szCs w:val="28"/>
              </w:rPr>
              <w:t>лав</w:t>
            </w:r>
            <w:r>
              <w:rPr>
                <w:b/>
                <w:sz w:val="28"/>
                <w:szCs w:val="28"/>
              </w:rPr>
              <w:t>а</w:t>
            </w:r>
            <w:r w:rsidR="00692210" w:rsidRPr="003E2D03">
              <w:rPr>
                <w:b/>
                <w:sz w:val="28"/>
                <w:szCs w:val="28"/>
              </w:rPr>
              <w:t xml:space="preserve"> Комсомольского </w:t>
            </w:r>
          </w:p>
          <w:p w:rsidR="008D45C7" w:rsidRPr="003E2D03" w:rsidRDefault="00692210" w:rsidP="004A6B74">
            <w:pPr>
              <w:pStyle w:val="ad"/>
              <w:jc w:val="both"/>
              <w:rPr>
                <w:b/>
                <w:szCs w:val="28"/>
              </w:rPr>
            </w:pPr>
            <w:r w:rsidRPr="003E2D03">
              <w:rPr>
                <w:b/>
                <w:szCs w:val="28"/>
              </w:rPr>
              <w:t xml:space="preserve">муниципального района                                                      </w:t>
            </w:r>
            <w:r w:rsidR="004A6B74">
              <w:rPr>
                <w:b/>
                <w:szCs w:val="28"/>
              </w:rPr>
              <w:t>О.В.</w:t>
            </w:r>
            <w:r w:rsidR="00141E45">
              <w:rPr>
                <w:b/>
                <w:szCs w:val="28"/>
              </w:rPr>
              <w:t xml:space="preserve"> </w:t>
            </w:r>
            <w:proofErr w:type="spellStart"/>
            <w:r w:rsidR="004A6B74">
              <w:rPr>
                <w:b/>
                <w:szCs w:val="28"/>
              </w:rPr>
              <w:t>Бузулуцкая</w:t>
            </w:r>
            <w:proofErr w:type="spellEnd"/>
          </w:p>
        </w:tc>
      </w:tr>
    </w:tbl>
    <w:p w:rsidR="00A84C79" w:rsidRDefault="00A84C79" w:rsidP="00EE2559">
      <w:pPr>
        <w:jc w:val="both"/>
        <w:rPr>
          <w:sz w:val="28"/>
          <w:szCs w:val="28"/>
        </w:rPr>
      </w:pPr>
    </w:p>
    <w:p w:rsidR="00A84C79" w:rsidRPr="00A84C79" w:rsidRDefault="00A84C79" w:rsidP="00A84C79">
      <w:pPr>
        <w:rPr>
          <w:sz w:val="28"/>
          <w:szCs w:val="28"/>
        </w:rPr>
      </w:pPr>
    </w:p>
    <w:p w:rsidR="00A84C79" w:rsidRPr="00A84C79" w:rsidRDefault="00A84C79" w:rsidP="00A84C79">
      <w:pPr>
        <w:rPr>
          <w:sz w:val="28"/>
          <w:szCs w:val="28"/>
        </w:rPr>
      </w:pPr>
    </w:p>
    <w:p w:rsidR="00A84C79" w:rsidRPr="00A84C79" w:rsidRDefault="00A84C79" w:rsidP="00A84C79">
      <w:pPr>
        <w:rPr>
          <w:sz w:val="28"/>
          <w:szCs w:val="28"/>
        </w:rPr>
      </w:pPr>
    </w:p>
    <w:p w:rsidR="00A84C79" w:rsidRPr="00A84C79" w:rsidRDefault="00A84C79" w:rsidP="00A84C79">
      <w:pPr>
        <w:rPr>
          <w:sz w:val="28"/>
          <w:szCs w:val="28"/>
        </w:rPr>
      </w:pPr>
    </w:p>
    <w:p w:rsidR="00A84C79" w:rsidRPr="00A84C79" w:rsidRDefault="00A84C79" w:rsidP="00A84C79">
      <w:pPr>
        <w:rPr>
          <w:sz w:val="28"/>
          <w:szCs w:val="28"/>
        </w:rPr>
      </w:pPr>
    </w:p>
    <w:p w:rsidR="00A84C79" w:rsidRPr="00A84C79" w:rsidRDefault="00A84C79" w:rsidP="00A84C79">
      <w:pPr>
        <w:rPr>
          <w:sz w:val="28"/>
          <w:szCs w:val="28"/>
        </w:rPr>
      </w:pPr>
    </w:p>
    <w:p w:rsidR="00A84C79" w:rsidRPr="00A84C79" w:rsidRDefault="00A84C79" w:rsidP="00A84C79">
      <w:pPr>
        <w:rPr>
          <w:sz w:val="28"/>
          <w:szCs w:val="28"/>
        </w:rPr>
      </w:pPr>
    </w:p>
    <w:p w:rsidR="00A84C79" w:rsidRPr="00A84C79" w:rsidRDefault="00A84C79" w:rsidP="00A84C79">
      <w:pPr>
        <w:rPr>
          <w:sz w:val="28"/>
          <w:szCs w:val="28"/>
        </w:rPr>
      </w:pPr>
    </w:p>
    <w:p w:rsidR="00A84C79" w:rsidRPr="00A84C79" w:rsidRDefault="00A84C79" w:rsidP="00A84C79">
      <w:pPr>
        <w:rPr>
          <w:sz w:val="28"/>
          <w:szCs w:val="28"/>
        </w:rPr>
      </w:pPr>
    </w:p>
    <w:p w:rsidR="00A84C79" w:rsidRPr="00A84C79" w:rsidRDefault="00A84C79" w:rsidP="00A84C79">
      <w:pPr>
        <w:rPr>
          <w:sz w:val="28"/>
          <w:szCs w:val="28"/>
        </w:rPr>
      </w:pPr>
    </w:p>
    <w:p w:rsidR="00A84C79" w:rsidRPr="00A84C79" w:rsidRDefault="00A84C79" w:rsidP="00A84C79">
      <w:pPr>
        <w:rPr>
          <w:sz w:val="28"/>
          <w:szCs w:val="28"/>
        </w:rPr>
      </w:pPr>
    </w:p>
    <w:p w:rsidR="00A84C79" w:rsidRPr="00A84C79" w:rsidRDefault="00A84C79" w:rsidP="00A84C79">
      <w:pPr>
        <w:rPr>
          <w:sz w:val="28"/>
          <w:szCs w:val="28"/>
        </w:rPr>
      </w:pPr>
    </w:p>
    <w:p w:rsidR="00A84C79" w:rsidRPr="00A84C79" w:rsidRDefault="00A84C79" w:rsidP="00A84C79">
      <w:pPr>
        <w:rPr>
          <w:sz w:val="28"/>
          <w:szCs w:val="28"/>
        </w:rPr>
      </w:pPr>
    </w:p>
    <w:p w:rsidR="00A84C79" w:rsidRPr="00A84C79" w:rsidRDefault="00A84C79" w:rsidP="00A84C79">
      <w:pPr>
        <w:rPr>
          <w:sz w:val="28"/>
          <w:szCs w:val="28"/>
        </w:rPr>
      </w:pPr>
    </w:p>
    <w:p w:rsidR="00A84C79" w:rsidRPr="00A84C79" w:rsidRDefault="00A84C79" w:rsidP="00A84C79">
      <w:pPr>
        <w:rPr>
          <w:sz w:val="28"/>
          <w:szCs w:val="28"/>
        </w:rPr>
      </w:pPr>
    </w:p>
    <w:p w:rsidR="00A84C79" w:rsidRDefault="00A84C79" w:rsidP="00A84C79">
      <w:pPr>
        <w:rPr>
          <w:sz w:val="28"/>
          <w:szCs w:val="28"/>
        </w:rPr>
      </w:pPr>
    </w:p>
    <w:p w:rsidR="00190E90" w:rsidRDefault="00190E90" w:rsidP="00A84C79">
      <w:pPr>
        <w:rPr>
          <w:sz w:val="28"/>
          <w:szCs w:val="28"/>
        </w:rPr>
      </w:pPr>
    </w:p>
    <w:p w:rsidR="00A84C79" w:rsidRDefault="00A84C79" w:rsidP="00A84C79">
      <w:pPr>
        <w:rPr>
          <w:sz w:val="28"/>
          <w:szCs w:val="28"/>
        </w:rPr>
      </w:pPr>
    </w:p>
    <w:p w:rsidR="00A84C79" w:rsidRDefault="00A84C79" w:rsidP="00A84C79">
      <w:pPr>
        <w:rPr>
          <w:rFonts w:ascii="Calibri" w:hAnsi="Calibri"/>
          <w:color w:val="000000"/>
          <w:sz w:val="22"/>
          <w:szCs w:val="22"/>
        </w:rPr>
        <w:sectPr w:rsidR="00A84C79" w:rsidSect="008C60AF">
          <w:pgSz w:w="11906" w:h="16838"/>
          <w:pgMar w:top="993" w:right="849" w:bottom="568" w:left="1701" w:header="709" w:footer="108" w:gutter="0"/>
          <w:cols w:space="708"/>
          <w:docGrid w:linePitch="360"/>
        </w:sectPr>
      </w:pPr>
      <w:bookmarkStart w:id="0" w:name="RANGE!A1:E210"/>
      <w:bookmarkEnd w:id="0"/>
    </w:p>
    <w:tbl>
      <w:tblPr>
        <w:tblW w:w="15858" w:type="dxa"/>
        <w:tblInd w:w="93" w:type="dxa"/>
        <w:tblLook w:val="04A0"/>
      </w:tblPr>
      <w:tblGrid>
        <w:gridCol w:w="3060"/>
        <w:gridCol w:w="6878"/>
        <w:gridCol w:w="2060"/>
        <w:gridCol w:w="2040"/>
        <w:gridCol w:w="1820"/>
      </w:tblGrid>
      <w:tr w:rsidR="00A84C79" w:rsidRPr="00A84C79" w:rsidTr="00A84C79">
        <w:trPr>
          <w:trHeight w:val="2244"/>
        </w:trPr>
        <w:tc>
          <w:tcPr>
            <w:tcW w:w="3060" w:type="dxa"/>
            <w:tcBorders>
              <w:top w:val="nil"/>
              <w:left w:val="nil"/>
              <w:bottom w:val="nil"/>
              <w:right w:val="nil"/>
            </w:tcBorders>
            <w:shd w:val="clear" w:color="auto" w:fill="auto"/>
            <w:noWrap/>
            <w:vAlign w:val="bottom"/>
            <w:hideMark/>
          </w:tcPr>
          <w:p w:rsidR="00A84C79" w:rsidRPr="00A84C79" w:rsidRDefault="00A84C79" w:rsidP="00A84C79">
            <w:pPr>
              <w:rPr>
                <w:rFonts w:ascii="Calibri" w:hAnsi="Calibri"/>
                <w:color w:val="000000"/>
                <w:sz w:val="22"/>
                <w:szCs w:val="22"/>
              </w:rPr>
            </w:pPr>
          </w:p>
        </w:tc>
        <w:tc>
          <w:tcPr>
            <w:tcW w:w="12798" w:type="dxa"/>
            <w:gridSpan w:val="4"/>
            <w:tcBorders>
              <w:top w:val="nil"/>
              <w:left w:val="nil"/>
              <w:bottom w:val="nil"/>
              <w:right w:val="nil"/>
            </w:tcBorders>
            <w:shd w:val="clear" w:color="000000" w:fill="FFFFFF"/>
            <w:vAlign w:val="center"/>
            <w:hideMark/>
          </w:tcPr>
          <w:p w:rsidR="00A84C79" w:rsidRPr="00A84C79" w:rsidRDefault="00A84C79" w:rsidP="00A84C79">
            <w:pPr>
              <w:jc w:val="right"/>
            </w:pPr>
            <w:r w:rsidRPr="00A84C79">
              <w:rPr>
                <w:b/>
                <w:bCs/>
              </w:rPr>
              <w:t xml:space="preserve">Приложение 1 </w:t>
            </w:r>
            <w:r w:rsidRPr="00A84C79">
              <w:t xml:space="preserve">                                                                                                                                                                                                                               к Решению Совета Комсомольского муниципального района </w:t>
            </w:r>
            <w:r w:rsidRPr="00A84C79">
              <w:br/>
              <w:t xml:space="preserve">"О внесении изменений в решение Совета </w:t>
            </w:r>
            <w:r w:rsidRPr="00A84C79">
              <w:br/>
              <w:t xml:space="preserve">Комсомольского муниципального района от 10.12.2021 №130   </w:t>
            </w:r>
            <w:r w:rsidRPr="00A84C79">
              <w:br/>
              <w:t xml:space="preserve">"О бюджете Комсомольского муниципального района </w:t>
            </w:r>
            <w:r w:rsidRPr="00A84C79">
              <w:br/>
              <w:t xml:space="preserve"> на 2022 год и на плановый период 2023 и 2024 годов»</w:t>
            </w:r>
            <w:r w:rsidRPr="00A84C79">
              <w:br/>
              <w:t>от 29.12.2022г. №245</w:t>
            </w:r>
          </w:p>
        </w:tc>
      </w:tr>
      <w:tr w:rsidR="00A84C79" w:rsidRPr="00A84C79" w:rsidTr="00A84C79">
        <w:trPr>
          <w:trHeight w:val="312"/>
        </w:trPr>
        <w:tc>
          <w:tcPr>
            <w:tcW w:w="15858" w:type="dxa"/>
            <w:gridSpan w:val="5"/>
            <w:tcBorders>
              <w:top w:val="nil"/>
              <w:left w:val="nil"/>
              <w:bottom w:val="nil"/>
              <w:right w:val="nil"/>
            </w:tcBorders>
            <w:shd w:val="clear" w:color="000000" w:fill="FFFFFF"/>
            <w:vAlign w:val="bottom"/>
            <w:hideMark/>
          </w:tcPr>
          <w:p w:rsidR="00A84C79" w:rsidRPr="00A84C79" w:rsidRDefault="00A84C79" w:rsidP="00A84C79">
            <w:pPr>
              <w:jc w:val="right"/>
              <w:rPr>
                <w:b/>
                <w:bCs/>
                <w:color w:val="000000"/>
              </w:rPr>
            </w:pPr>
            <w:r w:rsidRPr="00A84C79">
              <w:rPr>
                <w:b/>
                <w:bCs/>
                <w:color w:val="000000"/>
              </w:rPr>
              <w:t>Приложение 3</w:t>
            </w:r>
          </w:p>
        </w:tc>
      </w:tr>
      <w:tr w:rsidR="00A84C79" w:rsidRPr="00A84C79" w:rsidTr="00A84C79">
        <w:trPr>
          <w:trHeight w:val="915"/>
        </w:trPr>
        <w:tc>
          <w:tcPr>
            <w:tcW w:w="15858" w:type="dxa"/>
            <w:gridSpan w:val="5"/>
            <w:tcBorders>
              <w:top w:val="nil"/>
              <w:left w:val="nil"/>
              <w:bottom w:val="nil"/>
              <w:right w:val="nil"/>
            </w:tcBorders>
            <w:shd w:val="clear" w:color="000000" w:fill="FFFFFF"/>
            <w:vAlign w:val="bottom"/>
            <w:hideMark/>
          </w:tcPr>
          <w:p w:rsidR="00A84C79" w:rsidRPr="00A84C79" w:rsidRDefault="00A84C79" w:rsidP="00A84C79">
            <w:pPr>
              <w:jc w:val="right"/>
              <w:rPr>
                <w:color w:val="000000"/>
              </w:rPr>
            </w:pPr>
            <w:r w:rsidRPr="00A84C79">
              <w:rPr>
                <w:color w:val="000000"/>
              </w:rPr>
              <w:t>к Решению Совета Комсомольского муниципального района                                                                                                                                                                                                                                                                                                                                                                                                                                                                                                                                                 "О  бюджете Комсомольского муниципального района                                                                                                                                                                                                                                                                                                                                                                                                                                               на 2022год и на плановый период 2023 и 2024 годов"</w:t>
            </w:r>
          </w:p>
        </w:tc>
      </w:tr>
      <w:tr w:rsidR="00A84C79" w:rsidRPr="00A84C79" w:rsidTr="00A84C79">
        <w:trPr>
          <w:trHeight w:val="312"/>
        </w:trPr>
        <w:tc>
          <w:tcPr>
            <w:tcW w:w="15858" w:type="dxa"/>
            <w:gridSpan w:val="5"/>
            <w:tcBorders>
              <w:top w:val="nil"/>
              <w:left w:val="nil"/>
              <w:bottom w:val="nil"/>
              <w:right w:val="nil"/>
            </w:tcBorders>
            <w:shd w:val="clear" w:color="000000" w:fill="FFFFFF"/>
            <w:vAlign w:val="center"/>
            <w:hideMark/>
          </w:tcPr>
          <w:p w:rsidR="00A84C79" w:rsidRPr="00A84C79" w:rsidRDefault="00A84C79" w:rsidP="00A84C79">
            <w:pPr>
              <w:jc w:val="right"/>
              <w:rPr>
                <w:color w:val="000000"/>
              </w:rPr>
            </w:pPr>
            <w:r w:rsidRPr="00A84C79">
              <w:rPr>
                <w:color w:val="000000"/>
              </w:rPr>
              <w:t>от 10.12.</w:t>
            </w:r>
            <w:r w:rsidRPr="00A84C79">
              <w:rPr>
                <w:color w:val="000000"/>
                <w:u w:val="single"/>
              </w:rPr>
              <w:t>2021г.</w:t>
            </w:r>
            <w:r w:rsidRPr="00A84C79">
              <w:rPr>
                <w:color w:val="000000"/>
              </w:rPr>
              <w:t xml:space="preserve"> №130</w:t>
            </w:r>
          </w:p>
        </w:tc>
      </w:tr>
      <w:tr w:rsidR="00A84C79" w:rsidRPr="00A84C79" w:rsidTr="00A84C79">
        <w:trPr>
          <w:trHeight w:val="312"/>
        </w:trPr>
        <w:tc>
          <w:tcPr>
            <w:tcW w:w="3060" w:type="dxa"/>
            <w:tcBorders>
              <w:top w:val="nil"/>
              <w:left w:val="nil"/>
              <w:bottom w:val="nil"/>
              <w:right w:val="nil"/>
            </w:tcBorders>
            <w:shd w:val="clear" w:color="000000" w:fill="FFFFFF"/>
            <w:vAlign w:val="center"/>
            <w:hideMark/>
          </w:tcPr>
          <w:p w:rsidR="00A84C79" w:rsidRPr="00A84C79" w:rsidRDefault="00A84C79" w:rsidP="00A84C79">
            <w:pPr>
              <w:jc w:val="right"/>
              <w:rPr>
                <w:color w:val="000000"/>
              </w:rPr>
            </w:pPr>
            <w:r w:rsidRPr="00A84C79">
              <w:rPr>
                <w:color w:val="000000"/>
              </w:rPr>
              <w:t> </w:t>
            </w:r>
          </w:p>
        </w:tc>
        <w:tc>
          <w:tcPr>
            <w:tcW w:w="6878" w:type="dxa"/>
            <w:tcBorders>
              <w:top w:val="nil"/>
              <w:left w:val="nil"/>
              <w:bottom w:val="nil"/>
              <w:right w:val="nil"/>
            </w:tcBorders>
            <w:shd w:val="clear" w:color="000000" w:fill="FFFFFF"/>
            <w:vAlign w:val="center"/>
            <w:hideMark/>
          </w:tcPr>
          <w:p w:rsidR="00A84C79" w:rsidRPr="00A84C79" w:rsidRDefault="00A84C79" w:rsidP="00A84C79">
            <w:pPr>
              <w:jc w:val="right"/>
              <w:rPr>
                <w:color w:val="000000"/>
              </w:rPr>
            </w:pPr>
            <w:r w:rsidRPr="00A84C79">
              <w:rPr>
                <w:color w:val="000000"/>
              </w:rPr>
              <w:t> </w:t>
            </w:r>
          </w:p>
        </w:tc>
        <w:tc>
          <w:tcPr>
            <w:tcW w:w="2060" w:type="dxa"/>
            <w:tcBorders>
              <w:top w:val="nil"/>
              <w:left w:val="nil"/>
              <w:bottom w:val="nil"/>
              <w:right w:val="nil"/>
            </w:tcBorders>
            <w:shd w:val="clear" w:color="000000" w:fill="FFFFFF"/>
            <w:vAlign w:val="center"/>
            <w:hideMark/>
          </w:tcPr>
          <w:p w:rsidR="00A84C79" w:rsidRPr="00A84C79" w:rsidRDefault="00A84C79" w:rsidP="00A84C79">
            <w:pPr>
              <w:jc w:val="right"/>
              <w:rPr>
                <w:color w:val="000000"/>
              </w:rPr>
            </w:pPr>
            <w:r w:rsidRPr="00A84C79">
              <w:rPr>
                <w:color w:val="000000"/>
              </w:rPr>
              <w:t> </w:t>
            </w:r>
          </w:p>
        </w:tc>
        <w:tc>
          <w:tcPr>
            <w:tcW w:w="2040" w:type="dxa"/>
            <w:tcBorders>
              <w:top w:val="nil"/>
              <w:left w:val="nil"/>
              <w:bottom w:val="nil"/>
              <w:right w:val="nil"/>
            </w:tcBorders>
            <w:shd w:val="clear" w:color="000000" w:fill="FFFFFF"/>
            <w:vAlign w:val="center"/>
            <w:hideMark/>
          </w:tcPr>
          <w:p w:rsidR="00A84C79" w:rsidRPr="00A84C79" w:rsidRDefault="00A84C79" w:rsidP="00A84C79">
            <w:pPr>
              <w:jc w:val="right"/>
              <w:rPr>
                <w:color w:val="000000"/>
              </w:rPr>
            </w:pPr>
            <w:r w:rsidRPr="00A84C79">
              <w:rPr>
                <w:color w:val="000000"/>
              </w:rPr>
              <w:t> </w:t>
            </w:r>
          </w:p>
        </w:tc>
        <w:tc>
          <w:tcPr>
            <w:tcW w:w="1820" w:type="dxa"/>
            <w:tcBorders>
              <w:top w:val="nil"/>
              <w:left w:val="nil"/>
              <w:bottom w:val="nil"/>
              <w:right w:val="nil"/>
            </w:tcBorders>
            <w:shd w:val="clear" w:color="000000" w:fill="FFFFFF"/>
            <w:vAlign w:val="center"/>
            <w:hideMark/>
          </w:tcPr>
          <w:p w:rsidR="00A84C79" w:rsidRPr="00A84C79" w:rsidRDefault="00A84C79" w:rsidP="00A84C79">
            <w:pPr>
              <w:jc w:val="right"/>
              <w:rPr>
                <w:color w:val="000000"/>
              </w:rPr>
            </w:pPr>
            <w:r w:rsidRPr="00A84C79">
              <w:rPr>
                <w:color w:val="000000"/>
              </w:rPr>
              <w:t> </w:t>
            </w:r>
          </w:p>
        </w:tc>
      </w:tr>
      <w:tr w:rsidR="00A84C79" w:rsidRPr="00A84C79" w:rsidTr="00A84C79">
        <w:trPr>
          <w:trHeight w:val="312"/>
        </w:trPr>
        <w:tc>
          <w:tcPr>
            <w:tcW w:w="15858" w:type="dxa"/>
            <w:gridSpan w:val="5"/>
            <w:tcBorders>
              <w:top w:val="nil"/>
              <w:left w:val="nil"/>
              <w:bottom w:val="nil"/>
              <w:right w:val="nil"/>
            </w:tcBorders>
            <w:shd w:val="clear" w:color="auto" w:fill="auto"/>
            <w:noWrap/>
            <w:vAlign w:val="bottom"/>
            <w:hideMark/>
          </w:tcPr>
          <w:p w:rsidR="00A84C79" w:rsidRPr="00A84C79" w:rsidRDefault="00A84C79" w:rsidP="00A84C79">
            <w:pPr>
              <w:jc w:val="center"/>
              <w:rPr>
                <w:b/>
                <w:bCs/>
                <w:color w:val="000000"/>
              </w:rPr>
            </w:pPr>
            <w:r w:rsidRPr="00A84C79">
              <w:rPr>
                <w:b/>
                <w:bCs/>
                <w:color w:val="000000"/>
              </w:rPr>
              <w:t xml:space="preserve">Доходы  бюджета Комсомольского муниципального района по кодам классификации доходов бюджетов </w:t>
            </w:r>
          </w:p>
        </w:tc>
      </w:tr>
      <w:tr w:rsidR="00A84C79" w:rsidRPr="00A84C79" w:rsidTr="00A84C79">
        <w:trPr>
          <w:trHeight w:val="312"/>
        </w:trPr>
        <w:tc>
          <w:tcPr>
            <w:tcW w:w="15858" w:type="dxa"/>
            <w:gridSpan w:val="5"/>
            <w:tcBorders>
              <w:top w:val="nil"/>
              <w:left w:val="nil"/>
              <w:bottom w:val="nil"/>
              <w:right w:val="nil"/>
            </w:tcBorders>
            <w:shd w:val="clear" w:color="auto" w:fill="auto"/>
            <w:noWrap/>
            <w:vAlign w:val="bottom"/>
            <w:hideMark/>
          </w:tcPr>
          <w:p w:rsidR="00A84C79" w:rsidRPr="00A84C79" w:rsidRDefault="00A84C79" w:rsidP="00A84C79">
            <w:pPr>
              <w:jc w:val="center"/>
              <w:rPr>
                <w:b/>
                <w:bCs/>
                <w:color w:val="000000"/>
              </w:rPr>
            </w:pPr>
            <w:r w:rsidRPr="00A84C79">
              <w:rPr>
                <w:b/>
                <w:bCs/>
                <w:color w:val="000000"/>
              </w:rPr>
              <w:t>на 2022 год и на плановый период 2023 и 2024 годов</w:t>
            </w:r>
          </w:p>
        </w:tc>
      </w:tr>
      <w:tr w:rsidR="00A84C79" w:rsidRPr="00A84C79" w:rsidTr="00A84C79">
        <w:trPr>
          <w:trHeight w:val="324"/>
        </w:trPr>
        <w:tc>
          <w:tcPr>
            <w:tcW w:w="3060" w:type="dxa"/>
            <w:tcBorders>
              <w:top w:val="nil"/>
              <w:left w:val="nil"/>
              <w:bottom w:val="nil"/>
              <w:right w:val="nil"/>
            </w:tcBorders>
            <w:shd w:val="clear" w:color="auto" w:fill="auto"/>
            <w:noWrap/>
            <w:vAlign w:val="bottom"/>
            <w:hideMark/>
          </w:tcPr>
          <w:p w:rsidR="00A84C79" w:rsidRPr="00A84C79" w:rsidRDefault="00A84C79" w:rsidP="00A84C79">
            <w:pPr>
              <w:rPr>
                <w:b/>
                <w:bCs/>
                <w:color w:val="000000"/>
              </w:rPr>
            </w:pPr>
            <w:r w:rsidRPr="00A84C79">
              <w:rPr>
                <w:b/>
                <w:bCs/>
                <w:color w:val="000000"/>
              </w:rPr>
              <w:t xml:space="preserve">      </w:t>
            </w:r>
          </w:p>
        </w:tc>
        <w:tc>
          <w:tcPr>
            <w:tcW w:w="6878" w:type="dxa"/>
            <w:tcBorders>
              <w:top w:val="nil"/>
              <w:left w:val="nil"/>
              <w:bottom w:val="nil"/>
              <w:right w:val="nil"/>
            </w:tcBorders>
            <w:shd w:val="clear" w:color="auto" w:fill="auto"/>
            <w:noWrap/>
            <w:vAlign w:val="bottom"/>
            <w:hideMark/>
          </w:tcPr>
          <w:p w:rsidR="00A84C79" w:rsidRPr="00A84C79" w:rsidRDefault="00A84C79" w:rsidP="00A84C79">
            <w:pPr>
              <w:rPr>
                <w:rFonts w:ascii="Calibri" w:hAnsi="Calibri"/>
                <w:color w:val="000000"/>
                <w:sz w:val="22"/>
                <w:szCs w:val="22"/>
              </w:rPr>
            </w:pPr>
          </w:p>
        </w:tc>
        <w:tc>
          <w:tcPr>
            <w:tcW w:w="2060" w:type="dxa"/>
            <w:tcBorders>
              <w:top w:val="nil"/>
              <w:left w:val="nil"/>
              <w:bottom w:val="nil"/>
              <w:right w:val="nil"/>
            </w:tcBorders>
            <w:shd w:val="clear" w:color="000000" w:fill="FFFFFF"/>
            <w:noWrap/>
            <w:vAlign w:val="bottom"/>
            <w:hideMark/>
          </w:tcPr>
          <w:p w:rsidR="00A84C79" w:rsidRPr="00A84C79" w:rsidRDefault="00A84C79" w:rsidP="00A84C79">
            <w:pPr>
              <w:rPr>
                <w:rFonts w:ascii="Calibri" w:hAnsi="Calibri"/>
                <w:color w:val="000000"/>
                <w:sz w:val="22"/>
                <w:szCs w:val="22"/>
              </w:rPr>
            </w:pPr>
            <w:r w:rsidRPr="00A84C79">
              <w:rPr>
                <w:rFonts w:ascii="Calibri" w:hAnsi="Calibri"/>
                <w:color w:val="000000"/>
                <w:sz w:val="22"/>
                <w:szCs w:val="22"/>
              </w:rPr>
              <w:t> </w:t>
            </w:r>
          </w:p>
        </w:tc>
        <w:tc>
          <w:tcPr>
            <w:tcW w:w="2040" w:type="dxa"/>
            <w:tcBorders>
              <w:top w:val="nil"/>
              <w:left w:val="nil"/>
              <w:bottom w:val="nil"/>
              <w:right w:val="nil"/>
            </w:tcBorders>
            <w:shd w:val="clear" w:color="000000" w:fill="FFFFFF"/>
            <w:noWrap/>
            <w:vAlign w:val="bottom"/>
            <w:hideMark/>
          </w:tcPr>
          <w:p w:rsidR="00A84C79" w:rsidRPr="00A84C79" w:rsidRDefault="00A84C79" w:rsidP="00A84C79">
            <w:pPr>
              <w:rPr>
                <w:rFonts w:ascii="Calibri" w:hAnsi="Calibri"/>
                <w:color w:val="000000"/>
                <w:sz w:val="22"/>
                <w:szCs w:val="22"/>
              </w:rPr>
            </w:pPr>
            <w:r w:rsidRPr="00A84C79">
              <w:rPr>
                <w:rFonts w:ascii="Calibri" w:hAnsi="Calibri"/>
                <w:color w:val="000000"/>
                <w:sz w:val="22"/>
                <w:szCs w:val="22"/>
              </w:rPr>
              <w:t> </w:t>
            </w:r>
          </w:p>
        </w:tc>
        <w:tc>
          <w:tcPr>
            <w:tcW w:w="1820" w:type="dxa"/>
            <w:tcBorders>
              <w:top w:val="nil"/>
              <w:left w:val="nil"/>
              <w:bottom w:val="nil"/>
              <w:right w:val="nil"/>
            </w:tcBorders>
            <w:shd w:val="clear" w:color="000000" w:fill="FFFFFF"/>
            <w:noWrap/>
            <w:vAlign w:val="bottom"/>
            <w:hideMark/>
          </w:tcPr>
          <w:p w:rsidR="00A84C79" w:rsidRPr="00A84C79" w:rsidRDefault="00A84C79" w:rsidP="00A84C79">
            <w:pPr>
              <w:rPr>
                <w:rFonts w:ascii="Calibri" w:hAnsi="Calibri"/>
                <w:color w:val="000000"/>
                <w:sz w:val="22"/>
                <w:szCs w:val="22"/>
              </w:rPr>
            </w:pPr>
            <w:r w:rsidRPr="00A84C79">
              <w:rPr>
                <w:rFonts w:ascii="Calibri" w:hAnsi="Calibri"/>
                <w:color w:val="000000"/>
                <w:sz w:val="22"/>
                <w:szCs w:val="22"/>
              </w:rPr>
              <w:t> </w:t>
            </w:r>
          </w:p>
        </w:tc>
      </w:tr>
      <w:tr w:rsidR="00A84C79" w:rsidRPr="00A84C79" w:rsidTr="00A84C79">
        <w:trPr>
          <w:trHeight w:val="324"/>
        </w:trPr>
        <w:tc>
          <w:tcPr>
            <w:tcW w:w="3060" w:type="dxa"/>
            <w:vMerge w:val="restart"/>
            <w:tcBorders>
              <w:top w:val="single" w:sz="8" w:space="0" w:color="auto"/>
              <w:left w:val="single" w:sz="8" w:space="0" w:color="auto"/>
              <w:bottom w:val="nil"/>
              <w:right w:val="single" w:sz="8" w:space="0" w:color="000000"/>
            </w:tcBorders>
            <w:shd w:val="clear" w:color="auto" w:fill="auto"/>
            <w:vAlign w:val="bottom"/>
            <w:hideMark/>
          </w:tcPr>
          <w:p w:rsidR="00A84C79" w:rsidRPr="00A84C79" w:rsidRDefault="00A84C79" w:rsidP="00A84C79">
            <w:pPr>
              <w:jc w:val="center"/>
              <w:rPr>
                <w:b/>
                <w:bCs/>
                <w:color w:val="000000"/>
              </w:rPr>
            </w:pPr>
            <w:r w:rsidRPr="00A84C79">
              <w:rPr>
                <w:b/>
                <w:bCs/>
                <w:color w:val="000000"/>
              </w:rPr>
              <w:t>Код классификации доходов   бюджетов Российской Федерации</w:t>
            </w:r>
          </w:p>
        </w:tc>
        <w:tc>
          <w:tcPr>
            <w:tcW w:w="6878" w:type="dxa"/>
            <w:vMerge w:val="restart"/>
            <w:tcBorders>
              <w:top w:val="single" w:sz="8" w:space="0" w:color="auto"/>
              <w:left w:val="single" w:sz="8" w:space="0" w:color="000000"/>
              <w:bottom w:val="nil"/>
              <w:right w:val="single" w:sz="8" w:space="0" w:color="000000"/>
            </w:tcBorders>
            <w:shd w:val="clear" w:color="auto" w:fill="auto"/>
            <w:vAlign w:val="bottom"/>
            <w:hideMark/>
          </w:tcPr>
          <w:p w:rsidR="00A84C79" w:rsidRPr="00A84C79" w:rsidRDefault="00A84C79" w:rsidP="00A84C79">
            <w:pPr>
              <w:jc w:val="center"/>
              <w:rPr>
                <w:b/>
                <w:bCs/>
                <w:color w:val="000000"/>
              </w:rPr>
            </w:pPr>
            <w:r w:rsidRPr="00A84C79">
              <w:rPr>
                <w:b/>
                <w:bCs/>
                <w:color w:val="000000"/>
              </w:rPr>
              <w:t>Наименование доходов</w:t>
            </w:r>
          </w:p>
        </w:tc>
        <w:tc>
          <w:tcPr>
            <w:tcW w:w="5920" w:type="dxa"/>
            <w:gridSpan w:val="3"/>
            <w:tcBorders>
              <w:top w:val="single" w:sz="8" w:space="0" w:color="auto"/>
              <w:left w:val="nil"/>
              <w:bottom w:val="single" w:sz="8" w:space="0" w:color="auto"/>
              <w:right w:val="single" w:sz="8" w:space="0" w:color="000000"/>
            </w:tcBorders>
            <w:shd w:val="clear" w:color="000000" w:fill="FFFFFF"/>
            <w:vAlign w:val="bottom"/>
            <w:hideMark/>
          </w:tcPr>
          <w:p w:rsidR="00A84C79" w:rsidRPr="00A84C79" w:rsidRDefault="00A84C79" w:rsidP="00A84C79">
            <w:pPr>
              <w:jc w:val="center"/>
              <w:rPr>
                <w:rFonts w:ascii="Arial" w:hAnsi="Arial" w:cs="Arial"/>
                <w:color w:val="000000"/>
              </w:rPr>
            </w:pPr>
            <w:r w:rsidRPr="00A84C79">
              <w:rPr>
                <w:rFonts w:ascii="Arial" w:hAnsi="Arial" w:cs="Arial"/>
                <w:color w:val="000000"/>
              </w:rPr>
              <w:t> </w:t>
            </w:r>
          </w:p>
        </w:tc>
      </w:tr>
      <w:tr w:rsidR="00A84C79" w:rsidRPr="00A84C79" w:rsidTr="00A84C79">
        <w:trPr>
          <w:trHeight w:val="324"/>
        </w:trPr>
        <w:tc>
          <w:tcPr>
            <w:tcW w:w="3060" w:type="dxa"/>
            <w:vMerge/>
            <w:tcBorders>
              <w:top w:val="single" w:sz="8" w:space="0" w:color="auto"/>
              <w:left w:val="single" w:sz="8" w:space="0" w:color="auto"/>
              <w:bottom w:val="nil"/>
              <w:right w:val="single" w:sz="8" w:space="0" w:color="000000"/>
            </w:tcBorders>
            <w:vAlign w:val="center"/>
            <w:hideMark/>
          </w:tcPr>
          <w:p w:rsidR="00A84C79" w:rsidRPr="00A84C79" w:rsidRDefault="00A84C79" w:rsidP="00A84C79">
            <w:pPr>
              <w:rPr>
                <w:b/>
                <w:bCs/>
                <w:color w:val="000000"/>
              </w:rPr>
            </w:pPr>
          </w:p>
        </w:tc>
        <w:tc>
          <w:tcPr>
            <w:tcW w:w="6878" w:type="dxa"/>
            <w:vMerge/>
            <w:tcBorders>
              <w:top w:val="single" w:sz="8" w:space="0" w:color="auto"/>
              <w:left w:val="single" w:sz="8" w:space="0" w:color="000000"/>
              <w:bottom w:val="nil"/>
              <w:right w:val="single" w:sz="8" w:space="0" w:color="000000"/>
            </w:tcBorders>
            <w:vAlign w:val="center"/>
            <w:hideMark/>
          </w:tcPr>
          <w:p w:rsidR="00A84C79" w:rsidRPr="00A84C79" w:rsidRDefault="00A84C79" w:rsidP="00A84C79">
            <w:pPr>
              <w:rPr>
                <w:b/>
                <w:bCs/>
                <w:color w:val="000000"/>
              </w:rPr>
            </w:pPr>
          </w:p>
        </w:tc>
        <w:tc>
          <w:tcPr>
            <w:tcW w:w="2060" w:type="dxa"/>
            <w:tcBorders>
              <w:top w:val="nil"/>
              <w:left w:val="nil"/>
              <w:bottom w:val="nil"/>
              <w:right w:val="nil"/>
            </w:tcBorders>
            <w:shd w:val="clear" w:color="000000" w:fill="FFFFFF"/>
            <w:vAlign w:val="bottom"/>
            <w:hideMark/>
          </w:tcPr>
          <w:p w:rsidR="00A84C79" w:rsidRPr="00A84C79" w:rsidRDefault="00A84C79" w:rsidP="00A84C79">
            <w:pPr>
              <w:jc w:val="center"/>
              <w:rPr>
                <w:b/>
                <w:bCs/>
                <w:color w:val="000000"/>
              </w:rPr>
            </w:pPr>
            <w:r w:rsidRPr="00A84C79">
              <w:rPr>
                <w:b/>
                <w:bCs/>
                <w:color w:val="000000"/>
              </w:rPr>
              <w:t xml:space="preserve"> 2022 год</w:t>
            </w:r>
          </w:p>
        </w:tc>
        <w:tc>
          <w:tcPr>
            <w:tcW w:w="2040" w:type="dxa"/>
            <w:tcBorders>
              <w:top w:val="nil"/>
              <w:left w:val="single" w:sz="8" w:space="0" w:color="000000"/>
              <w:bottom w:val="nil"/>
              <w:right w:val="nil"/>
            </w:tcBorders>
            <w:shd w:val="clear" w:color="000000" w:fill="FFFFFF"/>
            <w:vAlign w:val="bottom"/>
            <w:hideMark/>
          </w:tcPr>
          <w:p w:rsidR="00A84C79" w:rsidRPr="00A84C79" w:rsidRDefault="00A84C79" w:rsidP="00A84C79">
            <w:pPr>
              <w:jc w:val="center"/>
              <w:rPr>
                <w:b/>
                <w:bCs/>
                <w:color w:val="000000"/>
              </w:rPr>
            </w:pPr>
            <w:r w:rsidRPr="00A84C79">
              <w:rPr>
                <w:b/>
                <w:bCs/>
                <w:color w:val="000000"/>
              </w:rPr>
              <w:t xml:space="preserve"> 2023 год</w:t>
            </w:r>
          </w:p>
        </w:tc>
        <w:tc>
          <w:tcPr>
            <w:tcW w:w="1820" w:type="dxa"/>
            <w:tcBorders>
              <w:top w:val="nil"/>
              <w:left w:val="single" w:sz="8" w:space="0" w:color="000000"/>
              <w:bottom w:val="nil"/>
              <w:right w:val="single" w:sz="8" w:space="0" w:color="auto"/>
            </w:tcBorders>
            <w:shd w:val="clear" w:color="000000" w:fill="FFFFFF"/>
            <w:vAlign w:val="bottom"/>
            <w:hideMark/>
          </w:tcPr>
          <w:p w:rsidR="00A84C79" w:rsidRPr="00A84C79" w:rsidRDefault="00A84C79" w:rsidP="00A84C79">
            <w:pPr>
              <w:jc w:val="center"/>
              <w:rPr>
                <w:b/>
                <w:bCs/>
                <w:color w:val="000000"/>
              </w:rPr>
            </w:pPr>
            <w:r w:rsidRPr="00A84C79">
              <w:rPr>
                <w:b/>
                <w:bCs/>
                <w:color w:val="000000"/>
              </w:rPr>
              <w:t xml:space="preserve"> 2024 год</w:t>
            </w:r>
          </w:p>
        </w:tc>
      </w:tr>
      <w:tr w:rsidR="00A84C79" w:rsidRPr="00A84C79" w:rsidTr="00A84C79">
        <w:trPr>
          <w:trHeight w:val="312"/>
        </w:trPr>
        <w:tc>
          <w:tcPr>
            <w:tcW w:w="3060" w:type="dxa"/>
            <w:tcBorders>
              <w:top w:val="single" w:sz="8" w:space="0" w:color="auto"/>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000 1 00 00000 00 0000 000</w:t>
            </w:r>
          </w:p>
        </w:tc>
        <w:tc>
          <w:tcPr>
            <w:tcW w:w="6878" w:type="dxa"/>
            <w:tcBorders>
              <w:top w:val="single" w:sz="8" w:space="0" w:color="auto"/>
              <w:left w:val="nil"/>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НАЛОГОВЫЕ И НЕНАЛОГОВЫЕ ДОХОДЫ</w:t>
            </w:r>
          </w:p>
        </w:tc>
        <w:tc>
          <w:tcPr>
            <w:tcW w:w="2060" w:type="dxa"/>
            <w:tcBorders>
              <w:top w:val="single" w:sz="8" w:space="0" w:color="auto"/>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81 801 577,85</w:t>
            </w:r>
          </w:p>
        </w:tc>
        <w:tc>
          <w:tcPr>
            <w:tcW w:w="2040" w:type="dxa"/>
            <w:tcBorders>
              <w:top w:val="single" w:sz="8" w:space="0" w:color="auto"/>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67 497 422,44</w:t>
            </w:r>
          </w:p>
        </w:tc>
        <w:tc>
          <w:tcPr>
            <w:tcW w:w="1820" w:type="dxa"/>
            <w:tcBorders>
              <w:top w:val="single" w:sz="8" w:space="0" w:color="auto"/>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68 355 872,44</w:t>
            </w:r>
          </w:p>
        </w:tc>
      </w:tr>
      <w:tr w:rsidR="00A84C79" w:rsidRPr="00A84C79" w:rsidTr="00A84C7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000 1 01 00000 00 0000 000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Налоги  на прибыль, доходы</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47 576 157,76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37 789 800,00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color w:val="000000"/>
              </w:rPr>
            </w:pPr>
            <w:r w:rsidRPr="00A84C79">
              <w:rPr>
                <w:b/>
                <w:bCs/>
                <w:color w:val="000000"/>
              </w:rPr>
              <w:t>38 290 200,00</w:t>
            </w:r>
          </w:p>
        </w:tc>
      </w:tr>
      <w:tr w:rsidR="00A84C79" w:rsidRPr="00A84C79" w:rsidTr="00A84C79">
        <w:trPr>
          <w:trHeight w:val="3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000 1 01 02000 01 0000 110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Налог на доходы физических лиц</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47 576 157,76</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37 789 800,00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38 290 200,00</w:t>
            </w:r>
          </w:p>
        </w:tc>
      </w:tr>
      <w:tr w:rsidR="00A84C79" w:rsidRPr="00A84C79" w:rsidTr="00A84C79">
        <w:trPr>
          <w:trHeight w:val="162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000 1 01 02010 01 0000 110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A84C79">
              <w:rPr>
                <w:i/>
                <w:iCs/>
                <w:color w:val="000000"/>
                <w:vertAlign w:val="superscript"/>
              </w:rPr>
              <w:t xml:space="preserve"> </w:t>
            </w:r>
            <w:r w:rsidRPr="00A84C79">
              <w:rPr>
                <w:i/>
                <w:iCs/>
                <w:color w:val="000000"/>
              </w:rPr>
              <w:t>и  228 Налогового кодекса Российской Федерации</w:t>
            </w:r>
            <w:r w:rsidRPr="00A84C79">
              <w:rPr>
                <w:i/>
                <w:iCs/>
                <w:color w:val="000000"/>
                <w:vertAlign w:val="superscript"/>
              </w:rPr>
              <w:t xml:space="preserve"> </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44 814 269,71</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37 000 000,00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rPr>
            </w:pPr>
            <w:r w:rsidRPr="00A84C79">
              <w:rPr>
                <w:i/>
                <w:iCs/>
              </w:rPr>
              <w:t>37 500 000,00</w:t>
            </w:r>
          </w:p>
        </w:tc>
      </w:tr>
      <w:tr w:rsidR="00A84C79" w:rsidRPr="00A84C79" w:rsidTr="00A84C79">
        <w:trPr>
          <w:trHeight w:val="7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182 1 01 02010 01 0000 110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 xml:space="preserve">Налог на доходы физических лиц с доходов, источником которых  является налоговый агент, за исключением доходов, в </w:t>
            </w:r>
            <w:r w:rsidRPr="00A84C79">
              <w:rPr>
                <w:color w:val="000000"/>
              </w:rPr>
              <w:lastRenderedPageBreak/>
              <w:t>отношении которых исчисление и уплата налога осуществляются в соответствии со статьями 227, 227.1</w:t>
            </w:r>
            <w:r w:rsidRPr="00A84C79">
              <w:rPr>
                <w:color w:val="000000"/>
                <w:vertAlign w:val="superscript"/>
              </w:rPr>
              <w:t xml:space="preserve"> </w:t>
            </w:r>
            <w:r w:rsidRPr="00A84C79">
              <w:rPr>
                <w:color w:val="000000"/>
              </w:rPr>
              <w:t>и  228 Налогового кодекса Российской Федерации</w:t>
            </w:r>
            <w:r w:rsidRPr="00A84C79">
              <w:rPr>
                <w:color w:val="000000"/>
                <w:vertAlign w:val="superscript"/>
              </w:rPr>
              <w:t xml:space="preserve"> </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lastRenderedPageBreak/>
              <w:t>44 814 269,71</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37 000 000,00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pPr>
            <w:r w:rsidRPr="00A84C79">
              <w:t>37 500 000,00</w:t>
            </w:r>
          </w:p>
        </w:tc>
      </w:tr>
      <w:tr w:rsidR="00A84C79" w:rsidRPr="00A84C79" w:rsidTr="00A84C79">
        <w:trPr>
          <w:trHeight w:val="218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lastRenderedPageBreak/>
              <w:t>000 1 01 02020 01 0000 110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262 227,25</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137 000,00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rPr>
            </w:pPr>
            <w:r w:rsidRPr="00A84C79">
              <w:rPr>
                <w:i/>
                <w:iCs/>
              </w:rPr>
              <w:t>137 000,00</w:t>
            </w:r>
          </w:p>
        </w:tc>
      </w:tr>
      <w:tr w:rsidR="00A84C79" w:rsidRPr="00A84C79" w:rsidTr="00A84C79">
        <w:trPr>
          <w:trHeight w:val="218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182 1 01 02020 01 0000 110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262 227,25</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137 000,00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137 000,00</w:t>
            </w:r>
          </w:p>
        </w:tc>
      </w:tr>
      <w:tr w:rsidR="00A84C79" w:rsidRPr="00A84C79" w:rsidTr="00A84C7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000 1 01 02030 01 0000 110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1 148 117,60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242 000,00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rPr>
            </w:pPr>
            <w:r w:rsidRPr="00A84C79">
              <w:rPr>
                <w:i/>
                <w:iCs/>
              </w:rPr>
              <w:t>242 000,00</w:t>
            </w:r>
          </w:p>
        </w:tc>
      </w:tr>
      <w:tr w:rsidR="00A84C79" w:rsidRPr="00A84C79" w:rsidTr="00A84C7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182 1 01 02030 01 0000 110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1 148 117,60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242 000,00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pPr>
            <w:r w:rsidRPr="00A84C79">
              <w:t>242 000,00</w:t>
            </w:r>
          </w:p>
        </w:tc>
      </w:tr>
      <w:tr w:rsidR="00A84C79" w:rsidRPr="00A84C79" w:rsidTr="00A84C7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000 1 01 02040 01 0000 110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1 219 635,00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400 000,00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rPr>
            </w:pPr>
            <w:r w:rsidRPr="00A84C79">
              <w:rPr>
                <w:i/>
                <w:iCs/>
              </w:rPr>
              <w:t>400 000,00</w:t>
            </w:r>
          </w:p>
        </w:tc>
      </w:tr>
      <w:tr w:rsidR="00A84C79" w:rsidRPr="00A84C79" w:rsidTr="00A84C7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lastRenderedPageBreak/>
              <w:t>182 1 01 02040 01 0000 110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1 219 635,00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400 000,00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pPr>
            <w:r w:rsidRPr="00A84C79">
              <w:t>400 000,00</w:t>
            </w:r>
          </w:p>
        </w:tc>
      </w:tr>
      <w:tr w:rsidR="00A84C79" w:rsidRPr="00A84C79" w:rsidTr="00A84C7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000 1 01 02080 01 0000 110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A84C79">
              <w:rPr>
                <w:i/>
                <w:iCs/>
                <w:color w:val="000000"/>
              </w:rPr>
              <w:t>000</w:t>
            </w:r>
            <w:proofErr w:type="spellEnd"/>
            <w:r w:rsidRPr="00A84C79">
              <w:rPr>
                <w:i/>
                <w:iCs/>
                <w:color w:val="00000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rPr>
            </w:pPr>
            <w:r w:rsidRPr="00A84C79">
              <w:rPr>
                <w:i/>
                <w:iCs/>
              </w:rPr>
              <w:t>131 908,20</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rPr>
            </w:pPr>
            <w:r w:rsidRPr="00A84C79">
              <w:rPr>
                <w:i/>
                <w:iCs/>
              </w:rPr>
              <w:t>10 800,00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rPr>
            </w:pPr>
            <w:r w:rsidRPr="00A84C79">
              <w:rPr>
                <w:i/>
                <w:iCs/>
              </w:rPr>
              <w:t>11 200,00</w:t>
            </w:r>
          </w:p>
        </w:tc>
      </w:tr>
      <w:tr w:rsidR="00A84C79" w:rsidRPr="00A84C79" w:rsidTr="00A84C7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182 1 01 02080 01 1000 110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A84C79">
              <w:rPr>
                <w:color w:val="000000"/>
              </w:rPr>
              <w:t>000</w:t>
            </w:r>
            <w:proofErr w:type="spellEnd"/>
            <w:r w:rsidRPr="00A84C79">
              <w:rPr>
                <w:color w:val="00000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131 908,20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10 800,00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pPr>
            <w:r w:rsidRPr="00A84C79">
              <w:t>11 200,00</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 xml:space="preserve">000 1 03 00000 00 0000 000 </w:t>
            </w:r>
          </w:p>
        </w:tc>
        <w:tc>
          <w:tcPr>
            <w:tcW w:w="6878"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both"/>
              <w:rPr>
                <w:b/>
                <w:bCs/>
                <w:color w:val="000000"/>
              </w:rPr>
            </w:pPr>
            <w:r w:rsidRPr="00A84C79">
              <w:rPr>
                <w:b/>
                <w:bCs/>
                <w:color w:val="000000"/>
              </w:rPr>
              <w:t>Налоги на товары (работы, услуги), реализуемые на территории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9 780 003,87</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8 582 750,00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color w:val="000000"/>
              </w:rPr>
            </w:pPr>
            <w:r w:rsidRPr="00A84C79">
              <w:rPr>
                <w:b/>
                <w:bCs/>
                <w:color w:val="000000"/>
              </w:rPr>
              <w:t>8 752 930,00</w:t>
            </w:r>
          </w:p>
        </w:tc>
      </w:tr>
      <w:tr w:rsidR="00A84C79" w:rsidRPr="00A84C79" w:rsidTr="00A84C79">
        <w:trPr>
          <w:trHeight w:val="73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000 1 03 02000 01 0000 110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 xml:space="preserve">Акцизы по подакцизным товарам (продукции), производимым на территории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9 780 003,87</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8 582 750,00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8 752 930,00</w:t>
            </w:r>
          </w:p>
        </w:tc>
      </w:tr>
      <w:tr w:rsidR="00A84C79" w:rsidRPr="00A84C79" w:rsidTr="00A84C79">
        <w:trPr>
          <w:trHeight w:val="162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000 1 03 02230 01 0000 110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4 859 007,76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3 839 900,00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3 853 800,00</w:t>
            </w:r>
          </w:p>
        </w:tc>
      </w:tr>
      <w:tr w:rsidR="00A84C79" w:rsidRPr="00A84C79" w:rsidTr="00A84C79">
        <w:trPr>
          <w:trHeight w:val="1428"/>
        </w:trPr>
        <w:tc>
          <w:tcPr>
            <w:tcW w:w="3060" w:type="dxa"/>
            <w:tcBorders>
              <w:top w:val="nil"/>
              <w:left w:val="single" w:sz="8" w:space="0" w:color="auto"/>
              <w:bottom w:val="nil"/>
              <w:right w:val="single" w:sz="4" w:space="0" w:color="auto"/>
            </w:tcBorders>
            <w:shd w:val="clear" w:color="auto" w:fill="auto"/>
            <w:hideMark/>
          </w:tcPr>
          <w:p w:rsidR="00A84C79" w:rsidRPr="00A84C79" w:rsidRDefault="00A84C79" w:rsidP="00A84C79">
            <w:pPr>
              <w:rPr>
                <w:color w:val="000000"/>
              </w:rPr>
            </w:pPr>
            <w:r w:rsidRPr="00A84C79">
              <w:rPr>
                <w:color w:val="000000"/>
              </w:rPr>
              <w:lastRenderedPageBreak/>
              <w:t>100 1 03 02230 01 0000 110</w:t>
            </w:r>
          </w:p>
        </w:tc>
        <w:tc>
          <w:tcPr>
            <w:tcW w:w="6878" w:type="dxa"/>
            <w:tcBorders>
              <w:top w:val="nil"/>
              <w:left w:val="nil"/>
              <w:bottom w:val="nil"/>
              <w:right w:val="single" w:sz="4" w:space="0" w:color="auto"/>
            </w:tcBorders>
            <w:shd w:val="clear" w:color="auto" w:fill="auto"/>
            <w:hideMark/>
          </w:tcPr>
          <w:p w:rsidR="00A84C79" w:rsidRPr="00A84C79" w:rsidRDefault="00A84C79" w:rsidP="00A84C79">
            <w:pPr>
              <w:rPr>
                <w:color w:val="000000"/>
              </w:rPr>
            </w:pPr>
            <w:r w:rsidRPr="00A84C79">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4 859 007,76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3 839 900,00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color w:val="000000"/>
              </w:rPr>
            </w:pPr>
            <w:r w:rsidRPr="00A84C79">
              <w:rPr>
                <w:color w:val="000000"/>
              </w:rPr>
              <w:t>3 853 800,00</w:t>
            </w:r>
          </w:p>
        </w:tc>
      </w:tr>
      <w:tr w:rsidR="00A84C79" w:rsidRPr="00A84C79" w:rsidTr="00A84C79">
        <w:trPr>
          <w:trHeight w:val="70"/>
        </w:trPr>
        <w:tc>
          <w:tcPr>
            <w:tcW w:w="3060" w:type="dxa"/>
            <w:tcBorders>
              <w:top w:val="single" w:sz="4" w:space="0" w:color="auto"/>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sz w:val="22"/>
                <w:szCs w:val="22"/>
              </w:rPr>
            </w:pPr>
            <w:r w:rsidRPr="00A84C79">
              <w:rPr>
                <w:i/>
                <w:iCs/>
                <w:color w:val="000000"/>
                <w:sz w:val="22"/>
                <w:szCs w:val="22"/>
              </w:rPr>
              <w:t>100 1 03 02231 01 0000 110</w:t>
            </w:r>
          </w:p>
        </w:tc>
        <w:tc>
          <w:tcPr>
            <w:tcW w:w="6878" w:type="dxa"/>
            <w:tcBorders>
              <w:top w:val="single" w:sz="4" w:space="0" w:color="auto"/>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sz w:val="22"/>
                <w:szCs w:val="22"/>
              </w:rPr>
            </w:pPr>
            <w:r w:rsidRPr="00A84C79">
              <w:rPr>
                <w:i/>
                <w:iCs/>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4 859 007,76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3 839 900,00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color w:val="000000"/>
              </w:rPr>
            </w:pPr>
            <w:r w:rsidRPr="00A84C79">
              <w:rPr>
                <w:i/>
                <w:iCs/>
                <w:color w:val="000000"/>
              </w:rPr>
              <w:t>3 853 800,00</w:t>
            </w:r>
          </w:p>
        </w:tc>
      </w:tr>
      <w:tr w:rsidR="00A84C79" w:rsidRPr="00A84C79" w:rsidTr="00A84C79">
        <w:trPr>
          <w:trHeight w:val="1944"/>
        </w:trPr>
        <w:tc>
          <w:tcPr>
            <w:tcW w:w="3060" w:type="dxa"/>
            <w:tcBorders>
              <w:top w:val="nil"/>
              <w:left w:val="single" w:sz="8" w:space="0" w:color="auto"/>
              <w:bottom w:val="single" w:sz="4" w:space="0" w:color="auto"/>
              <w:right w:val="nil"/>
            </w:tcBorders>
            <w:shd w:val="clear" w:color="auto" w:fill="auto"/>
            <w:hideMark/>
          </w:tcPr>
          <w:p w:rsidR="00A84C79" w:rsidRPr="00A84C79" w:rsidRDefault="00A84C79" w:rsidP="00A84C79">
            <w:pPr>
              <w:rPr>
                <w:b/>
                <w:bCs/>
                <w:i/>
                <w:iCs/>
                <w:color w:val="000000"/>
              </w:rPr>
            </w:pPr>
            <w:r w:rsidRPr="00A84C79">
              <w:rPr>
                <w:b/>
                <w:bCs/>
                <w:i/>
                <w:iCs/>
                <w:color w:val="000000"/>
              </w:rPr>
              <w:t>000 1 03 02240 01 0000 110</w:t>
            </w:r>
          </w:p>
        </w:tc>
        <w:tc>
          <w:tcPr>
            <w:tcW w:w="6878"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 xml:space="preserve">Доходы от уплаты акцизов на моторные масла для дизельных и (или) карбюраторных </w:t>
            </w:r>
            <w:proofErr w:type="gramStart"/>
            <w:r w:rsidRPr="00A84C79">
              <w:rPr>
                <w:b/>
                <w:bCs/>
                <w:i/>
                <w:iCs/>
                <w:color w:val="000000"/>
              </w:rPr>
              <w:t xml:space="preserve">( </w:t>
            </w:r>
            <w:proofErr w:type="gramEnd"/>
            <w:r w:rsidRPr="00A84C79">
              <w:rPr>
                <w:b/>
                <w:bCs/>
                <w:i/>
                <w:iCs/>
                <w:color w:val="000000"/>
              </w:rPr>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26 304,85</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21 510,00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22 270,00</w:t>
            </w:r>
          </w:p>
        </w:tc>
      </w:tr>
      <w:tr w:rsidR="00A84C79" w:rsidRPr="00A84C79" w:rsidTr="00A84C79">
        <w:trPr>
          <w:trHeight w:val="1752"/>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100 1 03 02240 01 0000 110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 xml:space="preserve">Доходы от уплаты акцизов на моторные масла для дизельных и (или) карбюраторных </w:t>
            </w:r>
            <w:proofErr w:type="gramStart"/>
            <w:r w:rsidRPr="00A84C79">
              <w:rPr>
                <w:color w:val="000000"/>
              </w:rPr>
              <w:t xml:space="preserve">( </w:t>
            </w:r>
            <w:proofErr w:type="gramEnd"/>
            <w:r w:rsidRPr="00A84C79">
              <w:rPr>
                <w:color w:val="000000"/>
              </w:rPr>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26 304,85</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21 510,00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color w:val="000000"/>
              </w:rPr>
            </w:pPr>
            <w:r w:rsidRPr="00A84C79">
              <w:rPr>
                <w:color w:val="000000"/>
              </w:rPr>
              <w:t>22 270,00</w:t>
            </w:r>
          </w:p>
        </w:tc>
      </w:tr>
      <w:tr w:rsidR="00A84C79" w:rsidRPr="00A84C79" w:rsidTr="00A84C79">
        <w:trPr>
          <w:trHeight w:val="2208"/>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rPr>
                <w:i/>
                <w:iCs/>
                <w:color w:val="000000"/>
                <w:sz w:val="22"/>
                <w:szCs w:val="22"/>
              </w:rPr>
            </w:pPr>
            <w:r w:rsidRPr="00A84C79">
              <w:rPr>
                <w:i/>
                <w:iCs/>
                <w:color w:val="000000"/>
                <w:sz w:val="22"/>
                <w:szCs w:val="22"/>
              </w:rPr>
              <w:t>100 1 03 02241 01 0000 110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sz w:val="22"/>
                <w:szCs w:val="22"/>
              </w:rPr>
            </w:pPr>
            <w:r w:rsidRPr="00A84C79">
              <w:rPr>
                <w:i/>
                <w:iCs/>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26 304,85</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21 510,00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color w:val="000000"/>
              </w:rPr>
            </w:pPr>
            <w:r w:rsidRPr="00A84C79">
              <w:rPr>
                <w:i/>
                <w:iCs/>
                <w:color w:val="000000"/>
              </w:rPr>
              <w:t>22 270,00</w:t>
            </w:r>
          </w:p>
        </w:tc>
      </w:tr>
      <w:tr w:rsidR="00A84C79" w:rsidRPr="00A84C79" w:rsidTr="00A84C79">
        <w:trPr>
          <w:trHeight w:val="1620"/>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lastRenderedPageBreak/>
              <w:t>000 1 03 02250 01 0000 110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5 372 071,26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5 197 160,00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5 371 430,00</w:t>
            </w:r>
          </w:p>
        </w:tc>
      </w:tr>
      <w:tr w:rsidR="00A84C79" w:rsidRPr="00A84C79" w:rsidTr="00A84C79">
        <w:trPr>
          <w:trHeight w:val="1332"/>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100 1 03 02250 01 0000 110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5 372 071,26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5 197 160,00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color w:val="000000"/>
              </w:rPr>
            </w:pPr>
            <w:r w:rsidRPr="00A84C79">
              <w:rPr>
                <w:color w:val="000000"/>
              </w:rPr>
              <w:t>5 371 430,00</w:t>
            </w:r>
          </w:p>
        </w:tc>
      </w:tr>
      <w:tr w:rsidR="00A84C79" w:rsidRPr="00A84C79" w:rsidTr="00A84C79">
        <w:trPr>
          <w:trHeight w:val="70"/>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i/>
                <w:iCs/>
                <w:color w:val="000000"/>
                <w:sz w:val="22"/>
                <w:szCs w:val="22"/>
              </w:rPr>
            </w:pPr>
            <w:r w:rsidRPr="00A84C79">
              <w:rPr>
                <w:i/>
                <w:iCs/>
                <w:color w:val="000000"/>
                <w:sz w:val="22"/>
                <w:szCs w:val="22"/>
              </w:rPr>
              <w:t>100 1 03 02251 01 0000 110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sz w:val="22"/>
                <w:szCs w:val="22"/>
              </w:rPr>
            </w:pPr>
            <w:r w:rsidRPr="00A84C79">
              <w:rPr>
                <w:i/>
                <w:iCs/>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5 372 071,26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5 197 160,00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color w:val="000000"/>
              </w:rPr>
            </w:pPr>
            <w:r w:rsidRPr="00A84C79">
              <w:rPr>
                <w:i/>
                <w:iCs/>
                <w:color w:val="000000"/>
              </w:rPr>
              <w:t>5 371 430,00</w:t>
            </w:r>
          </w:p>
        </w:tc>
      </w:tr>
      <w:tr w:rsidR="00A84C79" w:rsidRPr="00A84C79" w:rsidTr="00A84C79">
        <w:trPr>
          <w:trHeight w:val="1620"/>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000 1 03 02260 01 0000 110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-477 380,00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-475 820,00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-494 570,00</w:t>
            </w:r>
          </w:p>
        </w:tc>
      </w:tr>
      <w:tr w:rsidR="00A84C79" w:rsidRPr="00A84C79" w:rsidTr="00A84C79">
        <w:trPr>
          <w:trHeight w:val="1560"/>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100 1 03 02260 01 0000 110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-477 380,00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-475 820,00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color w:val="000000"/>
              </w:rPr>
            </w:pPr>
            <w:r w:rsidRPr="00A84C79">
              <w:rPr>
                <w:color w:val="000000"/>
              </w:rPr>
              <w:t>-494 570,00</w:t>
            </w:r>
          </w:p>
        </w:tc>
      </w:tr>
      <w:tr w:rsidR="00A84C79" w:rsidRPr="00A84C79" w:rsidTr="00A84C79">
        <w:trPr>
          <w:trHeight w:val="106"/>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i/>
                <w:iCs/>
                <w:color w:val="000000"/>
                <w:sz w:val="22"/>
                <w:szCs w:val="22"/>
              </w:rPr>
            </w:pPr>
            <w:r w:rsidRPr="00A84C79">
              <w:rPr>
                <w:i/>
                <w:iCs/>
                <w:color w:val="000000"/>
                <w:sz w:val="22"/>
                <w:szCs w:val="22"/>
              </w:rPr>
              <w:t>100 1 03 02261 01 0000 110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sz w:val="22"/>
                <w:szCs w:val="22"/>
              </w:rPr>
            </w:pPr>
            <w:r w:rsidRPr="00A84C79">
              <w:rPr>
                <w:i/>
                <w:iCs/>
                <w:color w:val="000000"/>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A84C79">
              <w:rPr>
                <w:i/>
                <w:iCs/>
                <w:color w:val="000000"/>
                <w:sz w:val="22"/>
                <w:szCs w:val="22"/>
              </w:rPr>
              <w:lastRenderedPageBreak/>
              <w:t>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lastRenderedPageBreak/>
              <w:t>-477 380,00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-475 820,00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color w:val="000000"/>
              </w:rPr>
            </w:pPr>
            <w:r w:rsidRPr="00A84C79">
              <w:rPr>
                <w:i/>
                <w:iCs/>
                <w:color w:val="000000"/>
              </w:rPr>
              <w:t>-494 570,00</w:t>
            </w:r>
          </w:p>
        </w:tc>
      </w:tr>
      <w:tr w:rsidR="00A84C79" w:rsidRPr="00A84C79" w:rsidTr="00A84C7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lastRenderedPageBreak/>
              <w:t>000 1 05 00000 00 0000 000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НАЛОГИ НА СОВОКУПНЫЙ ДОХОД</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3 530 387,70</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2 640 000,00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2 640 000,00</w:t>
            </w:r>
          </w:p>
        </w:tc>
      </w:tr>
      <w:tr w:rsidR="00A84C79" w:rsidRPr="00A84C79" w:rsidTr="00A84C79">
        <w:trPr>
          <w:trHeight w:val="648"/>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000 1 05 01000 00 0000 110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Налог, взимаемый в связи с применением упрощенной системы налогообложения</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2 287 662,33</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1 485 000,00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1 485 000,00</w:t>
            </w:r>
          </w:p>
        </w:tc>
      </w:tr>
      <w:tr w:rsidR="00A84C79" w:rsidRPr="00A84C79" w:rsidTr="00A84C79">
        <w:trPr>
          <w:trHeight w:val="624"/>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000 1 05 01000 00 0000 110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Налог, взимаемый в связи с применением упрощенной системы налогообложения</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2 287 662,33</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1 485 000,00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1 485 000,00</w:t>
            </w:r>
          </w:p>
        </w:tc>
      </w:tr>
      <w:tr w:rsidR="00A84C79" w:rsidRPr="00A84C79" w:rsidTr="00A84C79">
        <w:trPr>
          <w:trHeight w:val="624"/>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182 1 05 01011 01 0000 110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Налог, взимаемый с налогоплательщиков, выбравших в качестве объекта налогообложения доходы</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1 215 079,17</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770 000,00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770 000,00</w:t>
            </w:r>
          </w:p>
        </w:tc>
      </w:tr>
      <w:tr w:rsidR="00A84C79" w:rsidRPr="00A84C79" w:rsidTr="00A84C79">
        <w:trPr>
          <w:trHeight w:val="1248"/>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182 1 05 01021 01 0000 110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1 072 583,16</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715 000,00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715 000,00</w:t>
            </w:r>
          </w:p>
        </w:tc>
      </w:tr>
      <w:tr w:rsidR="00A84C79" w:rsidRPr="00A84C79" w:rsidTr="00A84C79">
        <w:trPr>
          <w:trHeight w:val="648"/>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000 1 05 02000 02 0000 110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34 332,62</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10 000,00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10 000,00</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000 1 05 02010 02 0000 110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34 290,06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10 000,00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rPr>
            </w:pPr>
            <w:r w:rsidRPr="00A84C79">
              <w:rPr>
                <w:i/>
                <w:iCs/>
              </w:rPr>
              <w:t>10 000,00</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182 1 05 02010 02 0000 110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34 290,06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pPr>
            <w:r w:rsidRPr="00A84C79">
              <w:t>10 000,00</w:t>
            </w:r>
          </w:p>
        </w:tc>
      </w:tr>
      <w:tr w:rsidR="00A84C79" w:rsidRPr="00A84C79" w:rsidTr="00A84C7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000 1 05 02020 02 0000 110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Единый налог на вмененный доход для отдельных видов деятельности (за налоговые периоды, истекшие до 1 января 2011 года)</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42,56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0,00</w:t>
            </w:r>
          </w:p>
        </w:tc>
      </w:tr>
      <w:tr w:rsidR="00A84C79" w:rsidRPr="00A84C79" w:rsidTr="00A84C7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182 1 05 02020 02 0000 110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Единый налог на вмененный доход для отдельных видов деятельности (за налоговые периоды, истекшие до 1 января 2011 года)</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42,56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0,00</w:t>
            </w:r>
          </w:p>
        </w:tc>
      </w:tr>
      <w:tr w:rsidR="00A84C79" w:rsidRPr="00A84C79" w:rsidTr="00A84C79">
        <w:trPr>
          <w:trHeight w:val="3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000  1 05 03000 01 0000 110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81 756,83</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245 000,00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245 000,00</w:t>
            </w:r>
          </w:p>
        </w:tc>
      </w:tr>
      <w:tr w:rsidR="00A84C79" w:rsidRPr="00A84C79" w:rsidTr="00A84C7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000 1 05 03010 01 0000 110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81 756,83</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245 000,00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245 000,00</w:t>
            </w:r>
          </w:p>
        </w:tc>
      </w:tr>
      <w:tr w:rsidR="00A84C79" w:rsidRPr="00A84C79" w:rsidTr="00A84C7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182 1 05 03010 01 0000 110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81 756,83</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245 000,00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pPr>
            <w:r w:rsidRPr="00A84C79">
              <w:t>245 000,00</w:t>
            </w:r>
          </w:p>
        </w:tc>
      </w:tr>
      <w:tr w:rsidR="00A84C79" w:rsidRPr="00A84C79" w:rsidTr="00A84C79">
        <w:trPr>
          <w:trHeight w:val="648"/>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lastRenderedPageBreak/>
              <w:t>000 1 05 04000 02 0000 110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Налог, взимаемый в связи с применением патентной системы налогообложения</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1 126 635,92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900 000,00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900 000,00</w:t>
            </w:r>
          </w:p>
        </w:tc>
      </w:tr>
      <w:tr w:rsidR="00A84C79" w:rsidRPr="00A84C79" w:rsidTr="00A84C79">
        <w:trPr>
          <w:trHeight w:val="699"/>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182 1 05 04020 02 0000 110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Налог, взимаемый в связи с применением патентной системы налогообложения, зачисляемый в бюджеты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1 126 635,92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900 000,00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pPr>
            <w:r w:rsidRPr="00A84C79">
              <w:t>900 000,00</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000 1 07 00000 00 0000 110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 xml:space="preserve">Налоги, сборы и регулярные платежи за пользование природными ресурсами </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2 451 538,03</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1 700 000,00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color w:val="000000"/>
              </w:rPr>
            </w:pPr>
            <w:r w:rsidRPr="00A84C79">
              <w:rPr>
                <w:b/>
                <w:bCs/>
                <w:color w:val="000000"/>
              </w:rPr>
              <w:t>1 800 000,00</w:t>
            </w:r>
          </w:p>
        </w:tc>
      </w:tr>
      <w:tr w:rsidR="00A84C79" w:rsidRPr="00A84C79" w:rsidTr="00A84C79">
        <w:trPr>
          <w:trHeight w:val="3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000 1 07 01000 01 0000 110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Налог на добычу  полезных ископаемых</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2 451 538,03</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1 700 000,00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1 800 000,00</w:t>
            </w:r>
          </w:p>
        </w:tc>
      </w:tr>
      <w:tr w:rsidR="00A84C79" w:rsidRPr="00A84C79" w:rsidTr="00A84C79">
        <w:trPr>
          <w:trHeight w:val="44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000 1 07 01020 01 0000 110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Налог на добычу общераспространенных полезных ископаемых</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2 451 538,03</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1 700 000,00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rPr>
            </w:pPr>
            <w:r w:rsidRPr="00A84C79">
              <w:rPr>
                <w:i/>
                <w:iCs/>
              </w:rPr>
              <w:t>1 800 000,00</w:t>
            </w:r>
          </w:p>
        </w:tc>
      </w:tr>
      <w:tr w:rsidR="00A84C79" w:rsidRPr="00A84C79" w:rsidTr="00A84C79">
        <w:trPr>
          <w:trHeight w:val="459"/>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182 1 07 01020 01 0000 110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Налог на добычу общераспространенных полезных ископаемых</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2 451 538,03</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1 700 000,00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pPr>
            <w:r w:rsidRPr="00A84C79">
              <w:t>1 800 000,00</w:t>
            </w:r>
          </w:p>
        </w:tc>
      </w:tr>
      <w:tr w:rsidR="00A84C79" w:rsidRPr="00A84C79" w:rsidTr="00A84C79">
        <w:trPr>
          <w:trHeight w:val="459"/>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000 1 08 00000 00 0000 000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ГОСУДАРСТВЕННАЯ ПОШЛИНА</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2 529 753,40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2 400 000,00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2 500 000,00</w:t>
            </w:r>
          </w:p>
        </w:tc>
      </w:tr>
      <w:tr w:rsidR="00A84C79" w:rsidRPr="00A84C79" w:rsidTr="00A84C79">
        <w:trPr>
          <w:trHeight w:val="72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000 1 08 03000 01 0000 110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Государственная пошлина по делам, рассматриваемым в судах общей юрисдикции, мировыми судьями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2 529 753,40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2 400 000,00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2 500 000,00</w:t>
            </w:r>
          </w:p>
        </w:tc>
      </w:tr>
      <w:tr w:rsidR="00A84C79" w:rsidRPr="00A84C79" w:rsidTr="00A84C7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000 1 08 03010 01 0000 110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2 529 753,40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2 400 000,00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2 500 000,00</w:t>
            </w:r>
          </w:p>
        </w:tc>
      </w:tr>
      <w:tr w:rsidR="00A84C79" w:rsidRPr="00A84C79" w:rsidTr="00A84C7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182 1 08 03010 01 1000 110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proofErr w:type="gramStart"/>
            <w:r w:rsidRPr="00A84C79">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2 529 753,40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2 400 000,00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pPr>
            <w:r w:rsidRPr="00A84C79">
              <w:t>2 500 000,00</w:t>
            </w:r>
          </w:p>
        </w:tc>
      </w:tr>
      <w:tr w:rsidR="00A84C79" w:rsidRPr="00A84C79" w:rsidTr="00A84C7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000 1 09 00000 00 0000 110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ЗАДОЛЖЕННОСТЬ И ПЕРЕРАСЧЕТЫ ПО ОТМЕНЕННЫМ НАЛОГАМ, СБОРАМ И ИНЫМ ОБЯЗАТЕЛЬНЫМ ПЛАТЕЖАМ</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rPr>
            </w:pPr>
            <w:r w:rsidRPr="00A84C79">
              <w:rPr>
                <w:b/>
                <w:bCs/>
              </w:rPr>
              <w:t>51,32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rPr>
            </w:pPr>
            <w:r w:rsidRPr="00A84C79">
              <w:rPr>
                <w:b/>
                <w:bCs/>
              </w:rPr>
              <w:t>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rPr>
            </w:pPr>
            <w:r w:rsidRPr="00A84C79">
              <w:rPr>
                <w:b/>
                <w:bCs/>
              </w:rPr>
              <w:t>0,00</w:t>
            </w:r>
          </w:p>
        </w:tc>
      </w:tr>
      <w:tr w:rsidR="00A84C79" w:rsidRPr="00A84C79" w:rsidTr="00A84C7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000 1 09 01030 05 0000 110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51,32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0,00</w:t>
            </w:r>
          </w:p>
        </w:tc>
      </w:tr>
      <w:tr w:rsidR="00A84C79" w:rsidRPr="00A84C79" w:rsidTr="00A84C7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lastRenderedPageBreak/>
              <w:t>182 1 09 01030 05 0000 110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51,32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0,00</w:t>
            </w:r>
          </w:p>
        </w:tc>
      </w:tr>
      <w:tr w:rsidR="00A84C79" w:rsidRPr="00A84C79" w:rsidTr="00A84C7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000 1 11 00000 00 0000 000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ДОХОДЫ ОТ ИСПОЛЬЗОВАНИЯ ИМУЩЕСТВА, НАХОДЯЩЕГОСЯ В ГОСУДАРСТВЕННОЙ И МУНИЦИПАЛЬНОЙ СОБСТВЕННОСТИ</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6 065 414,25</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5 358 400,00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5 358 400,00</w:t>
            </w:r>
          </w:p>
        </w:tc>
      </w:tr>
      <w:tr w:rsidR="00A84C79" w:rsidRPr="00A84C79" w:rsidTr="00A84C79">
        <w:trPr>
          <w:trHeight w:val="194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000 1 11 05000 00 0000 120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Start"/>
            <w:r w:rsidRPr="00A84C79">
              <w:rPr>
                <w:b/>
                <w:bCs/>
                <w:i/>
                <w:iCs/>
                <w:color w:val="000000"/>
              </w:rPr>
              <w:t xml:space="preserve"> )</w:t>
            </w:r>
            <w:proofErr w:type="gramEnd"/>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5 508 520,50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4 973 400,00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4 973 400,00</w:t>
            </w:r>
          </w:p>
        </w:tc>
      </w:tr>
      <w:tr w:rsidR="00A84C79" w:rsidRPr="00A84C79" w:rsidTr="00A84C79">
        <w:trPr>
          <w:trHeight w:val="129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000 1 11 05010 00 0000 120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5 052 631,99</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4 438 000,00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4 438 000,00</w:t>
            </w:r>
          </w:p>
        </w:tc>
      </w:tr>
      <w:tr w:rsidR="00A84C79" w:rsidRPr="00A84C79" w:rsidTr="00A84C7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000 1 11 05013 05 0000 120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proofErr w:type="gramStart"/>
            <w:r w:rsidRPr="00A84C79">
              <w:rPr>
                <w:i/>
                <w:i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2 652 631,99</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2 038 000,00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rPr>
            </w:pPr>
            <w:r w:rsidRPr="00A84C79">
              <w:rPr>
                <w:i/>
                <w:iCs/>
              </w:rPr>
              <w:t>2 038 000,00</w:t>
            </w:r>
          </w:p>
        </w:tc>
      </w:tr>
      <w:tr w:rsidR="00A84C79" w:rsidRPr="00A84C79" w:rsidTr="00A84C7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050 1 11 05013 05 0000 120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proofErr w:type="gramStart"/>
            <w:r w:rsidRPr="00A84C79">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2 652 631,99</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2 038 000,00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2 038 000,00</w:t>
            </w:r>
          </w:p>
        </w:tc>
      </w:tr>
      <w:tr w:rsidR="00A84C79" w:rsidRPr="00A84C79" w:rsidTr="00A84C7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lastRenderedPageBreak/>
              <w:t>000 1 11 05013 13 0000 120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 xml:space="preserve">Доходы, получаемые в виде арендной платы за земельные участки, государственная собственность на которые не </w:t>
            </w:r>
            <w:proofErr w:type="gramStart"/>
            <w:r w:rsidRPr="00A84C79">
              <w:rPr>
                <w:i/>
                <w:iCs/>
                <w:color w:val="000000"/>
              </w:rPr>
              <w:t>разграничена и которые расположены</w:t>
            </w:r>
            <w:proofErr w:type="gramEnd"/>
            <w:r w:rsidRPr="00A84C79">
              <w:rPr>
                <w:i/>
                <w:iCs/>
                <w:color w:val="000000"/>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2 400 000,00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2 400 000,00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rPr>
            </w:pPr>
            <w:r w:rsidRPr="00A84C79">
              <w:rPr>
                <w:i/>
                <w:iCs/>
              </w:rPr>
              <w:t>2 400 000,00</w:t>
            </w:r>
          </w:p>
        </w:tc>
      </w:tr>
      <w:tr w:rsidR="00A84C79" w:rsidRPr="00A84C79" w:rsidTr="00A84C7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050 1 11 05013 13 0000 120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 xml:space="preserve">Доходы, получаемые в виде арендной платы за земельные участки, государственная собственность на которые не </w:t>
            </w:r>
            <w:proofErr w:type="gramStart"/>
            <w:r w:rsidRPr="00A84C79">
              <w:rPr>
                <w:color w:val="000000"/>
              </w:rPr>
              <w:t>разграничена и которые расположены</w:t>
            </w:r>
            <w:proofErr w:type="gramEnd"/>
            <w:r w:rsidRPr="00A84C79">
              <w:rPr>
                <w:color w:val="000000"/>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2 400 000,00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2 400 000,00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2 400 000,00</w:t>
            </w:r>
          </w:p>
        </w:tc>
      </w:tr>
      <w:tr w:rsidR="00A84C79" w:rsidRPr="00A84C79" w:rsidTr="00A84C79">
        <w:trPr>
          <w:trHeight w:val="162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000 1 11 05020 00 0000 120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Доходы, получаемые в виде арендной платы за  земли после разграничения государственной собственности на землю</w:t>
            </w:r>
            <w:proofErr w:type="gramStart"/>
            <w:r w:rsidRPr="00A84C79">
              <w:rPr>
                <w:b/>
                <w:bCs/>
                <w:i/>
                <w:iCs/>
                <w:color w:val="000000"/>
              </w:rPr>
              <w:t xml:space="preserve"> ,</w:t>
            </w:r>
            <w:proofErr w:type="gramEnd"/>
            <w:r w:rsidRPr="00A84C79">
              <w:rPr>
                <w:b/>
                <w:bCs/>
                <w:i/>
                <w:iCs/>
                <w:color w:val="000000"/>
              </w:rPr>
              <w:t xml:space="preserve">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rPr>
            </w:pPr>
            <w:r w:rsidRPr="00A84C79">
              <w:rPr>
                <w:b/>
                <w:bCs/>
                <w:i/>
                <w:iCs/>
              </w:rPr>
              <w:t>272 570,72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rPr>
            </w:pPr>
            <w:r w:rsidRPr="00A84C79">
              <w:rPr>
                <w:b/>
                <w:bCs/>
                <w:i/>
                <w:iCs/>
              </w:rPr>
              <w:t>310 400,00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rPr>
            </w:pPr>
            <w:r w:rsidRPr="00A84C79">
              <w:rPr>
                <w:b/>
                <w:bCs/>
                <w:i/>
                <w:iCs/>
              </w:rPr>
              <w:t>310 400,00</w:t>
            </w:r>
          </w:p>
        </w:tc>
      </w:tr>
      <w:tr w:rsidR="00A84C79" w:rsidRPr="00A84C79" w:rsidTr="00A84C79">
        <w:trPr>
          <w:trHeight w:val="7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000 1 11 05025 05 0000 120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w:t>
            </w:r>
            <w:proofErr w:type="gramStart"/>
            <w:r w:rsidRPr="00A84C79">
              <w:rPr>
                <w:i/>
                <w:iCs/>
                <w:color w:val="000000"/>
              </w:rPr>
              <w:t xml:space="preserve">( </w:t>
            </w:r>
            <w:proofErr w:type="gramEnd"/>
            <w:r w:rsidRPr="00A84C79">
              <w:rPr>
                <w:i/>
                <w:iCs/>
                <w:color w:val="000000"/>
              </w:rPr>
              <w:t>за исключением земельных участков муниципальных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272 570,72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310 400,00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310 400,00</w:t>
            </w:r>
          </w:p>
        </w:tc>
      </w:tr>
      <w:tr w:rsidR="00A84C79" w:rsidRPr="00A84C79" w:rsidTr="00A84C7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050 1 11 05025 05 0000 120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w:t>
            </w:r>
            <w:proofErr w:type="gramStart"/>
            <w:r w:rsidRPr="00A84C79">
              <w:rPr>
                <w:color w:val="000000"/>
              </w:rPr>
              <w:t xml:space="preserve">( </w:t>
            </w:r>
            <w:proofErr w:type="gramEnd"/>
            <w:r w:rsidRPr="00A84C79">
              <w:rPr>
                <w:color w:val="000000"/>
              </w:rPr>
              <w:t>за исключением земельных участков муниципальных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272 570,72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310 400,00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310 400,00</w:t>
            </w:r>
          </w:p>
        </w:tc>
      </w:tr>
      <w:tr w:rsidR="00A84C79" w:rsidRPr="00A84C79" w:rsidTr="00A84C79">
        <w:trPr>
          <w:trHeight w:val="97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000 1 11 05070 00 0000 120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 xml:space="preserve">Доходы от сдачи в аренду имущества, составляющего государственную </w:t>
            </w:r>
            <w:proofErr w:type="gramStart"/>
            <w:r w:rsidRPr="00A84C79">
              <w:rPr>
                <w:b/>
                <w:bCs/>
                <w:i/>
                <w:iCs/>
                <w:color w:val="000000"/>
              </w:rPr>
              <w:t xml:space="preserve">( </w:t>
            </w:r>
            <w:proofErr w:type="gramEnd"/>
            <w:r w:rsidRPr="00A84C79">
              <w:rPr>
                <w:b/>
                <w:bCs/>
                <w:i/>
                <w:iCs/>
                <w:color w:val="000000"/>
              </w:rPr>
              <w:t>муниципальную) казну ( 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183 317,79</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225 000,00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225 000,00</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lastRenderedPageBreak/>
              <w:t>000 1 11 05075 05 0000 120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 xml:space="preserve">Доходы от сдачи в аренду имущества, составляющего казну муниципальных районов </w:t>
            </w:r>
            <w:proofErr w:type="gramStart"/>
            <w:r w:rsidRPr="00A84C79">
              <w:rPr>
                <w:color w:val="000000"/>
              </w:rPr>
              <w:t xml:space="preserve">( </w:t>
            </w:r>
            <w:proofErr w:type="gramEnd"/>
            <w:r w:rsidRPr="00A84C79">
              <w:rPr>
                <w:color w:val="000000"/>
              </w:rPr>
              <w:t>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183 317,79</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225 000,00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rPr>
            </w:pPr>
            <w:r w:rsidRPr="00A84C79">
              <w:rPr>
                <w:i/>
                <w:iCs/>
              </w:rPr>
              <w:t>225 000,00</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050 1 11 05075 05 0000 120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 xml:space="preserve">Доходы от сдачи в аренду имущества, составляющего казну муниципальных районов </w:t>
            </w:r>
            <w:proofErr w:type="gramStart"/>
            <w:r w:rsidRPr="00A84C79">
              <w:rPr>
                <w:color w:val="000000"/>
              </w:rPr>
              <w:t xml:space="preserve">( </w:t>
            </w:r>
            <w:proofErr w:type="gramEnd"/>
            <w:r w:rsidRPr="00A84C79">
              <w:rPr>
                <w:color w:val="000000"/>
              </w:rPr>
              <w:t>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183 317,79</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225 000,00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225 000,00</w:t>
            </w:r>
          </w:p>
        </w:tc>
      </w:tr>
      <w:tr w:rsidR="00A84C79" w:rsidRPr="00A84C79" w:rsidTr="00A84C79">
        <w:trPr>
          <w:trHeight w:val="7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000 1 11 09000 00 0000 120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556 893,75</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385 000,00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385 000,00</w:t>
            </w:r>
          </w:p>
        </w:tc>
      </w:tr>
      <w:tr w:rsidR="00A84C79" w:rsidRPr="00A84C79" w:rsidTr="00A84C7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000 1 11 09040 00 0000 120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556 893,75</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385 000,00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385 000,00</w:t>
            </w:r>
          </w:p>
        </w:tc>
      </w:tr>
      <w:tr w:rsidR="00A84C79" w:rsidRPr="00A84C79" w:rsidTr="00A84C79">
        <w:trPr>
          <w:trHeight w:val="157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055 1 11 09045 05 0000 120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A84C79">
              <w:rPr>
                <w:b/>
                <w:bCs/>
                <w:i/>
                <w:iCs/>
                <w:color w:val="000000"/>
              </w:rPr>
              <w:t>)</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556 893,75</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385 000,00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pPr>
            <w:r w:rsidRPr="00A84C79">
              <w:t>385 000,00</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000 1 12 00000 00 0000 000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ПЛАТЕЖИ ПРИ ПОЛЬЗОВАНИИ ПРИРОДНЫМИ РЕСУРСАМИ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197 447,86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71 790,00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color w:val="000000"/>
              </w:rPr>
            </w:pPr>
            <w:r w:rsidRPr="00A84C79">
              <w:rPr>
                <w:b/>
                <w:bCs/>
                <w:color w:val="000000"/>
              </w:rPr>
              <w:t>74 660,00</w:t>
            </w:r>
          </w:p>
        </w:tc>
      </w:tr>
      <w:tr w:rsidR="00A84C79" w:rsidRPr="00A84C79" w:rsidTr="00A84C79">
        <w:trPr>
          <w:trHeight w:val="288"/>
        </w:trPr>
        <w:tc>
          <w:tcPr>
            <w:tcW w:w="3060" w:type="dxa"/>
            <w:vMerge w:val="restart"/>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000 1 12 01000 01 0000 120</w:t>
            </w:r>
          </w:p>
        </w:tc>
        <w:tc>
          <w:tcPr>
            <w:tcW w:w="6878" w:type="dxa"/>
            <w:vMerge w:val="restart"/>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Плата за негативное воздействие на окружающую среду</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197 447,86</w:t>
            </w:r>
          </w:p>
        </w:tc>
        <w:tc>
          <w:tcPr>
            <w:tcW w:w="2040" w:type="dxa"/>
            <w:vMerge w:val="restart"/>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71 790,00</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74 660,00</w:t>
            </w:r>
          </w:p>
        </w:tc>
      </w:tr>
      <w:tr w:rsidR="00A84C79" w:rsidRPr="00A84C79" w:rsidTr="00A84C79">
        <w:trPr>
          <w:trHeight w:val="288"/>
        </w:trPr>
        <w:tc>
          <w:tcPr>
            <w:tcW w:w="3060" w:type="dxa"/>
            <w:vMerge/>
            <w:tcBorders>
              <w:top w:val="nil"/>
              <w:left w:val="single" w:sz="8" w:space="0" w:color="auto"/>
              <w:bottom w:val="single" w:sz="4" w:space="0" w:color="auto"/>
              <w:right w:val="single" w:sz="4" w:space="0" w:color="auto"/>
            </w:tcBorders>
            <w:vAlign w:val="center"/>
            <w:hideMark/>
          </w:tcPr>
          <w:p w:rsidR="00A84C79" w:rsidRPr="00A84C79" w:rsidRDefault="00A84C79" w:rsidP="00A84C79">
            <w:pPr>
              <w:rPr>
                <w:b/>
                <w:bCs/>
                <w:i/>
                <w:iCs/>
                <w:color w:val="000000"/>
              </w:rPr>
            </w:pPr>
          </w:p>
        </w:tc>
        <w:tc>
          <w:tcPr>
            <w:tcW w:w="6878" w:type="dxa"/>
            <w:vMerge/>
            <w:tcBorders>
              <w:top w:val="nil"/>
              <w:left w:val="single" w:sz="4" w:space="0" w:color="auto"/>
              <w:bottom w:val="single" w:sz="4" w:space="0" w:color="auto"/>
              <w:right w:val="single" w:sz="4" w:space="0" w:color="auto"/>
            </w:tcBorders>
            <w:vAlign w:val="center"/>
            <w:hideMark/>
          </w:tcPr>
          <w:p w:rsidR="00A84C79" w:rsidRPr="00A84C79" w:rsidRDefault="00A84C79" w:rsidP="00A84C79">
            <w:pPr>
              <w:rPr>
                <w:b/>
                <w:bCs/>
                <w:i/>
                <w:iCs/>
                <w:color w:val="000000"/>
              </w:rPr>
            </w:pPr>
          </w:p>
        </w:tc>
        <w:tc>
          <w:tcPr>
            <w:tcW w:w="2060" w:type="dxa"/>
            <w:vMerge/>
            <w:tcBorders>
              <w:top w:val="nil"/>
              <w:left w:val="single" w:sz="4" w:space="0" w:color="auto"/>
              <w:bottom w:val="single" w:sz="4" w:space="0" w:color="auto"/>
              <w:right w:val="single" w:sz="4" w:space="0" w:color="auto"/>
            </w:tcBorders>
            <w:vAlign w:val="center"/>
            <w:hideMark/>
          </w:tcPr>
          <w:p w:rsidR="00A84C79" w:rsidRPr="00A84C79" w:rsidRDefault="00A84C79" w:rsidP="00A84C79">
            <w:pPr>
              <w:rPr>
                <w:b/>
                <w:bCs/>
                <w:i/>
                <w:iCs/>
                <w:color w:val="000000"/>
              </w:rPr>
            </w:pPr>
          </w:p>
        </w:tc>
        <w:tc>
          <w:tcPr>
            <w:tcW w:w="2040" w:type="dxa"/>
            <w:vMerge/>
            <w:tcBorders>
              <w:top w:val="nil"/>
              <w:left w:val="single" w:sz="4" w:space="0" w:color="auto"/>
              <w:bottom w:val="single" w:sz="4" w:space="0" w:color="auto"/>
              <w:right w:val="single" w:sz="4" w:space="0" w:color="auto"/>
            </w:tcBorders>
            <w:vAlign w:val="center"/>
            <w:hideMark/>
          </w:tcPr>
          <w:p w:rsidR="00A84C79" w:rsidRPr="00A84C79" w:rsidRDefault="00A84C79" w:rsidP="00A84C79">
            <w:pPr>
              <w:rPr>
                <w:b/>
                <w:bCs/>
                <w:i/>
                <w:iCs/>
                <w:color w:val="000000"/>
              </w:rPr>
            </w:pPr>
          </w:p>
        </w:tc>
        <w:tc>
          <w:tcPr>
            <w:tcW w:w="1820" w:type="dxa"/>
            <w:vMerge/>
            <w:tcBorders>
              <w:top w:val="nil"/>
              <w:left w:val="single" w:sz="4" w:space="0" w:color="auto"/>
              <w:bottom w:val="single" w:sz="4" w:space="0" w:color="auto"/>
              <w:right w:val="single" w:sz="4" w:space="0" w:color="auto"/>
            </w:tcBorders>
            <w:vAlign w:val="center"/>
            <w:hideMark/>
          </w:tcPr>
          <w:p w:rsidR="00A84C79" w:rsidRPr="00A84C79" w:rsidRDefault="00A84C79" w:rsidP="00A84C79">
            <w:pPr>
              <w:rPr>
                <w:b/>
                <w:bCs/>
                <w:i/>
                <w:iCs/>
                <w:color w:val="000000"/>
              </w:rPr>
            </w:pPr>
          </w:p>
        </w:tc>
      </w:tr>
      <w:tr w:rsidR="00A84C79" w:rsidRPr="00A84C79" w:rsidTr="00A84C79">
        <w:trPr>
          <w:trHeight w:val="648"/>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000 1 12 01010 01 6000 120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Плата за выбросы загрязняющих веществ в атмосферный воздух стационарными объектами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196 970,74</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71 790,00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74 660,00</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048 1 12 01010 01 6000 120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Плата за выбросы загрязняющих веществ в атмосферный воздух стационарными объектами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196 970,74</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71 790,00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pPr>
            <w:r w:rsidRPr="00A84C79">
              <w:t>74 660,00</w:t>
            </w:r>
          </w:p>
        </w:tc>
      </w:tr>
      <w:tr w:rsidR="00A84C79" w:rsidRPr="00A84C79" w:rsidTr="00A84C79">
        <w:trPr>
          <w:trHeight w:val="324"/>
        </w:trPr>
        <w:tc>
          <w:tcPr>
            <w:tcW w:w="3060"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000 1 12 01040 01 0000 120</w:t>
            </w:r>
          </w:p>
        </w:tc>
        <w:tc>
          <w:tcPr>
            <w:tcW w:w="6878" w:type="dxa"/>
            <w:tcBorders>
              <w:top w:val="nil"/>
              <w:left w:val="nil"/>
              <w:bottom w:val="nil"/>
              <w:right w:val="nil"/>
            </w:tcBorders>
            <w:shd w:val="clear" w:color="auto" w:fill="auto"/>
            <w:noWrap/>
            <w:vAlign w:val="bottom"/>
            <w:hideMark/>
          </w:tcPr>
          <w:p w:rsidR="00A84C79" w:rsidRPr="00A84C79" w:rsidRDefault="00A84C79" w:rsidP="00A84C79">
            <w:pPr>
              <w:jc w:val="both"/>
              <w:rPr>
                <w:b/>
                <w:bCs/>
                <w:i/>
                <w:iCs/>
                <w:color w:val="000000"/>
              </w:rPr>
            </w:pPr>
            <w:r w:rsidRPr="00A84C79">
              <w:rPr>
                <w:b/>
                <w:bCs/>
                <w:i/>
                <w:iCs/>
                <w:color w:val="000000"/>
              </w:rPr>
              <w:t>Плата за размещение отходов производства и потребления</w:t>
            </w:r>
          </w:p>
        </w:tc>
        <w:tc>
          <w:tcPr>
            <w:tcW w:w="2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b/>
                <w:bCs/>
                <w:i/>
                <w:iCs/>
              </w:rPr>
            </w:pPr>
            <w:r w:rsidRPr="00A84C79">
              <w:rPr>
                <w:b/>
                <w:bCs/>
                <w:i/>
                <w:iCs/>
              </w:rPr>
              <w:t>477,12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rPr>
            </w:pPr>
            <w:r w:rsidRPr="00A84C79">
              <w:rPr>
                <w:b/>
                <w:bCs/>
                <w:i/>
                <w:iCs/>
              </w:rPr>
              <w:t>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rPr>
            </w:pPr>
            <w:r w:rsidRPr="00A84C79">
              <w:rPr>
                <w:b/>
                <w:bCs/>
                <w:i/>
                <w:iCs/>
              </w:rPr>
              <w:t>0,00</w:t>
            </w:r>
          </w:p>
        </w:tc>
      </w:tr>
      <w:tr w:rsidR="00A84C79" w:rsidRPr="00A84C79" w:rsidTr="00A84C79">
        <w:trPr>
          <w:trHeight w:val="312"/>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lastRenderedPageBreak/>
              <w:t>048 1 12 01041 01 0000 120</w:t>
            </w:r>
          </w:p>
        </w:tc>
        <w:tc>
          <w:tcPr>
            <w:tcW w:w="6878" w:type="dxa"/>
            <w:tcBorders>
              <w:top w:val="single" w:sz="4" w:space="0" w:color="auto"/>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Плата за размещение отходов производства</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477,12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0,00</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000 1 13 00000 00 0000 000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Доходы от оказания платных услуг (работ) и компенсации затрат государства</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7 626 082,91</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8 785 264,00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8 785 264,00</w:t>
            </w:r>
          </w:p>
        </w:tc>
      </w:tr>
      <w:tr w:rsidR="00A84C79" w:rsidRPr="00A84C79" w:rsidTr="00A84C79">
        <w:trPr>
          <w:trHeight w:val="3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 xml:space="preserve">000 1 13 01000 00 0000 130 </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 xml:space="preserve">Доходы от оказания платных услуг (работ) </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7 463 659,49</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8 785 264,00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8 785 264,00</w:t>
            </w:r>
          </w:p>
        </w:tc>
      </w:tr>
      <w:tr w:rsidR="00A84C79" w:rsidRPr="00A84C79" w:rsidTr="00A84C7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000 1 13 01990 00 0000 130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Прочие доходы от оказания платных услуг (работ)</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7 463 659,49</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8 785 264,00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color w:val="000000"/>
              </w:rPr>
            </w:pPr>
            <w:r w:rsidRPr="00A84C79">
              <w:rPr>
                <w:i/>
                <w:iCs/>
                <w:color w:val="000000"/>
              </w:rPr>
              <w:t>8 785 264,00</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000 1 13 01995 05 0000 130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 xml:space="preserve">Прочие доходы от оказания платных услуг (работ) получателями средств бюджетов муниципальных районов </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7 463 659,49</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8 785 264,00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8 785 264,00</w:t>
            </w:r>
          </w:p>
        </w:tc>
      </w:tr>
      <w:tr w:rsidR="00A84C79" w:rsidRPr="00A84C79" w:rsidTr="00A84C7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052 1 13 01995 05 0001 130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6 586 346,49</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7 477 564,00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pPr>
            <w:r w:rsidRPr="00A84C79">
              <w:t>7 477 564,00</w:t>
            </w:r>
          </w:p>
        </w:tc>
      </w:tr>
      <w:tr w:rsidR="00A84C79" w:rsidRPr="00A84C79" w:rsidTr="00A84C7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052 1 13 01995 05 0002 130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157 700,00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157 700,00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157 700,00</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054 1 13 01995 05 0011 130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Прочие доходы от оказания платных услуг (работ) получателями средств бюджетов муниципальных районов (МКУ ГДК)</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62 250,00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pPr>
            <w:r w:rsidRPr="00A84C79">
              <w:t>100 000,00</w:t>
            </w:r>
          </w:p>
        </w:tc>
      </w:tr>
      <w:tr w:rsidR="00A84C79" w:rsidRPr="00A84C79" w:rsidTr="00A84C79">
        <w:trPr>
          <w:trHeight w:val="9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054 1 13 01995 05 0010 130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Прочие доходы от оказания платных услуг (работ) получателями средств бюджетов муниципальных районов (МКУ ГДК - показ кинофильмов)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657 363,00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1 050 000,00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pPr>
            <w:r w:rsidRPr="00A84C79">
              <w:t>1 050 000,00</w:t>
            </w:r>
          </w:p>
        </w:tc>
      </w:tr>
      <w:tr w:rsidR="00A84C79" w:rsidRPr="00A84C79" w:rsidTr="00A84C79">
        <w:trPr>
          <w:trHeight w:val="684"/>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000 1 13 02995 05 0000 130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Прочие доходы от компенсации затрат бюджетов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162 423,42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0,00</w:t>
            </w:r>
          </w:p>
        </w:tc>
      </w:tr>
      <w:tr w:rsidR="00A84C79" w:rsidRPr="00A84C79" w:rsidTr="00A84C79">
        <w:trPr>
          <w:trHeight w:val="648"/>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052 1 13 02995 05 0003 130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Прочие доходы от компенсации затрат бюджетов муниципальных районов (прочие доходы от компенсации затрат районного бюджета)</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133 149,68</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0,00</w:t>
            </w:r>
          </w:p>
        </w:tc>
      </w:tr>
      <w:tr w:rsidR="00A84C79" w:rsidRPr="00A84C79" w:rsidTr="00A84C79">
        <w:trPr>
          <w:trHeight w:val="70"/>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052 1 13 02995 05 0006 130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Прочие доходы от компенсации затрат бюджетов муниципальных районов (возмещение расходов по актам проверки)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30,19</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0,00</w:t>
            </w:r>
          </w:p>
        </w:tc>
      </w:tr>
      <w:tr w:rsidR="00A84C79" w:rsidRPr="00A84C79" w:rsidTr="00A84C79">
        <w:trPr>
          <w:trHeight w:val="648"/>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lastRenderedPageBreak/>
              <w:t>052 1 13 02995 05 0003 130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Прочие доходы от компенсации затрат бюджетов муниципальных районов (прочие доходы от компенсации затрат районного бюджета)</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6 252,82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0,00</w:t>
            </w:r>
          </w:p>
        </w:tc>
      </w:tr>
      <w:tr w:rsidR="00A84C79" w:rsidRPr="00A84C79" w:rsidTr="00A84C79">
        <w:trPr>
          <w:trHeight w:val="648"/>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053 1 13 02995 05 0006 130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Прочие доходы от компенсации затрат бюджетов муниципальных районов (возмещение расходов по актам проверки)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8 194,73</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0,00</w:t>
            </w:r>
          </w:p>
        </w:tc>
      </w:tr>
      <w:tr w:rsidR="00A84C79" w:rsidRPr="00A84C79" w:rsidTr="00A84C79">
        <w:trPr>
          <w:trHeight w:val="648"/>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054 1 13 02995 05 0003 130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Прочие доходы от компенсации затрат бюджетов муниципальных районов (прочие доходы от компенсации затрат районного бюджета)</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2 966,00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0,00</w:t>
            </w:r>
          </w:p>
        </w:tc>
      </w:tr>
      <w:tr w:rsidR="00A84C79" w:rsidRPr="00A84C79" w:rsidTr="00A84C79">
        <w:trPr>
          <w:trHeight w:val="699"/>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054 1 13 02995 05 0006 130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Прочие доходы от компенсации затрат бюджетов муниципальных районов (возмещение расходов по актам проверки)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11 830,00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0,00</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000 1 14 00000 00 0000 000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ДОХОДЫ ОТ ПРОДАЖИ МАТЕРИАЛЬНЫХ И НЕМАТЕРИАЛЬНЫХ АКТИВОВ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1 552 983,51</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0,00</w:t>
            </w:r>
          </w:p>
        </w:tc>
      </w:tr>
      <w:tr w:rsidR="00A84C79" w:rsidRPr="00A84C79" w:rsidTr="00A84C79">
        <w:trPr>
          <w:trHeight w:val="7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000 1 14 02000 00 0000 000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838 977,17</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0,00</w:t>
            </w:r>
          </w:p>
        </w:tc>
      </w:tr>
      <w:tr w:rsidR="00A84C79" w:rsidRPr="00A84C79" w:rsidTr="00A84C7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000 1 14 02050 05 0000 410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838 977,17</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0,00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0,00</w:t>
            </w:r>
          </w:p>
        </w:tc>
      </w:tr>
      <w:tr w:rsidR="00A84C79" w:rsidRPr="00A84C79" w:rsidTr="00A84C79">
        <w:trPr>
          <w:trHeight w:val="1560"/>
        </w:trPr>
        <w:tc>
          <w:tcPr>
            <w:tcW w:w="3060"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000 1 14 02052 05 0000 410</w:t>
            </w:r>
          </w:p>
        </w:tc>
        <w:tc>
          <w:tcPr>
            <w:tcW w:w="6878" w:type="dxa"/>
            <w:tcBorders>
              <w:top w:val="nil"/>
              <w:left w:val="nil"/>
              <w:bottom w:val="single" w:sz="4" w:space="0" w:color="auto"/>
              <w:right w:val="single" w:sz="4" w:space="0" w:color="auto"/>
            </w:tcBorders>
            <w:shd w:val="clear" w:color="000000" w:fill="FFFFFF"/>
            <w:hideMark/>
          </w:tcPr>
          <w:p w:rsidR="00A84C79" w:rsidRPr="00A84C79" w:rsidRDefault="00A84C79" w:rsidP="00A84C79">
            <w:pPr>
              <w:rPr>
                <w:i/>
                <w:iCs/>
                <w:color w:val="000000"/>
              </w:rPr>
            </w:pPr>
            <w:r w:rsidRPr="00A84C79">
              <w:rPr>
                <w:i/>
                <w:iCs/>
                <w:color w:val="00000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357 990,08</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0,00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0,00</w:t>
            </w:r>
          </w:p>
        </w:tc>
      </w:tr>
      <w:tr w:rsidR="00A84C79" w:rsidRPr="00A84C79" w:rsidTr="00A84C79">
        <w:trPr>
          <w:trHeight w:val="1596"/>
        </w:trPr>
        <w:tc>
          <w:tcPr>
            <w:tcW w:w="3060"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lastRenderedPageBreak/>
              <w:t>050 1 14 02052 05 0000 410</w:t>
            </w:r>
          </w:p>
        </w:tc>
        <w:tc>
          <w:tcPr>
            <w:tcW w:w="6878" w:type="dxa"/>
            <w:tcBorders>
              <w:top w:val="nil"/>
              <w:left w:val="nil"/>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357 990,08</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rPr>
            </w:pPr>
            <w:r w:rsidRPr="00A84C79">
              <w:rPr>
                <w:i/>
                <w:iCs/>
              </w:rPr>
              <w:t>0,00</w:t>
            </w:r>
          </w:p>
        </w:tc>
      </w:tr>
      <w:tr w:rsidR="00A84C79" w:rsidRPr="00A84C79" w:rsidTr="00A84C7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000 1 14 02053 05 0000 410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w:t>
            </w:r>
            <w:proofErr w:type="gramStart"/>
            <w:r w:rsidRPr="00A84C79">
              <w:rPr>
                <w:color w:val="000000"/>
              </w:rPr>
              <w:t xml:space="preserve"> ,</w:t>
            </w:r>
            <w:proofErr w:type="gramEnd"/>
            <w:r w:rsidRPr="00A84C79">
              <w:rPr>
                <w:color w:val="000000"/>
              </w:rPr>
              <w:t xml:space="preserve"> в том числе казенных ),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480 987,09</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pPr>
            <w:r w:rsidRPr="00A84C79">
              <w:t>0,00</w:t>
            </w:r>
          </w:p>
        </w:tc>
      </w:tr>
      <w:tr w:rsidR="00A84C79" w:rsidRPr="00A84C79" w:rsidTr="00A84C79">
        <w:trPr>
          <w:trHeight w:val="189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050 1 14 02053 05 0000 410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w:t>
            </w:r>
            <w:proofErr w:type="gramStart"/>
            <w:r w:rsidRPr="00A84C79">
              <w:rPr>
                <w:color w:val="000000"/>
              </w:rPr>
              <w:t xml:space="preserve"> ,</w:t>
            </w:r>
            <w:proofErr w:type="gramEnd"/>
            <w:r w:rsidRPr="00A84C79">
              <w:rPr>
                <w:color w:val="000000"/>
              </w:rPr>
              <w:t xml:space="preserve"> в том числе казенных ),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480 987,09</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pPr>
            <w:r w:rsidRPr="00A84C79">
              <w:t>0,00</w:t>
            </w:r>
          </w:p>
        </w:tc>
      </w:tr>
      <w:tr w:rsidR="00A84C79" w:rsidRPr="00A84C79" w:rsidTr="00A84C79">
        <w:trPr>
          <w:trHeight w:val="759"/>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000 1 14 06000 00 0000 430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Доходы от продажи земельных участков</w:t>
            </w:r>
            <w:proofErr w:type="gramStart"/>
            <w:r w:rsidRPr="00A84C79">
              <w:rPr>
                <w:b/>
                <w:bCs/>
                <w:i/>
                <w:iCs/>
                <w:color w:val="000000"/>
              </w:rPr>
              <w:t xml:space="preserve"> ,</w:t>
            </w:r>
            <w:proofErr w:type="gramEnd"/>
            <w:r w:rsidRPr="00A84C79">
              <w:rPr>
                <w:b/>
                <w:bCs/>
                <w:i/>
                <w:iCs/>
                <w:color w:val="000000"/>
              </w:rPr>
              <w:t xml:space="preserve"> находящихся в государственной и муниципальной собственности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rPr>
            </w:pPr>
            <w:r w:rsidRPr="00A84C79">
              <w:rPr>
                <w:b/>
                <w:bCs/>
                <w:i/>
                <w:iCs/>
              </w:rPr>
              <w:t>714 006,34</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rPr>
            </w:pPr>
            <w:r w:rsidRPr="00A84C79">
              <w:rPr>
                <w:b/>
                <w:bCs/>
                <w:i/>
                <w:iCs/>
              </w:rPr>
              <w:t>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rPr>
            </w:pPr>
            <w:r w:rsidRPr="00A84C79">
              <w:rPr>
                <w:b/>
                <w:bCs/>
                <w:i/>
                <w:iCs/>
              </w:rPr>
              <w:t>0,00</w:t>
            </w:r>
          </w:p>
        </w:tc>
      </w:tr>
      <w:tr w:rsidR="00A84C79" w:rsidRPr="00A84C79" w:rsidTr="00A84C79">
        <w:trPr>
          <w:trHeight w:val="1296"/>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000 1 14 06013 05 0000 430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 xml:space="preserve">Доходы от продажи земельных участков, государственная собственность на которые не </w:t>
            </w:r>
            <w:proofErr w:type="gramStart"/>
            <w:r w:rsidRPr="00A84C79">
              <w:rPr>
                <w:i/>
                <w:iCs/>
                <w:color w:val="000000"/>
              </w:rPr>
              <w:t>разграничена и которые расположены</w:t>
            </w:r>
            <w:proofErr w:type="gramEnd"/>
            <w:r w:rsidRPr="00A84C79">
              <w:rPr>
                <w:i/>
                <w:iCs/>
                <w:color w:val="000000"/>
              </w:rPr>
              <w:t xml:space="preserve"> в границах сельских поселений и межселенных территорий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598 120,58</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0,00</w:t>
            </w:r>
          </w:p>
        </w:tc>
      </w:tr>
      <w:tr w:rsidR="00A84C79" w:rsidRPr="00A84C79" w:rsidTr="00A84C79">
        <w:trPr>
          <w:trHeight w:val="1284"/>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050 1 14 06013 05 0000 430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 xml:space="preserve">Доходы от продажи земельных участков, государственная собственность на которые не </w:t>
            </w:r>
            <w:proofErr w:type="gramStart"/>
            <w:r w:rsidRPr="00A84C79">
              <w:rPr>
                <w:color w:val="000000"/>
              </w:rPr>
              <w:t>разграничена и которые расположены</w:t>
            </w:r>
            <w:proofErr w:type="gramEnd"/>
            <w:r w:rsidRPr="00A84C79">
              <w:rPr>
                <w:color w:val="000000"/>
              </w:rPr>
              <w:t xml:space="preserve"> в границах сельских поселений и межселенных территорий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598 120,58</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0,00</w:t>
            </w:r>
          </w:p>
        </w:tc>
      </w:tr>
      <w:tr w:rsidR="00A84C79" w:rsidRPr="00A84C79" w:rsidTr="00A84C79">
        <w:trPr>
          <w:trHeight w:val="960"/>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lastRenderedPageBreak/>
              <w:t>000 1 14 06013 13 0000 430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 xml:space="preserve">Доходы от продажи земельных участков, государственная собственность на которые не </w:t>
            </w:r>
            <w:proofErr w:type="gramStart"/>
            <w:r w:rsidRPr="00A84C79">
              <w:rPr>
                <w:i/>
                <w:iCs/>
                <w:color w:val="000000"/>
              </w:rPr>
              <w:t>разграничена и которые расположены</w:t>
            </w:r>
            <w:proofErr w:type="gramEnd"/>
            <w:r w:rsidRPr="00A84C79">
              <w:rPr>
                <w:i/>
                <w:iCs/>
                <w:color w:val="000000"/>
              </w:rPr>
              <w:t xml:space="preserve"> в границах городских поселений</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115 885,76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0,00</w:t>
            </w:r>
          </w:p>
        </w:tc>
      </w:tr>
      <w:tr w:rsidR="00A84C79" w:rsidRPr="00A84C79" w:rsidTr="00A84C79">
        <w:trPr>
          <w:trHeight w:val="948"/>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050 1 14 06013 13 0000 430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 xml:space="preserve">Доходы от продажи земельных участков, государственная собственность на которые не </w:t>
            </w:r>
            <w:proofErr w:type="gramStart"/>
            <w:r w:rsidRPr="00A84C79">
              <w:rPr>
                <w:color w:val="000000"/>
              </w:rPr>
              <w:t>разграничена и которые расположены</w:t>
            </w:r>
            <w:proofErr w:type="gramEnd"/>
            <w:r w:rsidRPr="00A84C79">
              <w:rPr>
                <w:color w:val="000000"/>
              </w:rPr>
              <w:t xml:space="preserve"> в границах городских поселений</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115 885,76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0,00</w:t>
            </w:r>
          </w:p>
        </w:tc>
      </w:tr>
      <w:tr w:rsidR="00A84C79" w:rsidRPr="00A84C79" w:rsidTr="00A84C7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000 1 16 00000 00 0000 000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ШТРАФЫ, САНКЦИИ, ВОЗМЕЩЕНИЕ УЩЕРБА</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491 757,24</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169 418,44</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154 418,44</w:t>
            </w:r>
          </w:p>
        </w:tc>
      </w:tr>
      <w:tr w:rsidR="00A84C79" w:rsidRPr="00A84C79" w:rsidTr="00A84C79">
        <w:trPr>
          <w:trHeight w:val="97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000 1 16 01000 01 0000 140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Административные штрафы, установленные Кодексом Российской Федерации об административных правонарушениях</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rPr>
            </w:pPr>
            <w:r w:rsidRPr="00A84C79">
              <w:rPr>
                <w:b/>
                <w:bCs/>
                <w:i/>
                <w:iCs/>
              </w:rPr>
              <w:t>339 924,54</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rPr>
            </w:pPr>
            <w:r w:rsidRPr="00A84C79">
              <w:rPr>
                <w:b/>
                <w:bCs/>
                <w:i/>
                <w:iCs/>
              </w:rPr>
              <w:t>89 418,44</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rPr>
            </w:pPr>
            <w:r w:rsidRPr="00A84C79">
              <w:rPr>
                <w:b/>
                <w:bCs/>
                <w:i/>
                <w:iCs/>
              </w:rPr>
              <w:t>89 418,44</w:t>
            </w:r>
          </w:p>
        </w:tc>
      </w:tr>
      <w:tr w:rsidR="00A84C79" w:rsidRPr="00A84C79" w:rsidTr="00A84C7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000 1 16 01050 01 0000 140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8 243,05</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1 500,00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1 500,00</w:t>
            </w:r>
          </w:p>
        </w:tc>
      </w:tr>
      <w:tr w:rsidR="00A84C79" w:rsidRPr="00A84C79" w:rsidTr="00A84C7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023 1 16 01053 01 0000 140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243,05</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0,00</w:t>
            </w:r>
          </w:p>
        </w:tc>
      </w:tr>
      <w:tr w:rsidR="00A84C79" w:rsidRPr="00A84C79" w:rsidTr="00A84C7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042 1 16 01053 01 0000 140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8 000,00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1 500,00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1 500,00</w:t>
            </w:r>
          </w:p>
        </w:tc>
      </w:tr>
      <w:tr w:rsidR="00A84C79" w:rsidRPr="00A84C79" w:rsidTr="00A84C7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000 1 16 01060 01 0000 140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42 756,80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15 250,01</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15 250,01</w:t>
            </w:r>
          </w:p>
        </w:tc>
      </w:tr>
      <w:tr w:rsidR="00A84C79" w:rsidRPr="00A84C79" w:rsidTr="00A84C79">
        <w:trPr>
          <w:trHeight w:val="7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lastRenderedPageBreak/>
              <w:t>042 1 16 01063 01 0000 140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42 756,80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15 250,01</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15 250,01</w:t>
            </w:r>
          </w:p>
        </w:tc>
      </w:tr>
      <w:tr w:rsidR="00A84C79" w:rsidRPr="00A84C79" w:rsidTr="00A84C7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000 1 16 01070 01 0000 140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14 709,53</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21 075,37</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21 075,37</w:t>
            </w:r>
          </w:p>
        </w:tc>
      </w:tr>
      <w:tr w:rsidR="00A84C79" w:rsidRPr="00A84C79" w:rsidTr="00A84C7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042 1 16 01073 01 0000 140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14 709,53</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21 075,37</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21 075,37</w:t>
            </w:r>
          </w:p>
        </w:tc>
      </w:tr>
      <w:tr w:rsidR="00A84C79" w:rsidRPr="00A84C79" w:rsidTr="00A84C79">
        <w:trPr>
          <w:trHeight w:val="1248"/>
        </w:trPr>
        <w:tc>
          <w:tcPr>
            <w:tcW w:w="3060" w:type="dxa"/>
            <w:tcBorders>
              <w:top w:val="nil"/>
              <w:left w:val="single" w:sz="8" w:space="0" w:color="auto"/>
              <w:bottom w:val="nil"/>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000 1 16 01080 01 0000 140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10 250,00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2 751,06</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2 751,06</w:t>
            </w:r>
          </w:p>
        </w:tc>
      </w:tr>
      <w:tr w:rsidR="00A84C79" w:rsidRPr="00A84C79" w:rsidTr="00A84C79">
        <w:trPr>
          <w:trHeight w:val="1599"/>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042 1 16 01083 01 0000 140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10 250,00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2 751,06</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2 751,06</w:t>
            </w:r>
          </w:p>
        </w:tc>
      </w:tr>
      <w:tr w:rsidR="00A84C79" w:rsidRPr="00A84C79" w:rsidTr="00A84C79">
        <w:trPr>
          <w:trHeight w:val="123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000 1 16 01090 01 0000 140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rPr>
            </w:pPr>
            <w:hyperlink r:id="rId10" w:anchor="/document/12125267/entry/90" w:history="1">
              <w:r w:rsidRPr="00A84C79">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hyperlink>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4 999,99</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0,00</w:t>
            </w:r>
          </w:p>
        </w:tc>
      </w:tr>
      <w:tr w:rsidR="00A84C79" w:rsidRPr="00A84C79" w:rsidTr="00A84C79">
        <w:trPr>
          <w:trHeight w:val="1599"/>
        </w:trPr>
        <w:tc>
          <w:tcPr>
            <w:tcW w:w="3060" w:type="dxa"/>
            <w:tcBorders>
              <w:top w:val="nil"/>
              <w:left w:val="single" w:sz="8" w:space="0" w:color="auto"/>
              <w:bottom w:val="nil"/>
              <w:right w:val="single" w:sz="4" w:space="0" w:color="auto"/>
            </w:tcBorders>
            <w:shd w:val="clear" w:color="auto" w:fill="auto"/>
            <w:hideMark/>
          </w:tcPr>
          <w:p w:rsidR="00A84C79" w:rsidRPr="00A84C79" w:rsidRDefault="00A84C79" w:rsidP="00A84C79">
            <w:pPr>
              <w:rPr>
                <w:color w:val="000000"/>
              </w:rPr>
            </w:pPr>
            <w:r w:rsidRPr="00A84C79">
              <w:rPr>
                <w:color w:val="000000"/>
              </w:rPr>
              <w:lastRenderedPageBreak/>
              <w:t>042 1 16 01093 01 0000 140</w:t>
            </w:r>
          </w:p>
        </w:tc>
        <w:tc>
          <w:tcPr>
            <w:tcW w:w="6878" w:type="dxa"/>
            <w:tcBorders>
              <w:top w:val="nil"/>
              <w:left w:val="nil"/>
              <w:bottom w:val="nil"/>
              <w:right w:val="nil"/>
            </w:tcBorders>
            <w:shd w:val="clear" w:color="auto" w:fill="auto"/>
            <w:hideMark/>
          </w:tcPr>
          <w:p w:rsidR="00A84C79" w:rsidRPr="00A84C79" w:rsidRDefault="00A84C79" w:rsidP="00A84C79">
            <w:hyperlink r:id="rId11" w:anchor="/document/12125267/entry/90" w:history="1">
              <w:r w:rsidRPr="00A84C79">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2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pPr>
            <w:r w:rsidRPr="00A84C79">
              <w:t>4 999,99</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r>
      <w:tr w:rsidR="00A84C79" w:rsidRPr="00A84C79" w:rsidTr="00A84C79">
        <w:trPr>
          <w:trHeight w:val="1248"/>
        </w:trPr>
        <w:tc>
          <w:tcPr>
            <w:tcW w:w="3060" w:type="dxa"/>
            <w:tcBorders>
              <w:top w:val="single" w:sz="4" w:space="0" w:color="auto"/>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000 1 16 01133 01 0000 140</w:t>
            </w:r>
          </w:p>
        </w:tc>
        <w:tc>
          <w:tcPr>
            <w:tcW w:w="6878" w:type="dxa"/>
            <w:tcBorders>
              <w:top w:val="single" w:sz="4" w:space="0" w:color="auto"/>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1 500,00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750,00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750,00</w:t>
            </w:r>
          </w:p>
        </w:tc>
      </w:tr>
      <w:tr w:rsidR="00A84C79" w:rsidRPr="00A84C79" w:rsidTr="00A84C7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042 1 16 01130 01 0000 140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1 500,00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750,00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750,00</w:t>
            </w:r>
          </w:p>
        </w:tc>
      </w:tr>
      <w:tr w:rsidR="00A84C79" w:rsidRPr="00A84C79" w:rsidTr="00A84C7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000 1 16 01140 01 0000 140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11 767,82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7 750,00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7 750,00</w:t>
            </w:r>
          </w:p>
        </w:tc>
      </w:tr>
      <w:tr w:rsidR="00A84C79" w:rsidRPr="00A84C79" w:rsidTr="00A84C7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042 1 16 01143 01 0000 140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11 767,82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7 750,00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7 750,00</w:t>
            </w:r>
          </w:p>
        </w:tc>
      </w:tr>
      <w:tr w:rsidR="00A84C79" w:rsidRPr="00A84C79" w:rsidTr="00A84C79">
        <w:trPr>
          <w:trHeight w:val="10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000 1 16 01150 01 0000 140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w:t>
            </w:r>
            <w:r w:rsidRPr="00A84C79">
              <w:rPr>
                <w:i/>
                <w:iCs/>
                <w:color w:val="000000"/>
              </w:rPr>
              <w:lastRenderedPageBreak/>
              <w:t>ценных бумаг</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lastRenderedPageBreak/>
              <w:t>975,00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975,00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975,00</w:t>
            </w:r>
          </w:p>
        </w:tc>
      </w:tr>
      <w:tr w:rsidR="00A84C79" w:rsidRPr="00A84C79" w:rsidTr="00A84C79">
        <w:trPr>
          <w:trHeight w:val="218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lastRenderedPageBreak/>
              <w:t>042 1 16 01153 01 0000 140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975,00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975,00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975,00</w:t>
            </w:r>
          </w:p>
        </w:tc>
      </w:tr>
      <w:tr w:rsidR="00A84C79" w:rsidRPr="00A84C79" w:rsidTr="00A84C79">
        <w:trPr>
          <w:trHeight w:val="1248"/>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000 1 16 1170 01 0000 140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4 741,04</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550,00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550,00</w:t>
            </w:r>
          </w:p>
        </w:tc>
      </w:tr>
      <w:tr w:rsidR="00A84C79" w:rsidRPr="00A84C79" w:rsidTr="00A84C79">
        <w:trPr>
          <w:trHeight w:val="1359"/>
        </w:trPr>
        <w:tc>
          <w:tcPr>
            <w:tcW w:w="3060" w:type="dxa"/>
            <w:tcBorders>
              <w:top w:val="nil"/>
              <w:left w:val="single" w:sz="8" w:space="0" w:color="auto"/>
              <w:bottom w:val="nil"/>
              <w:right w:val="nil"/>
            </w:tcBorders>
            <w:shd w:val="clear" w:color="auto" w:fill="auto"/>
            <w:hideMark/>
          </w:tcPr>
          <w:p w:rsidR="00A84C79" w:rsidRPr="00A84C79" w:rsidRDefault="00A84C79" w:rsidP="00A84C79">
            <w:pPr>
              <w:rPr>
                <w:color w:val="000000"/>
              </w:rPr>
            </w:pPr>
            <w:r w:rsidRPr="00A84C79">
              <w:rPr>
                <w:color w:val="000000"/>
              </w:rPr>
              <w:t>042 1 16 01173 01 0000 140</w:t>
            </w:r>
          </w:p>
        </w:tc>
        <w:tc>
          <w:tcPr>
            <w:tcW w:w="6878" w:type="dxa"/>
            <w:tcBorders>
              <w:top w:val="nil"/>
              <w:left w:val="single" w:sz="4" w:space="0" w:color="auto"/>
              <w:bottom w:val="nil"/>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4 741,04</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550,00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550,00</w:t>
            </w:r>
          </w:p>
        </w:tc>
      </w:tr>
      <w:tr w:rsidR="00A84C79" w:rsidRPr="00A84C79" w:rsidTr="00A84C79">
        <w:trPr>
          <w:trHeight w:val="1248"/>
        </w:trPr>
        <w:tc>
          <w:tcPr>
            <w:tcW w:w="3060" w:type="dxa"/>
            <w:tcBorders>
              <w:top w:val="single" w:sz="4" w:space="0" w:color="auto"/>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000 1 16 01190 01 0000 140</w:t>
            </w:r>
          </w:p>
        </w:tc>
        <w:tc>
          <w:tcPr>
            <w:tcW w:w="6878" w:type="dxa"/>
            <w:tcBorders>
              <w:top w:val="single" w:sz="4" w:space="0" w:color="auto"/>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7 848,77</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2 688,10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2 688,10</w:t>
            </w:r>
          </w:p>
        </w:tc>
      </w:tr>
      <w:tr w:rsidR="00A84C79" w:rsidRPr="00A84C79" w:rsidTr="00A84C79">
        <w:trPr>
          <w:trHeight w:val="156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042 1 16 01193 01 0000 140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7 848,77</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2 688,10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2 688,10</w:t>
            </w:r>
          </w:p>
        </w:tc>
      </w:tr>
      <w:tr w:rsidR="00A84C79" w:rsidRPr="00A84C79" w:rsidTr="00A84C79">
        <w:trPr>
          <w:trHeight w:val="10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000 1 16 01200 01 0000 140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w:t>
            </w:r>
            <w:r w:rsidRPr="00A84C79">
              <w:rPr>
                <w:i/>
                <w:iCs/>
                <w:color w:val="000000"/>
              </w:rPr>
              <w:lastRenderedPageBreak/>
              <w:t>посягающие на общественный порядок и общественную безопасность</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lastRenderedPageBreak/>
              <w:t>232 132,54</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36 128,90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36 128,90</w:t>
            </w:r>
          </w:p>
        </w:tc>
      </w:tr>
      <w:tr w:rsidR="00A84C79" w:rsidRPr="00A84C79" w:rsidTr="00A84C7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lastRenderedPageBreak/>
              <w:t>023 1 16 01203 01 0000 140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1 150,00</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i/>
                <w:iCs/>
                <w:color w:val="000000"/>
              </w:rPr>
            </w:pPr>
            <w:r w:rsidRPr="00A84C79">
              <w:rPr>
                <w:i/>
                <w:iCs/>
                <w:color w:val="000000"/>
              </w:rPr>
              <w:t>0,00</w:t>
            </w:r>
          </w:p>
        </w:tc>
        <w:tc>
          <w:tcPr>
            <w:tcW w:w="1820" w:type="dxa"/>
            <w:tcBorders>
              <w:top w:val="nil"/>
              <w:left w:val="nil"/>
              <w:bottom w:val="single" w:sz="4" w:space="0" w:color="auto"/>
              <w:right w:val="nil"/>
            </w:tcBorders>
            <w:shd w:val="clear" w:color="000000" w:fill="FFFFFF"/>
            <w:hideMark/>
          </w:tcPr>
          <w:p w:rsidR="00A84C79" w:rsidRPr="00A84C79" w:rsidRDefault="00A84C79" w:rsidP="00A84C79">
            <w:pPr>
              <w:jc w:val="center"/>
              <w:rPr>
                <w:i/>
                <w:iCs/>
                <w:color w:val="000000"/>
              </w:rPr>
            </w:pPr>
            <w:r w:rsidRPr="00A84C79">
              <w:rPr>
                <w:i/>
                <w:iCs/>
                <w:color w:val="000000"/>
              </w:rPr>
              <w:t>0,00</w:t>
            </w:r>
          </w:p>
        </w:tc>
      </w:tr>
      <w:tr w:rsidR="00A84C79" w:rsidRPr="00A84C79" w:rsidTr="00A84C79">
        <w:trPr>
          <w:trHeight w:val="187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042 1 16 01203 01 0000 140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230 982,54</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36 128,90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36 128,90</w:t>
            </w:r>
          </w:p>
        </w:tc>
      </w:tr>
      <w:tr w:rsidR="00A84C79" w:rsidRPr="00A84C79" w:rsidTr="00A84C79">
        <w:trPr>
          <w:trHeight w:val="1296"/>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000 1 16 07010 00 0000 140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proofErr w:type="gramStart"/>
            <w:r w:rsidRPr="00A84C79">
              <w:rPr>
                <w:b/>
                <w:bCs/>
                <w:i/>
                <w:iCs/>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rPr>
            </w:pPr>
            <w:r w:rsidRPr="00A84C79">
              <w:rPr>
                <w:b/>
                <w:bCs/>
                <w:i/>
                <w:iCs/>
              </w:rPr>
              <w:t>71 132,70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rPr>
            </w:pPr>
            <w:r w:rsidRPr="00A84C79">
              <w:rPr>
                <w:b/>
                <w:bCs/>
                <w:i/>
                <w:iCs/>
              </w:rPr>
              <w:t>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rPr>
            </w:pPr>
            <w:r w:rsidRPr="00A84C79">
              <w:rPr>
                <w:b/>
                <w:bCs/>
                <w:i/>
                <w:iCs/>
              </w:rPr>
              <w:t>0,00</w:t>
            </w:r>
          </w:p>
        </w:tc>
      </w:tr>
      <w:tr w:rsidR="00A84C79" w:rsidRPr="00A84C79" w:rsidTr="00A84C79">
        <w:trPr>
          <w:trHeight w:val="1560"/>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050 1 16 07010 05 0000 140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49 852,14</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0,00</w:t>
            </w:r>
          </w:p>
        </w:tc>
      </w:tr>
      <w:tr w:rsidR="00A84C79" w:rsidRPr="00A84C79" w:rsidTr="00A84C79">
        <w:trPr>
          <w:trHeight w:val="1560"/>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052 1 16 07010 05 0000 140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20 803,87</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0,00</w:t>
            </w:r>
          </w:p>
        </w:tc>
      </w:tr>
      <w:tr w:rsidR="00A84C79" w:rsidRPr="00A84C79" w:rsidTr="00A84C79">
        <w:trPr>
          <w:trHeight w:val="1560"/>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lastRenderedPageBreak/>
              <w:t>055 1 16 07010 05 0000 140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476,69</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0,00</w:t>
            </w:r>
          </w:p>
        </w:tc>
      </w:tr>
      <w:tr w:rsidR="00A84C79" w:rsidRPr="00A84C79" w:rsidTr="00A84C79">
        <w:trPr>
          <w:trHeight w:val="1659"/>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 xml:space="preserve">000 1 16 10120 00 0000 140  </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80 000,00</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70 000,00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60 000,00</w:t>
            </w:r>
          </w:p>
        </w:tc>
      </w:tr>
      <w:tr w:rsidR="00A84C79" w:rsidRPr="00A84C79" w:rsidTr="00A84C7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 xml:space="preserve">188 1 16 10123 01 0051 140  </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80 000,00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70 000,00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pPr>
            <w:r w:rsidRPr="00A84C79">
              <w:t>60 000,00</w:t>
            </w:r>
          </w:p>
        </w:tc>
      </w:tr>
      <w:tr w:rsidR="00A84C79" w:rsidRPr="00A84C79" w:rsidTr="00A84C79">
        <w:trPr>
          <w:trHeight w:val="1560"/>
        </w:trPr>
        <w:tc>
          <w:tcPr>
            <w:tcW w:w="3060" w:type="dxa"/>
            <w:tcBorders>
              <w:top w:val="nil"/>
              <w:left w:val="single" w:sz="4" w:space="0" w:color="auto"/>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000 1 16 10129 00 0000 140</w:t>
            </w:r>
          </w:p>
        </w:tc>
        <w:tc>
          <w:tcPr>
            <w:tcW w:w="6878" w:type="dxa"/>
            <w:tcBorders>
              <w:top w:val="nil"/>
              <w:left w:val="nil"/>
              <w:bottom w:val="single" w:sz="4" w:space="0" w:color="auto"/>
              <w:right w:val="single" w:sz="4" w:space="0" w:color="auto"/>
            </w:tcBorders>
            <w:shd w:val="clear" w:color="000000" w:fill="FFFFFF"/>
            <w:hideMark/>
          </w:tcPr>
          <w:p w:rsidR="00A84C79" w:rsidRPr="00A84C79" w:rsidRDefault="00A84C79" w:rsidP="00A84C79">
            <w:pPr>
              <w:rPr>
                <w:b/>
                <w:bCs/>
                <w:color w:val="000000"/>
              </w:rPr>
            </w:pPr>
            <w:r w:rsidRPr="00A84C79">
              <w:rPr>
                <w:b/>
                <w:b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700,00</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10 000,00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5 000,00</w:t>
            </w:r>
          </w:p>
        </w:tc>
      </w:tr>
      <w:tr w:rsidR="00A84C79" w:rsidRPr="00A84C79" w:rsidTr="00A84C79">
        <w:trPr>
          <w:trHeight w:val="1560"/>
        </w:trPr>
        <w:tc>
          <w:tcPr>
            <w:tcW w:w="3060" w:type="dxa"/>
            <w:tcBorders>
              <w:top w:val="nil"/>
              <w:left w:val="single" w:sz="4" w:space="0" w:color="auto"/>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182 1 16 10129 01 0000 140</w:t>
            </w:r>
          </w:p>
        </w:tc>
        <w:tc>
          <w:tcPr>
            <w:tcW w:w="6878" w:type="dxa"/>
            <w:tcBorders>
              <w:top w:val="nil"/>
              <w:left w:val="nil"/>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700,00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pPr>
            <w:r w:rsidRPr="00A84C79">
              <w:t>10 000,00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pPr>
            <w:r w:rsidRPr="00A84C79">
              <w:t>5 000,00</w:t>
            </w:r>
          </w:p>
        </w:tc>
      </w:tr>
      <w:tr w:rsidR="00A84C79" w:rsidRPr="00A84C79" w:rsidTr="00A84C7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000 2 00 0000 00 0000 000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Безвозмездные поступления</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390 068 259,81</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247 340 774,83</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color w:val="000000"/>
              </w:rPr>
            </w:pPr>
            <w:r w:rsidRPr="00A84C79">
              <w:rPr>
                <w:b/>
                <w:bCs/>
                <w:color w:val="000000"/>
              </w:rPr>
              <w:t>239 292 941,38</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000 2 02 0000 00 0000 000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 xml:space="preserve">Безвозмездные поступления от других  бюджетов бюджетной системы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388 752 694,81</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247 040 774,83</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color w:val="000000"/>
              </w:rPr>
            </w:pPr>
            <w:r w:rsidRPr="00A84C79">
              <w:rPr>
                <w:b/>
                <w:bCs/>
                <w:color w:val="000000"/>
              </w:rPr>
              <w:t>238 992 941,38</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000 2 02 10000 00 0000 150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 xml:space="preserve">Дотации бюджетам бюджетной системы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130 372 800,36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106 154 800,00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color w:val="000000"/>
              </w:rPr>
            </w:pPr>
            <w:r w:rsidRPr="00A84C79">
              <w:rPr>
                <w:b/>
                <w:bCs/>
                <w:color w:val="000000"/>
              </w:rPr>
              <w:t>97 693 900,00</w:t>
            </w:r>
          </w:p>
        </w:tc>
      </w:tr>
      <w:tr w:rsidR="00A84C79" w:rsidRPr="00A84C79" w:rsidTr="00A84C79">
        <w:trPr>
          <w:trHeight w:val="3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lastRenderedPageBreak/>
              <w:t>000 2 02 15 001 00 0000 150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Дотации на выравнивание бюджетной обеспеченности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103 426 300,00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106 154 800,00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97 693 900,00</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000 2 02 15001 05 0000 150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Дотации  бюджетам  муниципальных районов на выравнивание бюджетной обеспеченности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103 426 300,00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106 154 800,00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color w:val="000000"/>
              </w:rPr>
            </w:pPr>
            <w:r w:rsidRPr="00A84C79">
              <w:rPr>
                <w:i/>
                <w:iCs/>
                <w:color w:val="000000"/>
              </w:rPr>
              <w:t>97 693 900,00</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053 2 02 15001 05 0000 150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Дотации  бюджетам  муниципальных районов на выравнивание бюджетной обеспеченности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103 426 300,00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106 154 800,00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color w:val="000000"/>
              </w:rPr>
            </w:pPr>
            <w:r w:rsidRPr="00A84C79">
              <w:rPr>
                <w:color w:val="000000"/>
              </w:rPr>
              <w:t>97 693 900,00</w:t>
            </w:r>
          </w:p>
        </w:tc>
      </w:tr>
      <w:tr w:rsidR="00A84C79" w:rsidRPr="00A84C79" w:rsidTr="00A84C79">
        <w:trPr>
          <w:trHeight w:val="648"/>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000 2 02 15 002 00 0000 150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Дотации бюджетам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26 946 500,36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0,00</w:t>
            </w:r>
          </w:p>
        </w:tc>
      </w:tr>
      <w:tr w:rsidR="00A84C79" w:rsidRPr="00A84C79" w:rsidTr="00A84C79">
        <w:trPr>
          <w:trHeight w:val="61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000 2 02 15002 05 0000 150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Дотации  бюджетам  муниципальных районов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26 946 500,36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color w:val="000000"/>
              </w:rPr>
            </w:pPr>
            <w:r w:rsidRPr="00A84C79">
              <w:rPr>
                <w:i/>
                <w:iCs/>
                <w:color w:val="000000"/>
              </w:rPr>
              <w:t>0,00</w:t>
            </w:r>
          </w:p>
        </w:tc>
      </w:tr>
      <w:tr w:rsidR="00A84C79" w:rsidRPr="00A84C79" w:rsidTr="00A84C79">
        <w:trPr>
          <w:trHeight w:val="648"/>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053 2 02 15002 05 0000 150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Дотации  бюджетам  муниципальных районов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26 946 500,36</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color w:val="000000"/>
              </w:rPr>
            </w:pPr>
            <w:r w:rsidRPr="00A84C79">
              <w:rPr>
                <w:color w:val="000000"/>
              </w:rPr>
              <w:t>0,00</w:t>
            </w:r>
          </w:p>
        </w:tc>
      </w:tr>
      <w:tr w:rsidR="00A84C79" w:rsidRPr="00A84C79" w:rsidTr="00A84C79">
        <w:trPr>
          <w:trHeight w:val="74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000 2 02 20000 00 0000 150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 xml:space="preserve">Субсидии бюджетам бюджетной системы Российской Федерации </w:t>
            </w:r>
            <w:proofErr w:type="gramStart"/>
            <w:r w:rsidRPr="00A84C79">
              <w:rPr>
                <w:b/>
                <w:bCs/>
                <w:color w:val="000000"/>
              </w:rPr>
              <w:t xml:space="preserve">( </w:t>
            </w:r>
            <w:proofErr w:type="gramEnd"/>
            <w:r w:rsidRPr="00A84C79">
              <w:rPr>
                <w:b/>
                <w:bCs/>
                <w:color w:val="000000"/>
              </w:rPr>
              <w:t>межбюджетные субсидии)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105 166 684,30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7 057 794,70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6 958 207,50</w:t>
            </w:r>
          </w:p>
        </w:tc>
      </w:tr>
      <w:tr w:rsidR="00A84C79" w:rsidRPr="00A84C79" w:rsidTr="00A84C79">
        <w:trPr>
          <w:trHeight w:val="1548"/>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053 2 02 20216 05 0000 150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6 785 687,47</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0,00</w:t>
            </w:r>
          </w:p>
        </w:tc>
      </w:tr>
      <w:tr w:rsidR="00A84C79" w:rsidRPr="00A84C79" w:rsidTr="00A84C79">
        <w:trPr>
          <w:trHeight w:val="96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000 2 02 20077 05 0000 150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51 351 765,95</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0,00</w:t>
            </w:r>
          </w:p>
        </w:tc>
      </w:tr>
      <w:tr w:rsidR="00A84C79" w:rsidRPr="00A84C79" w:rsidTr="00A84C79">
        <w:trPr>
          <w:trHeight w:val="74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053 2 02 20077 05 0000 150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51 351 765,95</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color w:val="000000"/>
              </w:rPr>
            </w:pPr>
            <w:r w:rsidRPr="00A84C79">
              <w:rPr>
                <w:color w:val="000000"/>
              </w:rPr>
              <w:t>0,00</w:t>
            </w:r>
          </w:p>
        </w:tc>
      </w:tr>
      <w:tr w:rsidR="00A84C79" w:rsidRPr="00A84C79" w:rsidTr="00A84C79">
        <w:trPr>
          <w:trHeight w:val="939"/>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 xml:space="preserve">000 2 02 25097 00 0000 150 </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Субсидии бюджетам  на создание в общеобразовательных организациях</w:t>
            </w:r>
            <w:proofErr w:type="gramStart"/>
            <w:r w:rsidRPr="00A84C79">
              <w:rPr>
                <w:b/>
                <w:bCs/>
                <w:i/>
                <w:iCs/>
                <w:color w:val="000000"/>
              </w:rPr>
              <w:t xml:space="preserve"> ,</w:t>
            </w:r>
            <w:proofErr w:type="gramEnd"/>
            <w:r w:rsidRPr="00A84C79">
              <w:rPr>
                <w:b/>
                <w:bCs/>
                <w:i/>
                <w:iCs/>
                <w:color w:val="000000"/>
              </w:rPr>
              <w:t xml:space="preserve"> расположенных в сельской местности , условий для занятий физической культурой и спортом</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2 408 919,20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0,00</w:t>
            </w:r>
          </w:p>
        </w:tc>
      </w:tr>
      <w:tr w:rsidR="00A84C79" w:rsidRPr="00A84C79" w:rsidTr="00A84C79">
        <w:trPr>
          <w:trHeight w:val="1059"/>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lastRenderedPageBreak/>
              <w:t xml:space="preserve">053 2 02 25097 05 0000 150 </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Субсидии бюджетам муниципальных районов на создание в общеобразовательных организациях</w:t>
            </w:r>
            <w:proofErr w:type="gramStart"/>
            <w:r w:rsidRPr="00A84C79">
              <w:rPr>
                <w:color w:val="000000"/>
              </w:rPr>
              <w:t xml:space="preserve"> ,</w:t>
            </w:r>
            <w:proofErr w:type="gramEnd"/>
            <w:r w:rsidRPr="00A84C79">
              <w:rPr>
                <w:color w:val="000000"/>
              </w:rPr>
              <w:t xml:space="preserve"> расположенных в сельской местности , условий для занятий физической культурой и спортом</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2 408 919,20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color w:val="000000"/>
              </w:rPr>
            </w:pPr>
            <w:r w:rsidRPr="00A84C79">
              <w:rPr>
                <w:color w:val="000000"/>
              </w:rPr>
              <w:t>0,00</w:t>
            </w:r>
          </w:p>
        </w:tc>
      </w:tr>
      <w:tr w:rsidR="00A84C79" w:rsidRPr="00A84C79" w:rsidTr="00A84C79">
        <w:trPr>
          <w:trHeight w:val="675"/>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000 2 02 25304 00 0000 150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i/>
                <w:iCs/>
                <w:color w:val="000000"/>
              </w:rPr>
            </w:pPr>
            <w:proofErr w:type="gramStart"/>
            <w:r w:rsidRPr="00A84C79">
              <w:rPr>
                <w:b/>
                <w:bCs/>
                <w:i/>
                <w:iCs/>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5 993 498,50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6 233 276,50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6 408 352,50</w:t>
            </w:r>
          </w:p>
        </w:tc>
      </w:tr>
      <w:tr w:rsidR="00A84C79" w:rsidRPr="00A84C79" w:rsidTr="00A84C7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053 2 02 25304 05 0000 150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5 993 498,50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6 233 276,50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rPr>
                <w:color w:val="000000"/>
              </w:rPr>
            </w:pPr>
            <w:r w:rsidRPr="00A84C79">
              <w:rPr>
                <w:color w:val="000000"/>
              </w:rPr>
              <w:t>6 408 352,50</w:t>
            </w:r>
          </w:p>
        </w:tc>
      </w:tr>
      <w:tr w:rsidR="00A84C79" w:rsidRPr="00A84C79" w:rsidTr="00A84C79">
        <w:trPr>
          <w:trHeight w:val="1296"/>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000 202 25491 00 0000 150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0,00</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273 605,20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0,00</w:t>
            </w:r>
          </w:p>
        </w:tc>
      </w:tr>
      <w:tr w:rsidR="00A84C79" w:rsidRPr="00A84C79" w:rsidTr="00A84C79">
        <w:trPr>
          <w:trHeight w:val="1248"/>
        </w:trPr>
        <w:tc>
          <w:tcPr>
            <w:tcW w:w="3060" w:type="dxa"/>
            <w:tcBorders>
              <w:top w:val="nil"/>
              <w:left w:val="single" w:sz="4"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053  202 25491 05 0000 150</w:t>
            </w:r>
          </w:p>
        </w:tc>
        <w:tc>
          <w:tcPr>
            <w:tcW w:w="6878"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both"/>
              <w:rPr>
                <w:color w:val="000000"/>
              </w:rPr>
            </w:pPr>
            <w:r w:rsidRPr="00A84C79">
              <w:rPr>
                <w:color w:val="000000"/>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0,00</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273 605,20</w:t>
            </w:r>
          </w:p>
        </w:tc>
        <w:tc>
          <w:tcPr>
            <w:tcW w:w="1820" w:type="dxa"/>
            <w:tcBorders>
              <w:top w:val="nil"/>
              <w:left w:val="nil"/>
              <w:bottom w:val="single" w:sz="4" w:space="0" w:color="auto"/>
              <w:right w:val="nil"/>
            </w:tcBorders>
            <w:shd w:val="clear" w:color="000000" w:fill="FFFFFF"/>
            <w:hideMark/>
          </w:tcPr>
          <w:p w:rsidR="00A84C79" w:rsidRPr="00A84C79" w:rsidRDefault="00A84C79" w:rsidP="00A84C79">
            <w:pPr>
              <w:jc w:val="center"/>
              <w:rPr>
                <w:color w:val="000000"/>
              </w:rPr>
            </w:pPr>
            <w:r w:rsidRPr="00A84C79">
              <w:rPr>
                <w:color w:val="000000"/>
              </w:rPr>
              <w:t>0,00</w:t>
            </w:r>
          </w:p>
        </w:tc>
      </w:tr>
      <w:tr w:rsidR="00A84C79" w:rsidRPr="00A84C79" w:rsidTr="00A84C79">
        <w:trPr>
          <w:trHeight w:val="699"/>
        </w:trPr>
        <w:tc>
          <w:tcPr>
            <w:tcW w:w="3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rPr>
                <w:b/>
                <w:bCs/>
                <w:i/>
                <w:iCs/>
                <w:color w:val="000000"/>
              </w:rPr>
            </w:pPr>
            <w:r w:rsidRPr="00A84C79">
              <w:rPr>
                <w:b/>
                <w:bCs/>
                <w:i/>
                <w:iCs/>
                <w:color w:val="000000"/>
              </w:rPr>
              <w:t>000 2 02 25497 00 0000 150</w:t>
            </w:r>
          </w:p>
        </w:tc>
        <w:tc>
          <w:tcPr>
            <w:tcW w:w="6878"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both"/>
              <w:rPr>
                <w:b/>
                <w:bCs/>
                <w:i/>
                <w:iCs/>
                <w:color w:val="000000"/>
              </w:rPr>
            </w:pPr>
            <w:r w:rsidRPr="00A84C79">
              <w:rPr>
                <w:b/>
                <w:bCs/>
                <w:i/>
                <w:iCs/>
                <w:color w:val="000000"/>
              </w:rPr>
              <w:t>Субсидии бюджетам на реализацию мероприятий по обеспечению жильем молодых семей</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1 570 121,44</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0,00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i/>
                <w:iCs/>
                <w:color w:val="000000"/>
              </w:rPr>
            </w:pPr>
            <w:r w:rsidRPr="00A84C79">
              <w:rPr>
                <w:b/>
                <w:bCs/>
                <w:i/>
                <w:iCs/>
                <w:color w:val="000000"/>
              </w:rPr>
              <w:t>0,00</w:t>
            </w:r>
          </w:p>
        </w:tc>
      </w:tr>
      <w:tr w:rsidR="00A84C79" w:rsidRPr="00A84C79" w:rsidTr="00A84C79">
        <w:trPr>
          <w:trHeight w:val="660"/>
        </w:trPr>
        <w:tc>
          <w:tcPr>
            <w:tcW w:w="3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053 2 02 25497 05 0000 150</w:t>
            </w:r>
          </w:p>
        </w:tc>
        <w:tc>
          <w:tcPr>
            <w:tcW w:w="6878"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both"/>
              <w:rPr>
                <w:color w:val="000000"/>
              </w:rPr>
            </w:pPr>
            <w:r w:rsidRPr="00A84C79">
              <w:rPr>
                <w:color w:val="000000"/>
              </w:rPr>
              <w:t>Субсидии бюджетам муниципальных районов на реализацию мероприятий по обеспечению жильем молодых семей</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1 570 121,44</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0,00</w:t>
            </w:r>
          </w:p>
        </w:tc>
        <w:tc>
          <w:tcPr>
            <w:tcW w:w="1820" w:type="dxa"/>
            <w:tcBorders>
              <w:top w:val="nil"/>
              <w:left w:val="nil"/>
              <w:bottom w:val="single" w:sz="4" w:space="0" w:color="auto"/>
              <w:right w:val="nil"/>
            </w:tcBorders>
            <w:shd w:val="clear" w:color="000000" w:fill="FFFFFF"/>
            <w:hideMark/>
          </w:tcPr>
          <w:p w:rsidR="00A84C79" w:rsidRPr="00A84C79" w:rsidRDefault="00A84C79" w:rsidP="00A84C79">
            <w:pPr>
              <w:jc w:val="center"/>
              <w:rPr>
                <w:color w:val="000000"/>
              </w:rPr>
            </w:pPr>
            <w:r w:rsidRPr="00A84C79">
              <w:rPr>
                <w:color w:val="000000"/>
              </w:rPr>
              <w:t>0,00</w:t>
            </w:r>
          </w:p>
        </w:tc>
      </w:tr>
      <w:tr w:rsidR="00A84C79" w:rsidRPr="00A84C79" w:rsidTr="00A84C79">
        <w:trPr>
          <w:trHeight w:val="660"/>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000 2 02 25519 05 0000 150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Субсидии бюджетам на поддержку отрасли культуры</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90 663,00</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82 193,00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81 135,00</w:t>
            </w:r>
          </w:p>
        </w:tc>
      </w:tr>
      <w:tr w:rsidR="00A84C79" w:rsidRPr="00A84C79" w:rsidTr="00A84C79">
        <w:trPr>
          <w:trHeight w:val="660"/>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000 2 02 25519 05 0000 150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Субсидии бюджетам муниципальных районов на поддержку отрасли культуры</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90 663,00</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82 193,00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81 135,00</w:t>
            </w:r>
          </w:p>
        </w:tc>
      </w:tr>
      <w:tr w:rsidR="00A84C79" w:rsidRPr="00A84C79" w:rsidTr="00A84C79">
        <w:trPr>
          <w:trHeight w:val="660"/>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lastRenderedPageBreak/>
              <w:t>053 2 02 25519 05 0000 150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Субсидии бюджетам муниципальных районов на поддержку отрасли культуры</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90 663,00</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82 193,00</w:t>
            </w:r>
          </w:p>
        </w:tc>
        <w:tc>
          <w:tcPr>
            <w:tcW w:w="1820" w:type="dxa"/>
            <w:tcBorders>
              <w:top w:val="nil"/>
              <w:left w:val="nil"/>
              <w:bottom w:val="single" w:sz="4" w:space="0" w:color="auto"/>
              <w:right w:val="nil"/>
            </w:tcBorders>
            <w:shd w:val="clear" w:color="000000" w:fill="FFFFFF"/>
            <w:hideMark/>
          </w:tcPr>
          <w:p w:rsidR="00A84C79" w:rsidRPr="00A84C79" w:rsidRDefault="00A84C79" w:rsidP="00A84C79">
            <w:pPr>
              <w:jc w:val="center"/>
              <w:rPr>
                <w:color w:val="000000"/>
              </w:rPr>
            </w:pPr>
            <w:r w:rsidRPr="00A84C79">
              <w:rPr>
                <w:color w:val="000000"/>
              </w:rPr>
              <w:t>81 135,00</w:t>
            </w:r>
          </w:p>
        </w:tc>
      </w:tr>
      <w:tr w:rsidR="00A84C79" w:rsidRPr="00A84C79" w:rsidTr="00A84C7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 xml:space="preserve">000 2 02 29999 00 0000 150 </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Прочие субсидии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36 966 028,74</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468 720,00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color w:val="000000"/>
              </w:rPr>
            </w:pPr>
            <w:r w:rsidRPr="00A84C79">
              <w:rPr>
                <w:b/>
                <w:bCs/>
                <w:color w:val="000000"/>
              </w:rPr>
              <w:t>468 720,00</w:t>
            </w:r>
          </w:p>
        </w:tc>
      </w:tr>
      <w:tr w:rsidR="00A84C79" w:rsidRPr="00A84C79" w:rsidTr="00A84C7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000 2 02 29999 05 0000 150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Прочие субсидии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36 966 028,74</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468 720,00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468 720,00</w:t>
            </w:r>
          </w:p>
        </w:tc>
      </w:tr>
      <w:tr w:rsidR="00A84C79" w:rsidRPr="00A84C79" w:rsidTr="00A84C7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053 2 02 29999 05 0000 150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Прочие субсидии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36 966 028,74</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468 720,00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color w:val="000000"/>
              </w:rPr>
            </w:pPr>
            <w:r w:rsidRPr="00A84C79">
              <w:rPr>
                <w:color w:val="000000"/>
              </w:rPr>
              <w:t>468 720,00</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000 2 02 30000 00 0000 150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Субвенции бюджетам бюджетной системы Российской Федерации</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109 382 495,26</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99 951 910,13</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99 951 573,88</w:t>
            </w:r>
          </w:p>
        </w:tc>
      </w:tr>
      <w:tr w:rsidR="00A84C79" w:rsidRPr="00A84C79" w:rsidTr="00A84C79">
        <w:trPr>
          <w:trHeight w:val="648"/>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000 2 02 30024 00 0000 150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Субвенции местным бюджетам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2 916 872,84</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1 983 575,30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1 983 575,30</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000 2 02 30024 05 0000 150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Субвенции бюджетам муниципальных районов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2 916 872,84</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1 983 575,30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color w:val="000000"/>
              </w:rPr>
            </w:pPr>
            <w:r w:rsidRPr="00A84C79">
              <w:rPr>
                <w:i/>
                <w:iCs/>
                <w:color w:val="000000"/>
              </w:rPr>
              <w:t>1 983 575,30</w:t>
            </w:r>
          </w:p>
        </w:tc>
      </w:tr>
      <w:tr w:rsidR="00A84C79" w:rsidRPr="00A84C79" w:rsidTr="00A84C79">
        <w:trPr>
          <w:trHeight w:val="6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053 2 02 30024 05 0000 150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Субвенции бюджетам муниципальных районов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2 916 872,84</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1 983 575,30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color w:val="000000"/>
              </w:rPr>
            </w:pPr>
            <w:r w:rsidRPr="00A84C79">
              <w:rPr>
                <w:color w:val="000000"/>
              </w:rPr>
              <w:t>1 983 575,30</w:t>
            </w:r>
          </w:p>
        </w:tc>
      </w:tr>
      <w:tr w:rsidR="00A84C79" w:rsidRPr="00A84C79" w:rsidTr="00A84C79">
        <w:trPr>
          <w:trHeight w:val="134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000 2 02 35082 00 0000 150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 xml:space="preserve">Субвенции бюджетам муниципальных образований  на предоставление жилых помещений детям </w:t>
            </w:r>
            <w:proofErr w:type="gramStart"/>
            <w:r w:rsidRPr="00A84C79">
              <w:rPr>
                <w:b/>
                <w:bCs/>
                <w:i/>
                <w:iCs/>
                <w:color w:val="000000"/>
              </w:rPr>
              <w:t>–с</w:t>
            </w:r>
            <w:proofErr w:type="gramEnd"/>
            <w:r w:rsidRPr="00A84C79">
              <w:rPr>
                <w:b/>
                <w:bCs/>
                <w:i/>
                <w:iCs/>
                <w:color w:val="000000"/>
              </w:rPr>
              <w:t>иротам и детям, оставшимся без попечения родителей, лицам из их числа по договорам найма специализированных жилых помещений</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708 166,80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1 416 333,60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1 416 333,60</w:t>
            </w:r>
          </w:p>
        </w:tc>
      </w:tr>
      <w:tr w:rsidR="00A84C79" w:rsidRPr="00A84C79" w:rsidTr="00A84C7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053 2 02 35082 05 0000 150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708 166,80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1 416 333,60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color w:val="000000"/>
              </w:rPr>
            </w:pPr>
            <w:r w:rsidRPr="00A84C79">
              <w:rPr>
                <w:color w:val="000000"/>
              </w:rPr>
              <w:t>1 416 333,60</w:t>
            </w:r>
          </w:p>
        </w:tc>
      </w:tr>
      <w:tr w:rsidR="00A84C79" w:rsidRPr="00A84C79" w:rsidTr="00A84C79">
        <w:trPr>
          <w:trHeight w:val="129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000 2 02 35120 00 0000 150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55 210,00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3 295,23</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2 958,98</w:t>
            </w:r>
          </w:p>
        </w:tc>
      </w:tr>
      <w:tr w:rsidR="00A84C79" w:rsidRPr="00A84C79" w:rsidTr="00A84C79">
        <w:trPr>
          <w:trHeight w:val="10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053 2 02 35120 05 0000 150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55 210,00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3 295,23</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color w:val="000000"/>
              </w:rPr>
            </w:pPr>
            <w:r w:rsidRPr="00A84C79">
              <w:rPr>
                <w:color w:val="000000"/>
              </w:rPr>
              <w:t>2 958,98</w:t>
            </w:r>
          </w:p>
        </w:tc>
      </w:tr>
      <w:tr w:rsidR="00A84C79" w:rsidRPr="00A84C79" w:rsidTr="00A84C7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lastRenderedPageBreak/>
              <w:t>000 2 02 39999 00 0000 150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 xml:space="preserve">Прочие субвенции </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105 702 245,62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96 548 706,00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96 548 706,00</w:t>
            </w:r>
          </w:p>
        </w:tc>
      </w:tr>
      <w:tr w:rsidR="00A84C79" w:rsidRPr="00A84C79" w:rsidTr="00A84C79">
        <w:trPr>
          <w:trHeight w:val="324"/>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000 2 02 39999 05 0000 150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Прочие субвенции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105 702 245,62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96 548 706,00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96 548 706,00</w:t>
            </w:r>
          </w:p>
        </w:tc>
      </w:tr>
      <w:tr w:rsidR="00A84C79" w:rsidRPr="00A84C79" w:rsidTr="00A84C7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053 2 02 39999 05 0000 150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Прочие субвенции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105 702 245,62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96 548 706,00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color w:val="000000"/>
              </w:rPr>
            </w:pPr>
            <w:r w:rsidRPr="00A84C79">
              <w:rPr>
                <w:color w:val="000000"/>
              </w:rPr>
              <w:t>96 548 706,00</w:t>
            </w:r>
          </w:p>
        </w:tc>
      </w:tr>
      <w:tr w:rsidR="00A84C79" w:rsidRPr="00A84C79" w:rsidTr="00A84C7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000 2 02 40000 00 0000 150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Иные межбюджетные трансферты</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43 830 714,89</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33 876 270,00</w:t>
            </w:r>
          </w:p>
        </w:tc>
        <w:tc>
          <w:tcPr>
            <w:tcW w:w="18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34 389 260,00</w:t>
            </w:r>
          </w:p>
        </w:tc>
      </w:tr>
      <w:tr w:rsidR="00A84C79" w:rsidRPr="00A84C79" w:rsidTr="00A84C7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000 2 02 40014 05 0000 150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31 992 399,02</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27 548 550,00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color w:val="000000"/>
              </w:rPr>
            </w:pPr>
            <w:r w:rsidRPr="00A84C79">
              <w:rPr>
                <w:i/>
                <w:iCs/>
                <w:color w:val="000000"/>
              </w:rPr>
              <w:t>27 905 300,00</w:t>
            </w:r>
          </w:p>
        </w:tc>
      </w:tr>
      <w:tr w:rsidR="00A84C79" w:rsidRPr="00A84C79" w:rsidTr="00A84C79">
        <w:trPr>
          <w:trHeight w:val="1248"/>
        </w:trPr>
        <w:tc>
          <w:tcPr>
            <w:tcW w:w="3060"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053 2 02 40014 05 0000 150</w:t>
            </w:r>
          </w:p>
        </w:tc>
        <w:tc>
          <w:tcPr>
            <w:tcW w:w="6878"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both"/>
              <w:rPr>
                <w:color w:val="000000"/>
              </w:rPr>
            </w:pPr>
            <w:r w:rsidRPr="00A84C79">
              <w:rPr>
                <w:color w:val="00000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206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31 992 399,02</w:t>
            </w:r>
          </w:p>
        </w:tc>
        <w:tc>
          <w:tcPr>
            <w:tcW w:w="20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27 548 550,00</w:t>
            </w:r>
          </w:p>
        </w:tc>
        <w:tc>
          <w:tcPr>
            <w:tcW w:w="1820" w:type="dxa"/>
            <w:tcBorders>
              <w:top w:val="nil"/>
              <w:left w:val="nil"/>
              <w:bottom w:val="single" w:sz="4" w:space="0" w:color="auto"/>
              <w:right w:val="single" w:sz="8" w:space="0" w:color="auto"/>
            </w:tcBorders>
            <w:shd w:val="clear" w:color="000000" w:fill="FFFFFF"/>
            <w:hideMark/>
          </w:tcPr>
          <w:p w:rsidR="00A84C79" w:rsidRPr="00A84C79" w:rsidRDefault="00A84C79" w:rsidP="00A84C79">
            <w:pPr>
              <w:jc w:val="center"/>
              <w:rPr>
                <w:color w:val="000000"/>
              </w:rPr>
            </w:pPr>
            <w:r w:rsidRPr="00A84C79">
              <w:rPr>
                <w:color w:val="000000"/>
              </w:rPr>
              <w:t>27 905 300,00</w:t>
            </w:r>
          </w:p>
        </w:tc>
      </w:tr>
      <w:tr w:rsidR="00A84C79" w:rsidRPr="00A84C79" w:rsidTr="00A84C7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000 2 02 45303 05 0000 150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i/>
                <w:iCs/>
                <w:color w:val="000000"/>
              </w:rPr>
            </w:pPr>
            <w:r w:rsidRPr="00A84C79">
              <w:rPr>
                <w:i/>
                <w:iCs/>
                <w:color w:val="000000"/>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6 327 720,00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6 327 720,00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color w:val="000000"/>
              </w:rPr>
            </w:pPr>
            <w:r w:rsidRPr="00A84C79">
              <w:rPr>
                <w:i/>
                <w:iCs/>
                <w:color w:val="000000"/>
              </w:rPr>
              <w:t>6 483 960,00</w:t>
            </w:r>
          </w:p>
        </w:tc>
      </w:tr>
      <w:tr w:rsidR="00A84C79" w:rsidRPr="00A84C79" w:rsidTr="00A84C79">
        <w:trPr>
          <w:trHeight w:val="1248"/>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053 2 02 45303 05 0000 150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6 327 720,00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6 327 720,00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color w:val="000000"/>
              </w:rPr>
            </w:pPr>
            <w:r w:rsidRPr="00A84C79">
              <w:rPr>
                <w:color w:val="000000"/>
              </w:rPr>
              <w:t>6 483 960,00</w:t>
            </w:r>
          </w:p>
        </w:tc>
      </w:tr>
      <w:tr w:rsidR="00A84C79" w:rsidRPr="00A84C79" w:rsidTr="00A84C79">
        <w:trPr>
          <w:trHeight w:val="49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000 2 02 49999 00 0000 150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Прочие межбюджетные трансферты, передаваемые бюджетам</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5 510 595,87</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0,00</w:t>
            </w:r>
          </w:p>
        </w:tc>
      </w:tr>
      <w:tr w:rsidR="00A84C79" w:rsidRPr="00A84C79" w:rsidTr="00A84C79">
        <w:trPr>
          <w:trHeight w:val="660"/>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053 2 02 49999 05 0000 150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Прочие межбюджетные трансферты, передаваемые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5 510 595,87</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color w:val="000000"/>
              </w:rPr>
            </w:pPr>
            <w:r w:rsidRPr="00A84C79">
              <w:rPr>
                <w:color w:val="000000"/>
              </w:rPr>
              <w:t>0,00</w:t>
            </w:r>
          </w:p>
        </w:tc>
      </w:tr>
      <w:tr w:rsidR="00A84C79" w:rsidRPr="00A84C79" w:rsidTr="00A84C79">
        <w:trPr>
          <w:trHeight w:val="660"/>
        </w:trPr>
        <w:tc>
          <w:tcPr>
            <w:tcW w:w="3060" w:type="dxa"/>
            <w:tcBorders>
              <w:top w:val="nil"/>
              <w:left w:val="single" w:sz="4" w:space="0" w:color="auto"/>
              <w:bottom w:val="single" w:sz="4" w:space="0" w:color="auto"/>
              <w:right w:val="single" w:sz="4" w:space="0" w:color="auto"/>
            </w:tcBorders>
            <w:shd w:val="clear" w:color="auto" w:fill="auto"/>
            <w:noWrap/>
            <w:hideMark/>
          </w:tcPr>
          <w:p w:rsidR="00A84C79" w:rsidRPr="00A84C79" w:rsidRDefault="00A84C79" w:rsidP="00A84C79">
            <w:pPr>
              <w:jc w:val="center"/>
              <w:rPr>
                <w:b/>
                <w:bCs/>
                <w:color w:val="000000"/>
              </w:rPr>
            </w:pPr>
            <w:r w:rsidRPr="00A84C79">
              <w:rPr>
                <w:b/>
                <w:bCs/>
                <w:color w:val="000000"/>
              </w:rPr>
              <w:t>000 2 04 00000 00 0000 000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 xml:space="preserve">Безвозмездные поступления от негосударственных организаций </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1 178 000,00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0,00</w:t>
            </w:r>
          </w:p>
        </w:tc>
      </w:tr>
      <w:tr w:rsidR="00A84C79" w:rsidRPr="00A84C79" w:rsidTr="00A84C79">
        <w:trPr>
          <w:trHeight w:val="660"/>
        </w:trPr>
        <w:tc>
          <w:tcPr>
            <w:tcW w:w="3060"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000 2 04 05000 05 0000 150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i/>
                <w:iCs/>
                <w:color w:val="000000"/>
              </w:rPr>
            </w:pPr>
            <w:r w:rsidRPr="00A84C79">
              <w:rPr>
                <w:b/>
                <w:bCs/>
                <w:i/>
                <w:iCs/>
                <w:color w:val="000000"/>
              </w:rPr>
              <w:t>Безвозмездные поступления от негосударственных организаций в бюджеты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1 178 000,00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0,00</w:t>
            </w:r>
          </w:p>
        </w:tc>
        <w:tc>
          <w:tcPr>
            <w:tcW w:w="182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0,00</w:t>
            </w:r>
          </w:p>
        </w:tc>
      </w:tr>
      <w:tr w:rsidR="00A84C79" w:rsidRPr="00A84C79" w:rsidTr="00A84C79">
        <w:trPr>
          <w:trHeight w:val="660"/>
        </w:trPr>
        <w:tc>
          <w:tcPr>
            <w:tcW w:w="3060" w:type="dxa"/>
            <w:tcBorders>
              <w:top w:val="nil"/>
              <w:left w:val="single" w:sz="4"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lastRenderedPageBreak/>
              <w:t>052 2 04 05020 05 0000 150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500 000,00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0,00</w:t>
            </w:r>
          </w:p>
        </w:tc>
        <w:tc>
          <w:tcPr>
            <w:tcW w:w="1820" w:type="dxa"/>
            <w:tcBorders>
              <w:top w:val="nil"/>
              <w:left w:val="nil"/>
              <w:bottom w:val="single" w:sz="4" w:space="0" w:color="auto"/>
              <w:right w:val="nil"/>
            </w:tcBorders>
            <w:shd w:val="clear" w:color="auto" w:fill="auto"/>
            <w:hideMark/>
          </w:tcPr>
          <w:p w:rsidR="00A84C79" w:rsidRPr="00A84C79" w:rsidRDefault="00A84C79" w:rsidP="00A84C79">
            <w:pPr>
              <w:jc w:val="center"/>
              <w:rPr>
                <w:color w:val="000000"/>
              </w:rPr>
            </w:pPr>
            <w:r w:rsidRPr="00A84C79">
              <w:rPr>
                <w:color w:val="000000"/>
              </w:rPr>
              <w:t>0,00</w:t>
            </w:r>
          </w:p>
        </w:tc>
      </w:tr>
      <w:tr w:rsidR="00A84C79" w:rsidRPr="00A84C79" w:rsidTr="00A84C79">
        <w:trPr>
          <w:trHeight w:val="660"/>
        </w:trPr>
        <w:tc>
          <w:tcPr>
            <w:tcW w:w="3060" w:type="dxa"/>
            <w:tcBorders>
              <w:top w:val="nil"/>
              <w:left w:val="single" w:sz="4"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054 2 04 05020 05 0000 150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678 000,00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color w:val="000000"/>
              </w:rPr>
            </w:pPr>
            <w:r w:rsidRPr="00A84C79">
              <w:rPr>
                <w:color w:val="000000"/>
              </w:rPr>
              <w:t>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color w:val="000000"/>
              </w:rPr>
            </w:pPr>
            <w:r w:rsidRPr="00A84C79">
              <w:rPr>
                <w:color w:val="000000"/>
              </w:rPr>
              <w:t>0,00</w:t>
            </w:r>
          </w:p>
        </w:tc>
      </w:tr>
      <w:tr w:rsidR="00A84C79" w:rsidRPr="00A84C79" w:rsidTr="00A84C79">
        <w:trPr>
          <w:trHeight w:val="312"/>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000 207 00000 00 0000 000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color w:val="000000"/>
              </w:rPr>
            </w:pPr>
            <w:r w:rsidRPr="00A84C79">
              <w:rPr>
                <w:b/>
                <w:bCs/>
                <w:color w:val="000000"/>
              </w:rPr>
              <w:t xml:space="preserve">Прочие безвозмездные поступления </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137 565,00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color w:val="000000"/>
              </w:rPr>
            </w:pPr>
            <w:r w:rsidRPr="00A84C79">
              <w:rPr>
                <w:b/>
                <w:bCs/>
                <w:color w:val="000000"/>
              </w:rPr>
              <w:t>300 000,00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color w:val="000000"/>
              </w:rPr>
            </w:pPr>
            <w:r w:rsidRPr="00A84C79">
              <w:rPr>
                <w:b/>
                <w:bCs/>
                <w:color w:val="000000"/>
              </w:rPr>
              <w:t>300 000,00</w:t>
            </w:r>
          </w:p>
        </w:tc>
      </w:tr>
      <w:tr w:rsidR="00A84C79" w:rsidRPr="00A84C79" w:rsidTr="00A84C79">
        <w:trPr>
          <w:trHeight w:val="648"/>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000 2 07 05000 05 0000 150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Прочие безвозмездные поступления в бюджеты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137 565,00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300 000,00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b/>
                <w:bCs/>
                <w:i/>
                <w:iCs/>
                <w:color w:val="000000"/>
              </w:rPr>
            </w:pPr>
            <w:r w:rsidRPr="00A84C79">
              <w:rPr>
                <w:b/>
                <w:bCs/>
                <w:i/>
                <w:iCs/>
                <w:color w:val="000000"/>
              </w:rPr>
              <w:t>300 000,00</w:t>
            </w:r>
          </w:p>
        </w:tc>
      </w:tr>
      <w:tr w:rsidR="00A84C79" w:rsidRPr="00A84C79" w:rsidTr="00A84C79">
        <w:trPr>
          <w:trHeight w:val="936"/>
        </w:trPr>
        <w:tc>
          <w:tcPr>
            <w:tcW w:w="3060"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000 2 07 05020 05 0000 150</w:t>
            </w:r>
          </w:p>
        </w:tc>
        <w:tc>
          <w:tcPr>
            <w:tcW w:w="6878" w:type="dxa"/>
            <w:tcBorders>
              <w:top w:val="nil"/>
              <w:left w:val="nil"/>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Поступления от денежных пожертвований, предоставляемых физическими лицами получателям средств бюджетов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137 565,00</w:t>
            </w:r>
          </w:p>
        </w:tc>
        <w:tc>
          <w:tcPr>
            <w:tcW w:w="2040"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center"/>
              <w:rPr>
                <w:i/>
                <w:iCs/>
              </w:rPr>
            </w:pPr>
            <w:r w:rsidRPr="00A84C79">
              <w:rPr>
                <w:i/>
                <w:iCs/>
              </w:rPr>
              <w:t>300 000,00</w:t>
            </w:r>
          </w:p>
        </w:tc>
        <w:tc>
          <w:tcPr>
            <w:tcW w:w="1820" w:type="dxa"/>
            <w:tcBorders>
              <w:top w:val="nil"/>
              <w:left w:val="nil"/>
              <w:bottom w:val="single" w:sz="4" w:space="0" w:color="auto"/>
              <w:right w:val="single" w:sz="8" w:space="0" w:color="auto"/>
            </w:tcBorders>
            <w:shd w:val="clear" w:color="auto" w:fill="auto"/>
            <w:hideMark/>
          </w:tcPr>
          <w:p w:rsidR="00A84C79" w:rsidRPr="00A84C79" w:rsidRDefault="00A84C79" w:rsidP="00A84C79">
            <w:pPr>
              <w:jc w:val="center"/>
              <w:rPr>
                <w:i/>
                <w:iCs/>
              </w:rPr>
            </w:pPr>
            <w:r w:rsidRPr="00A84C79">
              <w:rPr>
                <w:i/>
                <w:iCs/>
              </w:rPr>
              <w:t>300 000,00</w:t>
            </w:r>
          </w:p>
        </w:tc>
      </w:tr>
      <w:tr w:rsidR="00A84C79" w:rsidRPr="00A84C79" w:rsidTr="00A84C79">
        <w:trPr>
          <w:trHeight w:val="948"/>
        </w:trPr>
        <w:tc>
          <w:tcPr>
            <w:tcW w:w="3060" w:type="dxa"/>
            <w:tcBorders>
              <w:top w:val="nil"/>
              <w:left w:val="single" w:sz="8" w:space="0" w:color="auto"/>
              <w:bottom w:val="single" w:sz="8"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054 2 07 05020 05 0000 150</w:t>
            </w:r>
          </w:p>
        </w:tc>
        <w:tc>
          <w:tcPr>
            <w:tcW w:w="6878" w:type="dxa"/>
            <w:tcBorders>
              <w:top w:val="nil"/>
              <w:left w:val="nil"/>
              <w:bottom w:val="single" w:sz="8"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Поступления от денежных пожертвований, предоставляемых физическими лицами получателям средств бюджетов муниципальных районов</w:t>
            </w:r>
          </w:p>
        </w:tc>
        <w:tc>
          <w:tcPr>
            <w:tcW w:w="2060" w:type="dxa"/>
            <w:tcBorders>
              <w:top w:val="nil"/>
              <w:left w:val="nil"/>
              <w:bottom w:val="single" w:sz="8" w:space="0" w:color="auto"/>
              <w:right w:val="single" w:sz="4" w:space="0" w:color="auto"/>
            </w:tcBorders>
            <w:shd w:val="clear" w:color="auto" w:fill="auto"/>
            <w:hideMark/>
          </w:tcPr>
          <w:p w:rsidR="00A84C79" w:rsidRPr="00A84C79" w:rsidRDefault="00A84C79" w:rsidP="00A84C79">
            <w:pPr>
              <w:jc w:val="center"/>
            </w:pPr>
            <w:r w:rsidRPr="00A84C79">
              <w:t>137 565,00</w:t>
            </w:r>
          </w:p>
        </w:tc>
        <w:tc>
          <w:tcPr>
            <w:tcW w:w="2040" w:type="dxa"/>
            <w:tcBorders>
              <w:top w:val="nil"/>
              <w:left w:val="nil"/>
              <w:bottom w:val="single" w:sz="8" w:space="0" w:color="auto"/>
              <w:right w:val="single" w:sz="4" w:space="0" w:color="auto"/>
            </w:tcBorders>
            <w:shd w:val="clear" w:color="auto" w:fill="auto"/>
            <w:hideMark/>
          </w:tcPr>
          <w:p w:rsidR="00A84C79" w:rsidRPr="00A84C79" w:rsidRDefault="00A84C79" w:rsidP="00A84C79">
            <w:pPr>
              <w:jc w:val="center"/>
            </w:pPr>
            <w:r w:rsidRPr="00A84C79">
              <w:t>300 000,00</w:t>
            </w:r>
          </w:p>
        </w:tc>
        <w:tc>
          <w:tcPr>
            <w:tcW w:w="1820" w:type="dxa"/>
            <w:tcBorders>
              <w:top w:val="nil"/>
              <w:left w:val="nil"/>
              <w:bottom w:val="single" w:sz="8" w:space="0" w:color="auto"/>
              <w:right w:val="single" w:sz="4" w:space="0" w:color="auto"/>
            </w:tcBorders>
            <w:shd w:val="clear" w:color="auto" w:fill="auto"/>
            <w:hideMark/>
          </w:tcPr>
          <w:p w:rsidR="00A84C79" w:rsidRPr="00A84C79" w:rsidRDefault="00A84C79" w:rsidP="00A84C79">
            <w:pPr>
              <w:jc w:val="center"/>
            </w:pPr>
            <w:r w:rsidRPr="00A84C79">
              <w:t>300 000,00</w:t>
            </w:r>
          </w:p>
        </w:tc>
      </w:tr>
      <w:tr w:rsidR="00A84C79" w:rsidRPr="00A84C79" w:rsidTr="00A84C79">
        <w:trPr>
          <w:trHeight w:val="324"/>
        </w:trPr>
        <w:tc>
          <w:tcPr>
            <w:tcW w:w="3060" w:type="dxa"/>
            <w:tcBorders>
              <w:top w:val="nil"/>
              <w:left w:val="single" w:sz="8" w:space="0" w:color="auto"/>
              <w:bottom w:val="single" w:sz="8" w:space="0" w:color="auto"/>
              <w:right w:val="single" w:sz="8" w:space="0" w:color="auto"/>
            </w:tcBorders>
            <w:shd w:val="clear" w:color="auto" w:fill="auto"/>
            <w:hideMark/>
          </w:tcPr>
          <w:p w:rsidR="00A84C79" w:rsidRPr="00A84C79" w:rsidRDefault="00A84C79" w:rsidP="00A84C79">
            <w:pPr>
              <w:rPr>
                <w:b/>
                <w:bCs/>
                <w:color w:val="000000"/>
              </w:rPr>
            </w:pPr>
            <w:r w:rsidRPr="00A84C79">
              <w:rPr>
                <w:b/>
                <w:bCs/>
                <w:color w:val="000000"/>
              </w:rPr>
              <w:t> </w:t>
            </w:r>
          </w:p>
        </w:tc>
        <w:tc>
          <w:tcPr>
            <w:tcW w:w="6878" w:type="dxa"/>
            <w:tcBorders>
              <w:top w:val="nil"/>
              <w:left w:val="nil"/>
              <w:bottom w:val="single" w:sz="8" w:space="0" w:color="auto"/>
              <w:right w:val="single" w:sz="8" w:space="0" w:color="auto"/>
            </w:tcBorders>
            <w:shd w:val="clear" w:color="auto" w:fill="auto"/>
            <w:hideMark/>
          </w:tcPr>
          <w:p w:rsidR="00A84C79" w:rsidRPr="00A84C79" w:rsidRDefault="00A84C79" w:rsidP="00A84C79">
            <w:pPr>
              <w:jc w:val="both"/>
              <w:rPr>
                <w:b/>
                <w:bCs/>
                <w:color w:val="000000"/>
              </w:rPr>
            </w:pPr>
            <w:r w:rsidRPr="00A84C79">
              <w:rPr>
                <w:b/>
                <w:bCs/>
                <w:color w:val="000000"/>
              </w:rPr>
              <w:t>Всего доходов</w:t>
            </w:r>
          </w:p>
        </w:tc>
        <w:tc>
          <w:tcPr>
            <w:tcW w:w="2060" w:type="dxa"/>
            <w:tcBorders>
              <w:top w:val="nil"/>
              <w:left w:val="nil"/>
              <w:bottom w:val="single" w:sz="8" w:space="0" w:color="auto"/>
              <w:right w:val="single" w:sz="8" w:space="0" w:color="auto"/>
            </w:tcBorders>
            <w:shd w:val="clear" w:color="auto" w:fill="auto"/>
            <w:hideMark/>
          </w:tcPr>
          <w:p w:rsidR="00A84C79" w:rsidRPr="00A84C79" w:rsidRDefault="00A84C79" w:rsidP="00A84C79">
            <w:pPr>
              <w:jc w:val="center"/>
              <w:rPr>
                <w:b/>
                <w:bCs/>
                <w:color w:val="000000"/>
              </w:rPr>
            </w:pPr>
            <w:r w:rsidRPr="00A84C79">
              <w:rPr>
                <w:b/>
                <w:bCs/>
                <w:color w:val="000000"/>
              </w:rPr>
              <w:t>471 869 837,66</w:t>
            </w:r>
          </w:p>
        </w:tc>
        <w:tc>
          <w:tcPr>
            <w:tcW w:w="2040" w:type="dxa"/>
            <w:tcBorders>
              <w:top w:val="nil"/>
              <w:left w:val="nil"/>
              <w:bottom w:val="single" w:sz="8" w:space="0" w:color="auto"/>
              <w:right w:val="single" w:sz="8" w:space="0" w:color="auto"/>
            </w:tcBorders>
            <w:shd w:val="clear" w:color="auto" w:fill="auto"/>
            <w:hideMark/>
          </w:tcPr>
          <w:p w:rsidR="00A84C79" w:rsidRPr="00A84C79" w:rsidRDefault="00A84C79" w:rsidP="00A84C79">
            <w:pPr>
              <w:jc w:val="center"/>
              <w:rPr>
                <w:b/>
                <w:bCs/>
                <w:color w:val="000000"/>
              </w:rPr>
            </w:pPr>
            <w:r w:rsidRPr="00A84C79">
              <w:rPr>
                <w:b/>
                <w:bCs/>
                <w:color w:val="000000"/>
              </w:rPr>
              <w:t>314 838 197,27</w:t>
            </w:r>
          </w:p>
        </w:tc>
        <w:tc>
          <w:tcPr>
            <w:tcW w:w="1820" w:type="dxa"/>
            <w:tcBorders>
              <w:top w:val="nil"/>
              <w:left w:val="nil"/>
              <w:bottom w:val="single" w:sz="8" w:space="0" w:color="auto"/>
              <w:right w:val="single" w:sz="8" w:space="0" w:color="auto"/>
            </w:tcBorders>
            <w:shd w:val="clear" w:color="auto" w:fill="auto"/>
            <w:hideMark/>
          </w:tcPr>
          <w:p w:rsidR="00A84C79" w:rsidRPr="00A84C79" w:rsidRDefault="00A84C79" w:rsidP="00A84C79">
            <w:pPr>
              <w:jc w:val="center"/>
              <w:rPr>
                <w:b/>
                <w:bCs/>
                <w:color w:val="000000"/>
              </w:rPr>
            </w:pPr>
            <w:r w:rsidRPr="00A84C79">
              <w:rPr>
                <w:b/>
                <w:bCs/>
                <w:color w:val="000000"/>
              </w:rPr>
              <w:t>307 648 813,82</w:t>
            </w:r>
          </w:p>
        </w:tc>
      </w:tr>
    </w:tbl>
    <w:p w:rsidR="00A84C79" w:rsidRDefault="00A84C79" w:rsidP="00A84C79">
      <w:pPr>
        <w:rPr>
          <w:sz w:val="28"/>
          <w:szCs w:val="28"/>
        </w:rPr>
      </w:pPr>
    </w:p>
    <w:p w:rsidR="00A84C79" w:rsidRDefault="00A84C79" w:rsidP="00A84C79">
      <w:pPr>
        <w:rPr>
          <w:sz w:val="28"/>
          <w:szCs w:val="28"/>
        </w:rPr>
      </w:pPr>
    </w:p>
    <w:p w:rsidR="00A84C79" w:rsidRDefault="00A84C79" w:rsidP="00A84C79">
      <w:pPr>
        <w:rPr>
          <w:sz w:val="28"/>
          <w:szCs w:val="28"/>
        </w:rPr>
      </w:pPr>
    </w:p>
    <w:p w:rsidR="00A84C79" w:rsidRDefault="00A84C79" w:rsidP="00A84C79">
      <w:pPr>
        <w:rPr>
          <w:sz w:val="28"/>
          <w:szCs w:val="28"/>
        </w:rPr>
      </w:pPr>
    </w:p>
    <w:p w:rsidR="00A84C79" w:rsidRDefault="00A84C79" w:rsidP="00A84C79">
      <w:pPr>
        <w:rPr>
          <w:sz w:val="28"/>
          <w:szCs w:val="28"/>
        </w:rPr>
      </w:pPr>
    </w:p>
    <w:p w:rsidR="00A84C79" w:rsidRDefault="00A84C79" w:rsidP="00A84C79">
      <w:pPr>
        <w:rPr>
          <w:sz w:val="28"/>
          <w:szCs w:val="28"/>
        </w:rPr>
      </w:pPr>
    </w:p>
    <w:p w:rsidR="00A84C79" w:rsidRDefault="00A84C79" w:rsidP="00A84C79">
      <w:pPr>
        <w:rPr>
          <w:sz w:val="28"/>
          <w:szCs w:val="28"/>
        </w:rPr>
      </w:pPr>
    </w:p>
    <w:p w:rsidR="00A84C79" w:rsidRDefault="00A84C79" w:rsidP="00A84C79">
      <w:pPr>
        <w:rPr>
          <w:sz w:val="28"/>
          <w:szCs w:val="28"/>
        </w:rPr>
      </w:pPr>
    </w:p>
    <w:p w:rsidR="00A84C79" w:rsidRDefault="00A84C79" w:rsidP="00A84C79">
      <w:pPr>
        <w:rPr>
          <w:sz w:val="28"/>
          <w:szCs w:val="28"/>
        </w:rPr>
      </w:pPr>
    </w:p>
    <w:p w:rsidR="00A84C79" w:rsidRDefault="00A84C79" w:rsidP="00A84C79">
      <w:pPr>
        <w:rPr>
          <w:sz w:val="28"/>
          <w:szCs w:val="28"/>
        </w:rPr>
      </w:pPr>
    </w:p>
    <w:p w:rsidR="00A84C79" w:rsidRDefault="00A84C79" w:rsidP="00A84C79">
      <w:pPr>
        <w:rPr>
          <w:sz w:val="28"/>
          <w:szCs w:val="28"/>
        </w:rPr>
      </w:pPr>
    </w:p>
    <w:p w:rsidR="00A84C79" w:rsidRDefault="00A84C79" w:rsidP="00A84C79">
      <w:pPr>
        <w:rPr>
          <w:sz w:val="28"/>
          <w:szCs w:val="28"/>
        </w:rPr>
      </w:pPr>
    </w:p>
    <w:tbl>
      <w:tblPr>
        <w:tblW w:w="15761" w:type="dxa"/>
        <w:tblInd w:w="93" w:type="dxa"/>
        <w:tblLook w:val="04A0"/>
      </w:tblPr>
      <w:tblGrid>
        <w:gridCol w:w="3134"/>
        <w:gridCol w:w="6520"/>
        <w:gridCol w:w="2138"/>
        <w:gridCol w:w="1840"/>
        <w:gridCol w:w="2129"/>
      </w:tblGrid>
      <w:tr w:rsidR="00A84C79" w:rsidRPr="00A84C79" w:rsidTr="00A84C79">
        <w:trPr>
          <w:trHeight w:val="1128"/>
        </w:trPr>
        <w:tc>
          <w:tcPr>
            <w:tcW w:w="3134" w:type="dxa"/>
            <w:tcBorders>
              <w:top w:val="nil"/>
              <w:left w:val="nil"/>
              <w:bottom w:val="nil"/>
              <w:right w:val="nil"/>
            </w:tcBorders>
            <w:shd w:val="clear" w:color="auto" w:fill="auto"/>
            <w:vAlign w:val="bottom"/>
            <w:hideMark/>
          </w:tcPr>
          <w:p w:rsidR="00A84C79" w:rsidRPr="00A84C79" w:rsidRDefault="00A84C79" w:rsidP="00A84C79">
            <w:pPr>
              <w:rPr>
                <w:rFonts w:ascii="Calibri" w:hAnsi="Calibri"/>
                <w:color w:val="000000"/>
              </w:rPr>
            </w:pPr>
            <w:bookmarkStart w:id="1" w:name="RANGE!A2:E24"/>
            <w:bookmarkEnd w:id="1"/>
          </w:p>
        </w:tc>
        <w:tc>
          <w:tcPr>
            <w:tcW w:w="6520" w:type="dxa"/>
            <w:tcBorders>
              <w:top w:val="nil"/>
              <w:left w:val="nil"/>
              <w:bottom w:val="nil"/>
              <w:right w:val="nil"/>
            </w:tcBorders>
            <w:shd w:val="clear" w:color="auto" w:fill="auto"/>
            <w:vAlign w:val="bottom"/>
            <w:hideMark/>
          </w:tcPr>
          <w:p w:rsidR="00A84C79" w:rsidRPr="00A84C79" w:rsidRDefault="00A84C79" w:rsidP="00A84C79">
            <w:pPr>
              <w:rPr>
                <w:rFonts w:ascii="Calibri" w:hAnsi="Calibri"/>
                <w:color w:val="000000"/>
              </w:rPr>
            </w:pPr>
          </w:p>
        </w:tc>
        <w:tc>
          <w:tcPr>
            <w:tcW w:w="6107" w:type="dxa"/>
            <w:gridSpan w:val="3"/>
            <w:tcBorders>
              <w:top w:val="nil"/>
              <w:left w:val="nil"/>
              <w:bottom w:val="nil"/>
              <w:right w:val="nil"/>
            </w:tcBorders>
            <w:shd w:val="clear" w:color="auto" w:fill="auto"/>
            <w:vAlign w:val="bottom"/>
            <w:hideMark/>
          </w:tcPr>
          <w:p w:rsidR="00A84C79" w:rsidRPr="00A84C79" w:rsidRDefault="00A84C79" w:rsidP="00A84C79">
            <w:pPr>
              <w:jc w:val="right"/>
              <w:rPr>
                <w:color w:val="000000"/>
              </w:rPr>
            </w:pPr>
            <w:r w:rsidRPr="00A84C79">
              <w:rPr>
                <w:b/>
                <w:bCs/>
                <w:color w:val="000000"/>
              </w:rPr>
              <w:t>Приложение 4</w:t>
            </w:r>
            <w:r w:rsidRPr="00A84C79">
              <w:rPr>
                <w:color w:val="000000"/>
              </w:rPr>
              <w:t xml:space="preserve">                                                                                                       к решению Совета Комсомольского муниципального района «О бюджете Комсомольского муниципального района на 2022 год и плановый период 2023 и 2024 годов»</w:t>
            </w:r>
          </w:p>
        </w:tc>
      </w:tr>
      <w:tr w:rsidR="00A84C79" w:rsidRPr="00A84C79" w:rsidTr="00A84C79">
        <w:trPr>
          <w:trHeight w:val="288"/>
        </w:trPr>
        <w:tc>
          <w:tcPr>
            <w:tcW w:w="3134" w:type="dxa"/>
            <w:tcBorders>
              <w:top w:val="nil"/>
              <w:left w:val="nil"/>
              <w:bottom w:val="nil"/>
              <w:right w:val="nil"/>
            </w:tcBorders>
            <w:shd w:val="clear" w:color="auto" w:fill="auto"/>
            <w:vAlign w:val="bottom"/>
            <w:hideMark/>
          </w:tcPr>
          <w:p w:rsidR="00A84C79" w:rsidRPr="00A84C79" w:rsidRDefault="00A84C79" w:rsidP="00A84C79">
            <w:pPr>
              <w:rPr>
                <w:rFonts w:ascii="Calibri" w:hAnsi="Calibri"/>
                <w:color w:val="000000"/>
              </w:rPr>
            </w:pPr>
          </w:p>
        </w:tc>
        <w:tc>
          <w:tcPr>
            <w:tcW w:w="6520" w:type="dxa"/>
            <w:tcBorders>
              <w:top w:val="nil"/>
              <w:left w:val="nil"/>
              <w:bottom w:val="nil"/>
              <w:right w:val="nil"/>
            </w:tcBorders>
            <w:shd w:val="clear" w:color="auto" w:fill="auto"/>
            <w:vAlign w:val="bottom"/>
            <w:hideMark/>
          </w:tcPr>
          <w:p w:rsidR="00A84C79" w:rsidRPr="00A84C79" w:rsidRDefault="00A84C79" w:rsidP="00A84C79">
            <w:pPr>
              <w:rPr>
                <w:rFonts w:ascii="Calibri" w:hAnsi="Calibri"/>
                <w:color w:val="000000"/>
              </w:rPr>
            </w:pPr>
          </w:p>
        </w:tc>
        <w:tc>
          <w:tcPr>
            <w:tcW w:w="2138" w:type="dxa"/>
            <w:tcBorders>
              <w:top w:val="nil"/>
              <w:left w:val="nil"/>
              <w:bottom w:val="nil"/>
              <w:right w:val="nil"/>
            </w:tcBorders>
            <w:shd w:val="clear" w:color="auto" w:fill="auto"/>
            <w:vAlign w:val="bottom"/>
            <w:hideMark/>
          </w:tcPr>
          <w:p w:rsidR="00A84C79" w:rsidRPr="00A84C79" w:rsidRDefault="00A84C79" w:rsidP="00A84C79">
            <w:pPr>
              <w:rPr>
                <w:rFonts w:ascii="Calibri" w:hAnsi="Calibri"/>
                <w:color w:val="000000"/>
              </w:rPr>
            </w:pPr>
          </w:p>
        </w:tc>
        <w:tc>
          <w:tcPr>
            <w:tcW w:w="3969" w:type="dxa"/>
            <w:gridSpan w:val="2"/>
            <w:tcBorders>
              <w:top w:val="nil"/>
              <w:left w:val="nil"/>
              <w:bottom w:val="nil"/>
              <w:right w:val="nil"/>
            </w:tcBorders>
            <w:shd w:val="clear" w:color="auto" w:fill="auto"/>
            <w:vAlign w:val="bottom"/>
            <w:hideMark/>
          </w:tcPr>
          <w:p w:rsidR="00A84C79" w:rsidRPr="00A84C79" w:rsidRDefault="00A84C79" w:rsidP="00A84C79">
            <w:pPr>
              <w:jc w:val="right"/>
              <w:rPr>
                <w:color w:val="000000"/>
              </w:rPr>
            </w:pPr>
            <w:r w:rsidRPr="00A84C79">
              <w:rPr>
                <w:color w:val="000000"/>
              </w:rPr>
              <w:t xml:space="preserve">от 10.12.2021г.  №130 </w:t>
            </w:r>
          </w:p>
        </w:tc>
      </w:tr>
      <w:tr w:rsidR="00A84C79" w:rsidRPr="00A84C79" w:rsidTr="00A84C79">
        <w:trPr>
          <w:trHeight w:val="288"/>
        </w:trPr>
        <w:tc>
          <w:tcPr>
            <w:tcW w:w="3134" w:type="dxa"/>
            <w:tcBorders>
              <w:top w:val="nil"/>
              <w:left w:val="nil"/>
              <w:bottom w:val="nil"/>
              <w:right w:val="nil"/>
            </w:tcBorders>
            <w:shd w:val="clear" w:color="auto" w:fill="auto"/>
            <w:vAlign w:val="bottom"/>
            <w:hideMark/>
          </w:tcPr>
          <w:p w:rsidR="00A84C79" w:rsidRPr="00A84C79" w:rsidRDefault="00A84C79" w:rsidP="00A84C79">
            <w:pPr>
              <w:jc w:val="right"/>
              <w:rPr>
                <w:color w:val="000000"/>
              </w:rPr>
            </w:pPr>
            <w:r w:rsidRPr="00A84C79">
              <w:rPr>
                <w:color w:val="000000"/>
              </w:rPr>
              <w:t xml:space="preserve">  </w:t>
            </w:r>
          </w:p>
        </w:tc>
        <w:tc>
          <w:tcPr>
            <w:tcW w:w="6520" w:type="dxa"/>
            <w:tcBorders>
              <w:top w:val="nil"/>
              <w:left w:val="nil"/>
              <w:bottom w:val="nil"/>
              <w:right w:val="nil"/>
            </w:tcBorders>
            <w:shd w:val="clear" w:color="auto" w:fill="auto"/>
            <w:vAlign w:val="bottom"/>
            <w:hideMark/>
          </w:tcPr>
          <w:p w:rsidR="00A84C79" w:rsidRPr="00A84C79" w:rsidRDefault="00A84C79" w:rsidP="00A84C79">
            <w:pPr>
              <w:rPr>
                <w:rFonts w:ascii="Calibri" w:hAnsi="Calibri"/>
                <w:color w:val="000000"/>
              </w:rPr>
            </w:pPr>
          </w:p>
        </w:tc>
        <w:tc>
          <w:tcPr>
            <w:tcW w:w="2138" w:type="dxa"/>
            <w:tcBorders>
              <w:top w:val="nil"/>
              <w:left w:val="nil"/>
              <w:bottom w:val="nil"/>
              <w:right w:val="nil"/>
            </w:tcBorders>
            <w:shd w:val="clear" w:color="auto" w:fill="auto"/>
            <w:vAlign w:val="bottom"/>
            <w:hideMark/>
          </w:tcPr>
          <w:p w:rsidR="00A84C79" w:rsidRPr="00A84C79" w:rsidRDefault="00A84C79" w:rsidP="00A84C79">
            <w:pPr>
              <w:rPr>
                <w:rFonts w:ascii="Calibri" w:hAnsi="Calibri"/>
                <w:color w:val="000000"/>
              </w:rPr>
            </w:pPr>
          </w:p>
        </w:tc>
        <w:tc>
          <w:tcPr>
            <w:tcW w:w="1840" w:type="dxa"/>
            <w:tcBorders>
              <w:top w:val="nil"/>
              <w:left w:val="nil"/>
              <w:bottom w:val="nil"/>
              <w:right w:val="nil"/>
            </w:tcBorders>
            <w:shd w:val="clear" w:color="auto" w:fill="auto"/>
            <w:vAlign w:val="bottom"/>
            <w:hideMark/>
          </w:tcPr>
          <w:p w:rsidR="00A84C79" w:rsidRPr="00A84C79" w:rsidRDefault="00A84C79" w:rsidP="00A84C79">
            <w:pPr>
              <w:rPr>
                <w:rFonts w:ascii="Calibri" w:hAnsi="Calibri"/>
                <w:color w:val="000000"/>
              </w:rPr>
            </w:pPr>
          </w:p>
        </w:tc>
        <w:tc>
          <w:tcPr>
            <w:tcW w:w="2129" w:type="dxa"/>
            <w:tcBorders>
              <w:top w:val="nil"/>
              <w:left w:val="nil"/>
              <w:bottom w:val="nil"/>
              <w:right w:val="nil"/>
            </w:tcBorders>
            <w:shd w:val="clear" w:color="auto" w:fill="auto"/>
            <w:vAlign w:val="bottom"/>
            <w:hideMark/>
          </w:tcPr>
          <w:p w:rsidR="00A84C79" w:rsidRPr="00A84C79" w:rsidRDefault="00A84C79" w:rsidP="00A84C79">
            <w:pPr>
              <w:rPr>
                <w:rFonts w:ascii="Calibri" w:hAnsi="Calibri"/>
                <w:color w:val="000000"/>
              </w:rPr>
            </w:pPr>
          </w:p>
        </w:tc>
      </w:tr>
      <w:tr w:rsidR="00A84C79" w:rsidRPr="00A84C79" w:rsidTr="00A84C79">
        <w:trPr>
          <w:trHeight w:val="288"/>
        </w:trPr>
        <w:tc>
          <w:tcPr>
            <w:tcW w:w="3134" w:type="dxa"/>
            <w:tcBorders>
              <w:top w:val="nil"/>
              <w:left w:val="nil"/>
              <w:bottom w:val="nil"/>
              <w:right w:val="nil"/>
            </w:tcBorders>
            <w:shd w:val="clear" w:color="auto" w:fill="auto"/>
            <w:vAlign w:val="bottom"/>
            <w:hideMark/>
          </w:tcPr>
          <w:p w:rsidR="00A84C79" w:rsidRPr="00A84C79" w:rsidRDefault="00A84C79" w:rsidP="00A84C79">
            <w:pPr>
              <w:jc w:val="both"/>
              <w:rPr>
                <w:color w:val="000000"/>
              </w:rPr>
            </w:pPr>
          </w:p>
        </w:tc>
        <w:tc>
          <w:tcPr>
            <w:tcW w:w="6520" w:type="dxa"/>
            <w:tcBorders>
              <w:top w:val="nil"/>
              <w:left w:val="nil"/>
              <w:bottom w:val="nil"/>
              <w:right w:val="nil"/>
            </w:tcBorders>
            <w:shd w:val="clear" w:color="auto" w:fill="auto"/>
            <w:vAlign w:val="bottom"/>
            <w:hideMark/>
          </w:tcPr>
          <w:p w:rsidR="00A84C79" w:rsidRPr="00A84C79" w:rsidRDefault="00A84C79" w:rsidP="00A84C79">
            <w:pPr>
              <w:rPr>
                <w:rFonts w:ascii="Calibri" w:hAnsi="Calibri"/>
                <w:color w:val="000000"/>
              </w:rPr>
            </w:pPr>
          </w:p>
        </w:tc>
        <w:tc>
          <w:tcPr>
            <w:tcW w:w="2138" w:type="dxa"/>
            <w:tcBorders>
              <w:top w:val="nil"/>
              <w:left w:val="nil"/>
              <w:bottom w:val="nil"/>
              <w:right w:val="nil"/>
            </w:tcBorders>
            <w:shd w:val="clear" w:color="auto" w:fill="auto"/>
            <w:vAlign w:val="bottom"/>
            <w:hideMark/>
          </w:tcPr>
          <w:p w:rsidR="00A84C79" w:rsidRPr="00A84C79" w:rsidRDefault="00A84C79" w:rsidP="00A84C79">
            <w:pPr>
              <w:rPr>
                <w:rFonts w:ascii="Calibri" w:hAnsi="Calibri"/>
                <w:color w:val="000000"/>
              </w:rPr>
            </w:pPr>
          </w:p>
        </w:tc>
        <w:tc>
          <w:tcPr>
            <w:tcW w:w="1840" w:type="dxa"/>
            <w:tcBorders>
              <w:top w:val="nil"/>
              <w:left w:val="nil"/>
              <w:bottom w:val="nil"/>
              <w:right w:val="nil"/>
            </w:tcBorders>
            <w:shd w:val="clear" w:color="auto" w:fill="auto"/>
            <w:vAlign w:val="bottom"/>
            <w:hideMark/>
          </w:tcPr>
          <w:p w:rsidR="00A84C79" w:rsidRPr="00A84C79" w:rsidRDefault="00A84C79" w:rsidP="00A84C79">
            <w:pPr>
              <w:rPr>
                <w:rFonts w:ascii="Calibri" w:hAnsi="Calibri"/>
                <w:color w:val="000000"/>
              </w:rPr>
            </w:pPr>
          </w:p>
        </w:tc>
        <w:tc>
          <w:tcPr>
            <w:tcW w:w="2129" w:type="dxa"/>
            <w:tcBorders>
              <w:top w:val="nil"/>
              <w:left w:val="nil"/>
              <w:bottom w:val="nil"/>
              <w:right w:val="nil"/>
            </w:tcBorders>
            <w:shd w:val="clear" w:color="auto" w:fill="auto"/>
            <w:vAlign w:val="bottom"/>
            <w:hideMark/>
          </w:tcPr>
          <w:p w:rsidR="00A84C79" w:rsidRPr="00A84C79" w:rsidRDefault="00A84C79" w:rsidP="00A84C79">
            <w:pPr>
              <w:rPr>
                <w:rFonts w:ascii="Calibri" w:hAnsi="Calibri"/>
                <w:color w:val="000000"/>
              </w:rPr>
            </w:pPr>
          </w:p>
        </w:tc>
      </w:tr>
      <w:tr w:rsidR="00A84C79" w:rsidRPr="00A84C79" w:rsidTr="00A84C79">
        <w:trPr>
          <w:trHeight w:val="528"/>
        </w:trPr>
        <w:tc>
          <w:tcPr>
            <w:tcW w:w="15761" w:type="dxa"/>
            <w:gridSpan w:val="5"/>
            <w:tcBorders>
              <w:top w:val="nil"/>
              <w:left w:val="nil"/>
              <w:bottom w:val="nil"/>
              <w:right w:val="nil"/>
            </w:tcBorders>
            <w:shd w:val="clear" w:color="auto" w:fill="auto"/>
            <w:vAlign w:val="bottom"/>
            <w:hideMark/>
          </w:tcPr>
          <w:p w:rsidR="00A84C79" w:rsidRPr="00A84C79" w:rsidRDefault="00A84C79" w:rsidP="00A84C79">
            <w:pPr>
              <w:jc w:val="center"/>
              <w:rPr>
                <w:b/>
                <w:bCs/>
                <w:color w:val="000000"/>
              </w:rPr>
            </w:pPr>
            <w:r w:rsidRPr="00A84C79">
              <w:rPr>
                <w:b/>
                <w:bCs/>
                <w:color w:val="000000"/>
              </w:rPr>
              <w:t>Источники внутреннего финансирования дефицита бюджета Комсомольского муниципального района на 2022 год                                                                                       и на плановый период 2023 и 2024 годов</w:t>
            </w:r>
          </w:p>
        </w:tc>
      </w:tr>
      <w:tr w:rsidR="00A84C79" w:rsidRPr="00A84C79" w:rsidTr="00A84C79">
        <w:trPr>
          <w:trHeight w:val="300"/>
        </w:trPr>
        <w:tc>
          <w:tcPr>
            <w:tcW w:w="3134" w:type="dxa"/>
            <w:tcBorders>
              <w:top w:val="nil"/>
              <w:left w:val="nil"/>
              <w:bottom w:val="nil"/>
              <w:right w:val="nil"/>
            </w:tcBorders>
            <w:shd w:val="clear" w:color="auto" w:fill="auto"/>
            <w:vAlign w:val="bottom"/>
            <w:hideMark/>
          </w:tcPr>
          <w:p w:rsidR="00A84C79" w:rsidRPr="00A84C79" w:rsidRDefault="00A84C79" w:rsidP="00A84C79">
            <w:pPr>
              <w:rPr>
                <w:color w:val="000000"/>
              </w:rPr>
            </w:pPr>
          </w:p>
        </w:tc>
        <w:tc>
          <w:tcPr>
            <w:tcW w:w="6520" w:type="dxa"/>
            <w:tcBorders>
              <w:top w:val="nil"/>
              <w:left w:val="nil"/>
              <w:bottom w:val="nil"/>
              <w:right w:val="nil"/>
            </w:tcBorders>
            <w:shd w:val="clear" w:color="auto" w:fill="auto"/>
            <w:vAlign w:val="bottom"/>
            <w:hideMark/>
          </w:tcPr>
          <w:p w:rsidR="00A84C79" w:rsidRPr="00A84C79" w:rsidRDefault="00A84C79" w:rsidP="00A84C79">
            <w:pPr>
              <w:rPr>
                <w:rFonts w:ascii="Calibri" w:hAnsi="Calibri"/>
                <w:color w:val="000000"/>
              </w:rPr>
            </w:pPr>
          </w:p>
        </w:tc>
        <w:tc>
          <w:tcPr>
            <w:tcW w:w="2138" w:type="dxa"/>
            <w:tcBorders>
              <w:top w:val="nil"/>
              <w:left w:val="nil"/>
              <w:bottom w:val="nil"/>
              <w:right w:val="nil"/>
            </w:tcBorders>
            <w:shd w:val="clear" w:color="auto" w:fill="auto"/>
            <w:vAlign w:val="bottom"/>
            <w:hideMark/>
          </w:tcPr>
          <w:p w:rsidR="00A84C79" w:rsidRPr="00A84C79" w:rsidRDefault="00A84C79" w:rsidP="00A84C79">
            <w:pPr>
              <w:rPr>
                <w:rFonts w:ascii="Calibri" w:hAnsi="Calibri"/>
                <w:color w:val="000000"/>
              </w:rPr>
            </w:pPr>
          </w:p>
        </w:tc>
        <w:tc>
          <w:tcPr>
            <w:tcW w:w="1840" w:type="dxa"/>
            <w:tcBorders>
              <w:top w:val="nil"/>
              <w:left w:val="nil"/>
              <w:bottom w:val="nil"/>
              <w:right w:val="nil"/>
            </w:tcBorders>
            <w:shd w:val="clear" w:color="auto" w:fill="auto"/>
            <w:vAlign w:val="bottom"/>
            <w:hideMark/>
          </w:tcPr>
          <w:p w:rsidR="00A84C79" w:rsidRPr="00A84C79" w:rsidRDefault="00A84C79" w:rsidP="00A84C79">
            <w:pPr>
              <w:rPr>
                <w:rFonts w:ascii="Calibri" w:hAnsi="Calibri"/>
                <w:color w:val="000000"/>
              </w:rPr>
            </w:pPr>
          </w:p>
        </w:tc>
        <w:tc>
          <w:tcPr>
            <w:tcW w:w="2129" w:type="dxa"/>
            <w:tcBorders>
              <w:top w:val="nil"/>
              <w:left w:val="nil"/>
              <w:bottom w:val="nil"/>
              <w:right w:val="nil"/>
            </w:tcBorders>
            <w:shd w:val="clear" w:color="auto" w:fill="auto"/>
            <w:vAlign w:val="bottom"/>
            <w:hideMark/>
          </w:tcPr>
          <w:p w:rsidR="00A84C79" w:rsidRPr="00A84C79" w:rsidRDefault="00A84C79" w:rsidP="00A84C79">
            <w:pPr>
              <w:rPr>
                <w:rFonts w:ascii="Calibri" w:hAnsi="Calibri"/>
                <w:color w:val="000000"/>
              </w:rPr>
            </w:pPr>
          </w:p>
        </w:tc>
      </w:tr>
      <w:tr w:rsidR="00A84C79" w:rsidRPr="00A84C79" w:rsidTr="00A84C79">
        <w:trPr>
          <w:trHeight w:val="300"/>
        </w:trPr>
        <w:tc>
          <w:tcPr>
            <w:tcW w:w="3134" w:type="dxa"/>
            <w:vMerge w:val="restart"/>
            <w:tcBorders>
              <w:top w:val="single" w:sz="8" w:space="0" w:color="auto"/>
              <w:left w:val="single" w:sz="8" w:space="0" w:color="auto"/>
              <w:bottom w:val="nil"/>
              <w:right w:val="single" w:sz="8" w:space="0" w:color="000000"/>
            </w:tcBorders>
            <w:shd w:val="clear" w:color="auto" w:fill="auto"/>
            <w:hideMark/>
          </w:tcPr>
          <w:p w:rsidR="00A84C79" w:rsidRPr="00A84C79" w:rsidRDefault="00A84C79" w:rsidP="00A84C79">
            <w:pPr>
              <w:jc w:val="center"/>
              <w:rPr>
                <w:b/>
                <w:bCs/>
                <w:color w:val="000000"/>
              </w:rPr>
            </w:pPr>
            <w:r w:rsidRPr="00A84C79">
              <w:rPr>
                <w:b/>
                <w:bCs/>
                <w:color w:val="000000"/>
              </w:rPr>
              <w:t xml:space="preserve">Код </w:t>
            </w:r>
            <w:proofErr w:type="gramStart"/>
            <w:r w:rsidRPr="00A84C79">
              <w:rPr>
                <w:b/>
                <w:bCs/>
                <w:color w:val="000000"/>
              </w:rPr>
              <w:t>классификации источников финансирования дефицита бюджетов</w:t>
            </w:r>
            <w:proofErr w:type="gramEnd"/>
          </w:p>
        </w:tc>
        <w:tc>
          <w:tcPr>
            <w:tcW w:w="6520" w:type="dxa"/>
            <w:vMerge w:val="restart"/>
            <w:tcBorders>
              <w:top w:val="single" w:sz="8" w:space="0" w:color="auto"/>
              <w:left w:val="single" w:sz="8" w:space="0" w:color="000000"/>
              <w:bottom w:val="nil"/>
              <w:right w:val="single" w:sz="8" w:space="0" w:color="000000"/>
            </w:tcBorders>
            <w:shd w:val="clear" w:color="auto" w:fill="auto"/>
            <w:hideMark/>
          </w:tcPr>
          <w:p w:rsidR="00A84C79" w:rsidRPr="00A84C79" w:rsidRDefault="00A84C79" w:rsidP="00A84C79">
            <w:pPr>
              <w:jc w:val="center"/>
              <w:rPr>
                <w:b/>
                <w:bCs/>
                <w:color w:val="000000"/>
              </w:rPr>
            </w:pPr>
            <w:r w:rsidRPr="00A84C79">
              <w:rPr>
                <w:b/>
                <w:bCs/>
                <w:color w:val="000000"/>
              </w:rPr>
              <w:t xml:space="preserve">Наименование </w:t>
            </w:r>
            <w:proofErr w:type="gramStart"/>
            <w:r w:rsidRPr="00A84C79">
              <w:rPr>
                <w:b/>
                <w:bCs/>
                <w:color w:val="000000"/>
              </w:rPr>
              <w:t>кода классификации источников финансирования дефицита бюджетов</w:t>
            </w:r>
            <w:proofErr w:type="gramEnd"/>
          </w:p>
        </w:tc>
        <w:tc>
          <w:tcPr>
            <w:tcW w:w="6107" w:type="dxa"/>
            <w:gridSpan w:val="3"/>
            <w:tcBorders>
              <w:top w:val="single" w:sz="8" w:space="0" w:color="auto"/>
              <w:left w:val="nil"/>
              <w:bottom w:val="single" w:sz="8" w:space="0" w:color="auto"/>
              <w:right w:val="single" w:sz="8" w:space="0" w:color="000000"/>
            </w:tcBorders>
            <w:shd w:val="clear" w:color="auto" w:fill="auto"/>
            <w:hideMark/>
          </w:tcPr>
          <w:p w:rsidR="00A84C79" w:rsidRPr="00A84C79" w:rsidRDefault="00A84C79" w:rsidP="00A84C79">
            <w:pPr>
              <w:jc w:val="center"/>
              <w:rPr>
                <w:b/>
                <w:bCs/>
                <w:color w:val="000000"/>
              </w:rPr>
            </w:pPr>
            <w:r w:rsidRPr="00A84C79">
              <w:rPr>
                <w:b/>
                <w:bCs/>
                <w:color w:val="000000"/>
              </w:rPr>
              <w:t>Сумма руб.</w:t>
            </w:r>
          </w:p>
        </w:tc>
      </w:tr>
      <w:tr w:rsidR="00A84C79" w:rsidRPr="00A84C79" w:rsidTr="00A84C79">
        <w:trPr>
          <w:trHeight w:val="759"/>
        </w:trPr>
        <w:tc>
          <w:tcPr>
            <w:tcW w:w="3134" w:type="dxa"/>
            <w:vMerge/>
            <w:tcBorders>
              <w:top w:val="single" w:sz="8" w:space="0" w:color="auto"/>
              <w:left w:val="single" w:sz="8" w:space="0" w:color="auto"/>
              <w:bottom w:val="nil"/>
              <w:right w:val="single" w:sz="8" w:space="0" w:color="000000"/>
            </w:tcBorders>
            <w:vAlign w:val="center"/>
            <w:hideMark/>
          </w:tcPr>
          <w:p w:rsidR="00A84C79" w:rsidRPr="00A84C79" w:rsidRDefault="00A84C79" w:rsidP="00A84C79">
            <w:pPr>
              <w:rPr>
                <w:b/>
                <w:bCs/>
                <w:color w:val="000000"/>
              </w:rPr>
            </w:pPr>
          </w:p>
        </w:tc>
        <w:tc>
          <w:tcPr>
            <w:tcW w:w="6520" w:type="dxa"/>
            <w:vMerge/>
            <w:tcBorders>
              <w:top w:val="single" w:sz="8" w:space="0" w:color="auto"/>
              <w:left w:val="single" w:sz="8" w:space="0" w:color="000000"/>
              <w:bottom w:val="nil"/>
              <w:right w:val="single" w:sz="8" w:space="0" w:color="000000"/>
            </w:tcBorders>
            <w:vAlign w:val="center"/>
            <w:hideMark/>
          </w:tcPr>
          <w:p w:rsidR="00A84C79" w:rsidRPr="00A84C79" w:rsidRDefault="00A84C79" w:rsidP="00A84C79">
            <w:pPr>
              <w:rPr>
                <w:b/>
                <w:bCs/>
                <w:color w:val="000000"/>
              </w:rPr>
            </w:pPr>
          </w:p>
        </w:tc>
        <w:tc>
          <w:tcPr>
            <w:tcW w:w="2138" w:type="dxa"/>
            <w:tcBorders>
              <w:top w:val="nil"/>
              <w:left w:val="nil"/>
              <w:bottom w:val="nil"/>
              <w:right w:val="single" w:sz="8" w:space="0" w:color="000000"/>
            </w:tcBorders>
            <w:shd w:val="clear" w:color="auto" w:fill="auto"/>
            <w:hideMark/>
          </w:tcPr>
          <w:p w:rsidR="00A84C79" w:rsidRPr="00A84C79" w:rsidRDefault="00A84C79" w:rsidP="00A84C79">
            <w:pPr>
              <w:jc w:val="center"/>
              <w:rPr>
                <w:b/>
                <w:bCs/>
                <w:color w:val="000000"/>
              </w:rPr>
            </w:pPr>
            <w:r w:rsidRPr="00A84C79">
              <w:rPr>
                <w:b/>
                <w:bCs/>
                <w:color w:val="000000"/>
              </w:rPr>
              <w:t xml:space="preserve"> 2022 год</w:t>
            </w:r>
          </w:p>
        </w:tc>
        <w:tc>
          <w:tcPr>
            <w:tcW w:w="1840" w:type="dxa"/>
            <w:tcBorders>
              <w:top w:val="nil"/>
              <w:left w:val="nil"/>
              <w:bottom w:val="nil"/>
              <w:right w:val="single" w:sz="8" w:space="0" w:color="000000"/>
            </w:tcBorders>
            <w:shd w:val="clear" w:color="auto" w:fill="auto"/>
            <w:hideMark/>
          </w:tcPr>
          <w:p w:rsidR="00A84C79" w:rsidRPr="00A84C79" w:rsidRDefault="00A84C79" w:rsidP="00A84C79">
            <w:pPr>
              <w:jc w:val="center"/>
              <w:rPr>
                <w:b/>
                <w:bCs/>
                <w:color w:val="000000"/>
              </w:rPr>
            </w:pPr>
            <w:r w:rsidRPr="00A84C79">
              <w:rPr>
                <w:b/>
                <w:bCs/>
                <w:color w:val="000000"/>
              </w:rPr>
              <w:t xml:space="preserve"> 2023 год</w:t>
            </w:r>
          </w:p>
        </w:tc>
        <w:tc>
          <w:tcPr>
            <w:tcW w:w="2129" w:type="dxa"/>
            <w:tcBorders>
              <w:top w:val="nil"/>
              <w:left w:val="nil"/>
              <w:bottom w:val="nil"/>
              <w:right w:val="single" w:sz="8" w:space="0" w:color="auto"/>
            </w:tcBorders>
            <w:shd w:val="clear" w:color="auto" w:fill="auto"/>
            <w:hideMark/>
          </w:tcPr>
          <w:p w:rsidR="00A84C79" w:rsidRPr="00A84C79" w:rsidRDefault="00A84C79" w:rsidP="00A84C79">
            <w:pPr>
              <w:jc w:val="center"/>
              <w:rPr>
                <w:b/>
                <w:bCs/>
                <w:color w:val="000000"/>
              </w:rPr>
            </w:pPr>
            <w:r w:rsidRPr="00A84C79">
              <w:rPr>
                <w:b/>
                <w:bCs/>
                <w:color w:val="000000"/>
              </w:rPr>
              <w:t xml:space="preserve"> 2024 год</w:t>
            </w:r>
          </w:p>
        </w:tc>
      </w:tr>
      <w:tr w:rsidR="00A84C79" w:rsidRPr="00A84C79" w:rsidTr="00A84C79">
        <w:trPr>
          <w:trHeight w:val="528"/>
        </w:trPr>
        <w:tc>
          <w:tcPr>
            <w:tcW w:w="3134" w:type="dxa"/>
            <w:tcBorders>
              <w:top w:val="single" w:sz="8" w:space="0" w:color="auto"/>
              <w:left w:val="single" w:sz="8" w:space="0" w:color="auto"/>
              <w:bottom w:val="single" w:sz="4" w:space="0" w:color="auto"/>
              <w:right w:val="single" w:sz="4" w:space="0" w:color="auto"/>
            </w:tcBorders>
            <w:shd w:val="clear" w:color="000000" w:fill="FFFFFF"/>
            <w:hideMark/>
          </w:tcPr>
          <w:p w:rsidR="00A84C79" w:rsidRPr="00A84C79" w:rsidRDefault="00A84C79" w:rsidP="00A84C79">
            <w:pPr>
              <w:rPr>
                <w:b/>
                <w:bCs/>
                <w:color w:val="000000"/>
              </w:rPr>
            </w:pPr>
            <w:r w:rsidRPr="00A84C79">
              <w:rPr>
                <w:b/>
                <w:bCs/>
                <w:color w:val="000000"/>
              </w:rPr>
              <w:t xml:space="preserve">000 01 00 </w:t>
            </w:r>
            <w:proofErr w:type="spellStart"/>
            <w:r w:rsidRPr="00A84C79">
              <w:rPr>
                <w:b/>
                <w:bCs/>
                <w:color w:val="000000"/>
              </w:rPr>
              <w:t>00</w:t>
            </w:r>
            <w:proofErr w:type="spellEnd"/>
            <w:r w:rsidRPr="00A84C79">
              <w:rPr>
                <w:b/>
                <w:bCs/>
                <w:color w:val="000000"/>
              </w:rPr>
              <w:t xml:space="preserve"> </w:t>
            </w:r>
            <w:proofErr w:type="spellStart"/>
            <w:r w:rsidRPr="00A84C79">
              <w:rPr>
                <w:b/>
                <w:bCs/>
                <w:color w:val="000000"/>
              </w:rPr>
              <w:t>00</w:t>
            </w:r>
            <w:proofErr w:type="spellEnd"/>
            <w:r w:rsidRPr="00A84C79">
              <w:rPr>
                <w:b/>
                <w:bCs/>
                <w:color w:val="000000"/>
              </w:rPr>
              <w:t xml:space="preserve"> </w:t>
            </w:r>
            <w:proofErr w:type="spellStart"/>
            <w:r w:rsidRPr="00A84C79">
              <w:rPr>
                <w:b/>
                <w:bCs/>
                <w:color w:val="000000"/>
              </w:rPr>
              <w:t>00</w:t>
            </w:r>
            <w:proofErr w:type="spellEnd"/>
            <w:r w:rsidRPr="00A84C79">
              <w:rPr>
                <w:b/>
                <w:bCs/>
                <w:color w:val="000000"/>
              </w:rPr>
              <w:t xml:space="preserve"> 0000 000</w:t>
            </w:r>
          </w:p>
        </w:tc>
        <w:tc>
          <w:tcPr>
            <w:tcW w:w="6520" w:type="dxa"/>
            <w:tcBorders>
              <w:top w:val="single" w:sz="8" w:space="0" w:color="auto"/>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Источники внутреннего финансирования дефицитов бюджетов</w:t>
            </w:r>
          </w:p>
        </w:tc>
        <w:tc>
          <w:tcPr>
            <w:tcW w:w="2138" w:type="dxa"/>
            <w:tcBorders>
              <w:top w:val="single" w:sz="8" w:space="0" w:color="auto"/>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2 557 506,64</w:t>
            </w:r>
          </w:p>
        </w:tc>
        <w:tc>
          <w:tcPr>
            <w:tcW w:w="1840" w:type="dxa"/>
            <w:tcBorders>
              <w:top w:val="single" w:sz="8" w:space="0" w:color="auto"/>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0,00</w:t>
            </w:r>
          </w:p>
        </w:tc>
        <w:tc>
          <w:tcPr>
            <w:tcW w:w="2129" w:type="dxa"/>
            <w:tcBorders>
              <w:top w:val="single" w:sz="8" w:space="0" w:color="auto"/>
              <w:left w:val="nil"/>
              <w:bottom w:val="single" w:sz="4" w:space="0" w:color="auto"/>
              <w:right w:val="single" w:sz="8" w:space="0" w:color="auto"/>
            </w:tcBorders>
            <w:shd w:val="clear" w:color="000000" w:fill="FFFFFF"/>
            <w:hideMark/>
          </w:tcPr>
          <w:p w:rsidR="00A84C79" w:rsidRPr="00A84C79" w:rsidRDefault="00A84C79" w:rsidP="00A84C79">
            <w:pPr>
              <w:jc w:val="center"/>
              <w:rPr>
                <w:b/>
                <w:bCs/>
                <w:color w:val="000000"/>
              </w:rPr>
            </w:pPr>
            <w:r w:rsidRPr="00A84C79">
              <w:rPr>
                <w:b/>
                <w:bCs/>
                <w:color w:val="000000"/>
              </w:rPr>
              <w:t>0,00</w:t>
            </w:r>
          </w:p>
        </w:tc>
      </w:tr>
      <w:tr w:rsidR="00A84C79" w:rsidRPr="00A84C79" w:rsidTr="00A84C79">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b/>
                <w:bCs/>
                <w:color w:val="000000"/>
              </w:rPr>
            </w:pPr>
            <w:r w:rsidRPr="00A84C79">
              <w:rPr>
                <w:b/>
                <w:bCs/>
                <w:color w:val="000000"/>
              </w:rPr>
              <w:t xml:space="preserve">000 01 05 00 </w:t>
            </w:r>
            <w:proofErr w:type="spellStart"/>
            <w:r w:rsidRPr="00A84C79">
              <w:rPr>
                <w:b/>
                <w:bCs/>
                <w:color w:val="000000"/>
              </w:rPr>
              <w:t>00</w:t>
            </w:r>
            <w:proofErr w:type="spellEnd"/>
            <w:r w:rsidRPr="00A84C79">
              <w:rPr>
                <w:b/>
                <w:bCs/>
                <w:color w:val="000000"/>
              </w:rPr>
              <w:t xml:space="preserve"> </w:t>
            </w:r>
            <w:proofErr w:type="spellStart"/>
            <w:r w:rsidRPr="00A84C79">
              <w:rPr>
                <w:b/>
                <w:bCs/>
                <w:color w:val="000000"/>
              </w:rPr>
              <w:t>00</w:t>
            </w:r>
            <w:proofErr w:type="spellEnd"/>
            <w:r w:rsidRPr="00A84C79">
              <w:rPr>
                <w:b/>
                <w:bCs/>
                <w:color w:val="000000"/>
              </w:rPr>
              <w:t xml:space="preserve"> 0000 000</w:t>
            </w:r>
          </w:p>
        </w:tc>
        <w:tc>
          <w:tcPr>
            <w:tcW w:w="65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Изменение остатков средств на счетах по учету средств бюджетов</w:t>
            </w:r>
          </w:p>
        </w:tc>
        <w:tc>
          <w:tcPr>
            <w:tcW w:w="2138"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2 557 506,64</w:t>
            </w:r>
          </w:p>
        </w:tc>
        <w:tc>
          <w:tcPr>
            <w:tcW w:w="18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0,00</w:t>
            </w:r>
          </w:p>
        </w:tc>
        <w:tc>
          <w:tcPr>
            <w:tcW w:w="2129" w:type="dxa"/>
            <w:tcBorders>
              <w:top w:val="nil"/>
              <w:left w:val="nil"/>
              <w:bottom w:val="single" w:sz="4" w:space="0" w:color="auto"/>
              <w:right w:val="single" w:sz="8" w:space="0" w:color="auto"/>
            </w:tcBorders>
            <w:shd w:val="clear" w:color="000000" w:fill="FFFFFF"/>
            <w:hideMark/>
          </w:tcPr>
          <w:p w:rsidR="00A84C79" w:rsidRPr="00A84C79" w:rsidRDefault="00A84C79" w:rsidP="00A84C79">
            <w:pPr>
              <w:jc w:val="center"/>
              <w:rPr>
                <w:b/>
                <w:bCs/>
                <w:color w:val="000000"/>
              </w:rPr>
            </w:pPr>
            <w:r w:rsidRPr="00A84C79">
              <w:rPr>
                <w:b/>
                <w:bCs/>
                <w:color w:val="000000"/>
              </w:rPr>
              <w:t>0,00</w:t>
            </w:r>
          </w:p>
        </w:tc>
      </w:tr>
      <w:tr w:rsidR="00A84C79" w:rsidRPr="00A84C79" w:rsidTr="00A84C79">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b/>
                <w:bCs/>
                <w:color w:val="000000"/>
              </w:rPr>
            </w:pPr>
            <w:r w:rsidRPr="00A84C79">
              <w:rPr>
                <w:b/>
                <w:bCs/>
                <w:color w:val="000000"/>
              </w:rPr>
              <w:t xml:space="preserve">000 01 05 00 </w:t>
            </w:r>
            <w:proofErr w:type="spellStart"/>
            <w:r w:rsidRPr="00A84C79">
              <w:rPr>
                <w:b/>
                <w:bCs/>
                <w:color w:val="000000"/>
              </w:rPr>
              <w:t>00</w:t>
            </w:r>
            <w:proofErr w:type="spellEnd"/>
            <w:r w:rsidRPr="00A84C79">
              <w:rPr>
                <w:b/>
                <w:bCs/>
                <w:color w:val="000000"/>
              </w:rPr>
              <w:t xml:space="preserve"> </w:t>
            </w:r>
            <w:proofErr w:type="spellStart"/>
            <w:r w:rsidRPr="00A84C79">
              <w:rPr>
                <w:b/>
                <w:bCs/>
                <w:color w:val="000000"/>
              </w:rPr>
              <w:t>00</w:t>
            </w:r>
            <w:proofErr w:type="spellEnd"/>
            <w:r w:rsidRPr="00A84C79">
              <w:rPr>
                <w:b/>
                <w:bCs/>
                <w:color w:val="000000"/>
              </w:rPr>
              <w:t xml:space="preserve"> 0000 500</w:t>
            </w:r>
          </w:p>
        </w:tc>
        <w:tc>
          <w:tcPr>
            <w:tcW w:w="65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Увеличение остатков средств бюджетов</w:t>
            </w:r>
          </w:p>
        </w:tc>
        <w:tc>
          <w:tcPr>
            <w:tcW w:w="2138"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-471 869 837,66</w:t>
            </w:r>
          </w:p>
        </w:tc>
        <w:tc>
          <w:tcPr>
            <w:tcW w:w="18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-314 838 197,27</w:t>
            </w:r>
          </w:p>
        </w:tc>
        <w:tc>
          <w:tcPr>
            <w:tcW w:w="2129" w:type="dxa"/>
            <w:tcBorders>
              <w:top w:val="nil"/>
              <w:left w:val="nil"/>
              <w:bottom w:val="single" w:sz="4" w:space="0" w:color="auto"/>
              <w:right w:val="single" w:sz="8" w:space="0" w:color="auto"/>
            </w:tcBorders>
            <w:shd w:val="clear" w:color="000000" w:fill="FFFFFF"/>
            <w:hideMark/>
          </w:tcPr>
          <w:p w:rsidR="00A84C79" w:rsidRPr="00A84C79" w:rsidRDefault="00A84C79" w:rsidP="00A84C79">
            <w:pPr>
              <w:jc w:val="center"/>
              <w:rPr>
                <w:b/>
                <w:bCs/>
                <w:color w:val="000000"/>
              </w:rPr>
            </w:pPr>
            <w:r w:rsidRPr="00A84C79">
              <w:rPr>
                <w:b/>
                <w:bCs/>
                <w:color w:val="000000"/>
              </w:rPr>
              <w:t>-307 648 813,82</w:t>
            </w:r>
          </w:p>
        </w:tc>
      </w:tr>
      <w:tr w:rsidR="00A84C79" w:rsidRPr="00A84C79" w:rsidTr="00A84C79">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 xml:space="preserve">000 01 05 02 00 </w:t>
            </w:r>
            <w:proofErr w:type="spellStart"/>
            <w:r w:rsidRPr="00A84C79">
              <w:rPr>
                <w:color w:val="000000"/>
              </w:rPr>
              <w:t>00</w:t>
            </w:r>
            <w:proofErr w:type="spellEnd"/>
            <w:r w:rsidRPr="00A84C79">
              <w:rPr>
                <w:color w:val="000000"/>
              </w:rPr>
              <w:t xml:space="preserve"> 0000 500</w:t>
            </w:r>
          </w:p>
        </w:tc>
        <w:tc>
          <w:tcPr>
            <w:tcW w:w="65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Увеличение прочих  остатков средств бюджетов</w:t>
            </w:r>
          </w:p>
        </w:tc>
        <w:tc>
          <w:tcPr>
            <w:tcW w:w="2138"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-471 869 837,66</w:t>
            </w:r>
          </w:p>
        </w:tc>
        <w:tc>
          <w:tcPr>
            <w:tcW w:w="18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-314 838 197,27</w:t>
            </w:r>
          </w:p>
        </w:tc>
        <w:tc>
          <w:tcPr>
            <w:tcW w:w="2129" w:type="dxa"/>
            <w:tcBorders>
              <w:top w:val="nil"/>
              <w:left w:val="nil"/>
              <w:bottom w:val="single" w:sz="4" w:space="0" w:color="auto"/>
              <w:right w:val="single" w:sz="8" w:space="0" w:color="auto"/>
            </w:tcBorders>
            <w:shd w:val="clear" w:color="000000" w:fill="FFFFFF"/>
            <w:hideMark/>
          </w:tcPr>
          <w:p w:rsidR="00A84C79" w:rsidRPr="00A84C79" w:rsidRDefault="00A84C79" w:rsidP="00A84C79">
            <w:pPr>
              <w:jc w:val="center"/>
              <w:rPr>
                <w:color w:val="000000"/>
              </w:rPr>
            </w:pPr>
            <w:r w:rsidRPr="00A84C79">
              <w:rPr>
                <w:color w:val="000000"/>
              </w:rPr>
              <w:t>-307 648 813,82</w:t>
            </w:r>
          </w:p>
        </w:tc>
      </w:tr>
      <w:tr w:rsidR="00A84C79" w:rsidRPr="00A84C79" w:rsidTr="00A84C79">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000 01 05 02 01 00 0000 510</w:t>
            </w:r>
          </w:p>
        </w:tc>
        <w:tc>
          <w:tcPr>
            <w:tcW w:w="65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Увеличение прочих  остатков денежных средств бюджетов</w:t>
            </w:r>
          </w:p>
        </w:tc>
        <w:tc>
          <w:tcPr>
            <w:tcW w:w="2138"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-471 869 837,66</w:t>
            </w:r>
          </w:p>
        </w:tc>
        <w:tc>
          <w:tcPr>
            <w:tcW w:w="18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-314 838 197,27</w:t>
            </w:r>
          </w:p>
        </w:tc>
        <w:tc>
          <w:tcPr>
            <w:tcW w:w="2129" w:type="dxa"/>
            <w:tcBorders>
              <w:top w:val="nil"/>
              <w:left w:val="nil"/>
              <w:bottom w:val="single" w:sz="4" w:space="0" w:color="auto"/>
              <w:right w:val="single" w:sz="8" w:space="0" w:color="auto"/>
            </w:tcBorders>
            <w:shd w:val="clear" w:color="000000" w:fill="FFFFFF"/>
            <w:hideMark/>
          </w:tcPr>
          <w:p w:rsidR="00A84C79" w:rsidRPr="00A84C79" w:rsidRDefault="00A84C79" w:rsidP="00A84C79">
            <w:pPr>
              <w:jc w:val="center"/>
              <w:rPr>
                <w:color w:val="000000"/>
              </w:rPr>
            </w:pPr>
            <w:r w:rsidRPr="00A84C79">
              <w:rPr>
                <w:color w:val="000000"/>
              </w:rPr>
              <w:t>-307 648 813,82</w:t>
            </w:r>
          </w:p>
        </w:tc>
      </w:tr>
      <w:tr w:rsidR="00A84C79" w:rsidRPr="00A84C79" w:rsidTr="00A84C79">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053 01 05 02 01 05 0000 510</w:t>
            </w:r>
          </w:p>
        </w:tc>
        <w:tc>
          <w:tcPr>
            <w:tcW w:w="65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Увеличение прочих  остатков денежных средств бюджетов муниципальных районов</w:t>
            </w:r>
          </w:p>
        </w:tc>
        <w:tc>
          <w:tcPr>
            <w:tcW w:w="2138"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-471 869 837,66</w:t>
            </w:r>
          </w:p>
        </w:tc>
        <w:tc>
          <w:tcPr>
            <w:tcW w:w="18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-314 838 197,27</w:t>
            </w:r>
          </w:p>
        </w:tc>
        <w:tc>
          <w:tcPr>
            <w:tcW w:w="2129" w:type="dxa"/>
            <w:tcBorders>
              <w:top w:val="nil"/>
              <w:left w:val="nil"/>
              <w:bottom w:val="single" w:sz="4" w:space="0" w:color="auto"/>
              <w:right w:val="single" w:sz="8" w:space="0" w:color="auto"/>
            </w:tcBorders>
            <w:shd w:val="clear" w:color="000000" w:fill="FFFFFF"/>
            <w:hideMark/>
          </w:tcPr>
          <w:p w:rsidR="00A84C79" w:rsidRPr="00A84C79" w:rsidRDefault="00A84C79" w:rsidP="00A84C79">
            <w:pPr>
              <w:jc w:val="center"/>
              <w:rPr>
                <w:color w:val="000000"/>
              </w:rPr>
            </w:pPr>
            <w:r w:rsidRPr="00A84C79">
              <w:rPr>
                <w:color w:val="000000"/>
              </w:rPr>
              <w:t>-307 648 813,82</w:t>
            </w:r>
          </w:p>
        </w:tc>
      </w:tr>
      <w:tr w:rsidR="00A84C79" w:rsidRPr="00A84C79" w:rsidTr="00A84C79">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b/>
                <w:bCs/>
                <w:color w:val="000000"/>
              </w:rPr>
            </w:pPr>
            <w:r w:rsidRPr="00A84C79">
              <w:rPr>
                <w:b/>
                <w:bCs/>
                <w:color w:val="000000"/>
              </w:rPr>
              <w:t xml:space="preserve">000 01 05 00 </w:t>
            </w:r>
            <w:proofErr w:type="spellStart"/>
            <w:r w:rsidRPr="00A84C79">
              <w:rPr>
                <w:b/>
                <w:bCs/>
                <w:color w:val="000000"/>
              </w:rPr>
              <w:t>00</w:t>
            </w:r>
            <w:proofErr w:type="spellEnd"/>
            <w:r w:rsidRPr="00A84C79">
              <w:rPr>
                <w:b/>
                <w:bCs/>
                <w:color w:val="000000"/>
              </w:rPr>
              <w:t xml:space="preserve"> </w:t>
            </w:r>
            <w:proofErr w:type="spellStart"/>
            <w:r w:rsidRPr="00A84C79">
              <w:rPr>
                <w:b/>
                <w:bCs/>
                <w:color w:val="000000"/>
              </w:rPr>
              <w:t>00</w:t>
            </w:r>
            <w:proofErr w:type="spellEnd"/>
            <w:r w:rsidRPr="00A84C79">
              <w:rPr>
                <w:b/>
                <w:bCs/>
                <w:color w:val="000000"/>
              </w:rPr>
              <w:t xml:space="preserve"> 0000 600</w:t>
            </w:r>
          </w:p>
        </w:tc>
        <w:tc>
          <w:tcPr>
            <w:tcW w:w="65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Уменьшение остатков средств бюджетов</w:t>
            </w:r>
          </w:p>
        </w:tc>
        <w:tc>
          <w:tcPr>
            <w:tcW w:w="2138"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474 427 344,30</w:t>
            </w:r>
          </w:p>
        </w:tc>
        <w:tc>
          <w:tcPr>
            <w:tcW w:w="18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b/>
                <w:bCs/>
                <w:color w:val="000000"/>
              </w:rPr>
            </w:pPr>
            <w:r w:rsidRPr="00A84C79">
              <w:rPr>
                <w:b/>
                <w:bCs/>
                <w:color w:val="000000"/>
              </w:rPr>
              <w:t>314 838 197,27</w:t>
            </w:r>
          </w:p>
        </w:tc>
        <w:tc>
          <w:tcPr>
            <w:tcW w:w="2129" w:type="dxa"/>
            <w:tcBorders>
              <w:top w:val="nil"/>
              <w:left w:val="nil"/>
              <w:bottom w:val="single" w:sz="4" w:space="0" w:color="auto"/>
              <w:right w:val="single" w:sz="8" w:space="0" w:color="auto"/>
            </w:tcBorders>
            <w:shd w:val="clear" w:color="000000" w:fill="FFFFFF"/>
            <w:hideMark/>
          </w:tcPr>
          <w:p w:rsidR="00A84C79" w:rsidRPr="00A84C79" w:rsidRDefault="00A84C79" w:rsidP="00A84C79">
            <w:pPr>
              <w:jc w:val="center"/>
              <w:rPr>
                <w:b/>
                <w:bCs/>
                <w:color w:val="000000"/>
              </w:rPr>
            </w:pPr>
            <w:r w:rsidRPr="00A84C79">
              <w:rPr>
                <w:b/>
                <w:bCs/>
                <w:color w:val="000000"/>
              </w:rPr>
              <w:t>307 648 813,82</w:t>
            </w:r>
          </w:p>
        </w:tc>
      </w:tr>
      <w:tr w:rsidR="00A84C79" w:rsidRPr="00A84C79" w:rsidTr="00A84C79">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 xml:space="preserve">000 01 05 02 00 </w:t>
            </w:r>
            <w:proofErr w:type="spellStart"/>
            <w:r w:rsidRPr="00A84C79">
              <w:rPr>
                <w:color w:val="000000"/>
              </w:rPr>
              <w:t>00</w:t>
            </w:r>
            <w:proofErr w:type="spellEnd"/>
            <w:r w:rsidRPr="00A84C79">
              <w:rPr>
                <w:color w:val="000000"/>
              </w:rPr>
              <w:t xml:space="preserve"> 0000 600</w:t>
            </w:r>
          </w:p>
        </w:tc>
        <w:tc>
          <w:tcPr>
            <w:tcW w:w="65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Уменьшение прочих  остатков средств бюджетов</w:t>
            </w:r>
          </w:p>
        </w:tc>
        <w:tc>
          <w:tcPr>
            <w:tcW w:w="2138"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474 427 344,30</w:t>
            </w:r>
          </w:p>
        </w:tc>
        <w:tc>
          <w:tcPr>
            <w:tcW w:w="18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314 838 197,27</w:t>
            </w:r>
          </w:p>
        </w:tc>
        <w:tc>
          <w:tcPr>
            <w:tcW w:w="2129" w:type="dxa"/>
            <w:tcBorders>
              <w:top w:val="nil"/>
              <w:left w:val="nil"/>
              <w:bottom w:val="single" w:sz="4" w:space="0" w:color="auto"/>
              <w:right w:val="single" w:sz="8" w:space="0" w:color="auto"/>
            </w:tcBorders>
            <w:shd w:val="clear" w:color="000000" w:fill="FFFFFF"/>
            <w:hideMark/>
          </w:tcPr>
          <w:p w:rsidR="00A84C79" w:rsidRPr="00A84C79" w:rsidRDefault="00A84C79" w:rsidP="00A84C79">
            <w:pPr>
              <w:jc w:val="center"/>
              <w:rPr>
                <w:color w:val="000000"/>
              </w:rPr>
            </w:pPr>
            <w:r w:rsidRPr="00A84C79">
              <w:rPr>
                <w:color w:val="000000"/>
              </w:rPr>
              <w:t>307 648 813,82</w:t>
            </w:r>
          </w:p>
        </w:tc>
      </w:tr>
      <w:tr w:rsidR="00A84C79" w:rsidRPr="00A84C79" w:rsidTr="00A84C79">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000 01 05 02 01 00 0000 610</w:t>
            </w:r>
          </w:p>
        </w:tc>
        <w:tc>
          <w:tcPr>
            <w:tcW w:w="65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Уменьшение прочих  остатков денежных средств бюджетов</w:t>
            </w:r>
          </w:p>
        </w:tc>
        <w:tc>
          <w:tcPr>
            <w:tcW w:w="2138"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474 427 344,30</w:t>
            </w:r>
          </w:p>
        </w:tc>
        <w:tc>
          <w:tcPr>
            <w:tcW w:w="18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314 838 197,27</w:t>
            </w:r>
          </w:p>
        </w:tc>
        <w:tc>
          <w:tcPr>
            <w:tcW w:w="2129" w:type="dxa"/>
            <w:tcBorders>
              <w:top w:val="nil"/>
              <w:left w:val="nil"/>
              <w:bottom w:val="single" w:sz="4" w:space="0" w:color="auto"/>
              <w:right w:val="single" w:sz="8" w:space="0" w:color="auto"/>
            </w:tcBorders>
            <w:shd w:val="clear" w:color="000000" w:fill="FFFFFF"/>
            <w:hideMark/>
          </w:tcPr>
          <w:p w:rsidR="00A84C79" w:rsidRPr="00A84C79" w:rsidRDefault="00A84C79" w:rsidP="00A84C79">
            <w:pPr>
              <w:jc w:val="center"/>
              <w:rPr>
                <w:color w:val="000000"/>
              </w:rPr>
            </w:pPr>
            <w:r w:rsidRPr="00A84C79">
              <w:rPr>
                <w:color w:val="000000"/>
              </w:rPr>
              <w:t>307 648 813,82</w:t>
            </w:r>
          </w:p>
        </w:tc>
      </w:tr>
      <w:tr w:rsidR="00A84C79" w:rsidRPr="00A84C79" w:rsidTr="00A84C79">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053 01 05 02 01 05 0000 610</w:t>
            </w:r>
          </w:p>
        </w:tc>
        <w:tc>
          <w:tcPr>
            <w:tcW w:w="65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Уменьшение прочих  остатков денежных средств бюджетов муниципальных районов</w:t>
            </w:r>
          </w:p>
        </w:tc>
        <w:tc>
          <w:tcPr>
            <w:tcW w:w="2138"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474 427 344,30</w:t>
            </w:r>
          </w:p>
        </w:tc>
        <w:tc>
          <w:tcPr>
            <w:tcW w:w="184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rPr>
                <w:color w:val="000000"/>
              </w:rPr>
            </w:pPr>
            <w:r w:rsidRPr="00A84C79">
              <w:rPr>
                <w:color w:val="000000"/>
              </w:rPr>
              <w:t>314 838 197,27</w:t>
            </w:r>
          </w:p>
        </w:tc>
        <w:tc>
          <w:tcPr>
            <w:tcW w:w="2129" w:type="dxa"/>
            <w:tcBorders>
              <w:top w:val="nil"/>
              <w:left w:val="nil"/>
              <w:bottom w:val="single" w:sz="4" w:space="0" w:color="auto"/>
              <w:right w:val="single" w:sz="8" w:space="0" w:color="auto"/>
            </w:tcBorders>
            <w:shd w:val="clear" w:color="000000" w:fill="FFFFFF"/>
            <w:hideMark/>
          </w:tcPr>
          <w:p w:rsidR="00A84C79" w:rsidRPr="00A84C79" w:rsidRDefault="00A84C79" w:rsidP="00A84C79">
            <w:pPr>
              <w:jc w:val="center"/>
              <w:rPr>
                <w:color w:val="000000"/>
              </w:rPr>
            </w:pPr>
            <w:r w:rsidRPr="00A84C79">
              <w:rPr>
                <w:color w:val="000000"/>
              </w:rPr>
              <w:t>307 648 813,82</w:t>
            </w:r>
          </w:p>
        </w:tc>
      </w:tr>
    </w:tbl>
    <w:p w:rsidR="00A84C79" w:rsidRDefault="00A84C79" w:rsidP="00A84C79">
      <w:pPr>
        <w:rPr>
          <w:sz w:val="28"/>
          <w:szCs w:val="28"/>
        </w:rPr>
      </w:pPr>
    </w:p>
    <w:p w:rsidR="00A84C79" w:rsidRDefault="00A84C79" w:rsidP="00A84C79">
      <w:pPr>
        <w:rPr>
          <w:sz w:val="28"/>
          <w:szCs w:val="28"/>
        </w:rPr>
      </w:pPr>
    </w:p>
    <w:p w:rsidR="00A84C79" w:rsidRDefault="00A84C79" w:rsidP="00A84C79">
      <w:pPr>
        <w:rPr>
          <w:sz w:val="28"/>
          <w:szCs w:val="28"/>
        </w:rPr>
      </w:pPr>
    </w:p>
    <w:p w:rsidR="00A84C79" w:rsidRDefault="00A84C79" w:rsidP="00A84C79">
      <w:pPr>
        <w:rPr>
          <w:sz w:val="28"/>
          <w:szCs w:val="28"/>
        </w:rPr>
      </w:pPr>
    </w:p>
    <w:p w:rsidR="00A84C79" w:rsidRDefault="00A84C79" w:rsidP="00A84C79">
      <w:pPr>
        <w:rPr>
          <w:sz w:val="28"/>
          <w:szCs w:val="28"/>
        </w:rPr>
      </w:pPr>
    </w:p>
    <w:tbl>
      <w:tblPr>
        <w:tblW w:w="15520" w:type="dxa"/>
        <w:tblInd w:w="93" w:type="dxa"/>
        <w:tblLook w:val="04A0"/>
      </w:tblPr>
      <w:tblGrid>
        <w:gridCol w:w="10505"/>
        <w:gridCol w:w="1755"/>
        <w:gridCol w:w="1188"/>
        <w:gridCol w:w="2072"/>
      </w:tblGrid>
      <w:tr w:rsidR="00A84C79" w:rsidRPr="00A84C79" w:rsidTr="00A84C79">
        <w:trPr>
          <w:trHeight w:val="205"/>
        </w:trPr>
        <w:tc>
          <w:tcPr>
            <w:tcW w:w="15520" w:type="dxa"/>
            <w:gridSpan w:val="4"/>
            <w:tcBorders>
              <w:top w:val="nil"/>
              <w:left w:val="nil"/>
              <w:bottom w:val="nil"/>
              <w:right w:val="nil"/>
            </w:tcBorders>
            <w:shd w:val="clear" w:color="000000" w:fill="FFFFFF"/>
            <w:vAlign w:val="bottom"/>
            <w:hideMark/>
          </w:tcPr>
          <w:p w:rsidR="00A84C79" w:rsidRPr="00A84C79" w:rsidRDefault="00A84C79" w:rsidP="00A84C79">
            <w:pPr>
              <w:jc w:val="right"/>
              <w:rPr>
                <w:b/>
                <w:bCs/>
                <w:color w:val="000000"/>
              </w:rPr>
            </w:pPr>
            <w:bookmarkStart w:id="2" w:name="RANGE!A2:D318"/>
            <w:r w:rsidRPr="00A84C79">
              <w:rPr>
                <w:b/>
                <w:bCs/>
                <w:color w:val="000000"/>
              </w:rPr>
              <w:t>Приложение 5</w:t>
            </w:r>
            <w:bookmarkEnd w:id="2"/>
          </w:p>
        </w:tc>
      </w:tr>
      <w:tr w:rsidR="00A84C79" w:rsidRPr="00A84C79" w:rsidTr="00A84C79">
        <w:trPr>
          <w:trHeight w:val="481"/>
        </w:trPr>
        <w:tc>
          <w:tcPr>
            <w:tcW w:w="15520" w:type="dxa"/>
            <w:gridSpan w:val="4"/>
            <w:tcBorders>
              <w:top w:val="nil"/>
              <w:left w:val="nil"/>
              <w:bottom w:val="nil"/>
              <w:right w:val="nil"/>
            </w:tcBorders>
            <w:shd w:val="clear" w:color="000000" w:fill="FFFFFF"/>
            <w:vAlign w:val="bottom"/>
            <w:hideMark/>
          </w:tcPr>
          <w:p w:rsidR="00A84C79" w:rsidRPr="00A84C79" w:rsidRDefault="00A84C79" w:rsidP="00A84C79">
            <w:pPr>
              <w:jc w:val="right"/>
              <w:rPr>
                <w:color w:val="000000"/>
              </w:rPr>
            </w:pPr>
            <w:r w:rsidRPr="00A84C79">
              <w:rPr>
                <w:color w:val="000000"/>
              </w:rPr>
              <w:t xml:space="preserve">к Решению Совета Комсомольского муниципального района                                                                                                                                                                                                                                                                                                                                                                                                                                        "О бюджете Комсомольского муниципального района                                                                                                                                                                                                                                                                                                                                                                                                                                                    на 2022 год и на плановый период 2023 и 2024 годов" </w:t>
            </w:r>
          </w:p>
        </w:tc>
      </w:tr>
      <w:tr w:rsidR="00A84C79" w:rsidRPr="00A84C79" w:rsidTr="00A84C79">
        <w:trPr>
          <w:trHeight w:val="167"/>
        </w:trPr>
        <w:tc>
          <w:tcPr>
            <w:tcW w:w="15520" w:type="dxa"/>
            <w:gridSpan w:val="4"/>
            <w:tcBorders>
              <w:top w:val="nil"/>
              <w:left w:val="nil"/>
              <w:bottom w:val="nil"/>
              <w:right w:val="nil"/>
            </w:tcBorders>
            <w:shd w:val="clear" w:color="000000" w:fill="FFFFFF"/>
            <w:noWrap/>
            <w:vAlign w:val="center"/>
            <w:hideMark/>
          </w:tcPr>
          <w:p w:rsidR="00A84C79" w:rsidRPr="00A84C79" w:rsidRDefault="00A84C79" w:rsidP="00A84C79">
            <w:pPr>
              <w:jc w:val="right"/>
            </w:pPr>
            <w:r w:rsidRPr="00A84C79">
              <w:t>от  10.12.</w:t>
            </w:r>
            <w:r w:rsidRPr="00A84C79">
              <w:rPr>
                <w:u w:val="single"/>
              </w:rPr>
              <w:t>2021</w:t>
            </w:r>
            <w:r w:rsidRPr="00A84C79">
              <w:t xml:space="preserve"> №130</w:t>
            </w:r>
          </w:p>
        </w:tc>
      </w:tr>
      <w:tr w:rsidR="00A84C79" w:rsidRPr="00A84C79" w:rsidTr="00A84C79">
        <w:trPr>
          <w:trHeight w:val="167"/>
        </w:trPr>
        <w:tc>
          <w:tcPr>
            <w:tcW w:w="10505" w:type="dxa"/>
            <w:tcBorders>
              <w:top w:val="nil"/>
              <w:left w:val="nil"/>
              <w:bottom w:val="nil"/>
              <w:right w:val="nil"/>
            </w:tcBorders>
            <w:shd w:val="clear" w:color="000000" w:fill="FFFFFF"/>
            <w:vAlign w:val="bottom"/>
            <w:hideMark/>
          </w:tcPr>
          <w:p w:rsidR="00A84C79" w:rsidRPr="00A84C79" w:rsidRDefault="00A84C79" w:rsidP="00A84C79">
            <w:pPr>
              <w:rPr>
                <w:color w:val="000000"/>
              </w:rPr>
            </w:pPr>
            <w:r w:rsidRPr="00A84C79">
              <w:rPr>
                <w:color w:val="000000"/>
              </w:rPr>
              <w:t> </w:t>
            </w:r>
          </w:p>
        </w:tc>
        <w:tc>
          <w:tcPr>
            <w:tcW w:w="5015" w:type="dxa"/>
            <w:gridSpan w:val="3"/>
            <w:tcBorders>
              <w:top w:val="nil"/>
              <w:left w:val="nil"/>
              <w:bottom w:val="nil"/>
              <w:right w:val="nil"/>
            </w:tcBorders>
            <w:shd w:val="clear" w:color="000000" w:fill="FFFFFF"/>
            <w:vAlign w:val="center"/>
            <w:hideMark/>
          </w:tcPr>
          <w:p w:rsidR="00A84C79" w:rsidRPr="00A84C79" w:rsidRDefault="00A84C79" w:rsidP="00A84C79">
            <w:pPr>
              <w:jc w:val="center"/>
              <w:rPr>
                <w:color w:val="000000"/>
              </w:rPr>
            </w:pPr>
            <w:r w:rsidRPr="00A84C79">
              <w:rPr>
                <w:color w:val="000000"/>
              </w:rPr>
              <w:t> </w:t>
            </w:r>
          </w:p>
        </w:tc>
      </w:tr>
      <w:tr w:rsidR="00A84C79" w:rsidRPr="00A84C79" w:rsidTr="00A84C79">
        <w:trPr>
          <w:trHeight w:val="834"/>
        </w:trPr>
        <w:tc>
          <w:tcPr>
            <w:tcW w:w="15520" w:type="dxa"/>
            <w:gridSpan w:val="4"/>
            <w:tcBorders>
              <w:top w:val="nil"/>
              <w:left w:val="nil"/>
              <w:bottom w:val="nil"/>
              <w:right w:val="nil"/>
            </w:tcBorders>
            <w:shd w:val="clear" w:color="000000" w:fill="FFFFFF"/>
            <w:vAlign w:val="center"/>
            <w:hideMark/>
          </w:tcPr>
          <w:p w:rsidR="00A84C79" w:rsidRPr="00A84C79" w:rsidRDefault="00A84C79" w:rsidP="00A84C79">
            <w:pPr>
              <w:jc w:val="center"/>
              <w:rPr>
                <w:b/>
                <w:bCs/>
                <w:color w:val="000000"/>
              </w:rPr>
            </w:pPr>
            <w:r w:rsidRPr="00A84C79">
              <w:rPr>
                <w:b/>
                <w:bCs/>
                <w:color w:val="000000"/>
              </w:rPr>
              <w:t xml:space="preserve">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w:t>
            </w:r>
            <w:proofErr w:type="gramStart"/>
            <w:r w:rsidRPr="00A84C79">
              <w:rPr>
                <w:b/>
                <w:bCs/>
                <w:color w:val="000000"/>
              </w:rPr>
              <w:t>видов расходов классификации расходов бюджета</w:t>
            </w:r>
            <w:proofErr w:type="gramEnd"/>
            <w:r w:rsidRPr="00A84C79">
              <w:rPr>
                <w:b/>
                <w:bCs/>
                <w:color w:val="000000"/>
              </w:rPr>
              <w:t xml:space="preserve"> Комсомольского муниципального района на 2022 год</w:t>
            </w:r>
          </w:p>
        </w:tc>
      </w:tr>
      <w:tr w:rsidR="00A84C79" w:rsidRPr="00A84C79" w:rsidTr="00A84C79">
        <w:trPr>
          <w:trHeight w:val="173"/>
        </w:trPr>
        <w:tc>
          <w:tcPr>
            <w:tcW w:w="10505" w:type="dxa"/>
            <w:tcBorders>
              <w:top w:val="nil"/>
              <w:left w:val="nil"/>
              <w:bottom w:val="nil"/>
              <w:right w:val="nil"/>
            </w:tcBorders>
            <w:shd w:val="clear" w:color="000000" w:fill="FFFFFF"/>
            <w:vAlign w:val="center"/>
            <w:hideMark/>
          </w:tcPr>
          <w:p w:rsidR="00A84C79" w:rsidRPr="00A84C79" w:rsidRDefault="00A84C79" w:rsidP="00A84C79">
            <w:pPr>
              <w:jc w:val="center"/>
              <w:rPr>
                <w:b/>
                <w:bCs/>
                <w:color w:val="000000"/>
              </w:rPr>
            </w:pPr>
            <w:r w:rsidRPr="00A84C79">
              <w:rPr>
                <w:b/>
                <w:bCs/>
                <w:color w:val="000000"/>
              </w:rPr>
              <w:t> </w:t>
            </w:r>
          </w:p>
        </w:tc>
        <w:tc>
          <w:tcPr>
            <w:tcW w:w="1755" w:type="dxa"/>
            <w:tcBorders>
              <w:top w:val="nil"/>
              <w:left w:val="nil"/>
              <w:bottom w:val="nil"/>
              <w:right w:val="nil"/>
            </w:tcBorders>
            <w:shd w:val="clear" w:color="000000" w:fill="FFFFFF"/>
            <w:vAlign w:val="center"/>
            <w:hideMark/>
          </w:tcPr>
          <w:p w:rsidR="00A84C79" w:rsidRPr="00A84C79" w:rsidRDefault="00A84C79" w:rsidP="00A84C79">
            <w:pPr>
              <w:jc w:val="center"/>
              <w:rPr>
                <w:b/>
                <w:bCs/>
                <w:color w:val="000000"/>
              </w:rPr>
            </w:pPr>
            <w:r w:rsidRPr="00A84C79">
              <w:rPr>
                <w:b/>
                <w:bCs/>
                <w:color w:val="000000"/>
              </w:rPr>
              <w:t> </w:t>
            </w:r>
          </w:p>
        </w:tc>
        <w:tc>
          <w:tcPr>
            <w:tcW w:w="1188" w:type="dxa"/>
            <w:tcBorders>
              <w:top w:val="nil"/>
              <w:left w:val="nil"/>
              <w:bottom w:val="nil"/>
              <w:right w:val="nil"/>
            </w:tcBorders>
            <w:shd w:val="clear" w:color="000000" w:fill="FFFFFF"/>
            <w:vAlign w:val="center"/>
            <w:hideMark/>
          </w:tcPr>
          <w:p w:rsidR="00A84C79" w:rsidRPr="00A84C79" w:rsidRDefault="00A84C79" w:rsidP="00A84C79">
            <w:pPr>
              <w:jc w:val="center"/>
              <w:rPr>
                <w:b/>
                <w:bCs/>
                <w:color w:val="000000"/>
              </w:rPr>
            </w:pPr>
            <w:r w:rsidRPr="00A84C79">
              <w:rPr>
                <w:b/>
                <w:bCs/>
                <w:color w:val="000000"/>
              </w:rPr>
              <w:t> </w:t>
            </w:r>
          </w:p>
        </w:tc>
        <w:tc>
          <w:tcPr>
            <w:tcW w:w="2072" w:type="dxa"/>
            <w:tcBorders>
              <w:top w:val="nil"/>
              <w:left w:val="nil"/>
              <w:bottom w:val="nil"/>
              <w:right w:val="nil"/>
            </w:tcBorders>
            <w:shd w:val="clear" w:color="000000" w:fill="FFFFFF"/>
            <w:vAlign w:val="center"/>
            <w:hideMark/>
          </w:tcPr>
          <w:p w:rsidR="00A84C79" w:rsidRPr="00A84C79" w:rsidRDefault="00A84C79" w:rsidP="00A84C79">
            <w:pPr>
              <w:jc w:val="center"/>
              <w:rPr>
                <w:b/>
                <w:bCs/>
                <w:color w:val="000000"/>
              </w:rPr>
            </w:pPr>
            <w:r w:rsidRPr="00A84C79">
              <w:rPr>
                <w:b/>
                <w:bCs/>
                <w:color w:val="000000"/>
              </w:rPr>
              <w:t> </w:t>
            </w:r>
          </w:p>
        </w:tc>
      </w:tr>
      <w:tr w:rsidR="00A84C79" w:rsidRPr="00A84C79" w:rsidTr="00A84C79">
        <w:trPr>
          <w:trHeight w:val="340"/>
        </w:trPr>
        <w:tc>
          <w:tcPr>
            <w:tcW w:w="1050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A84C79" w:rsidRPr="00A84C79" w:rsidRDefault="00A84C79" w:rsidP="00A84C79">
            <w:pPr>
              <w:jc w:val="center"/>
              <w:rPr>
                <w:b/>
                <w:bCs/>
                <w:color w:val="000000"/>
              </w:rPr>
            </w:pPr>
            <w:r w:rsidRPr="00A84C79">
              <w:rPr>
                <w:b/>
                <w:bCs/>
                <w:color w:val="000000"/>
              </w:rPr>
              <w:t>Наименование</w:t>
            </w:r>
          </w:p>
        </w:tc>
        <w:tc>
          <w:tcPr>
            <w:tcW w:w="1755" w:type="dxa"/>
            <w:tcBorders>
              <w:top w:val="single" w:sz="8" w:space="0" w:color="auto"/>
              <w:left w:val="nil"/>
              <w:bottom w:val="single" w:sz="8" w:space="0" w:color="auto"/>
              <w:right w:val="single" w:sz="8" w:space="0" w:color="000000"/>
            </w:tcBorders>
            <w:shd w:val="clear" w:color="000000" w:fill="FFFFFF"/>
            <w:vAlign w:val="center"/>
            <w:hideMark/>
          </w:tcPr>
          <w:p w:rsidR="00A84C79" w:rsidRPr="00A84C79" w:rsidRDefault="00A84C79" w:rsidP="00A84C79">
            <w:pPr>
              <w:jc w:val="center"/>
              <w:rPr>
                <w:b/>
                <w:bCs/>
                <w:color w:val="000000"/>
              </w:rPr>
            </w:pPr>
            <w:r w:rsidRPr="00A84C79">
              <w:rPr>
                <w:b/>
                <w:bCs/>
                <w:color w:val="000000"/>
              </w:rPr>
              <w:t>Целевая статья</w:t>
            </w:r>
          </w:p>
        </w:tc>
        <w:tc>
          <w:tcPr>
            <w:tcW w:w="1188" w:type="dxa"/>
            <w:tcBorders>
              <w:top w:val="single" w:sz="8" w:space="0" w:color="auto"/>
              <w:left w:val="nil"/>
              <w:bottom w:val="single" w:sz="8" w:space="0" w:color="auto"/>
              <w:right w:val="single" w:sz="8" w:space="0" w:color="000000"/>
            </w:tcBorders>
            <w:shd w:val="clear" w:color="000000" w:fill="FFFFFF"/>
            <w:vAlign w:val="center"/>
            <w:hideMark/>
          </w:tcPr>
          <w:p w:rsidR="00A84C79" w:rsidRPr="00A84C79" w:rsidRDefault="00A84C79" w:rsidP="00A84C79">
            <w:pPr>
              <w:jc w:val="center"/>
              <w:rPr>
                <w:b/>
                <w:bCs/>
                <w:color w:val="000000"/>
              </w:rPr>
            </w:pPr>
            <w:r w:rsidRPr="00A84C79">
              <w:rPr>
                <w:b/>
                <w:bCs/>
                <w:color w:val="000000"/>
              </w:rPr>
              <w:t>Вид расходов</w:t>
            </w:r>
          </w:p>
        </w:tc>
        <w:tc>
          <w:tcPr>
            <w:tcW w:w="2072" w:type="dxa"/>
            <w:tcBorders>
              <w:top w:val="single" w:sz="8" w:space="0" w:color="auto"/>
              <w:left w:val="nil"/>
              <w:bottom w:val="single" w:sz="8" w:space="0" w:color="auto"/>
              <w:right w:val="single" w:sz="8" w:space="0" w:color="auto"/>
            </w:tcBorders>
            <w:shd w:val="clear" w:color="000000" w:fill="FFFFFF"/>
            <w:vAlign w:val="center"/>
            <w:hideMark/>
          </w:tcPr>
          <w:p w:rsidR="00A84C79" w:rsidRPr="00A84C79" w:rsidRDefault="00A84C79" w:rsidP="00A84C79">
            <w:pPr>
              <w:jc w:val="center"/>
              <w:rPr>
                <w:b/>
                <w:bCs/>
                <w:color w:val="000000"/>
              </w:rPr>
            </w:pPr>
            <w:r w:rsidRPr="00A84C79">
              <w:rPr>
                <w:b/>
                <w:bCs/>
                <w:color w:val="000000"/>
              </w:rPr>
              <w:t>Сумма,  руб.</w:t>
            </w:r>
          </w:p>
        </w:tc>
      </w:tr>
      <w:tr w:rsidR="00A84C79" w:rsidRPr="00A84C79" w:rsidTr="00A84C79">
        <w:trPr>
          <w:trHeight w:val="340"/>
        </w:trPr>
        <w:tc>
          <w:tcPr>
            <w:tcW w:w="10505" w:type="dxa"/>
            <w:tcBorders>
              <w:top w:val="nil"/>
              <w:left w:val="single" w:sz="8" w:space="0" w:color="auto"/>
              <w:bottom w:val="nil"/>
              <w:right w:val="single" w:sz="4" w:space="0" w:color="auto"/>
            </w:tcBorders>
            <w:shd w:val="clear" w:color="000000" w:fill="F2DDDC"/>
            <w:vAlign w:val="bottom"/>
            <w:hideMark/>
          </w:tcPr>
          <w:p w:rsidR="00A84C79" w:rsidRPr="00A84C79" w:rsidRDefault="00A84C79" w:rsidP="00A84C79">
            <w:pPr>
              <w:rPr>
                <w:b/>
                <w:bCs/>
                <w:color w:val="000000"/>
              </w:rPr>
            </w:pPr>
            <w:r w:rsidRPr="00A84C79">
              <w:rPr>
                <w:b/>
                <w:bCs/>
                <w:color w:val="000000"/>
              </w:rPr>
              <w:t xml:space="preserve">Муниципальная программа "Развитие образования Комсомольского муниципального района" </w:t>
            </w:r>
          </w:p>
        </w:tc>
        <w:tc>
          <w:tcPr>
            <w:tcW w:w="1755" w:type="dxa"/>
            <w:tcBorders>
              <w:top w:val="nil"/>
              <w:left w:val="nil"/>
              <w:bottom w:val="nil"/>
              <w:right w:val="single" w:sz="4" w:space="0" w:color="auto"/>
            </w:tcBorders>
            <w:shd w:val="clear" w:color="000000" w:fill="F2DDDC"/>
            <w:noWrap/>
            <w:vAlign w:val="center"/>
            <w:hideMark/>
          </w:tcPr>
          <w:p w:rsidR="00A84C79" w:rsidRPr="00A84C79" w:rsidRDefault="00A84C79" w:rsidP="00A84C79">
            <w:pPr>
              <w:jc w:val="center"/>
              <w:rPr>
                <w:b/>
                <w:bCs/>
                <w:color w:val="000000"/>
              </w:rPr>
            </w:pPr>
            <w:r w:rsidRPr="00A84C79">
              <w:rPr>
                <w:b/>
                <w:bCs/>
                <w:color w:val="000000"/>
              </w:rPr>
              <w:t>01 0 00 00000</w:t>
            </w:r>
          </w:p>
        </w:tc>
        <w:tc>
          <w:tcPr>
            <w:tcW w:w="1188" w:type="dxa"/>
            <w:tcBorders>
              <w:top w:val="nil"/>
              <w:left w:val="nil"/>
              <w:bottom w:val="nil"/>
              <w:right w:val="single" w:sz="4" w:space="0" w:color="auto"/>
            </w:tcBorders>
            <w:shd w:val="clear" w:color="000000" w:fill="F2DDDC"/>
            <w:noWrap/>
            <w:vAlign w:val="center"/>
            <w:hideMark/>
          </w:tcPr>
          <w:p w:rsidR="00A84C79" w:rsidRPr="00A84C79" w:rsidRDefault="00A84C79" w:rsidP="00A84C79">
            <w:pPr>
              <w:jc w:val="center"/>
              <w:rPr>
                <w:b/>
                <w:bCs/>
                <w:color w:val="000000"/>
              </w:rPr>
            </w:pPr>
            <w:r w:rsidRPr="00A84C79">
              <w:rPr>
                <w:b/>
                <w:bCs/>
                <w:color w:val="000000"/>
              </w:rPr>
              <w:t> </w:t>
            </w:r>
          </w:p>
        </w:tc>
        <w:tc>
          <w:tcPr>
            <w:tcW w:w="2072" w:type="dxa"/>
            <w:tcBorders>
              <w:top w:val="nil"/>
              <w:left w:val="nil"/>
              <w:bottom w:val="nil"/>
              <w:right w:val="single" w:sz="8" w:space="0" w:color="auto"/>
            </w:tcBorders>
            <w:shd w:val="clear" w:color="000000" w:fill="F2DDDC"/>
            <w:noWrap/>
            <w:vAlign w:val="center"/>
            <w:hideMark/>
          </w:tcPr>
          <w:p w:rsidR="00A84C79" w:rsidRPr="00A84C79" w:rsidRDefault="00A84C79" w:rsidP="00A84C79">
            <w:pPr>
              <w:jc w:val="center"/>
              <w:rPr>
                <w:b/>
                <w:bCs/>
                <w:color w:val="000000"/>
              </w:rPr>
            </w:pPr>
            <w:r w:rsidRPr="00A84C79">
              <w:rPr>
                <w:b/>
                <w:bCs/>
                <w:color w:val="000000"/>
              </w:rPr>
              <w:t>242 999 676,80</w:t>
            </w:r>
          </w:p>
        </w:tc>
      </w:tr>
      <w:tr w:rsidR="00A84C79" w:rsidRPr="00A84C79" w:rsidTr="00A84C79">
        <w:trPr>
          <w:trHeight w:val="347"/>
        </w:trPr>
        <w:tc>
          <w:tcPr>
            <w:tcW w:w="10505"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Подпрограмма "Реализация дошкольных образовательных программ в Комсомольском муниципальном районе"</w:t>
            </w:r>
          </w:p>
        </w:tc>
        <w:tc>
          <w:tcPr>
            <w:tcW w:w="1755" w:type="dxa"/>
            <w:tcBorders>
              <w:top w:val="single" w:sz="8" w:space="0" w:color="auto"/>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single" w:sz="8" w:space="0" w:color="auto"/>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99 002 330,26</w:t>
            </w:r>
          </w:p>
        </w:tc>
      </w:tr>
      <w:tr w:rsidR="00A84C79" w:rsidRPr="00A84C79" w:rsidTr="00A84C7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w:t>
            </w:r>
            <w:proofErr w:type="gramStart"/>
            <w:r w:rsidRPr="00A84C79">
              <w:rPr>
                <w:i/>
                <w:iCs/>
                <w:color w:val="000000"/>
              </w:rPr>
              <w:t>"Р</w:t>
            </w:r>
            <w:proofErr w:type="gramEnd"/>
            <w:r w:rsidRPr="00A84C79">
              <w:rPr>
                <w:i/>
                <w:iCs/>
                <w:color w:val="000000"/>
              </w:rPr>
              <w:t>азвитие дошкольного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011 01 00000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98 545 306,26</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13 712 279,44</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22 471 244,20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Оказание муниципальной услуги "Предоставление дошкольного образования и воспитания"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800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364 147,17</w:t>
            </w:r>
          </w:p>
        </w:tc>
      </w:tr>
      <w:tr w:rsidR="00A84C79" w:rsidRPr="00A84C79" w:rsidTr="00A84C79">
        <w:trPr>
          <w:trHeight w:val="106"/>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proofErr w:type="gramStart"/>
            <w:r w:rsidRPr="00A84C79">
              <w:rPr>
                <w:color w:val="00000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w:t>
            </w:r>
            <w:r w:rsidRPr="00A84C79">
              <w:rPr>
                <w:color w:val="000000"/>
              </w:rPr>
              <w:lastRenderedPageBreak/>
              <w:t>функций государственными органами, казенными учреждениями, органами управления государственными внебюджетными фондами)</w:t>
            </w:r>
            <w:proofErr w:type="gramEnd"/>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lastRenderedPageBreak/>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34 921 450,00</w:t>
            </w:r>
          </w:p>
        </w:tc>
      </w:tr>
      <w:tr w:rsidR="00A84C79" w:rsidRPr="00A84C79" w:rsidTr="00A84C79">
        <w:trPr>
          <w:trHeight w:val="100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w:t>
            </w:r>
            <w:proofErr w:type="gramStart"/>
            <w:r w:rsidRPr="00A84C79">
              <w:rPr>
                <w:color w:val="000000"/>
              </w:rPr>
              <w:t>)н</w:t>
            </w:r>
            <w:proofErr w:type="gramEnd"/>
            <w:r w:rsidRPr="00A84C79">
              <w:rPr>
                <w:color w:val="000000"/>
              </w:rPr>
              <w:t>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224 358,00</w:t>
            </w:r>
          </w:p>
        </w:tc>
      </w:tr>
      <w:tr w:rsidR="00A84C79" w:rsidRPr="00A84C79" w:rsidTr="00A84C79">
        <w:trPr>
          <w:trHeight w:val="520"/>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01 1 01 88400</w:t>
            </w:r>
          </w:p>
        </w:tc>
        <w:tc>
          <w:tcPr>
            <w:tcW w:w="1188"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2072"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4 599 195,87</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1 01 S3500</w:t>
            </w:r>
          </w:p>
        </w:tc>
        <w:tc>
          <w:tcPr>
            <w:tcW w:w="1188"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2072"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21 052 631,58</w:t>
            </w:r>
          </w:p>
        </w:tc>
      </w:tr>
      <w:tr w:rsidR="00A84C79" w:rsidRPr="00A84C79" w:rsidTr="00A84C79">
        <w:trPr>
          <w:trHeight w:val="834"/>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1 01 S8900</w:t>
            </w:r>
          </w:p>
        </w:tc>
        <w:tc>
          <w:tcPr>
            <w:tcW w:w="1188"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2072"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1 200 000,00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"Финансовое обеспечение предоставления мер социальной поддержки в сфере дошкольного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01 1 02 00000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457 024,00</w:t>
            </w:r>
          </w:p>
        </w:tc>
      </w:tr>
      <w:tr w:rsidR="00A84C79" w:rsidRPr="00A84C79" w:rsidTr="00A84C79">
        <w:trPr>
          <w:trHeight w:val="11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proofErr w:type="gramStart"/>
            <w:r w:rsidRPr="00A84C79">
              <w:rPr>
                <w:color w:val="00000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roofErr w:type="gramEnd"/>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 xml:space="preserve">01 1 02 80100 </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457 024,00</w:t>
            </w:r>
          </w:p>
        </w:tc>
      </w:tr>
      <w:tr w:rsidR="00A84C79" w:rsidRPr="00A84C79" w:rsidTr="00A84C79">
        <w:trPr>
          <w:trHeight w:val="520"/>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01 2 00 00000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100 518 687,12</w:t>
            </w:r>
          </w:p>
        </w:tc>
      </w:tr>
      <w:tr w:rsidR="00A84C79" w:rsidRPr="00A84C79" w:rsidTr="00A84C79">
        <w:trPr>
          <w:trHeight w:val="50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01 2 01 00000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94 898 998,27</w:t>
            </w:r>
          </w:p>
        </w:tc>
      </w:tr>
      <w:tr w:rsidR="00A84C79" w:rsidRPr="00A84C79" w:rsidTr="00A84C79">
        <w:trPr>
          <w:trHeight w:val="106"/>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w:t>
            </w:r>
            <w:r w:rsidRPr="00A84C79">
              <w:rPr>
                <w:color w:val="000000"/>
              </w:rPr>
              <w:lastRenderedPageBreak/>
              <w:t xml:space="preserve">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lastRenderedPageBreak/>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7 401,61</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17 230 512,33</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800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569 140,29</w:t>
            </w:r>
          </w:p>
        </w:tc>
      </w:tr>
      <w:tr w:rsidR="00A84C79" w:rsidRPr="00A84C79" w:rsidTr="00A84C79">
        <w:trPr>
          <w:trHeight w:val="1502"/>
        </w:trPr>
        <w:tc>
          <w:tcPr>
            <w:tcW w:w="10505" w:type="dxa"/>
            <w:tcBorders>
              <w:top w:val="nil"/>
              <w:left w:val="single" w:sz="8" w:space="0" w:color="auto"/>
              <w:bottom w:val="single" w:sz="4" w:space="0" w:color="auto"/>
              <w:right w:val="single" w:sz="4" w:space="0" w:color="auto"/>
            </w:tcBorders>
            <w:shd w:val="clear" w:color="auto" w:fill="auto"/>
            <w:vAlign w:val="bottom"/>
            <w:hideMark/>
          </w:tcPr>
          <w:p w:rsidR="00A84C79" w:rsidRPr="00A84C79" w:rsidRDefault="00A84C79" w:rsidP="00A84C79">
            <w:proofErr w:type="gramStart"/>
            <w:r w:rsidRPr="00A84C79">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01 2 01 53031</w:t>
            </w:r>
          </w:p>
        </w:tc>
        <w:tc>
          <w:tcPr>
            <w:tcW w:w="1188"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2072"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6 327 720,00</w:t>
            </w:r>
          </w:p>
        </w:tc>
      </w:tr>
      <w:tr w:rsidR="00A84C79" w:rsidRPr="00A84C79" w:rsidTr="00A84C79">
        <w:trPr>
          <w:trHeight w:val="1502"/>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 </w:t>
            </w:r>
            <w:proofErr w:type="gramStart"/>
            <w:r w:rsidRPr="00A84C79">
              <w:rPr>
                <w:color w:val="00000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w:t>
            </w:r>
            <w:proofErr w:type="gramEnd"/>
            <w:r w:rsidRPr="00A84C79">
              <w:rPr>
                <w:color w:val="000000"/>
              </w:rPr>
              <w:t xml:space="preserve"> </w:t>
            </w:r>
            <w:proofErr w:type="gramStart"/>
            <w:r w:rsidRPr="00A84C79">
              <w:rPr>
                <w:color w:val="000000"/>
              </w:rPr>
              <w:t>целях</w:t>
            </w:r>
            <w:proofErr w:type="gramEnd"/>
            <w:r w:rsidRPr="00A84C79">
              <w:rPr>
                <w:color w:val="000000"/>
              </w:rPr>
              <w:t xml:space="preserve">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69 217 231,52</w:t>
            </w:r>
          </w:p>
        </w:tc>
      </w:tr>
      <w:tr w:rsidR="00A84C79" w:rsidRPr="00A84C79" w:rsidTr="00A84C79">
        <w:trPr>
          <w:trHeight w:val="1335"/>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 </w:t>
            </w:r>
            <w:proofErr w:type="gramStart"/>
            <w:r w:rsidRPr="00A84C79">
              <w:rPr>
                <w:color w:val="00000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w:t>
            </w:r>
            <w:proofErr w:type="gramEnd"/>
            <w:r w:rsidRPr="00A84C79">
              <w:rPr>
                <w:color w:val="000000"/>
              </w:rPr>
              <w:t xml:space="preserve"> обеспечения государственны</w:t>
            </w:r>
            <w:proofErr w:type="gramStart"/>
            <w:r w:rsidRPr="00A84C79">
              <w:rPr>
                <w:color w:val="000000"/>
              </w:rPr>
              <w:t>х(</w:t>
            </w:r>
            <w:proofErr w:type="gramEnd"/>
            <w:r w:rsidRPr="00A84C79">
              <w:rPr>
                <w:color w:val="000000"/>
              </w:rPr>
              <w:t>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1 339 206,10</w:t>
            </w:r>
          </w:p>
        </w:tc>
      </w:tr>
      <w:tr w:rsidR="00A84C79" w:rsidRPr="00A84C79" w:rsidTr="00A84C79">
        <w:trPr>
          <w:trHeight w:val="668"/>
        </w:trPr>
        <w:tc>
          <w:tcPr>
            <w:tcW w:w="10505" w:type="dxa"/>
            <w:tcBorders>
              <w:top w:val="nil"/>
              <w:left w:val="single" w:sz="4"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Осуществление дополнительных мероприятий по профилактике и противодействию распространения новой коронавирусной инфекции (COVID-19) в муниципальных </w:t>
            </w:r>
            <w:r w:rsidRPr="00A84C79">
              <w:lastRenderedPageBreak/>
              <w:t>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lastRenderedPageBreak/>
              <w:t>01 2 01 S6900</w:t>
            </w:r>
          </w:p>
        </w:tc>
        <w:tc>
          <w:tcPr>
            <w:tcW w:w="1188"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2072"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207 786,42</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lastRenderedPageBreak/>
              <w:t xml:space="preserve">Основное мероприятие «Наказы избирателей депутатам Ивановской областной Думы» </w:t>
            </w:r>
          </w:p>
        </w:tc>
        <w:tc>
          <w:tcPr>
            <w:tcW w:w="1755" w:type="dxa"/>
            <w:tcBorders>
              <w:top w:val="nil"/>
              <w:left w:val="nil"/>
              <w:bottom w:val="nil"/>
              <w:right w:val="nil"/>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01 2 02 00000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1 410 526,32</w:t>
            </w:r>
          </w:p>
        </w:tc>
      </w:tr>
      <w:tr w:rsidR="00A84C79" w:rsidRPr="00A84C79" w:rsidTr="00A84C79">
        <w:trPr>
          <w:trHeight w:val="501"/>
        </w:trPr>
        <w:tc>
          <w:tcPr>
            <w:tcW w:w="10505" w:type="dxa"/>
            <w:tcBorders>
              <w:top w:val="nil"/>
              <w:left w:val="nil"/>
              <w:bottom w:val="nil"/>
              <w:right w:val="nil"/>
            </w:tcBorders>
            <w:shd w:val="clear" w:color="auto" w:fill="auto"/>
            <w:vAlign w:val="bottom"/>
            <w:hideMark/>
          </w:tcPr>
          <w:p w:rsidR="00A84C79" w:rsidRPr="00A84C79" w:rsidRDefault="00A84C79" w:rsidP="00A84C79">
            <w:pPr>
              <w:rPr>
                <w:color w:val="000000"/>
              </w:rPr>
            </w:pPr>
            <w:r w:rsidRPr="00A84C79">
              <w:rPr>
                <w:color w:val="00000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01 2 02 S1950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1 410 526,32</w:t>
            </w:r>
          </w:p>
        </w:tc>
      </w:tr>
      <w:tr w:rsidR="00A84C79" w:rsidRPr="00A84C79" w:rsidTr="00A84C79">
        <w:trPr>
          <w:trHeight w:val="334"/>
        </w:trPr>
        <w:tc>
          <w:tcPr>
            <w:tcW w:w="105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C79" w:rsidRPr="00A84C79" w:rsidRDefault="00A84C79" w:rsidP="00A84C79">
            <w:pPr>
              <w:rPr>
                <w:i/>
                <w:iCs/>
                <w:color w:val="000000"/>
              </w:rPr>
            </w:pPr>
            <w:r w:rsidRPr="00A84C79">
              <w:rPr>
                <w:i/>
                <w:iCs/>
                <w:color w:val="000000"/>
              </w:rPr>
              <w:t>Основное мероприятие "Мероприятия по капитальному ремонту объектов общего образования Комсомольского муниципального района"</w:t>
            </w:r>
          </w:p>
        </w:tc>
        <w:tc>
          <w:tcPr>
            <w:tcW w:w="1755"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01 2 03 00000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1 800 000,00</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01 2 03 S8800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1 800 000,00</w:t>
            </w:r>
          </w:p>
        </w:tc>
      </w:tr>
      <w:tr w:rsidR="00A84C79" w:rsidRPr="00A84C79" w:rsidTr="00A84C7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Региональный проект "Успех каждого ребенка"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01 2 Е</w:t>
            </w:r>
            <w:proofErr w:type="gramStart"/>
            <w:r w:rsidRPr="00A84C79">
              <w:rPr>
                <w:i/>
                <w:iCs/>
                <w:color w:val="000000"/>
              </w:rPr>
              <w:t>2</w:t>
            </w:r>
            <w:proofErr w:type="gramEnd"/>
            <w:r w:rsidRPr="00A84C79">
              <w:rPr>
                <w:i/>
                <w:iCs/>
                <w:color w:val="000000"/>
              </w:rPr>
              <w:t xml:space="preserve">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2 409 162,53</w:t>
            </w:r>
          </w:p>
        </w:tc>
      </w:tr>
      <w:tr w:rsidR="00A84C79" w:rsidRPr="00A84C79" w:rsidTr="00A84C79">
        <w:trPr>
          <w:trHeight w:val="50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r w:rsidRPr="00A84C79">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w:t>
            </w:r>
            <w:proofErr w:type="gramStart"/>
            <w:r w:rsidRPr="00A84C79">
              <w:t>х(</w:t>
            </w:r>
            <w:proofErr w:type="gramEnd"/>
            <w:r w:rsidRPr="00A84C79">
              <w:t>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2 E2 50970</w:t>
            </w:r>
          </w:p>
        </w:tc>
        <w:tc>
          <w:tcPr>
            <w:tcW w:w="1188"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2072"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2 409 162,53</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 xml:space="preserve">Подпрограмма "Реализация образовательных программ по предоставлению </w:t>
            </w:r>
            <w:proofErr w:type="gramStart"/>
            <w:r w:rsidRPr="00A84C79">
              <w:rPr>
                <w:b/>
                <w:bCs/>
                <w:i/>
                <w:iCs/>
                <w:color w:val="000000"/>
              </w:rPr>
              <w:t>дополнительного</w:t>
            </w:r>
            <w:proofErr w:type="gramEnd"/>
            <w:r w:rsidRPr="00A84C79">
              <w:rPr>
                <w:b/>
                <w:bCs/>
                <w:i/>
                <w:iCs/>
                <w:color w:val="000000"/>
              </w:rPr>
              <w:t xml:space="preserve"> образования в Комсомольском муниципальном районе"</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01 3 00 00000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15 376 861,23</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w:t>
            </w:r>
            <w:proofErr w:type="gramStart"/>
            <w:r w:rsidRPr="00A84C79">
              <w:rPr>
                <w:i/>
                <w:iCs/>
                <w:color w:val="000000"/>
              </w:rPr>
              <w:t>"Р</w:t>
            </w:r>
            <w:proofErr w:type="gramEnd"/>
            <w:r w:rsidRPr="00A84C79">
              <w:rPr>
                <w:i/>
                <w:iCs/>
                <w:color w:val="000000"/>
              </w:rPr>
              <w:t>азвитие дополнительного образования детей в сфере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01 3 01 00000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13 135 111,23</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01 3 0100170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6 581 889,22</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proofErr w:type="gramStart"/>
            <w:r w:rsidRPr="00A84C79">
              <w:rPr>
                <w:color w:val="000000"/>
              </w:rP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roofErr w:type="gramEnd"/>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1 077 485,56</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Оказание муниципальной услуги "Предоставление </w:t>
            </w:r>
            <w:proofErr w:type="gramStart"/>
            <w:r w:rsidRPr="00A84C79">
              <w:rPr>
                <w:color w:val="000000"/>
              </w:rPr>
              <w:t>дополнительного</w:t>
            </w:r>
            <w:proofErr w:type="gramEnd"/>
            <w:r w:rsidRPr="00A84C79">
              <w:rPr>
                <w:color w:val="000000"/>
              </w:rPr>
              <w:t xml:space="preserve"> образования детям" (Предоставление субсидий бюджетным автономным учреждениям и иным некоммерческим организациям)</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600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2 218 336,83</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Оказание муниципальной услуги "Предоставление дополнительного образования детям"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800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1 683,00</w:t>
            </w:r>
          </w:p>
        </w:tc>
      </w:tr>
      <w:tr w:rsidR="00A84C79" w:rsidRPr="00A84C79" w:rsidTr="00A84C79">
        <w:trPr>
          <w:trHeight w:val="100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r w:rsidRPr="00A84C79">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w:t>
            </w:r>
            <w:r w:rsidRPr="00A84C79">
              <w:lastRenderedPageBreak/>
              <w:t>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lastRenderedPageBreak/>
              <w:t xml:space="preserve">01 3 01 81420 </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1 649 563,06</w:t>
            </w:r>
          </w:p>
        </w:tc>
      </w:tr>
      <w:tr w:rsidR="00A84C79" w:rsidRPr="00A84C79" w:rsidTr="00A84C79">
        <w:trPr>
          <w:trHeight w:val="84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r w:rsidRPr="00A84C79">
              <w:lastRenderedPageBreak/>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w:t>
            </w:r>
            <w:proofErr w:type="gramStart"/>
            <w:r w:rsidRPr="00A84C79">
              <w:t>дополнительного</w:t>
            </w:r>
            <w:proofErr w:type="gramEnd"/>
            <w:r w:rsidRPr="00A84C79">
              <w:t xml:space="preserve">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 xml:space="preserve">01 3 01 81420 </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600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824 781,57</w:t>
            </w:r>
          </w:p>
        </w:tc>
      </w:tr>
      <w:tr w:rsidR="00A84C79" w:rsidRPr="00A84C79" w:rsidTr="00A84C7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r w:rsidRPr="00A84C79">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 xml:space="preserve">01 3 01 S1420 </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413 662,42</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r w:rsidRPr="00A84C79">
              <w:t xml:space="preserve">Поэтапное доведение средней заработной платы педагогическим работникам иных муниципальных организаций </w:t>
            </w:r>
            <w:proofErr w:type="gramStart"/>
            <w:r w:rsidRPr="00A84C79">
              <w:t>дополнительного</w:t>
            </w:r>
            <w:proofErr w:type="gramEnd"/>
            <w:r w:rsidRPr="00A84C79">
              <w:t xml:space="preserve">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 xml:space="preserve">01 3 01 S1420 </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600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367 709,57</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rPr>
            </w:pPr>
            <w:r w:rsidRPr="00A84C79">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rPr>
            </w:pPr>
            <w:r w:rsidRPr="00A84C79">
              <w:rPr>
                <w:i/>
                <w:iCs/>
              </w:rPr>
              <w:t>01 3 02 00000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2 241 750,00</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r w:rsidRPr="00A84C79">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600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2 241 750,00</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Подпрограмма "Укрепление пожарной безопасности образовательных учреждений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01 4 00 00000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1 335 090,83</w:t>
            </w:r>
          </w:p>
        </w:tc>
      </w:tr>
      <w:tr w:rsidR="00A84C79" w:rsidRPr="00A84C79" w:rsidTr="00A84C7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"Содействие развитию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01 4 01 00000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1 335 090,83</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1 292 364,59</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600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42 726,24</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Подпрограмма "Реализация мер поддержки детей в сфере образования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01 5 00 00000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12 483 188,32</w:t>
            </w:r>
          </w:p>
        </w:tc>
      </w:tr>
      <w:tr w:rsidR="00A84C79" w:rsidRPr="00A84C79" w:rsidTr="00A84C7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"Поддержка многодетных семей в сфере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01 5 01 00000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3 342 091,36</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Организация бесплатного питания детей из многодетных семей  (Закупка товаров, работ и услуг </w:t>
            </w:r>
            <w:r w:rsidRPr="00A84C79">
              <w:rPr>
                <w:color w:val="000000"/>
              </w:rPr>
              <w:lastRenderedPageBreak/>
              <w:t>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lastRenderedPageBreak/>
              <w:t>01 5 01 00340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3 342 091,36</w:t>
            </w:r>
          </w:p>
        </w:tc>
      </w:tr>
      <w:tr w:rsidR="00A84C79" w:rsidRPr="00A84C79" w:rsidTr="00A84C7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lastRenderedPageBreak/>
              <w:t>Основное мероприятие "Организация отдыха и оздоровление детей"</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01 5 02 00000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1 365 687,61</w:t>
            </w:r>
          </w:p>
        </w:tc>
      </w:tr>
      <w:tr w:rsidR="00A84C79" w:rsidRPr="00A84C79" w:rsidTr="00A84C79">
        <w:trPr>
          <w:trHeight w:val="520"/>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5 02 S0190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1 313 607,61</w:t>
            </w:r>
          </w:p>
        </w:tc>
      </w:tr>
      <w:tr w:rsidR="00A84C79" w:rsidRPr="00A84C79" w:rsidTr="00A84C79">
        <w:trPr>
          <w:trHeight w:val="663"/>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01 5 02 80200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52 080,00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i/>
                <w:iCs/>
                <w:color w:val="000000"/>
              </w:rPr>
            </w:pPr>
            <w:r w:rsidRPr="00A84C79">
              <w:rPr>
                <w:i/>
                <w:iCs/>
                <w:color w:val="000000"/>
              </w:rPr>
              <w:t>Основное мероприятие "Финансовое обеспечение мер поддержки в сфере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01 5 03 00000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7 775 409,35</w:t>
            </w:r>
          </w:p>
        </w:tc>
      </w:tr>
      <w:tr w:rsidR="00A84C79" w:rsidRPr="00A84C79" w:rsidTr="00A84C7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proofErr w:type="gramStart"/>
            <w:r w:rsidRPr="00A84C79">
              <w:rPr>
                <w:color w:val="00000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roofErr w:type="gramEnd"/>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01 5 03 80110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300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1 490 547,29</w:t>
            </w:r>
          </w:p>
        </w:tc>
      </w:tr>
      <w:tr w:rsidR="00A84C79" w:rsidRPr="00A84C79" w:rsidTr="00A84C79">
        <w:trPr>
          <w:trHeight w:val="2972"/>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proofErr w:type="gramStart"/>
            <w:r w:rsidRPr="00A84C79">
              <w:rPr>
                <w:color w:val="00000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w:t>
            </w:r>
            <w:proofErr w:type="gramEnd"/>
            <w:r w:rsidRPr="00A84C79">
              <w:rPr>
                <w:color w:val="000000"/>
              </w:rPr>
              <w:t xml:space="preserve"> </w:t>
            </w:r>
            <w:proofErr w:type="gramStart"/>
            <w:r w:rsidRPr="00A84C79">
              <w:rPr>
                <w:color w:val="000000"/>
              </w:rPr>
              <w:t>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w:t>
            </w:r>
            <w:proofErr w:type="gramEnd"/>
            <w:r w:rsidRPr="00A84C79">
              <w:rPr>
                <w:color w:val="000000"/>
              </w:rPr>
              <w:t xml:space="preserve">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01 5 03 89700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269 282,25</w:t>
            </w:r>
          </w:p>
        </w:tc>
      </w:tr>
      <w:tr w:rsidR="00A84C79" w:rsidRPr="00A84C79" w:rsidTr="00A84C79">
        <w:trPr>
          <w:trHeight w:val="867"/>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w:t>
            </w:r>
            <w:r w:rsidRPr="00A84C79">
              <w:rPr>
                <w:color w:val="000000"/>
              </w:rPr>
              <w:lastRenderedPageBreak/>
              <w:t>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lastRenderedPageBreak/>
              <w:t>01 5 03 L3041</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6 015 579,81</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lastRenderedPageBreak/>
              <w:t>Подпрограмма "Управление в сфере образования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01 6 00 00000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14 283 519,04</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"Обеспечение деятельности централизованной бухгалтерии в сфере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01 6 01 00000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11 751 338,07</w:t>
            </w:r>
          </w:p>
        </w:tc>
      </w:tr>
      <w:tr w:rsidR="00A84C79" w:rsidRPr="00A84C79" w:rsidTr="00A84C7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5 308 999,19</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6 433 507,88</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800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8 831,00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"Обеспечение деятельности органов управления в сфере образования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01 6 02 00000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2 292 193,01</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2 199 793,01</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Расходы на содержание органов управления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21 400,00</w:t>
            </w:r>
          </w:p>
        </w:tc>
      </w:tr>
      <w:tr w:rsidR="00A84C79" w:rsidRPr="00A84C79" w:rsidTr="00A84C7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Расходы на содержание органов управления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800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71 000,00</w:t>
            </w:r>
          </w:p>
        </w:tc>
      </w:tr>
      <w:tr w:rsidR="00A84C79" w:rsidRPr="00A84C79" w:rsidTr="00A84C7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"Реализация внешкольных мероприятий"</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01 6 03 00000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98 037,96</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75 499,96</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Проведение районных мероприятий в сфере образования   (Социальное обеспечение и иные выплаты населению)</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300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22 538,00</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01 6 04 00000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141 950,00</w:t>
            </w:r>
          </w:p>
        </w:tc>
      </w:tr>
      <w:tr w:rsidR="00A84C79" w:rsidRPr="00A84C79" w:rsidTr="00A84C79">
        <w:trPr>
          <w:trHeight w:val="49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lastRenderedPageBreak/>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01 6 04 S3110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141 950,00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DE9D9"/>
            <w:hideMark/>
          </w:tcPr>
          <w:p w:rsidR="00A84C79" w:rsidRPr="00A84C79" w:rsidRDefault="00A84C79" w:rsidP="00A84C79">
            <w:pPr>
              <w:rPr>
                <w:b/>
                <w:bCs/>
                <w:color w:val="000000"/>
              </w:rPr>
            </w:pPr>
            <w:r w:rsidRPr="00A84C79">
              <w:rPr>
                <w:b/>
                <w:bCs/>
                <w:color w:val="000000"/>
              </w:rPr>
              <w:t>Муниципальная программа "Развитие культуры, спорта и молодежной политики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DE9D9"/>
            <w:vAlign w:val="center"/>
            <w:hideMark/>
          </w:tcPr>
          <w:p w:rsidR="00A84C79" w:rsidRPr="00A84C79" w:rsidRDefault="00A84C79" w:rsidP="00A84C79">
            <w:pPr>
              <w:jc w:val="center"/>
              <w:rPr>
                <w:b/>
                <w:bCs/>
                <w:color w:val="000000"/>
              </w:rPr>
            </w:pPr>
            <w:r w:rsidRPr="00A84C79">
              <w:rPr>
                <w:b/>
                <w:bCs/>
                <w:color w:val="000000"/>
              </w:rPr>
              <w:t>02 0 00 00000</w:t>
            </w:r>
          </w:p>
        </w:tc>
        <w:tc>
          <w:tcPr>
            <w:tcW w:w="1188" w:type="dxa"/>
            <w:tcBorders>
              <w:top w:val="nil"/>
              <w:left w:val="nil"/>
              <w:bottom w:val="single" w:sz="4" w:space="0" w:color="auto"/>
              <w:right w:val="single" w:sz="4" w:space="0" w:color="auto"/>
            </w:tcBorders>
            <w:shd w:val="clear" w:color="000000" w:fill="FDE9D9"/>
            <w:vAlign w:val="center"/>
            <w:hideMark/>
          </w:tcPr>
          <w:p w:rsidR="00A84C79" w:rsidRPr="00A84C79" w:rsidRDefault="00A84C79" w:rsidP="00A84C79">
            <w:pPr>
              <w:jc w:val="center"/>
              <w:rPr>
                <w:color w:val="000000"/>
              </w:rPr>
            </w:pPr>
            <w:r w:rsidRPr="00A84C79">
              <w:rPr>
                <w:color w:val="000000"/>
              </w:rPr>
              <w:t> </w:t>
            </w:r>
          </w:p>
        </w:tc>
        <w:tc>
          <w:tcPr>
            <w:tcW w:w="2072" w:type="dxa"/>
            <w:tcBorders>
              <w:top w:val="nil"/>
              <w:left w:val="nil"/>
              <w:bottom w:val="single" w:sz="4" w:space="0" w:color="auto"/>
              <w:right w:val="single" w:sz="8" w:space="0" w:color="auto"/>
            </w:tcBorders>
            <w:shd w:val="clear" w:color="000000" w:fill="FDE9D9"/>
            <w:vAlign w:val="center"/>
            <w:hideMark/>
          </w:tcPr>
          <w:p w:rsidR="00A84C79" w:rsidRPr="00A84C79" w:rsidRDefault="00A84C79" w:rsidP="00A84C79">
            <w:pPr>
              <w:jc w:val="center"/>
              <w:rPr>
                <w:b/>
                <w:bCs/>
                <w:color w:val="000000"/>
              </w:rPr>
            </w:pPr>
            <w:r w:rsidRPr="00A84C79">
              <w:rPr>
                <w:b/>
                <w:bCs/>
                <w:color w:val="000000"/>
              </w:rPr>
              <w:t>52 830 753,64</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Подпрограмма "Дополнительное образование детей в сфере культуры и искусства в Комсомольском муниципальном районе"</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02 1 00 00000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13 280 829,46</w:t>
            </w:r>
          </w:p>
        </w:tc>
      </w:tr>
      <w:tr w:rsidR="00A84C79" w:rsidRPr="00A84C79" w:rsidTr="00A84C79">
        <w:trPr>
          <w:trHeight w:val="340"/>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"Обеспечение деятельности учреждений дополнительного образования в сфере культуры и искусства"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02 1 01 00000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13 280 829,46</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02 1 01 00040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6 429 034,23</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3 048 604,10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Оказание муниципальной услуги "Дополнительное образование детей в сфере культуры и искусства"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800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85 663,76</w:t>
            </w:r>
          </w:p>
        </w:tc>
      </w:tr>
      <w:tr w:rsidR="00A84C79" w:rsidRPr="00A84C79" w:rsidTr="00A84C79">
        <w:trPr>
          <w:trHeight w:val="98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r w:rsidRPr="00A84C79">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 xml:space="preserve">02 1 01 81430 </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3 531 651,00</w:t>
            </w:r>
          </w:p>
        </w:tc>
      </w:tr>
      <w:tr w:rsidR="00A84C79" w:rsidRPr="00A84C79" w:rsidTr="00A84C79">
        <w:trPr>
          <w:trHeight w:val="10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r w:rsidRPr="00A84C79">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 xml:space="preserve">02 1 01 S1430 </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185 876,37</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rPr>
            </w:pPr>
            <w:r w:rsidRPr="00A84C79">
              <w:rPr>
                <w:b/>
                <w:bCs/>
                <w:i/>
                <w:iCs/>
              </w:rPr>
              <w:t>Подпрограмма "Реализация молодежной политики на территории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02 2 00 00000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789 799,53</w:t>
            </w:r>
          </w:p>
        </w:tc>
      </w:tr>
      <w:tr w:rsidR="00A84C79" w:rsidRPr="00A84C79" w:rsidTr="00A84C7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rPr>
            </w:pPr>
            <w:r w:rsidRPr="00A84C79">
              <w:rPr>
                <w:i/>
                <w:iCs/>
              </w:rPr>
              <w:t>Основное мероприятие "Реализация молодежной политики"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02 2 01 00000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789 799,53</w:t>
            </w:r>
          </w:p>
        </w:tc>
      </w:tr>
      <w:tr w:rsidR="00A84C79" w:rsidRPr="00A84C79" w:rsidTr="00A84C7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r w:rsidRPr="00A84C79">
              <w:lastRenderedPageBreak/>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02 2 01 00050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300 106,56</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r w:rsidRPr="00A84C79">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w:t>
            </w:r>
            <w:proofErr w:type="gramStart"/>
            <w:r w:rsidRPr="00A84C79">
              <w:t xml:space="preserve">( </w:t>
            </w:r>
            <w:proofErr w:type="gramEnd"/>
            <w:r w:rsidRPr="00A84C79">
              <w:t xml:space="preserve">муниципальными) органами, казенными учреждениями, органами управлениями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458 492,97</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r w:rsidRPr="00A84C79">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31 200,00</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rPr>
            </w:pPr>
            <w:r w:rsidRPr="00A84C79">
              <w:rPr>
                <w:b/>
                <w:bCs/>
                <w:i/>
                <w:iCs/>
              </w:rPr>
              <w:t xml:space="preserve">Подпрограмма "Развитие </w:t>
            </w:r>
            <w:proofErr w:type="gramStart"/>
            <w:r w:rsidRPr="00A84C79">
              <w:rPr>
                <w:b/>
                <w:bCs/>
                <w:i/>
                <w:iCs/>
              </w:rPr>
              <w:t>физической</w:t>
            </w:r>
            <w:proofErr w:type="gramEnd"/>
            <w:r w:rsidRPr="00A84C79">
              <w:rPr>
                <w:b/>
                <w:bCs/>
                <w:i/>
                <w:iCs/>
              </w:rPr>
              <w:t xml:space="preserve"> культуры и спорта в Комсомольском муниципальном районе"</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02 3 00 00000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color w:val="000000"/>
              </w:rPr>
            </w:pPr>
            <w:r w:rsidRPr="00A84C79">
              <w:rPr>
                <w:b/>
                <w:bCs/>
                <w:color w:val="000000"/>
              </w:rPr>
              <w:t>76 000,00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rPr>
            </w:pPr>
            <w:r w:rsidRPr="00A84C79">
              <w:rPr>
                <w:i/>
                <w:iCs/>
              </w:rPr>
              <w:t>Основное мероприятие "Организация и проведение спортивно-массовых мероприятий для развития физкультуры и спорта"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02 3 01 00000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76 000,00</w:t>
            </w:r>
          </w:p>
        </w:tc>
      </w:tr>
      <w:tr w:rsidR="00A84C79" w:rsidRPr="00A84C79" w:rsidTr="00A84C79">
        <w:trPr>
          <w:trHeight w:val="834"/>
        </w:trPr>
        <w:tc>
          <w:tcPr>
            <w:tcW w:w="10505"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100</w:t>
            </w:r>
          </w:p>
        </w:tc>
        <w:tc>
          <w:tcPr>
            <w:tcW w:w="2072"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37 000,00</w:t>
            </w:r>
          </w:p>
        </w:tc>
      </w:tr>
      <w:tr w:rsidR="00A84C79" w:rsidRPr="00A84C79" w:rsidTr="00A84C79">
        <w:trPr>
          <w:trHeight w:val="347"/>
        </w:trPr>
        <w:tc>
          <w:tcPr>
            <w:tcW w:w="10505"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800</w:t>
            </w:r>
          </w:p>
        </w:tc>
        <w:tc>
          <w:tcPr>
            <w:tcW w:w="2072"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31 000,00</w:t>
            </w:r>
          </w:p>
        </w:tc>
      </w:tr>
      <w:tr w:rsidR="00A84C79" w:rsidRPr="00A84C79" w:rsidTr="00A84C79">
        <w:trPr>
          <w:trHeight w:val="321"/>
        </w:trPr>
        <w:tc>
          <w:tcPr>
            <w:tcW w:w="10505" w:type="dxa"/>
            <w:tcBorders>
              <w:top w:val="nil"/>
              <w:left w:val="single" w:sz="4" w:space="0" w:color="auto"/>
              <w:bottom w:val="single" w:sz="4" w:space="0" w:color="auto"/>
              <w:right w:val="single" w:sz="4" w:space="0" w:color="auto"/>
            </w:tcBorders>
            <w:shd w:val="clear" w:color="auto" w:fill="auto"/>
            <w:vAlign w:val="bottom"/>
            <w:hideMark/>
          </w:tcPr>
          <w:p w:rsidR="00A84C79" w:rsidRPr="00A84C79" w:rsidRDefault="00A84C79" w:rsidP="00A84C79">
            <w:pPr>
              <w:rPr>
                <w:color w:val="000000"/>
              </w:rPr>
            </w:pPr>
            <w:r w:rsidRPr="00A84C79">
              <w:rPr>
                <w:color w:val="000000"/>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3 01 G0100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800</w:t>
            </w:r>
          </w:p>
        </w:tc>
        <w:tc>
          <w:tcPr>
            <w:tcW w:w="2072"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8 000,00</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 xml:space="preserve">Подпрограмма "Проведение мероприятий, связанных с государственными праздниками, юбилейными и памятными  датами"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02 4  00 00000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1 627 498,20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"Проведение мероприятий, связанных с государственными праздниками, юбилейными и памятными датами"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02 4 01 00000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1 627 498,20</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02 4 01 00070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1 627 498,20</w:t>
            </w:r>
          </w:p>
        </w:tc>
      </w:tr>
      <w:tr w:rsidR="00A84C79" w:rsidRPr="00A84C79" w:rsidTr="00A84C79">
        <w:trPr>
          <w:trHeight w:val="173"/>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Подпрограмма "Управление в сфере культуры, спорта и молодежной политики"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02 5 00 00000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5 725 228,42</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"Обеспечение деятельности органов местного самоуправления в сфере культуры, спорта и молодежной политики"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02 5 01 00000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1 546 872,79</w:t>
            </w:r>
          </w:p>
        </w:tc>
      </w:tr>
      <w:tr w:rsidR="00A84C79" w:rsidRPr="00A84C79" w:rsidTr="00A84C7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lastRenderedPageBreak/>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1 546 197,30</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645,00</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800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30,49</w:t>
            </w:r>
          </w:p>
        </w:tc>
      </w:tr>
      <w:tr w:rsidR="00A84C79" w:rsidRPr="00A84C79" w:rsidTr="00A84C79">
        <w:trPr>
          <w:trHeight w:val="310"/>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02 5 02 00000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4 078 355,63</w:t>
            </w:r>
          </w:p>
        </w:tc>
      </w:tr>
      <w:tr w:rsidR="00A84C79" w:rsidRPr="00A84C79" w:rsidTr="00A84C79">
        <w:trPr>
          <w:trHeight w:val="84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1 346 570,52</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147 600,43</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5 02 G0040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2 584 184,68</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auto" w:fill="auto"/>
            <w:noWrap/>
            <w:vAlign w:val="bottom"/>
            <w:hideMark/>
          </w:tcPr>
          <w:p w:rsidR="00A84C79" w:rsidRPr="00A84C79" w:rsidRDefault="00A84C79" w:rsidP="00A84C79">
            <w:pPr>
              <w:jc w:val="both"/>
              <w:rPr>
                <w:i/>
                <w:iCs/>
                <w:color w:val="000000"/>
              </w:rPr>
            </w:pPr>
            <w:r w:rsidRPr="00A84C79">
              <w:rPr>
                <w:i/>
                <w:iCs/>
                <w:color w:val="000000"/>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02 5 03 00000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100 000,00</w:t>
            </w:r>
          </w:p>
        </w:tc>
      </w:tr>
      <w:tr w:rsidR="00A84C79" w:rsidRPr="00A84C79" w:rsidTr="00A84C79">
        <w:trPr>
          <w:trHeight w:val="668"/>
        </w:trPr>
        <w:tc>
          <w:tcPr>
            <w:tcW w:w="10505" w:type="dxa"/>
            <w:tcBorders>
              <w:top w:val="nil"/>
              <w:left w:val="single" w:sz="4" w:space="0" w:color="auto"/>
              <w:bottom w:val="single" w:sz="4" w:space="0" w:color="auto"/>
              <w:right w:val="single" w:sz="4" w:space="0" w:color="auto"/>
            </w:tcBorders>
            <w:shd w:val="clear" w:color="auto" w:fill="auto"/>
            <w:vAlign w:val="bottom"/>
            <w:hideMark/>
          </w:tcPr>
          <w:p w:rsidR="00A84C79" w:rsidRPr="00A84C79" w:rsidRDefault="00A84C79" w:rsidP="00A84C79">
            <w:pPr>
              <w:rPr>
                <w:color w:val="000000"/>
              </w:rPr>
            </w:pPr>
            <w:r w:rsidRPr="00A84C79">
              <w:rPr>
                <w:color w:val="000000"/>
              </w:rPr>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w:t>
            </w:r>
            <w:proofErr w:type="gramStart"/>
            <w:r w:rsidRPr="00A84C79">
              <w:rPr>
                <w:color w:val="000000"/>
              </w:rPr>
              <w:t>д(</w:t>
            </w:r>
            <w:proofErr w:type="gramEnd"/>
            <w:r w:rsidRPr="00A84C79">
              <w:rPr>
                <w:color w:val="000000"/>
              </w:rPr>
              <w:t>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5 03 G0090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100 000,00</w:t>
            </w:r>
          </w:p>
        </w:tc>
      </w:tr>
      <w:tr w:rsidR="00A84C79" w:rsidRPr="00A84C79" w:rsidTr="00A84C79">
        <w:trPr>
          <w:trHeight w:val="520"/>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02 7 00 00000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5 926 270,00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 xml:space="preserve">Основное мероприятие   "Организация библиотечного обслуживания населения, комплектование и </w:t>
            </w:r>
            <w:r w:rsidRPr="00A84C79">
              <w:rPr>
                <w:i/>
                <w:iCs/>
                <w:color w:val="000000"/>
              </w:rPr>
              <w:lastRenderedPageBreak/>
              <w:t xml:space="preserve">обеспечение сохранности библиотечных фондов библиотек "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lastRenderedPageBreak/>
              <w:t>02 7 01 00000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5 926 270,00</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lastRenderedPageBreak/>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2 592 034,10</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890 887,90</w:t>
            </w:r>
          </w:p>
        </w:tc>
      </w:tr>
      <w:tr w:rsidR="00A84C79" w:rsidRPr="00A84C79" w:rsidTr="00A84C79">
        <w:trPr>
          <w:trHeight w:val="10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r w:rsidRPr="00A84C79">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02 7 01 80340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2 230 517,00</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7 01 L5191</w:t>
            </w:r>
          </w:p>
        </w:tc>
        <w:tc>
          <w:tcPr>
            <w:tcW w:w="1188"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2072"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95 435,00</w:t>
            </w:r>
          </w:p>
        </w:tc>
      </w:tr>
      <w:tr w:rsidR="00A84C79" w:rsidRPr="00A84C79" w:rsidTr="00A84C79">
        <w:trPr>
          <w:trHeight w:val="10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r w:rsidRPr="00A84C79">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7 01 S0340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117 396,00</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b/>
                <w:bCs/>
                <w:i/>
                <w:iCs/>
                <w:color w:val="000000"/>
              </w:rPr>
            </w:pPr>
            <w:r w:rsidRPr="00A84C79">
              <w:rPr>
                <w:b/>
                <w:bCs/>
                <w:i/>
                <w:iCs/>
                <w:color w:val="000000"/>
              </w:rPr>
              <w:t>Подпрограмма "Организация культурно-досугового обслуживания населения Комсомольского городского поселения"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02 9 00 00000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18 475 196,79</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i/>
                <w:iCs/>
                <w:color w:val="000000"/>
              </w:rPr>
            </w:pPr>
            <w:r w:rsidRPr="00A84C79">
              <w:rPr>
                <w:i/>
                <w:iCs/>
                <w:color w:val="000000"/>
              </w:rPr>
              <w:t xml:space="preserve">Основное мероприятие "Организация культурно-досугового обслуживания населения Комсомольского городского поселения"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02 9 01 00000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14 975 624,79</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7 215 111,55</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7 755 043,24</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Организация обеспечения деятельности учреждения культуры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800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5 470,00</w:t>
            </w:r>
          </w:p>
        </w:tc>
      </w:tr>
      <w:tr w:rsidR="00A84C79" w:rsidRPr="00A84C79" w:rsidTr="00A84C79">
        <w:trPr>
          <w:trHeight w:val="520"/>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i/>
                <w:iCs/>
                <w:color w:val="000000"/>
              </w:rPr>
            </w:pPr>
            <w:r w:rsidRPr="00A84C79">
              <w:rPr>
                <w:i/>
                <w:iCs/>
                <w:color w:val="000000"/>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02 9 02 00000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2 842 209,00</w:t>
            </w:r>
          </w:p>
        </w:tc>
      </w:tr>
      <w:tr w:rsidR="00A84C79" w:rsidRPr="00A84C79" w:rsidTr="00A84C79">
        <w:trPr>
          <w:trHeight w:val="1001"/>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lastRenderedPageBreak/>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02 9 02 80340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2 700 099,00</w:t>
            </w:r>
          </w:p>
        </w:tc>
      </w:tr>
      <w:tr w:rsidR="00A84C79" w:rsidRPr="00A84C79" w:rsidTr="00A84C79">
        <w:trPr>
          <w:trHeight w:val="1001"/>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9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142 110,00</w:t>
            </w:r>
          </w:p>
        </w:tc>
      </w:tr>
      <w:tr w:rsidR="00A84C79" w:rsidRPr="00A84C79" w:rsidTr="00A84C79">
        <w:trPr>
          <w:trHeight w:val="167"/>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i/>
                <w:iCs/>
                <w:color w:val="000000"/>
              </w:rPr>
            </w:pPr>
            <w:r w:rsidRPr="00A84C79">
              <w:rPr>
                <w:i/>
                <w:iCs/>
                <w:color w:val="000000"/>
              </w:rPr>
              <w:t xml:space="preserve">Основное мероприятие "Организация показа кинофильмов"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02 9 04 00000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657 363,00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Расходы по организации показа кинофильмов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9 04 G0060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657 363,00</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b/>
                <w:bCs/>
                <w:i/>
                <w:iCs/>
                <w:color w:val="000000"/>
              </w:rPr>
            </w:pPr>
            <w:r w:rsidRPr="00A84C79">
              <w:rPr>
                <w:b/>
                <w:bCs/>
                <w:i/>
                <w:iCs/>
                <w:color w:val="000000"/>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755"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b/>
                <w:bCs/>
                <w:i/>
                <w:iCs/>
                <w:color w:val="000000"/>
              </w:rPr>
            </w:pPr>
            <w:r w:rsidRPr="00A84C79">
              <w:rPr>
                <w:b/>
                <w:bCs/>
                <w:i/>
                <w:iCs/>
                <w:color w:val="000000"/>
              </w:rPr>
              <w:t>02</w:t>
            </w:r>
            <w:proofErr w:type="gramStart"/>
            <w:r w:rsidRPr="00A84C79">
              <w:rPr>
                <w:b/>
                <w:bCs/>
                <w:i/>
                <w:iCs/>
                <w:color w:val="000000"/>
              </w:rPr>
              <w:t xml:space="preserve"> А</w:t>
            </w:r>
            <w:proofErr w:type="gramEnd"/>
            <w:r w:rsidRPr="00A84C79">
              <w:rPr>
                <w:b/>
                <w:bCs/>
                <w:i/>
                <w:iCs/>
                <w:color w:val="000000"/>
              </w:rPr>
              <w:t xml:space="preserve">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6 929 931,24</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755"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02</w:t>
            </w:r>
            <w:proofErr w:type="gramStart"/>
            <w:r w:rsidRPr="00A84C79">
              <w:rPr>
                <w:i/>
                <w:iCs/>
                <w:color w:val="000000"/>
              </w:rPr>
              <w:t xml:space="preserve"> А</w:t>
            </w:r>
            <w:proofErr w:type="gramEnd"/>
            <w:r w:rsidRPr="00A84C79">
              <w:rPr>
                <w:i/>
                <w:iCs/>
                <w:color w:val="000000"/>
              </w:rPr>
              <w:t xml:space="preserve">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5 271 975,24</w:t>
            </w:r>
          </w:p>
        </w:tc>
      </w:tr>
      <w:tr w:rsidR="00A84C79" w:rsidRPr="00A84C79" w:rsidTr="00A84C79">
        <w:trPr>
          <w:trHeight w:val="834"/>
        </w:trPr>
        <w:tc>
          <w:tcPr>
            <w:tcW w:w="10505"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02</w:t>
            </w:r>
            <w:proofErr w:type="gramStart"/>
            <w:r w:rsidRPr="00A84C79">
              <w:rPr>
                <w:color w:val="000000"/>
              </w:rPr>
              <w:t xml:space="preserve"> А</w:t>
            </w:r>
            <w:proofErr w:type="gramEnd"/>
            <w:r w:rsidRPr="00A84C79">
              <w:rPr>
                <w:color w:val="000000"/>
              </w:rPr>
              <w:t xml:space="preserve">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3 626 679,97</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02</w:t>
            </w:r>
            <w:proofErr w:type="gramStart"/>
            <w:r w:rsidRPr="00A84C79">
              <w:rPr>
                <w:color w:val="000000"/>
              </w:rPr>
              <w:t xml:space="preserve"> А</w:t>
            </w:r>
            <w:proofErr w:type="gramEnd"/>
            <w:r w:rsidRPr="00A84C79">
              <w:rPr>
                <w:color w:val="000000"/>
              </w:rPr>
              <w:t xml:space="preserve">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1 643 636,76</w:t>
            </w:r>
          </w:p>
        </w:tc>
      </w:tr>
      <w:tr w:rsidR="00A84C79" w:rsidRPr="00A84C79" w:rsidTr="00A84C79">
        <w:trPr>
          <w:trHeight w:val="321"/>
        </w:trPr>
        <w:tc>
          <w:tcPr>
            <w:tcW w:w="10505"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755"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02</w:t>
            </w:r>
            <w:proofErr w:type="gramStart"/>
            <w:r w:rsidRPr="00A84C79">
              <w:rPr>
                <w:color w:val="000000"/>
              </w:rPr>
              <w:t xml:space="preserve"> А</w:t>
            </w:r>
            <w:proofErr w:type="gramEnd"/>
            <w:r w:rsidRPr="00A84C79">
              <w:rPr>
                <w:color w:val="000000"/>
              </w:rPr>
              <w:t xml:space="preserve">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800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1 658,51</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i/>
                <w:iCs/>
                <w:color w:val="000000"/>
              </w:rPr>
            </w:pPr>
            <w:r w:rsidRPr="00A84C79">
              <w:rPr>
                <w:i/>
                <w:iCs/>
                <w:color w:val="000000"/>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55"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02</w:t>
            </w:r>
            <w:proofErr w:type="gramStart"/>
            <w:r w:rsidRPr="00A84C79">
              <w:rPr>
                <w:i/>
                <w:iCs/>
                <w:color w:val="000000"/>
              </w:rPr>
              <w:t xml:space="preserve"> А</w:t>
            </w:r>
            <w:proofErr w:type="gramEnd"/>
            <w:r w:rsidRPr="00A84C79">
              <w:rPr>
                <w:i/>
                <w:iCs/>
                <w:color w:val="000000"/>
              </w:rPr>
              <w:t xml:space="preserve">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1 657 956,00</w:t>
            </w:r>
          </w:p>
        </w:tc>
      </w:tr>
      <w:tr w:rsidR="00A84C79" w:rsidRPr="00A84C79" w:rsidTr="004E0EB9">
        <w:trPr>
          <w:trHeight w:val="106"/>
        </w:trPr>
        <w:tc>
          <w:tcPr>
            <w:tcW w:w="10505"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A84C79">
              <w:rPr>
                <w:color w:val="000000"/>
              </w:rPr>
              <w:lastRenderedPageBreak/>
              <w:t>органами управления государственными внебюджетными фондами)</w:t>
            </w:r>
          </w:p>
        </w:tc>
        <w:tc>
          <w:tcPr>
            <w:tcW w:w="1755"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lastRenderedPageBreak/>
              <w:t>02</w:t>
            </w:r>
            <w:proofErr w:type="gramStart"/>
            <w:r w:rsidRPr="00A84C79">
              <w:rPr>
                <w:color w:val="000000"/>
              </w:rPr>
              <w:t xml:space="preserve"> А</w:t>
            </w:r>
            <w:proofErr w:type="gramEnd"/>
            <w:r w:rsidRPr="00A84C79">
              <w:rPr>
                <w:color w:val="000000"/>
              </w:rPr>
              <w:t xml:space="preserve">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1 575 058,00</w:t>
            </w:r>
          </w:p>
        </w:tc>
      </w:tr>
      <w:tr w:rsidR="00A84C79" w:rsidRPr="00A84C79" w:rsidTr="00A84C79">
        <w:trPr>
          <w:trHeight w:val="1001"/>
        </w:trPr>
        <w:tc>
          <w:tcPr>
            <w:tcW w:w="10505"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Pr>
              <w:rPr>
                <w:color w:val="000000"/>
              </w:rPr>
            </w:pPr>
            <w:proofErr w:type="gramStart"/>
            <w:r w:rsidRPr="00A84C79">
              <w:rPr>
                <w:color w:val="000000"/>
              </w:rPr>
              <w:lastRenderedPageBreak/>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755"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02</w:t>
            </w:r>
            <w:proofErr w:type="gramStart"/>
            <w:r w:rsidRPr="00A84C79">
              <w:rPr>
                <w:color w:val="000000"/>
              </w:rPr>
              <w:t xml:space="preserve"> А</w:t>
            </w:r>
            <w:proofErr w:type="gramEnd"/>
            <w:r w:rsidRPr="00A84C79">
              <w:rPr>
                <w:color w:val="000000"/>
              </w:rPr>
              <w:t xml:space="preserve">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82 898,00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00"/>
            <w:vAlign w:val="center"/>
            <w:hideMark/>
          </w:tcPr>
          <w:p w:rsidR="00A84C79" w:rsidRPr="00A84C79" w:rsidRDefault="00A84C79" w:rsidP="00A84C79">
            <w:pPr>
              <w:rPr>
                <w:b/>
                <w:bCs/>
                <w:color w:val="000000"/>
              </w:rPr>
            </w:pPr>
            <w:r w:rsidRPr="00A84C79">
              <w:rPr>
                <w:b/>
                <w:bCs/>
                <w:color w:val="000000"/>
              </w:rPr>
              <w:t>Муниципальная программа «Обеспечение доступным и комфортным жильем населения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b/>
                <w:bCs/>
                <w:color w:val="000000"/>
              </w:rPr>
            </w:pPr>
            <w:r w:rsidRPr="00A84C79">
              <w:rPr>
                <w:b/>
                <w:bCs/>
                <w:color w:val="000000"/>
              </w:rPr>
              <w:t>03 0 00 00000</w:t>
            </w:r>
          </w:p>
        </w:tc>
        <w:tc>
          <w:tcPr>
            <w:tcW w:w="1188"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b/>
                <w:bCs/>
                <w:color w:val="000000"/>
              </w:rPr>
            </w:pPr>
            <w:r w:rsidRPr="00A84C79">
              <w:rPr>
                <w:b/>
                <w:bCs/>
                <w:color w:val="000000"/>
              </w:rPr>
              <w:t> </w:t>
            </w:r>
          </w:p>
        </w:tc>
        <w:tc>
          <w:tcPr>
            <w:tcW w:w="2072" w:type="dxa"/>
            <w:tcBorders>
              <w:top w:val="nil"/>
              <w:left w:val="nil"/>
              <w:bottom w:val="single" w:sz="4" w:space="0" w:color="auto"/>
              <w:right w:val="single" w:sz="8"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1 598 089,50</w:t>
            </w:r>
          </w:p>
        </w:tc>
      </w:tr>
      <w:tr w:rsidR="00A84C79" w:rsidRPr="00A84C79" w:rsidTr="00A84C79">
        <w:trPr>
          <w:trHeight w:val="173"/>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b/>
                <w:bCs/>
                <w:i/>
                <w:iCs/>
                <w:color w:val="000000"/>
              </w:rPr>
            </w:pPr>
            <w:r w:rsidRPr="00A84C79">
              <w:rPr>
                <w:b/>
                <w:bCs/>
                <w:i/>
                <w:iCs/>
                <w:color w:val="000000"/>
              </w:rPr>
              <w:t xml:space="preserve">Подпрограмма «Обеспечение жильем молодых семей» </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b/>
                <w:bCs/>
                <w:i/>
                <w:iCs/>
                <w:color w:val="000000"/>
              </w:rPr>
            </w:pPr>
            <w:r w:rsidRPr="00A84C79">
              <w:rPr>
                <w:b/>
                <w:bCs/>
                <w:i/>
                <w:iCs/>
                <w:color w:val="000000"/>
              </w:rPr>
              <w:t>03 1 00 00000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1 598 089,50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i/>
                <w:iCs/>
                <w:color w:val="000000"/>
              </w:rPr>
            </w:pPr>
            <w:r w:rsidRPr="00A84C79">
              <w:rPr>
                <w:i/>
                <w:iCs/>
                <w:color w:val="000000"/>
              </w:rPr>
              <w:t>Основное мероприятие "Предоставление мер социальной поддержки по обеспечению жильем молодых семей"</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03 1 01 00000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1 598 089,50</w:t>
            </w:r>
          </w:p>
        </w:tc>
      </w:tr>
      <w:tr w:rsidR="00A84C79" w:rsidRPr="00A84C79" w:rsidTr="00A84C79">
        <w:trPr>
          <w:trHeight w:val="315"/>
        </w:trPr>
        <w:tc>
          <w:tcPr>
            <w:tcW w:w="10505" w:type="dxa"/>
            <w:tcBorders>
              <w:top w:val="nil"/>
              <w:left w:val="single" w:sz="8" w:space="0" w:color="auto"/>
              <w:bottom w:val="nil"/>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 1 01 L4970</w:t>
            </w:r>
          </w:p>
        </w:tc>
        <w:tc>
          <w:tcPr>
            <w:tcW w:w="1188"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300</w:t>
            </w:r>
          </w:p>
        </w:tc>
        <w:tc>
          <w:tcPr>
            <w:tcW w:w="2072"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1 598 089,50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00"/>
            <w:vAlign w:val="bottom"/>
            <w:hideMark/>
          </w:tcPr>
          <w:p w:rsidR="00A84C79" w:rsidRPr="00A84C79" w:rsidRDefault="00A84C79" w:rsidP="00A84C79">
            <w:pPr>
              <w:rPr>
                <w:b/>
                <w:bCs/>
                <w:color w:val="000000"/>
              </w:rPr>
            </w:pPr>
            <w:r w:rsidRPr="00A84C79">
              <w:rPr>
                <w:b/>
                <w:bCs/>
                <w:color w:val="000000"/>
              </w:rPr>
              <w:t>Муниципальная программа "Обеспечение безопасности граждан и профилактика правонарушений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05 0 00 00000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 </w:t>
            </w:r>
          </w:p>
        </w:tc>
        <w:tc>
          <w:tcPr>
            <w:tcW w:w="2072" w:type="dxa"/>
            <w:tcBorders>
              <w:top w:val="nil"/>
              <w:left w:val="nil"/>
              <w:bottom w:val="single" w:sz="4" w:space="0" w:color="auto"/>
              <w:right w:val="single" w:sz="8"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1 223 137,15</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05 1 00 00000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76 205,72</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rPr>
            </w:pPr>
            <w:r w:rsidRPr="00A84C79">
              <w:rPr>
                <w:i/>
                <w:iCs/>
              </w:rPr>
              <w:t>Основное мероприятие "Водолазное обследование и очистка подводных акваторий зон купания"</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rPr>
            </w:pPr>
            <w:r w:rsidRPr="00A84C79">
              <w:rPr>
                <w:i/>
                <w:iCs/>
              </w:rPr>
              <w:t>05 1 03 00000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34 145,62</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 1 03 P1330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500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34 145,62</w:t>
            </w:r>
          </w:p>
        </w:tc>
      </w:tr>
      <w:tr w:rsidR="00A84C79" w:rsidRPr="00A84C79" w:rsidTr="00A84C79">
        <w:trPr>
          <w:trHeight w:val="340"/>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rPr>
            </w:pPr>
            <w:r w:rsidRPr="00A84C79">
              <w:rPr>
                <w:i/>
                <w:iCs/>
              </w:rPr>
              <w:t>Основное мероприятие "Оповещение населения на территории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rPr>
            </w:pPr>
            <w:r w:rsidRPr="00A84C79">
              <w:rPr>
                <w:i/>
                <w:iCs/>
              </w:rPr>
              <w:t>05 1 04 00000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42 060,10</w:t>
            </w:r>
          </w:p>
        </w:tc>
      </w:tr>
      <w:tr w:rsidR="00A84C79" w:rsidRPr="00A84C79" w:rsidTr="00A84C79">
        <w:trPr>
          <w:trHeight w:val="50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r w:rsidRPr="00A84C79">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05 1 04 20840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42 060,10</w:t>
            </w:r>
          </w:p>
        </w:tc>
      </w:tr>
      <w:tr w:rsidR="00A84C79" w:rsidRPr="00A84C79" w:rsidTr="00A84C79">
        <w:trPr>
          <w:trHeight w:val="173"/>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Подпрограмма "Профилактика правонарушений среди несовершеннолетних"</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05 2 00 00000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502 179,10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"Обеспечение общественного порядка и профилактика правонарушений"</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05 2 01 00000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502 179,10</w:t>
            </w:r>
          </w:p>
        </w:tc>
      </w:tr>
      <w:tr w:rsidR="00A84C79" w:rsidRPr="00A84C79" w:rsidTr="00A84C7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298 524,72</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Осуществление полномочий по созданию и организации деятельности комиссий по делам </w:t>
            </w:r>
            <w:r w:rsidRPr="00A84C79">
              <w:rPr>
                <w:color w:val="000000"/>
              </w:rPr>
              <w:lastRenderedPageBreak/>
              <w:t xml:space="preserve">несовершеннолетних и защите их прав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lastRenderedPageBreak/>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203 654,38</w:t>
            </w:r>
          </w:p>
        </w:tc>
      </w:tr>
      <w:tr w:rsidR="00A84C79" w:rsidRPr="00A84C79" w:rsidTr="00A84C79">
        <w:trPr>
          <w:trHeight w:val="173"/>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b/>
                <w:bCs/>
                <w:i/>
                <w:iCs/>
              </w:rPr>
            </w:pPr>
            <w:r w:rsidRPr="00A84C79">
              <w:rPr>
                <w:b/>
                <w:bCs/>
                <w:i/>
                <w:iCs/>
              </w:rPr>
              <w:lastRenderedPageBreak/>
              <w:t>Подпрограмма "</w:t>
            </w:r>
            <w:proofErr w:type="gramStart"/>
            <w:r w:rsidRPr="00A84C79">
              <w:rPr>
                <w:b/>
                <w:bCs/>
                <w:i/>
                <w:iCs/>
              </w:rPr>
              <w:t>Безопасный</w:t>
            </w:r>
            <w:proofErr w:type="gramEnd"/>
            <w:r w:rsidRPr="00A84C79">
              <w:rPr>
                <w:b/>
                <w:bCs/>
                <w:i/>
                <w:iCs/>
              </w:rPr>
              <w:t xml:space="preserve"> район"</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rPr>
            </w:pPr>
            <w:r w:rsidRPr="00A84C79">
              <w:rPr>
                <w:b/>
                <w:bCs/>
                <w:i/>
                <w:iCs/>
              </w:rPr>
              <w:t>05 4 00 00000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534 090,13</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i/>
                <w:iCs/>
              </w:rPr>
            </w:pPr>
            <w:r w:rsidRPr="00A84C79">
              <w:rPr>
                <w:i/>
                <w:iCs/>
              </w:rPr>
              <w:t>Основное мероприятие "Совершенствование системы видеонаблюдения и видеофиксации происшествий и чрезвычайных ситуаций"</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rPr>
            </w:pPr>
            <w:r w:rsidRPr="00A84C79">
              <w:rPr>
                <w:i/>
                <w:iCs/>
              </w:rPr>
              <w:t>05 4 01 00000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534 090,13</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r w:rsidRPr="00A84C79">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05 4 01 20170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534 090,13</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b/>
                <w:bCs/>
                <w:i/>
                <w:iCs/>
              </w:rPr>
            </w:pPr>
            <w:r w:rsidRPr="00A84C79">
              <w:rPr>
                <w:b/>
                <w:bCs/>
                <w:i/>
                <w:iCs/>
              </w:rPr>
              <w:t>Подпрограмма "Организация проведения мероприятий по отлову и содержанию безнадзорных животных"</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rPr>
            </w:pPr>
            <w:r w:rsidRPr="00A84C79">
              <w:rPr>
                <w:b/>
                <w:bCs/>
                <w:i/>
                <w:iCs/>
              </w:rPr>
              <w:t>05 5 00 00000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99 000,00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i/>
                <w:iCs/>
              </w:rPr>
            </w:pPr>
            <w:r w:rsidRPr="00A84C79">
              <w:rPr>
                <w:i/>
                <w:iCs/>
              </w:rPr>
              <w:t>Основное мероприятие "Организация проведения мероприятий по отлову и содержанию безнадзорных животных"</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rPr>
            </w:pPr>
            <w:r w:rsidRPr="00A84C79">
              <w:rPr>
                <w:i/>
                <w:iCs/>
              </w:rPr>
              <w:t>05 5 01 00000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99 000,00</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r w:rsidRPr="00A84C79">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05 5 01 80370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99 000,00</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b/>
                <w:bCs/>
                <w:i/>
                <w:iCs/>
              </w:rPr>
            </w:pPr>
            <w:r w:rsidRPr="00A84C79">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rPr>
            </w:pPr>
            <w:r w:rsidRPr="00A84C79">
              <w:rPr>
                <w:b/>
                <w:bCs/>
                <w:i/>
                <w:iCs/>
              </w:rPr>
              <w:t>05 6 00 00000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11 662,20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i/>
                <w:iCs/>
              </w:rPr>
            </w:pPr>
            <w:r w:rsidRPr="00A84C79">
              <w:rPr>
                <w:i/>
                <w:iCs/>
              </w:rPr>
              <w:t>Основное мероприятие "Предупреждение и пресечение административных правонарушений"</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rPr>
            </w:pPr>
            <w:r w:rsidRPr="00A84C79">
              <w:rPr>
                <w:i/>
                <w:iCs/>
              </w:rPr>
              <w:t>05 6 01 00000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11 662,20</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05 6 01 80350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11 662,20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00"/>
            <w:vAlign w:val="bottom"/>
            <w:hideMark/>
          </w:tcPr>
          <w:p w:rsidR="00A84C79" w:rsidRPr="00A84C79" w:rsidRDefault="00A84C79" w:rsidP="00A84C79">
            <w:pPr>
              <w:rPr>
                <w:b/>
                <w:bCs/>
                <w:color w:val="000000"/>
              </w:rPr>
            </w:pPr>
            <w:r w:rsidRPr="00A84C79">
              <w:rPr>
                <w:b/>
                <w:bCs/>
                <w:color w:val="000000"/>
              </w:rPr>
              <w:t>Муниципальная программа "Охрана окружающей среды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b/>
                <w:bCs/>
                <w:color w:val="000000"/>
              </w:rPr>
            </w:pPr>
            <w:r w:rsidRPr="00A84C79">
              <w:rPr>
                <w:b/>
                <w:bCs/>
                <w:color w:val="000000"/>
              </w:rPr>
              <w:t>07 0 00 00000</w:t>
            </w:r>
          </w:p>
        </w:tc>
        <w:tc>
          <w:tcPr>
            <w:tcW w:w="1188"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color w:val="000000"/>
              </w:rPr>
            </w:pPr>
            <w:r w:rsidRPr="00A84C79">
              <w:rPr>
                <w:color w:val="000000"/>
              </w:rPr>
              <w:t> </w:t>
            </w:r>
          </w:p>
        </w:tc>
        <w:tc>
          <w:tcPr>
            <w:tcW w:w="2072" w:type="dxa"/>
            <w:tcBorders>
              <w:top w:val="nil"/>
              <w:left w:val="nil"/>
              <w:bottom w:val="single" w:sz="4" w:space="0" w:color="auto"/>
              <w:right w:val="single" w:sz="8" w:space="0" w:color="auto"/>
            </w:tcBorders>
            <w:shd w:val="clear" w:color="000000" w:fill="FFFF00"/>
            <w:vAlign w:val="center"/>
            <w:hideMark/>
          </w:tcPr>
          <w:p w:rsidR="00A84C79" w:rsidRPr="00A84C79" w:rsidRDefault="00A84C79" w:rsidP="00A84C79">
            <w:pPr>
              <w:jc w:val="center"/>
              <w:rPr>
                <w:b/>
                <w:bCs/>
                <w:color w:val="000000"/>
              </w:rPr>
            </w:pPr>
            <w:r w:rsidRPr="00A84C79">
              <w:rPr>
                <w:b/>
                <w:bCs/>
                <w:color w:val="000000"/>
              </w:rPr>
              <w:t>2 293 098,00</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Подпрограмма "Организация проведения мероприятий по содержанию сибиреязвенных скотомогильников"</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b/>
                <w:bCs/>
                <w:i/>
                <w:iCs/>
                <w:color w:val="000000"/>
              </w:rPr>
            </w:pPr>
            <w:r w:rsidRPr="00A84C79">
              <w:rPr>
                <w:b/>
                <w:bCs/>
                <w:i/>
                <w:iCs/>
                <w:color w:val="000000"/>
              </w:rPr>
              <w:t>07 1 00 00000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b/>
                <w:bCs/>
                <w:i/>
                <w:iCs/>
                <w:color w:val="000000"/>
              </w:rPr>
            </w:pPr>
            <w:r w:rsidRPr="00A84C79">
              <w:rPr>
                <w:b/>
                <w:bCs/>
                <w:i/>
                <w:iCs/>
                <w:color w:val="000000"/>
              </w:rPr>
              <w:t>35 098,00</w:t>
            </w:r>
          </w:p>
        </w:tc>
      </w:tr>
      <w:tr w:rsidR="00A84C79" w:rsidRPr="00A84C79" w:rsidTr="00A84C7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07 1 01 00000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35 098,00</w:t>
            </w:r>
          </w:p>
        </w:tc>
      </w:tr>
      <w:tr w:rsidR="00A84C79" w:rsidRPr="00A84C79" w:rsidTr="004E0EB9">
        <w:trPr>
          <w:trHeight w:val="106"/>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w:t>
            </w:r>
            <w:r w:rsidRPr="00A84C79">
              <w:rPr>
                <w:color w:val="000000"/>
              </w:rPr>
              <w:lastRenderedPageBreak/>
              <w:t>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lastRenderedPageBreak/>
              <w:t>07 1 01 82400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35 098,00</w:t>
            </w:r>
          </w:p>
        </w:tc>
      </w:tr>
      <w:tr w:rsidR="00A84C79" w:rsidRPr="00A84C79" w:rsidTr="00A84C79">
        <w:trPr>
          <w:trHeight w:val="693"/>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rPr>
            </w:pPr>
            <w:r w:rsidRPr="00A84C79">
              <w:rPr>
                <w:b/>
                <w:bCs/>
                <w:i/>
                <w:iCs/>
              </w:rPr>
              <w:lastRenderedPageBreak/>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w:t>
            </w:r>
            <w:proofErr w:type="gramStart"/>
            <w:r w:rsidRPr="00A84C79">
              <w:rPr>
                <w:b/>
                <w:bCs/>
                <w:i/>
                <w:iCs/>
              </w:rPr>
              <w:t>"и</w:t>
            </w:r>
            <w:proofErr w:type="gramEnd"/>
            <w:r w:rsidRPr="00A84C79">
              <w:rPr>
                <w:b/>
                <w:bCs/>
                <w:i/>
                <w:iCs/>
              </w:rPr>
              <w:t xml:space="preserve"> земельного участка с кадастровым номером 37:08:011413:1, расположенного на территории Новоусадебского с/</w:t>
            </w:r>
            <w:proofErr w:type="spellStart"/>
            <w:r w:rsidRPr="00A84C79">
              <w:rPr>
                <w:b/>
                <w:bCs/>
                <w:i/>
                <w:iCs/>
              </w:rPr>
              <w:t>п</w:t>
            </w:r>
            <w:proofErr w:type="spellEnd"/>
            <w:r w:rsidRPr="00A84C79">
              <w:rPr>
                <w:b/>
                <w:bCs/>
                <w:i/>
                <w:iCs/>
              </w:rPr>
              <w:t>"</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rPr>
            </w:pPr>
            <w:r w:rsidRPr="00A84C79">
              <w:rPr>
                <w:b/>
                <w:bCs/>
                <w:i/>
                <w:iCs/>
              </w:rPr>
              <w:t>07 3 00 00000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b/>
                <w:bCs/>
                <w:i/>
                <w:iCs/>
                <w:color w:val="000000"/>
              </w:rPr>
            </w:pPr>
            <w:r w:rsidRPr="00A84C79">
              <w:rPr>
                <w:b/>
                <w:bCs/>
                <w:i/>
                <w:iCs/>
                <w:color w:val="000000"/>
              </w:rPr>
              <w:t>2 258 000,00</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rPr>
            </w:pPr>
            <w:r w:rsidRPr="00A84C79">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w:t>
            </w:r>
            <w:proofErr w:type="spellStart"/>
            <w:proofErr w:type="gramStart"/>
            <w:r w:rsidRPr="00A84C79">
              <w:rPr>
                <w:i/>
                <w:iCs/>
              </w:rPr>
              <w:t>п</w:t>
            </w:r>
            <w:proofErr w:type="spellEnd"/>
            <w:proofErr w:type="gramEnd"/>
            <w:r w:rsidRPr="00A84C79">
              <w:rPr>
                <w:i/>
                <w:iCs/>
              </w:rPr>
              <w:t>"</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rPr>
            </w:pPr>
            <w:r w:rsidRPr="00A84C79">
              <w:rPr>
                <w:i/>
                <w:iCs/>
              </w:rPr>
              <w:t>07 3 01 00000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2 258 000,00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r w:rsidRPr="00A84C79">
              <w:t>Технический этап рекультивации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07 3 01 20420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2 258 000,00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00"/>
            <w:hideMark/>
          </w:tcPr>
          <w:p w:rsidR="00A84C79" w:rsidRPr="00A84C79" w:rsidRDefault="00A84C79" w:rsidP="00A84C79">
            <w:pPr>
              <w:rPr>
                <w:b/>
                <w:bCs/>
                <w:color w:val="000000"/>
              </w:rPr>
            </w:pPr>
            <w:r w:rsidRPr="00A84C79">
              <w:rPr>
                <w:b/>
                <w:bCs/>
                <w:color w:val="000000"/>
              </w:rPr>
              <w:t>Муниципальная программа «Развитие транспортной системы Комсомольского муниципального района Ивановской области»</w:t>
            </w:r>
          </w:p>
        </w:tc>
        <w:tc>
          <w:tcPr>
            <w:tcW w:w="1755"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b/>
                <w:bCs/>
                <w:color w:val="000000"/>
                <w:sz w:val="22"/>
                <w:szCs w:val="22"/>
              </w:rPr>
            </w:pPr>
            <w:r w:rsidRPr="00A84C79">
              <w:rPr>
                <w:b/>
                <w:bCs/>
                <w:color w:val="000000"/>
                <w:sz w:val="22"/>
                <w:szCs w:val="22"/>
              </w:rPr>
              <w:t>08 0 00 00000</w:t>
            </w:r>
          </w:p>
        </w:tc>
        <w:tc>
          <w:tcPr>
            <w:tcW w:w="1188"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color w:val="000000"/>
                <w:sz w:val="22"/>
                <w:szCs w:val="22"/>
              </w:rPr>
            </w:pPr>
            <w:r w:rsidRPr="00A84C79">
              <w:rPr>
                <w:color w:val="000000"/>
                <w:sz w:val="22"/>
                <w:szCs w:val="22"/>
              </w:rPr>
              <w:t> </w:t>
            </w:r>
          </w:p>
        </w:tc>
        <w:tc>
          <w:tcPr>
            <w:tcW w:w="2072" w:type="dxa"/>
            <w:tcBorders>
              <w:top w:val="nil"/>
              <w:left w:val="nil"/>
              <w:bottom w:val="single" w:sz="4" w:space="0" w:color="auto"/>
              <w:right w:val="single" w:sz="8" w:space="0" w:color="auto"/>
            </w:tcBorders>
            <w:shd w:val="clear" w:color="000000" w:fill="FFFF00"/>
            <w:vAlign w:val="center"/>
            <w:hideMark/>
          </w:tcPr>
          <w:p w:rsidR="00A84C79" w:rsidRPr="00A84C79" w:rsidRDefault="00A84C79" w:rsidP="00A84C79">
            <w:pPr>
              <w:jc w:val="center"/>
              <w:rPr>
                <w:b/>
                <w:bCs/>
                <w:color w:val="000000"/>
                <w:sz w:val="22"/>
                <w:szCs w:val="22"/>
              </w:rPr>
            </w:pPr>
            <w:r w:rsidRPr="00A84C79">
              <w:rPr>
                <w:b/>
                <w:bCs/>
                <w:color w:val="000000"/>
                <w:sz w:val="22"/>
                <w:szCs w:val="22"/>
              </w:rPr>
              <w:t>19 774 921,34</w:t>
            </w:r>
          </w:p>
        </w:tc>
      </w:tr>
      <w:tr w:rsidR="00A84C79" w:rsidRPr="00A84C79" w:rsidTr="00A84C79">
        <w:trPr>
          <w:trHeight w:val="520"/>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b/>
                <w:bCs/>
                <w:i/>
                <w:iCs/>
                <w:color w:val="000000"/>
              </w:rPr>
            </w:pPr>
            <w:r w:rsidRPr="00A84C79">
              <w:rPr>
                <w:b/>
                <w:bCs/>
                <w:i/>
                <w:iCs/>
                <w:color w:val="000000"/>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b/>
                <w:bCs/>
                <w:i/>
                <w:iCs/>
                <w:color w:val="000000"/>
              </w:rPr>
            </w:pPr>
            <w:r w:rsidRPr="00A84C79">
              <w:rPr>
                <w:b/>
                <w:bCs/>
                <w:i/>
                <w:iCs/>
                <w:color w:val="000000"/>
              </w:rPr>
              <w:t>08 1 00 00000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b/>
                <w:bCs/>
                <w:i/>
                <w:iCs/>
                <w:color w:val="000000"/>
              </w:rPr>
            </w:pPr>
            <w:r w:rsidRPr="00A84C79">
              <w:rPr>
                <w:b/>
                <w:bCs/>
                <w:i/>
                <w:iCs/>
                <w:color w:val="000000"/>
              </w:rPr>
              <w:t>18 374 142,47</w:t>
            </w:r>
          </w:p>
        </w:tc>
      </w:tr>
      <w:tr w:rsidR="00A84C79" w:rsidRPr="00A84C79" w:rsidTr="00A84C79">
        <w:trPr>
          <w:trHeight w:val="173"/>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i/>
                <w:iCs/>
                <w:color w:val="000000"/>
              </w:rPr>
            </w:pPr>
            <w:r w:rsidRPr="00A84C79">
              <w:rPr>
                <w:i/>
                <w:iCs/>
                <w:color w:val="000000"/>
              </w:rPr>
              <w:t>Основное мероприятие "Дорожный фонд"</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08 1 01 00000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10 721 596,25</w:t>
            </w:r>
          </w:p>
        </w:tc>
      </w:tr>
      <w:tr w:rsidR="00A84C79" w:rsidRPr="00A84C79" w:rsidTr="00A84C79">
        <w:trPr>
          <w:trHeight w:val="1001"/>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08 1 01 Р1000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500</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10 650 868,25</w:t>
            </w:r>
          </w:p>
        </w:tc>
      </w:tr>
      <w:tr w:rsidR="00A84C79" w:rsidRPr="00A84C79" w:rsidTr="00A84C79">
        <w:trPr>
          <w:trHeight w:val="507"/>
        </w:trPr>
        <w:tc>
          <w:tcPr>
            <w:tcW w:w="10505" w:type="dxa"/>
            <w:tcBorders>
              <w:top w:val="nil"/>
              <w:left w:val="single" w:sz="8" w:space="0" w:color="auto"/>
              <w:bottom w:val="nil"/>
              <w:right w:val="single" w:sz="4" w:space="0" w:color="auto"/>
            </w:tcBorders>
            <w:shd w:val="clear" w:color="000000" w:fill="FFFFFF"/>
            <w:vAlign w:val="bottom"/>
            <w:hideMark/>
          </w:tcPr>
          <w:p w:rsidR="00A84C79" w:rsidRPr="00A84C79" w:rsidRDefault="00A84C79" w:rsidP="00A84C79">
            <w:r w:rsidRPr="00A84C79">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08 1 01 21000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70 728,00</w:t>
            </w:r>
          </w:p>
        </w:tc>
      </w:tr>
      <w:tr w:rsidR="00A84C79" w:rsidRPr="00A84C79" w:rsidTr="00A84C79">
        <w:trPr>
          <w:trHeight w:val="674"/>
        </w:trPr>
        <w:tc>
          <w:tcPr>
            <w:tcW w:w="10505" w:type="dxa"/>
            <w:tcBorders>
              <w:top w:val="single" w:sz="4" w:space="0" w:color="auto"/>
              <w:left w:val="single" w:sz="8" w:space="0" w:color="auto"/>
              <w:bottom w:val="nil"/>
              <w:right w:val="single" w:sz="4" w:space="0" w:color="auto"/>
            </w:tcBorders>
            <w:shd w:val="clear" w:color="000000" w:fill="FFFFFF"/>
            <w:vAlign w:val="bottom"/>
            <w:hideMark/>
          </w:tcPr>
          <w:p w:rsidR="00A84C79" w:rsidRPr="00A84C79" w:rsidRDefault="00A84C79" w:rsidP="00A84C79">
            <w:pPr>
              <w:rPr>
                <w:i/>
                <w:iCs/>
              </w:rPr>
            </w:pPr>
            <w:r w:rsidRPr="00A84C79">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08 1 05 00000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7 652 546,22</w:t>
            </w:r>
          </w:p>
        </w:tc>
      </w:tr>
      <w:tr w:rsidR="00A84C79" w:rsidRPr="00A84C79" w:rsidTr="00A84C79">
        <w:trPr>
          <w:trHeight w:val="834"/>
        </w:trPr>
        <w:tc>
          <w:tcPr>
            <w:tcW w:w="10505" w:type="dxa"/>
            <w:tcBorders>
              <w:top w:val="single" w:sz="4" w:space="0" w:color="auto"/>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08 1 05 S0510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7 652 546,22</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lastRenderedPageBreak/>
              <w:t>Подпрограмма "Поддержка общественного транспорта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b/>
                <w:bCs/>
                <w:i/>
                <w:iCs/>
                <w:color w:val="000000"/>
              </w:rPr>
            </w:pPr>
            <w:r w:rsidRPr="00A84C79">
              <w:rPr>
                <w:b/>
                <w:bCs/>
                <w:i/>
                <w:iCs/>
                <w:color w:val="000000"/>
              </w:rPr>
              <w:t>08 2 00 00000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b/>
                <w:bCs/>
                <w:i/>
                <w:iCs/>
                <w:color w:val="000000"/>
              </w:rPr>
            </w:pPr>
            <w:r w:rsidRPr="00A84C79">
              <w:rPr>
                <w:b/>
                <w:bCs/>
                <w:i/>
                <w:iCs/>
                <w:color w:val="000000"/>
              </w:rPr>
              <w:t>1 400 778,87</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08 2 02 00000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1 400 778,87</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08 2 02 20180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1 400 778,87</w:t>
            </w:r>
          </w:p>
        </w:tc>
      </w:tr>
      <w:tr w:rsidR="00A84C79" w:rsidRPr="00A84C79" w:rsidTr="00A84C79">
        <w:trPr>
          <w:trHeight w:val="340"/>
        </w:trPr>
        <w:tc>
          <w:tcPr>
            <w:tcW w:w="10505" w:type="dxa"/>
            <w:tcBorders>
              <w:top w:val="nil"/>
              <w:left w:val="single" w:sz="8" w:space="0" w:color="auto"/>
              <w:bottom w:val="single" w:sz="4" w:space="0" w:color="auto"/>
              <w:right w:val="single" w:sz="4" w:space="0" w:color="auto"/>
            </w:tcBorders>
            <w:shd w:val="clear" w:color="000000" w:fill="FFFF00"/>
            <w:vAlign w:val="bottom"/>
            <w:hideMark/>
          </w:tcPr>
          <w:p w:rsidR="00A84C79" w:rsidRPr="00A84C79" w:rsidRDefault="00A84C79" w:rsidP="00A84C79">
            <w:pPr>
              <w:rPr>
                <w:b/>
                <w:bCs/>
                <w:color w:val="000000"/>
              </w:rPr>
            </w:pPr>
            <w:r w:rsidRPr="00A84C79">
              <w:rPr>
                <w:b/>
                <w:bCs/>
                <w:color w:val="000000"/>
              </w:rPr>
              <w:t>Муниципальная программа "Осуществление финансовой политики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09 0 00 00000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 </w:t>
            </w:r>
          </w:p>
        </w:tc>
        <w:tc>
          <w:tcPr>
            <w:tcW w:w="2072" w:type="dxa"/>
            <w:tcBorders>
              <w:top w:val="nil"/>
              <w:left w:val="nil"/>
              <w:bottom w:val="single" w:sz="4" w:space="0" w:color="auto"/>
              <w:right w:val="single" w:sz="8"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6 198 463,59</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Подпрограмма "Деятельность финансового управления Администрации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09 1 00 00000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6 198 463,59</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"Обеспечение деятельности финансового управления Администрации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09 1 01 00000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6 198 463,59</w:t>
            </w:r>
          </w:p>
        </w:tc>
      </w:tr>
      <w:tr w:rsidR="00A84C79" w:rsidRPr="00A84C79" w:rsidTr="00A84C7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5 627 642,70</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570 437,60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800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383,29</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00"/>
            <w:vAlign w:val="bottom"/>
            <w:hideMark/>
          </w:tcPr>
          <w:p w:rsidR="00A84C79" w:rsidRPr="00A84C79" w:rsidRDefault="00A84C79" w:rsidP="00A84C79">
            <w:pPr>
              <w:rPr>
                <w:b/>
                <w:bCs/>
                <w:color w:val="000000"/>
              </w:rPr>
            </w:pPr>
            <w:r w:rsidRPr="00A84C79">
              <w:rPr>
                <w:b/>
                <w:bCs/>
                <w:color w:val="000000"/>
              </w:rPr>
              <w:t>Муниципальная программа "Совершенствование местного самоуправления в Комсомольском муниципальном районе"</w:t>
            </w:r>
          </w:p>
        </w:tc>
        <w:tc>
          <w:tcPr>
            <w:tcW w:w="1755" w:type="dxa"/>
            <w:tcBorders>
              <w:top w:val="nil"/>
              <w:left w:val="nil"/>
              <w:bottom w:val="single" w:sz="4" w:space="0" w:color="auto"/>
              <w:right w:val="single" w:sz="4"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10 0 00 00000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 </w:t>
            </w:r>
          </w:p>
        </w:tc>
        <w:tc>
          <w:tcPr>
            <w:tcW w:w="2072" w:type="dxa"/>
            <w:tcBorders>
              <w:top w:val="nil"/>
              <w:left w:val="nil"/>
              <w:bottom w:val="single" w:sz="4" w:space="0" w:color="auto"/>
              <w:right w:val="single" w:sz="8"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52 223 853,58</w:t>
            </w:r>
          </w:p>
        </w:tc>
      </w:tr>
      <w:tr w:rsidR="00A84C79" w:rsidRPr="00A84C79" w:rsidTr="00A84C79">
        <w:trPr>
          <w:trHeight w:val="173"/>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 xml:space="preserve">Подпрограмма "Обеспечение деятельности органов местного самоуправления "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10 1 00 00000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47 383 318,56</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"Обеспечение деятельности центральных исполнительных органов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10 1 01 00000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22 815 564,26</w:t>
            </w:r>
          </w:p>
        </w:tc>
      </w:tr>
      <w:tr w:rsidR="00A84C79" w:rsidRPr="00A84C79" w:rsidTr="00A84C79">
        <w:trPr>
          <w:trHeight w:val="8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22 212 446,69</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603 117,57</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lastRenderedPageBreak/>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10 1 02 00000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17 270 781,03</w:t>
            </w:r>
          </w:p>
        </w:tc>
      </w:tr>
      <w:tr w:rsidR="00A84C79" w:rsidRPr="00A84C79" w:rsidTr="00A84C79">
        <w:trPr>
          <w:trHeight w:val="67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6 150 101,97</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11 104 565,56</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Обеспечение деятельности МКУ "Управление МТХ обеспечения Комсомольского района"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800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16 113,50</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i/>
                <w:iCs/>
                <w:color w:val="000000"/>
              </w:rPr>
            </w:pPr>
            <w:r w:rsidRPr="00A84C79">
              <w:rPr>
                <w:i/>
                <w:iCs/>
                <w:color w:val="000000"/>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10 1 03 00000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7 296 973,27</w:t>
            </w:r>
          </w:p>
        </w:tc>
      </w:tr>
      <w:tr w:rsidR="00A84C79" w:rsidRPr="00A84C79" w:rsidTr="00A84C79">
        <w:trPr>
          <w:trHeight w:val="8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100</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7 252 973,27</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200</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41 000,00</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800</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3 000,00</w:t>
            </w:r>
          </w:p>
        </w:tc>
      </w:tr>
      <w:tr w:rsidR="00A84C79" w:rsidRPr="00A84C79" w:rsidTr="00A84C79">
        <w:trPr>
          <w:trHeight w:val="173"/>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Подпрограмма "Развитие муниципальной службы"</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10 2 00 00000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1 682 760,95</w:t>
            </w:r>
          </w:p>
        </w:tc>
      </w:tr>
      <w:tr w:rsidR="00A84C79" w:rsidRPr="00A84C79" w:rsidTr="00A84C7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"Подготовка кадров для муниципальной службы"</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10 2 01 00000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55 605,00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10 2 01 00110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200</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55 605,00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i/>
                <w:iCs/>
              </w:rPr>
            </w:pPr>
            <w:r w:rsidRPr="00A84C79">
              <w:rPr>
                <w:i/>
                <w:iCs/>
              </w:rPr>
              <w:t>Основное мероприятие "Оплата членских взносов в ассоциацию "Совет муниципальных образований"</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rPr>
            </w:pPr>
            <w:r w:rsidRPr="00A84C79">
              <w:rPr>
                <w:i/>
                <w:iCs/>
              </w:rPr>
              <w:t>10 2 02 00000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rPr>
            </w:pPr>
            <w:r w:rsidRPr="00A84C79">
              <w:rPr>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i/>
                <w:iCs/>
              </w:rPr>
            </w:pPr>
            <w:r w:rsidRPr="00A84C79">
              <w:rPr>
                <w:i/>
                <w:iCs/>
              </w:rPr>
              <w:t>58 311,00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r w:rsidRPr="00A84C79">
              <w:t>Расходы на оплату членских взносов в ассоциацию Совет муниципальных образований  (Иные бюджетные ассигнования)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10 2 02 20010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800</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58 311,00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rPr>
            </w:pPr>
            <w:r w:rsidRPr="00A84C79">
              <w:rPr>
                <w:i/>
                <w:iCs/>
              </w:rPr>
              <w:t>Основное мероприятие "Обеспечение социальных гарантий муниципальным служащим"</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rPr>
            </w:pPr>
            <w:r w:rsidRPr="00A84C79">
              <w:rPr>
                <w:i/>
                <w:iCs/>
              </w:rPr>
              <w:t>10 2 03 00000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rPr>
            </w:pPr>
            <w:r w:rsidRPr="00A84C79">
              <w:rPr>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i/>
                <w:iCs/>
              </w:rPr>
            </w:pPr>
            <w:r w:rsidRPr="00A84C79">
              <w:rPr>
                <w:i/>
                <w:iCs/>
              </w:rPr>
              <w:t>1 568 844,95</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lastRenderedPageBreak/>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10 2 03 20130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300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1 568 844,95</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Подпрограмма "Информатизация деятельности Администрации Комсомольского муниципального района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1 303 621,94</w:t>
            </w:r>
          </w:p>
        </w:tc>
      </w:tr>
      <w:tr w:rsidR="00A84C79" w:rsidRPr="00A84C79" w:rsidTr="00A84C7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"Развитие информационных технологий"</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1 303 621,94</w:t>
            </w:r>
          </w:p>
        </w:tc>
      </w:tr>
      <w:tr w:rsidR="00A84C79" w:rsidRPr="00A84C79" w:rsidTr="00A84C79">
        <w:trPr>
          <w:trHeight w:val="353"/>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r w:rsidRPr="00A84C79">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10 3 01 00160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1 303 621,94</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 xml:space="preserve">Подпрограмма "Обеспечение деятельности Главы Комсомольского муниципального района "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10 5 00 00000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1 854 152,13</w:t>
            </w:r>
          </w:p>
        </w:tc>
      </w:tr>
      <w:tr w:rsidR="00A84C79" w:rsidRPr="00A84C79" w:rsidTr="00A84C79">
        <w:trPr>
          <w:trHeight w:val="199"/>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Основное мероприятие "Содержание Главы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10 5 01 00000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1 854 152,13</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10 5 01 00360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1 854 152,13</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00"/>
            <w:vAlign w:val="bottom"/>
            <w:hideMark/>
          </w:tcPr>
          <w:p w:rsidR="00A84C79" w:rsidRPr="00A84C79" w:rsidRDefault="00A84C79" w:rsidP="00A84C79">
            <w:pPr>
              <w:rPr>
                <w:b/>
                <w:bCs/>
                <w:color w:val="000000"/>
              </w:rPr>
            </w:pPr>
            <w:r w:rsidRPr="00A84C79">
              <w:rPr>
                <w:b/>
                <w:bCs/>
                <w:color w:val="000000"/>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на 2014-2024 годы</w:t>
            </w:r>
          </w:p>
        </w:tc>
        <w:tc>
          <w:tcPr>
            <w:tcW w:w="1755"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b/>
                <w:bCs/>
              </w:rPr>
            </w:pPr>
            <w:r w:rsidRPr="00A84C79">
              <w:rPr>
                <w:b/>
                <w:bCs/>
              </w:rPr>
              <w:t>12 0 00 00000</w:t>
            </w:r>
          </w:p>
        </w:tc>
        <w:tc>
          <w:tcPr>
            <w:tcW w:w="1188"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rPr>
                <w:b/>
                <w:bCs/>
              </w:rPr>
            </w:pPr>
            <w:r w:rsidRPr="00A84C79">
              <w:rPr>
                <w:b/>
                <w:bCs/>
              </w:rPr>
              <w:t> </w:t>
            </w:r>
          </w:p>
        </w:tc>
        <w:tc>
          <w:tcPr>
            <w:tcW w:w="2072" w:type="dxa"/>
            <w:tcBorders>
              <w:top w:val="nil"/>
              <w:left w:val="nil"/>
              <w:bottom w:val="single" w:sz="4" w:space="0" w:color="auto"/>
              <w:right w:val="single" w:sz="8" w:space="0" w:color="auto"/>
            </w:tcBorders>
            <w:shd w:val="clear" w:color="000000" w:fill="FFFF00"/>
            <w:vAlign w:val="center"/>
            <w:hideMark/>
          </w:tcPr>
          <w:p w:rsidR="00A84C79" w:rsidRPr="00A84C79" w:rsidRDefault="00A84C79" w:rsidP="00A84C79">
            <w:pPr>
              <w:jc w:val="center"/>
              <w:rPr>
                <w:b/>
                <w:bCs/>
                <w:color w:val="000000"/>
              </w:rPr>
            </w:pPr>
            <w:r w:rsidRPr="00A84C79">
              <w:rPr>
                <w:b/>
                <w:bCs/>
                <w:color w:val="000000"/>
              </w:rPr>
              <w:t>190 057,97</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auto" w:fill="auto"/>
            <w:vAlign w:val="bottom"/>
            <w:hideMark/>
          </w:tcPr>
          <w:p w:rsidR="00A84C79" w:rsidRPr="00A84C79" w:rsidRDefault="00A84C79" w:rsidP="00A84C79">
            <w:pPr>
              <w:rPr>
                <w:b/>
                <w:bCs/>
                <w:i/>
                <w:iCs/>
                <w:color w:val="000000"/>
              </w:rPr>
            </w:pPr>
            <w:r w:rsidRPr="00A84C79">
              <w:rPr>
                <w:b/>
                <w:bCs/>
                <w:i/>
                <w:iCs/>
                <w:color w:val="000000"/>
              </w:rPr>
              <w:t>Подпрограмма «Развитие мелиоративного комплекса Комсомольского муниципального района Ивановской области»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12 3 00 00000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rPr>
                <w:b/>
                <w:bCs/>
                <w:i/>
                <w:iCs/>
              </w:rPr>
            </w:pPr>
            <w:r w:rsidRPr="00A84C79">
              <w:rPr>
                <w:b/>
                <w:bCs/>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b/>
                <w:bCs/>
                <w:i/>
                <w:iCs/>
                <w:color w:val="000000"/>
              </w:rPr>
            </w:pPr>
            <w:r w:rsidRPr="00A84C79">
              <w:rPr>
                <w:b/>
                <w:bCs/>
                <w:i/>
                <w:iCs/>
                <w:color w:val="000000"/>
              </w:rPr>
              <w:t>190 057,97</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auto" w:fill="auto"/>
            <w:vAlign w:val="bottom"/>
            <w:hideMark/>
          </w:tcPr>
          <w:p w:rsidR="00A84C79" w:rsidRPr="00A84C79" w:rsidRDefault="00A84C79" w:rsidP="00A84C79">
            <w:pPr>
              <w:rPr>
                <w:i/>
                <w:iCs/>
                <w:color w:val="000000"/>
              </w:rPr>
            </w:pPr>
            <w:r w:rsidRPr="00A84C79">
              <w:rPr>
                <w:i/>
                <w:iCs/>
                <w:color w:val="000000"/>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12 3 01 00000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rPr>
            </w:pPr>
            <w:r w:rsidRPr="00A84C79">
              <w:rPr>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i/>
                <w:iCs/>
              </w:rPr>
            </w:pPr>
            <w:r w:rsidRPr="00A84C79">
              <w:rPr>
                <w:i/>
                <w:iCs/>
              </w:rPr>
              <w:t>190 057,97</w:t>
            </w:r>
          </w:p>
        </w:tc>
      </w:tr>
      <w:tr w:rsidR="00A84C79" w:rsidRPr="00A84C79" w:rsidTr="00A84C79">
        <w:trPr>
          <w:trHeight w:val="501"/>
        </w:trPr>
        <w:tc>
          <w:tcPr>
            <w:tcW w:w="10505" w:type="dxa"/>
            <w:tcBorders>
              <w:top w:val="nil"/>
              <w:left w:val="single" w:sz="8" w:space="0" w:color="auto"/>
              <w:bottom w:val="nil"/>
              <w:right w:val="single" w:sz="4" w:space="0" w:color="auto"/>
            </w:tcBorders>
            <w:shd w:val="clear" w:color="000000" w:fill="FFFFFF"/>
            <w:vAlign w:val="bottom"/>
            <w:hideMark/>
          </w:tcPr>
          <w:p w:rsidR="00A84C79" w:rsidRPr="00A84C79" w:rsidRDefault="00A84C79" w:rsidP="00A84C79">
            <w:r w:rsidRPr="00A84C79">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12 3 01 S7000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200</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190 057,97</w:t>
            </w:r>
          </w:p>
        </w:tc>
      </w:tr>
      <w:tr w:rsidR="00A84C79" w:rsidRPr="00A84C79" w:rsidTr="00A84C79">
        <w:trPr>
          <w:trHeight w:val="334"/>
        </w:trPr>
        <w:tc>
          <w:tcPr>
            <w:tcW w:w="10505" w:type="dxa"/>
            <w:tcBorders>
              <w:top w:val="single" w:sz="4" w:space="0" w:color="auto"/>
              <w:left w:val="single" w:sz="8" w:space="0" w:color="auto"/>
              <w:bottom w:val="single" w:sz="4" w:space="0" w:color="auto"/>
              <w:right w:val="single" w:sz="4" w:space="0" w:color="auto"/>
            </w:tcBorders>
            <w:shd w:val="clear" w:color="000000" w:fill="FFFF00"/>
            <w:vAlign w:val="bottom"/>
            <w:hideMark/>
          </w:tcPr>
          <w:p w:rsidR="00A84C79" w:rsidRPr="00A84C79" w:rsidRDefault="00A84C79" w:rsidP="00A84C79">
            <w:pPr>
              <w:rPr>
                <w:b/>
                <w:bCs/>
                <w:color w:val="000000"/>
              </w:rPr>
            </w:pPr>
            <w:r w:rsidRPr="00A84C79">
              <w:rPr>
                <w:b/>
                <w:bCs/>
                <w:color w:val="000000"/>
              </w:rPr>
              <w:t>Муниципальная программа "Улучшение условий и охраны труда в Комсомольском муниципальном районе"</w:t>
            </w:r>
          </w:p>
        </w:tc>
        <w:tc>
          <w:tcPr>
            <w:tcW w:w="1755"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b/>
                <w:bCs/>
              </w:rPr>
            </w:pPr>
            <w:r w:rsidRPr="00A84C79">
              <w:rPr>
                <w:b/>
                <w:bCs/>
              </w:rPr>
              <w:t>13 0 00 00000</w:t>
            </w:r>
          </w:p>
        </w:tc>
        <w:tc>
          <w:tcPr>
            <w:tcW w:w="1188"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rPr>
                <w:b/>
                <w:bCs/>
              </w:rPr>
            </w:pPr>
            <w:r w:rsidRPr="00A84C79">
              <w:rPr>
                <w:b/>
                <w:bCs/>
              </w:rPr>
              <w:t> </w:t>
            </w:r>
          </w:p>
        </w:tc>
        <w:tc>
          <w:tcPr>
            <w:tcW w:w="2072" w:type="dxa"/>
            <w:tcBorders>
              <w:top w:val="nil"/>
              <w:left w:val="nil"/>
              <w:bottom w:val="single" w:sz="4" w:space="0" w:color="auto"/>
              <w:right w:val="single" w:sz="8" w:space="0" w:color="auto"/>
            </w:tcBorders>
            <w:shd w:val="clear" w:color="000000" w:fill="FFFF00"/>
            <w:vAlign w:val="center"/>
            <w:hideMark/>
          </w:tcPr>
          <w:p w:rsidR="00A84C79" w:rsidRPr="00A84C79" w:rsidRDefault="00A84C79" w:rsidP="00A84C79">
            <w:pPr>
              <w:jc w:val="center"/>
              <w:rPr>
                <w:b/>
                <w:bCs/>
                <w:color w:val="000000"/>
              </w:rPr>
            </w:pPr>
            <w:r w:rsidRPr="00A84C79">
              <w:rPr>
                <w:b/>
                <w:bCs/>
                <w:color w:val="000000"/>
              </w:rPr>
              <w:t>77 270,96</w:t>
            </w:r>
          </w:p>
        </w:tc>
      </w:tr>
      <w:tr w:rsidR="00A84C79" w:rsidRPr="00A84C79" w:rsidTr="00A84C79">
        <w:trPr>
          <w:trHeight w:val="693"/>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b/>
                <w:bCs/>
                <w:i/>
                <w:iCs/>
              </w:rPr>
            </w:pPr>
            <w:r w:rsidRPr="00A84C79">
              <w:rPr>
                <w:b/>
                <w:bCs/>
                <w:i/>
                <w:iCs/>
              </w:rPr>
              <w:t>13 1 00 00000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rPr>
                <w:b/>
                <w:bCs/>
                <w:i/>
                <w:iCs/>
              </w:rPr>
            </w:pPr>
            <w:r w:rsidRPr="00A84C79">
              <w:rPr>
                <w:b/>
                <w:bCs/>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b/>
                <w:bCs/>
                <w:i/>
                <w:iCs/>
                <w:color w:val="000000"/>
              </w:rPr>
            </w:pPr>
            <w:r w:rsidRPr="00A84C79">
              <w:rPr>
                <w:b/>
                <w:bCs/>
                <w:i/>
                <w:iCs/>
                <w:color w:val="000000"/>
              </w:rPr>
              <w:t>77 270,96</w:t>
            </w:r>
          </w:p>
        </w:tc>
      </w:tr>
      <w:tr w:rsidR="00A84C79" w:rsidRPr="00A84C79" w:rsidTr="00A84C79">
        <w:trPr>
          <w:trHeight w:val="1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rPr>
            </w:pPr>
            <w:r w:rsidRPr="00A84C79">
              <w:rPr>
                <w:i/>
                <w:iCs/>
              </w:rPr>
              <w:t>Основное мероприятие "Улучшение условий и охрана труда"</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rPr>
            </w:pPr>
            <w:r w:rsidRPr="00A84C79">
              <w:rPr>
                <w:i/>
                <w:iCs/>
              </w:rPr>
              <w:t>13 1 01 00000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rPr>
            </w:pPr>
            <w:r w:rsidRPr="00A84C79">
              <w:rPr>
                <w:i/>
                <w:iCs/>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i/>
                <w:iCs/>
              </w:rPr>
            </w:pPr>
            <w:r w:rsidRPr="00A84C79">
              <w:rPr>
                <w:i/>
                <w:iCs/>
              </w:rPr>
              <w:t>77 270,96</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r w:rsidRPr="00A84C79">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13 1 01 00400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9 600,00</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lastRenderedPageBreak/>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13 1 01 00410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67 670,96</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00"/>
            <w:vAlign w:val="center"/>
            <w:hideMark/>
          </w:tcPr>
          <w:p w:rsidR="00A84C79" w:rsidRPr="00A84C79" w:rsidRDefault="00A84C79" w:rsidP="00A84C79">
            <w:pPr>
              <w:rPr>
                <w:b/>
                <w:bCs/>
                <w:color w:val="000000"/>
              </w:rPr>
            </w:pPr>
            <w:r w:rsidRPr="00A84C79">
              <w:rPr>
                <w:b/>
                <w:bCs/>
                <w:color w:val="000000"/>
              </w:rPr>
              <w:t xml:space="preserve">Муниципальная программа "Газификация Комсомольского муниципального района Ивановской области" </w:t>
            </w:r>
          </w:p>
        </w:tc>
        <w:tc>
          <w:tcPr>
            <w:tcW w:w="1755" w:type="dxa"/>
            <w:tcBorders>
              <w:top w:val="nil"/>
              <w:left w:val="nil"/>
              <w:bottom w:val="single" w:sz="4" w:space="0" w:color="auto"/>
              <w:right w:val="single" w:sz="4"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14 0 00 00000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A84C79" w:rsidRPr="00A84C79" w:rsidRDefault="00A84C79" w:rsidP="00A84C79">
            <w:pPr>
              <w:jc w:val="center"/>
            </w:pPr>
            <w:r w:rsidRPr="00A84C79">
              <w:t> </w:t>
            </w:r>
          </w:p>
        </w:tc>
        <w:tc>
          <w:tcPr>
            <w:tcW w:w="2072" w:type="dxa"/>
            <w:tcBorders>
              <w:top w:val="nil"/>
              <w:left w:val="nil"/>
              <w:bottom w:val="single" w:sz="4" w:space="0" w:color="auto"/>
              <w:right w:val="single" w:sz="8" w:space="0" w:color="auto"/>
            </w:tcBorders>
            <w:shd w:val="clear" w:color="000000" w:fill="FFFF00"/>
            <w:noWrap/>
            <w:vAlign w:val="center"/>
            <w:hideMark/>
          </w:tcPr>
          <w:p w:rsidR="00A84C79" w:rsidRPr="00A84C79" w:rsidRDefault="00A84C79" w:rsidP="00A84C79">
            <w:pPr>
              <w:jc w:val="center"/>
              <w:rPr>
                <w:b/>
                <w:bCs/>
              </w:rPr>
            </w:pPr>
            <w:r w:rsidRPr="00A84C79">
              <w:rPr>
                <w:b/>
                <w:bCs/>
              </w:rPr>
              <w:t>56 051 395,85</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b/>
                <w:bCs/>
                <w:i/>
                <w:iCs/>
                <w:color w:val="000000"/>
              </w:rPr>
            </w:pPr>
            <w:r w:rsidRPr="00A84C79">
              <w:rPr>
                <w:b/>
                <w:bCs/>
                <w:i/>
                <w:iCs/>
                <w:color w:val="000000"/>
              </w:rPr>
              <w:t>Подпрограмма "Газификация Комсомольского муниципального района Ивановской области"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b/>
                <w:bCs/>
                <w:i/>
                <w:iCs/>
              </w:rPr>
            </w:pPr>
            <w:r w:rsidRPr="00A84C79">
              <w:rPr>
                <w:b/>
                <w:bCs/>
                <w:i/>
                <w:iCs/>
              </w:rPr>
              <w:t>56 051 395,85</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i/>
                <w:iCs/>
                <w:color w:val="000000"/>
              </w:rPr>
            </w:pPr>
            <w:r w:rsidRPr="00A84C79">
              <w:rPr>
                <w:i/>
                <w:iCs/>
                <w:color w:val="000000"/>
              </w:rPr>
              <w:t>Основное мероприятие "Услуги по эксплуатации опасных производственных объектов (ОПО)"</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14 1 06 00000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rPr>
            </w:pPr>
            <w:r w:rsidRPr="00A84C79">
              <w:rPr>
                <w:i/>
                <w:iCs/>
              </w:rPr>
              <w:t>353 993,71</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14 1 06 20660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353 993,71</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auto" w:fill="auto"/>
            <w:vAlign w:val="bottom"/>
            <w:hideMark/>
          </w:tcPr>
          <w:p w:rsidR="00A84C79" w:rsidRPr="00A84C79" w:rsidRDefault="00A84C79" w:rsidP="00A84C79">
            <w:pPr>
              <w:rPr>
                <w:i/>
                <w:iCs/>
                <w:color w:val="000000"/>
              </w:rPr>
            </w:pPr>
            <w:r w:rsidRPr="00A84C79">
              <w:rPr>
                <w:i/>
                <w:iCs/>
                <w:color w:val="000000"/>
              </w:rPr>
              <w:t>Основное мероприятие "Техническое обслуживание газового оборудования и газопроводов"</w:t>
            </w:r>
          </w:p>
        </w:tc>
        <w:tc>
          <w:tcPr>
            <w:tcW w:w="1755" w:type="dxa"/>
            <w:tcBorders>
              <w:top w:val="nil"/>
              <w:left w:val="nil"/>
              <w:bottom w:val="single" w:sz="4" w:space="0" w:color="auto"/>
              <w:right w:val="single" w:sz="4" w:space="0" w:color="auto"/>
            </w:tcBorders>
            <w:shd w:val="clear" w:color="auto" w:fill="auto"/>
            <w:vAlign w:val="center"/>
            <w:hideMark/>
          </w:tcPr>
          <w:p w:rsidR="00A84C79" w:rsidRPr="00A84C79" w:rsidRDefault="00A84C79" w:rsidP="00A84C79">
            <w:pPr>
              <w:jc w:val="center"/>
              <w:rPr>
                <w:i/>
                <w:iCs/>
                <w:color w:val="000000"/>
              </w:rPr>
            </w:pPr>
            <w:r w:rsidRPr="00A84C79">
              <w:rPr>
                <w:i/>
                <w:iCs/>
                <w:color w:val="000000"/>
              </w:rPr>
              <w:t>14 1 08 00000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rPr>
            </w:pPr>
            <w:r w:rsidRPr="00A84C79">
              <w:rPr>
                <w:i/>
                <w:iCs/>
              </w:rPr>
              <w:t>1 576 896,49</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14 1 08 20810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200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1 505 869,01</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Техническое обслуживание газового оборудования и газопроводов (Иные бюджетные ассигнования)</w:t>
            </w:r>
          </w:p>
        </w:tc>
        <w:tc>
          <w:tcPr>
            <w:tcW w:w="1755"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rPr>
                <w:color w:val="000000"/>
              </w:rPr>
            </w:pPr>
            <w:r w:rsidRPr="00A84C79">
              <w:rPr>
                <w:color w:val="000000"/>
              </w:rPr>
              <w:t>14 1 08 20810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800</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71 027,48</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i/>
                <w:iCs/>
                <w:color w:val="000000"/>
              </w:rPr>
            </w:pPr>
            <w:r w:rsidRPr="00A84C79">
              <w:rPr>
                <w:i/>
                <w:iCs/>
                <w:color w:val="000000"/>
              </w:rPr>
              <w:t>Основное мероприятие "Разработка (корректировка) проектной документации и газификация населенных пунктов, объектов социальной инфраструктуры"</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14 1 09 00000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 </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i/>
                <w:iCs/>
              </w:rPr>
            </w:pPr>
            <w:r w:rsidRPr="00A84C79">
              <w:rPr>
                <w:i/>
                <w:iCs/>
              </w:rPr>
              <w:t>54 120 505,65</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14 1 09 S2990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400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48 732 683,23</w:t>
            </w:r>
          </w:p>
        </w:tc>
      </w:tr>
      <w:tr w:rsidR="00A84C79" w:rsidRPr="00A84C79" w:rsidTr="00A84C79">
        <w:trPr>
          <w:trHeight w:val="834"/>
        </w:trPr>
        <w:tc>
          <w:tcPr>
            <w:tcW w:w="10505" w:type="dxa"/>
            <w:tcBorders>
              <w:top w:val="nil"/>
              <w:left w:val="single" w:sz="4"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proofErr w:type="gramStart"/>
            <w:r w:rsidRPr="00A84C79">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w:t>
            </w:r>
            <w:proofErr w:type="gramEnd"/>
            <w:r w:rsidRPr="00A84C79">
              <w:rPr>
                <w:color w:val="000000"/>
              </w:rPr>
              <w:t xml:space="preserve"> </w:t>
            </w:r>
            <w:proofErr w:type="gramStart"/>
            <w:r w:rsidRPr="00A84C79">
              <w:rPr>
                <w:color w:val="000000"/>
              </w:rPr>
              <w:t>Ивановская область, Комсомольский р-н, д. Данилово, д.1) (Капитальные вложения в объекты государственной (муниципальной) собственности)</w:t>
            </w:r>
            <w:proofErr w:type="gramEnd"/>
          </w:p>
        </w:tc>
        <w:tc>
          <w:tcPr>
            <w:tcW w:w="1755"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rPr>
                <w:color w:val="000000"/>
              </w:rPr>
            </w:pPr>
            <w:r w:rsidRPr="00A84C79">
              <w:rPr>
                <w:color w:val="000000"/>
              </w:rPr>
              <w:t>14 1 09 S2991</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400</w:t>
            </w:r>
          </w:p>
        </w:tc>
        <w:tc>
          <w:tcPr>
            <w:tcW w:w="2072"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387 144,81</w:t>
            </w:r>
          </w:p>
        </w:tc>
      </w:tr>
      <w:tr w:rsidR="00A84C79" w:rsidRPr="00A84C79" w:rsidTr="00A84C79">
        <w:trPr>
          <w:trHeight w:val="834"/>
        </w:trPr>
        <w:tc>
          <w:tcPr>
            <w:tcW w:w="10505" w:type="dxa"/>
            <w:tcBorders>
              <w:top w:val="nil"/>
              <w:left w:val="single" w:sz="4"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proofErr w:type="gramStart"/>
            <w:r w:rsidRPr="00A84C79">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w:t>
            </w:r>
            <w:proofErr w:type="gramEnd"/>
            <w:r w:rsidRPr="00A84C79">
              <w:rPr>
                <w:color w:val="000000"/>
              </w:rPr>
              <w:t xml:space="preserve"> </w:t>
            </w:r>
            <w:proofErr w:type="gramStart"/>
            <w:r w:rsidRPr="00A84C79">
              <w:rPr>
                <w:color w:val="000000"/>
              </w:rPr>
              <w:t>Ивановская область, Комсомольский р-н, д. Данилово, д.3) (Капитальные вложения в объекты государственной (муниципальной) собственности)</w:t>
            </w:r>
            <w:proofErr w:type="gramEnd"/>
          </w:p>
        </w:tc>
        <w:tc>
          <w:tcPr>
            <w:tcW w:w="1755"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rPr>
                <w:color w:val="000000"/>
              </w:rPr>
            </w:pPr>
            <w:r w:rsidRPr="00A84C79">
              <w:rPr>
                <w:color w:val="000000"/>
              </w:rPr>
              <w:t>14 1 09 S2992</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400</w:t>
            </w:r>
          </w:p>
        </w:tc>
        <w:tc>
          <w:tcPr>
            <w:tcW w:w="2072"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921 768,02</w:t>
            </w:r>
          </w:p>
        </w:tc>
      </w:tr>
      <w:tr w:rsidR="00A84C79" w:rsidRPr="00A84C79" w:rsidTr="004E0EB9">
        <w:trPr>
          <w:trHeight w:val="106"/>
        </w:trPr>
        <w:tc>
          <w:tcPr>
            <w:tcW w:w="10505" w:type="dxa"/>
            <w:tcBorders>
              <w:top w:val="nil"/>
              <w:left w:val="single" w:sz="4" w:space="0" w:color="auto"/>
              <w:bottom w:val="single" w:sz="4" w:space="0" w:color="auto"/>
              <w:right w:val="single" w:sz="4" w:space="0" w:color="auto"/>
            </w:tcBorders>
            <w:shd w:val="clear" w:color="auto" w:fill="auto"/>
            <w:vAlign w:val="bottom"/>
            <w:hideMark/>
          </w:tcPr>
          <w:p w:rsidR="00A84C79" w:rsidRPr="00A84C79" w:rsidRDefault="00A84C79" w:rsidP="00A84C79">
            <w:pPr>
              <w:rPr>
                <w:color w:val="000000"/>
              </w:rPr>
            </w:pPr>
            <w:r w:rsidRPr="00A84C79">
              <w:rPr>
                <w:color w:val="000000"/>
              </w:rPr>
              <w:t xml:space="preserve">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 д.1,3 Комсомольского района </w:t>
            </w:r>
            <w:r w:rsidRPr="00A84C79">
              <w:rPr>
                <w:color w:val="000000"/>
              </w:rPr>
              <w:lastRenderedPageBreak/>
              <w:t>Ивановской области) (Капитальные вложения в объекты государственной (муниципальной) собственности)</w:t>
            </w:r>
          </w:p>
        </w:tc>
        <w:tc>
          <w:tcPr>
            <w:tcW w:w="1755"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rPr>
                <w:color w:val="000000"/>
              </w:rPr>
            </w:pPr>
            <w:r w:rsidRPr="00A84C79">
              <w:rPr>
                <w:color w:val="000000"/>
              </w:rPr>
              <w:lastRenderedPageBreak/>
              <w:t>14 1 09 S2993</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400</w:t>
            </w:r>
          </w:p>
        </w:tc>
        <w:tc>
          <w:tcPr>
            <w:tcW w:w="2072"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4 078 909,59</w:t>
            </w:r>
          </w:p>
        </w:tc>
      </w:tr>
      <w:tr w:rsidR="00A84C79" w:rsidRPr="00A84C79" w:rsidTr="00A84C79">
        <w:trPr>
          <w:trHeight w:val="539"/>
        </w:trPr>
        <w:tc>
          <w:tcPr>
            <w:tcW w:w="10505" w:type="dxa"/>
            <w:tcBorders>
              <w:top w:val="nil"/>
              <w:left w:val="single" w:sz="8" w:space="0" w:color="auto"/>
              <w:bottom w:val="single" w:sz="4" w:space="0" w:color="auto"/>
              <w:right w:val="single" w:sz="4" w:space="0" w:color="auto"/>
            </w:tcBorders>
            <w:shd w:val="clear" w:color="000000" w:fill="FFFF00"/>
            <w:vAlign w:val="center"/>
            <w:hideMark/>
          </w:tcPr>
          <w:p w:rsidR="00A84C79" w:rsidRPr="00A84C79" w:rsidRDefault="00A84C79" w:rsidP="00A84C79">
            <w:pPr>
              <w:rPr>
                <w:b/>
                <w:bCs/>
                <w:color w:val="000000"/>
              </w:rPr>
            </w:pPr>
            <w:r w:rsidRPr="00A84C79">
              <w:rPr>
                <w:b/>
                <w:bCs/>
                <w:color w:val="000000"/>
              </w:rPr>
              <w:lastRenderedPageBreak/>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755" w:type="dxa"/>
            <w:tcBorders>
              <w:top w:val="nil"/>
              <w:left w:val="nil"/>
              <w:bottom w:val="single" w:sz="4" w:space="0" w:color="auto"/>
              <w:right w:val="single" w:sz="4"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15 0 00 00000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A84C79" w:rsidRPr="00A84C79" w:rsidRDefault="00A84C79" w:rsidP="00A84C79">
            <w:pPr>
              <w:jc w:val="center"/>
              <w:rPr>
                <w:b/>
                <w:bCs/>
                <w:color w:val="000000"/>
              </w:rPr>
            </w:pPr>
            <w:r w:rsidRPr="00A84C79">
              <w:rPr>
                <w:b/>
                <w:bCs/>
                <w:color w:val="000000"/>
              </w:rPr>
              <w:t> </w:t>
            </w:r>
          </w:p>
        </w:tc>
        <w:tc>
          <w:tcPr>
            <w:tcW w:w="2072" w:type="dxa"/>
            <w:tcBorders>
              <w:top w:val="nil"/>
              <w:left w:val="nil"/>
              <w:bottom w:val="single" w:sz="4" w:space="0" w:color="auto"/>
              <w:right w:val="single" w:sz="8"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21 550 663,16</w:t>
            </w:r>
          </w:p>
        </w:tc>
      </w:tr>
      <w:tr w:rsidR="00A84C79" w:rsidRPr="00A84C79" w:rsidTr="00A84C79">
        <w:trPr>
          <w:trHeight w:val="520"/>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b/>
                <w:bCs/>
                <w:i/>
                <w:iCs/>
                <w:color w:val="000000"/>
              </w:rPr>
            </w:pPr>
            <w:r w:rsidRPr="00A84C79">
              <w:rPr>
                <w:b/>
                <w:bCs/>
                <w:i/>
                <w:iCs/>
                <w:color w:val="000000"/>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15 1 00 00000</w:t>
            </w:r>
          </w:p>
        </w:tc>
        <w:tc>
          <w:tcPr>
            <w:tcW w:w="1188" w:type="dxa"/>
            <w:tcBorders>
              <w:top w:val="nil"/>
              <w:left w:val="nil"/>
              <w:bottom w:val="single" w:sz="4" w:space="0" w:color="auto"/>
              <w:right w:val="single" w:sz="4" w:space="0" w:color="auto"/>
            </w:tcBorders>
            <w:shd w:val="clear" w:color="auto" w:fill="auto"/>
            <w:noWrap/>
            <w:vAlign w:val="bottom"/>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b/>
                <w:bCs/>
                <w:i/>
                <w:iCs/>
                <w:color w:val="000000"/>
              </w:rPr>
            </w:pPr>
            <w:r w:rsidRPr="00A84C79">
              <w:rPr>
                <w:b/>
                <w:bCs/>
                <w:i/>
                <w:iCs/>
                <w:color w:val="000000"/>
              </w:rPr>
              <w:t>2 829 259,17</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i/>
                <w:iCs/>
                <w:color w:val="000000"/>
              </w:rPr>
            </w:pPr>
            <w:r w:rsidRPr="00A84C79">
              <w:rPr>
                <w:i/>
                <w:iCs/>
                <w:color w:val="000000"/>
              </w:rPr>
              <w:t>Основное мероприятие "Содержание муниципального жилищного фонда сельских поселений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15 1 01 00000</w:t>
            </w:r>
          </w:p>
        </w:tc>
        <w:tc>
          <w:tcPr>
            <w:tcW w:w="1188" w:type="dxa"/>
            <w:tcBorders>
              <w:top w:val="nil"/>
              <w:left w:val="nil"/>
              <w:bottom w:val="single" w:sz="4" w:space="0" w:color="auto"/>
              <w:right w:val="single" w:sz="4" w:space="0" w:color="auto"/>
            </w:tcBorders>
            <w:shd w:val="clear" w:color="auto" w:fill="auto"/>
            <w:noWrap/>
            <w:vAlign w:val="bottom"/>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2 394 720,54</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15 1 01 21290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433 585,31</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15 1 01 Р1290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500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1 961 135,23</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i/>
                <w:iCs/>
                <w:color w:val="000000"/>
              </w:rPr>
            </w:pPr>
            <w:r w:rsidRPr="00A84C79">
              <w:rPr>
                <w:i/>
                <w:iCs/>
                <w:color w:val="000000"/>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15 1 02 00000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434 538,63</w:t>
            </w:r>
          </w:p>
        </w:tc>
      </w:tr>
      <w:tr w:rsidR="00A84C79" w:rsidRPr="00A84C79" w:rsidTr="00A84C79">
        <w:trPr>
          <w:trHeight w:val="8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15 1 02 Р1220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500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434 538,63</w:t>
            </w:r>
          </w:p>
        </w:tc>
      </w:tr>
      <w:tr w:rsidR="00A84C79" w:rsidRPr="00A84C79" w:rsidTr="00A84C79">
        <w:trPr>
          <w:trHeight w:val="520"/>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b/>
                <w:bCs/>
                <w:i/>
                <w:iCs/>
                <w:color w:val="000000"/>
              </w:rPr>
            </w:pPr>
            <w:r w:rsidRPr="00A84C79">
              <w:rPr>
                <w:b/>
                <w:bCs/>
                <w:i/>
                <w:iCs/>
                <w:color w:val="000000"/>
              </w:rPr>
              <w:t xml:space="preserve">Подпрограмма "Реализация мероприятий по организации в границах сельских поселений Комсомольского муниципального района </w:t>
            </w:r>
            <w:proofErr w:type="spellStart"/>
            <w:r w:rsidRPr="00A84C79">
              <w:rPr>
                <w:b/>
                <w:bCs/>
                <w:i/>
                <w:iCs/>
                <w:color w:val="000000"/>
              </w:rPr>
              <w:t>электро</w:t>
            </w:r>
            <w:proofErr w:type="spellEnd"/>
            <w:r w:rsidRPr="00A84C79">
              <w:rPr>
                <w:b/>
                <w:bCs/>
                <w:i/>
                <w:iCs/>
                <w:color w:val="000000"/>
              </w:rPr>
              <w:t>-, тепл</w:t>
            </w:r>
            <w:proofErr w:type="gramStart"/>
            <w:r w:rsidRPr="00A84C79">
              <w:rPr>
                <w:b/>
                <w:bCs/>
                <w:i/>
                <w:iCs/>
                <w:color w:val="000000"/>
              </w:rPr>
              <w:t>о-</w:t>
            </w:r>
            <w:proofErr w:type="gramEnd"/>
            <w:r w:rsidRPr="00A84C79">
              <w:rPr>
                <w:b/>
                <w:bCs/>
                <w:i/>
                <w:iCs/>
                <w:color w:val="000000"/>
              </w:rPr>
              <w:t xml:space="preserve">, </w:t>
            </w:r>
            <w:proofErr w:type="spellStart"/>
            <w:r w:rsidRPr="00A84C79">
              <w:rPr>
                <w:b/>
                <w:bCs/>
                <w:i/>
                <w:iCs/>
                <w:color w:val="000000"/>
              </w:rPr>
              <w:t>газо</w:t>
            </w:r>
            <w:proofErr w:type="spellEnd"/>
            <w:r w:rsidRPr="00A84C79">
              <w:rPr>
                <w:b/>
                <w:bCs/>
                <w:i/>
                <w:iCs/>
                <w:color w:val="000000"/>
              </w:rPr>
              <w:t>-, водоснабжения и водоотведения"</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15 2 00 00000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b/>
                <w:bCs/>
                <w:i/>
                <w:iCs/>
                <w:color w:val="000000"/>
              </w:rPr>
            </w:pPr>
            <w:r w:rsidRPr="00A84C79">
              <w:rPr>
                <w:b/>
                <w:bCs/>
                <w:i/>
                <w:iCs/>
                <w:color w:val="000000"/>
              </w:rPr>
              <w:t>12 664 697,96</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i/>
                <w:iCs/>
                <w:color w:val="000000"/>
              </w:rPr>
            </w:pPr>
            <w:r w:rsidRPr="00A84C79">
              <w:rPr>
                <w:i/>
                <w:iCs/>
                <w:color w:val="000000"/>
              </w:rPr>
              <w:t xml:space="preserve">Основное мероприятие " Организация </w:t>
            </w:r>
            <w:proofErr w:type="spellStart"/>
            <w:r w:rsidRPr="00A84C79">
              <w:rPr>
                <w:i/>
                <w:iCs/>
                <w:color w:val="000000"/>
              </w:rPr>
              <w:t>электро</w:t>
            </w:r>
            <w:proofErr w:type="spellEnd"/>
            <w:r w:rsidRPr="00A84C79">
              <w:rPr>
                <w:i/>
                <w:iCs/>
                <w:color w:val="000000"/>
              </w:rPr>
              <w:t>-, тепл</w:t>
            </w:r>
            <w:proofErr w:type="gramStart"/>
            <w:r w:rsidRPr="00A84C79">
              <w:rPr>
                <w:i/>
                <w:iCs/>
                <w:color w:val="000000"/>
              </w:rPr>
              <w:t>о-</w:t>
            </w:r>
            <w:proofErr w:type="gramEnd"/>
            <w:r w:rsidRPr="00A84C79">
              <w:rPr>
                <w:i/>
                <w:iCs/>
                <w:color w:val="000000"/>
              </w:rPr>
              <w:t xml:space="preserve">, </w:t>
            </w:r>
            <w:proofErr w:type="spellStart"/>
            <w:r w:rsidRPr="00A84C79">
              <w:rPr>
                <w:i/>
                <w:iCs/>
                <w:color w:val="000000"/>
              </w:rPr>
              <w:t>газо</w:t>
            </w:r>
            <w:proofErr w:type="spellEnd"/>
            <w:r w:rsidRPr="00A84C79">
              <w:rPr>
                <w:i/>
                <w:iCs/>
                <w:color w:val="000000"/>
              </w:rPr>
              <w:t xml:space="preserve">-, водоснабжения и водоотведения" </w:t>
            </w:r>
            <w:r w:rsidRPr="00A84C79">
              <w:rPr>
                <w:b/>
                <w:bCs/>
                <w:i/>
                <w:iCs/>
                <w:color w:val="000000"/>
              </w:rPr>
              <w:t xml:space="preserve">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15 2 06 00000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12 664 697,96</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 xml:space="preserve">ПСД на строительство скважины в с. </w:t>
            </w:r>
            <w:proofErr w:type="gramStart"/>
            <w:r w:rsidRPr="00A84C79">
              <w:rPr>
                <w:color w:val="000000"/>
              </w:rPr>
              <w:t>Октябрьский</w:t>
            </w:r>
            <w:proofErr w:type="gramEnd"/>
            <w:r w:rsidRPr="00A84C79">
              <w:rPr>
                <w:color w:val="000000"/>
              </w:rPr>
              <w:t xml:space="preserve">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15 2 06 20150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8 500,00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15 2 06 20160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69 591,41</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15 2 06 20710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905 777,00</w:t>
            </w:r>
          </w:p>
        </w:tc>
      </w:tr>
      <w:tr w:rsidR="00A84C79" w:rsidRPr="00A84C79" w:rsidTr="00A84C79">
        <w:trPr>
          <w:trHeight w:val="847"/>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755" w:type="dxa"/>
            <w:tcBorders>
              <w:top w:val="nil"/>
              <w:left w:val="nil"/>
              <w:bottom w:val="single" w:sz="4" w:space="0" w:color="auto"/>
              <w:right w:val="nil"/>
            </w:tcBorders>
            <w:shd w:val="clear" w:color="auto" w:fill="auto"/>
            <w:noWrap/>
            <w:vAlign w:val="center"/>
            <w:hideMark/>
          </w:tcPr>
          <w:p w:rsidR="00A84C79" w:rsidRPr="00A84C79" w:rsidRDefault="00A84C79" w:rsidP="00A84C79">
            <w:pPr>
              <w:jc w:val="center"/>
              <w:rPr>
                <w:color w:val="000000"/>
              </w:rPr>
            </w:pPr>
            <w:r w:rsidRPr="00A84C79">
              <w:rPr>
                <w:color w:val="000000"/>
              </w:rPr>
              <w:t>15 2 06 P1320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500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9 056 747,60</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15 2 06 S6800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2 624 081,95</w:t>
            </w:r>
          </w:p>
        </w:tc>
      </w:tr>
      <w:tr w:rsidR="00A84C79" w:rsidRPr="00A84C79" w:rsidTr="00A84C79">
        <w:trPr>
          <w:trHeight w:val="867"/>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rPr>
            </w:pPr>
            <w:r w:rsidRPr="00A84C79">
              <w:rPr>
                <w:b/>
                <w:bCs/>
                <w:i/>
                <w:iCs/>
                <w:color w:val="000000"/>
              </w:rPr>
              <w:t xml:space="preserve">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w:t>
            </w:r>
            <w:proofErr w:type="gramStart"/>
            <w:r w:rsidRPr="00A84C79">
              <w:rPr>
                <w:b/>
                <w:bCs/>
                <w:i/>
                <w:iCs/>
                <w:color w:val="000000"/>
              </w:rPr>
              <w:t>г</w:t>
            </w:r>
            <w:proofErr w:type="gramEnd"/>
            <w:r w:rsidRPr="00A84C79">
              <w:rPr>
                <w:b/>
                <w:bCs/>
                <w:i/>
                <w:iCs/>
                <w:color w:val="000000"/>
              </w:rPr>
              <w:t>. Иваново после проведения судебно-медицинской экспертизы до сельского поселения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15 3 00 00000</w:t>
            </w:r>
          </w:p>
        </w:tc>
        <w:tc>
          <w:tcPr>
            <w:tcW w:w="1188" w:type="dxa"/>
            <w:tcBorders>
              <w:top w:val="nil"/>
              <w:left w:val="nil"/>
              <w:bottom w:val="single" w:sz="4" w:space="0" w:color="auto"/>
              <w:right w:val="single" w:sz="4" w:space="0" w:color="auto"/>
            </w:tcBorders>
            <w:shd w:val="clear" w:color="auto" w:fill="auto"/>
            <w:noWrap/>
            <w:vAlign w:val="bottom"/>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b/>
                <w:bCs/>
                <w:i/>
                <w:iCs/>
                <w:color w:val="000000"/>
              </w:rPr>
            </w:pPr>
            <w:r w:rsidRPr="00A84C79">
              <w:rPr>
                <w:b/>
                <w:bCs/>
                <w:i/>
                <w:iCs/>
                <w:color w:val="000000"/>
              </w:rPr>
              <w:t>33 960,00</w:t>
            </w:r>
          </w:p>
        </w:tc>
      </w:tr>
      <w:tr w:rsidR="00A84C79" w:rsidRPr="00A84C79" w:rsidTr="00A84C79">
        <w:trPr>
          <w:trHeight w:val="1001"/>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rPr>
            </w:pPr>
            <w:r w:rsidRPr="00A84C79">
              <w:rPr>
                <w:i/>
                <w:iCs/>
                <w:color w:val="000000"/>
              </w:rPr>
              <w:t xml:space="preserve">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w:t>
            </w:r>
            <w:proofErr w:type="gramStart"/>
            <w:r w:rsidRPr="00A84C79">
              <w:rPr>
                <w:i/>
                <w:iCs/>
                <w:color w:val="000000"/>
              </w:rPr>
              <w:t>г</w:t>
            </w:r>
            <w:proofErr w:type="gramEnd"/>
            <w:r w:rsidRPr="00A84C79">
              <w:rPr>
                <w:i/>
                <w:iCs/>
                <w:color w:val="000000"/>
              </w:rPr>
              <w:t>. Иваново после проведения судебно-медицинской экспертизы до сельского поселения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15 3 01 00000</w:t>
            </w:r>
          </w:p>
        </w:tc>
        <w:tc>
          <w:tcPr>
            <w:tcW w:w="1188" w:type="dxa"/>
            <w:tcBorders>
              <w:top w:val="nil"/>
              <w:left w:val="nil"/>
              <w:bottom w:val="single" w:sz="4" w:space="0" w:color="auto"/>
              <w:right w:val="single" w:sz="4" w:space="0" w:color="auto"/>
            </w:tcBorders>
            <w:shd w:val="clear" w:color="auto" w:fill="auto"/>
            <w:noWrap/>
            <w:vAlign w:val="bottom"/>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33 960,00</w:t>
            </w:r>
          </w:p>
        </w:tc>
      </w:tr>
      <w:tr w:rsidR="00A84C79" w:rsidRPr="00A84C79" w:rsidTr="00A84C79">
        <w:trPr>
          <w:trHeight w:val="1290"/>
        </w:trPr>
        <w:tc>
          <w:tcPr>
            <w:tcW w:w="10505"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proofErr w:type="gramStart"/>
            <w:r w:rsidRPr="00A84C79">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w:t>
            </w:r>
            <w:proofErr w:type="gramEnd"/>
            <w:r w:rsidRPr="00A84C79">
              <w:rPr>
                <w:color w:val="000000"/>
              </w:rPr>
              <w:t xml:space="preserve"> судебно-медицинской экспертизы до сельского поселения Комсомольского муниципального района (Межбюджетные трансферты)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15 3 01 Р1250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500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33 960,00</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b/>
                <w:bCs/>
                <w:i/>
                <w:iCs/>
                <w:color w:val="000000"/>
              </w:rPr>
            </w:pPr>
            <w:r w:rsidRPr="00A84C79">
              <w:rPr>
                <w:b/>
                <w:bCs/>
                <w:i/>
                <w:iCs/>
                <w:color w:val="000000"/>
              </w:rPr>
              <w:t xml:space="preserve">Подпрограмма "Благоустройство сельских </w:t>
            </w:r>
            <w:proofErr w:type="gramStart"/>
            <w:r w:rsidRPr="00A84C79">
              <w:rPr>
                <w:b/>
                <w:bCs/>
                <w:i/>
                <w:iCs/>
                <w:color w:val="000000"/>
              </w:rPr>
              <w:t>поселениях</w:t>
            </w:r>
            <w:proofErr w:type="gramEnd"/>
            <w:r w:rsidRPr="00A84C79">
              <w:rPr>
                <w:b/>
                <w:bCs/>
                <w:i/>
                <w:iCs/>
                <w:color w:val="000000"/>
              </w:rPr>
              <w:t xml:space="preserve">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15 4 00 00000</w:t>
            </w:r>
          </w:p>
        </w:tc>
        <w:tc>
          <w:tcPr>
            <w:tcW w:w="1188" w:type="dxa"/>
            <w:tcBorders>
              <w:top w:val="nil"/>
              <w:left w:val="nil"/>
              <w:bottom w:val="single" w:sz="4" w:space="0" w:color="auto"/>
              <w:right w:val="single" w:sz="4" w:space="0" w:color="auto"/>
            </w:tcBorders>
            <w:shd w:val="clear" w:color="auto" w:fill="auto"/>
            <w:noWrap/>
            <w:vAlign w:val="bottom"/>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b/>
                <w:bCs/>
                <w:i/>
                <w:iCs/>
                <w:color w:val="000000"/>
              </w:rPr>
            </w:pPr>
            <w:r w:rsidRPr="00A84C79">
              <w:rPr>
                <w:b/>
                <w:bCs/>
                <w:i/>
                <w:iCs/>
                <w:color w:val="000000"/>
              </w:rPr>
              <w:t>1 961 147,94</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i/>
                <w:iCs/>
                <w:color w:val="000000"/>
              </w:rPr>
            </w:pPr>
            <w:r w:rsidRPr="00A84C79">
              <w:rPr>
                <w:i/>
                <w:iCs/>
                <w:color w:val="000000"/>
              </w:rPr>
              <w:t>Основное мероприятие "Мероприятия по благоустройству сельских поселений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15 4 01 00000</w:t>
            </w:r>
          </w:p>
        </w:tc>
        <w:tc>
          <w:tcPr>
            <w:tcW w:w="1188" w:type="dxa"/>
            <w:tcBorders>
              <w:top w:val="nil"/>
              <w:left w:val="nil"/>
              <w:bottom w:val="single" w:sz="4" w:space="0" w:color="auto"/>
              <w:right w:val="single" w:sz="4" w:space="0" w:color="auto"/>
            </w:tcBorders>
            <w:shd w:val="clear" w:color="auto" w:fill="auto"/>
            <w:noWrap/>
            <w:vAlign w:val="bottom"/>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1 907 123,23</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15 4 01 Р1260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500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704 998,72</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15 4 01 Р1270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500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949 240,00</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15 4 01 Р1300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500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252 884,51</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i/>
                <w:iCs/>
                <w:color w:val="000000"/>
              </w:rPr>
            </w:pPr>
            <w:r w:rsidRPr="00A84C79">
              <w:rPr>
                <w:i/>
                <w:iCs/>
                <w:color w:val="000000"/>
              </w:rPr>
              <w:t>Основное мероприятие "Прочие мероприятия по благоустройству сельских поселений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15 4 02 00000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54 024,71</w:t>
            </w:r>
          </w:p>
        </w:tc>
      </w:tr>
      <w:tr w:rsidR="00A84C79" w:rsidRPr="00A84C79" w:rsidTr="00A84C79">
        <w:trPr>
          <w:trHeight w:val="334"/>
        </w:trPr>
        <w:tc>
          <w:tcPr>
            <w:tcW w:w="10505" w:type="dxa"/>
            <w:tcBorders>
              <w:top w:val="nil"/>
              <w:left w:val="nil"/>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Прочие мероприятия по благоустройству (Закупка товаров, работ и услуг для обеспечения государственных (муниципальных) нужд)</w:t>
            </w:r>
          </w:p>
        </w:tc>
        <w:tc>
          <w:tcPr>
            <w:tcW w:w="1755" w:type="dxa"/>
            <w:tcBorders>
              <w:top w:val="nil"/>
              <w:left w:val="nil"/>
              <w:bottom w:val="nil"/>
              <w:right w:val="nil"/>
            </w:tcBorders>
            <w:shd w:val="clear" w:color="000000" w:fill="FFFFFF"/>
            <w:vAlign w:val="center"/>
            <w:hideMark/>
          </w:tcPr>
          <w:p w:rsidR="00A84C79" w:rsidRPr="00A84C79" w:rsidRDefault="00A84C79" w:rsidP="00A84C79">
            <w:pPr>
              <w:jc w:val="center"/>
              <w:rPr>
                <w:color w:val="000000"/>
              </w:rPr>
            </w:pPr>
            <w:r w:rsidRPr="00A84C79">
              <w:rPr>
                <w:color w:val="000000"/>
              </w:rPr>
              <w:t>15 4 02 20900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54 024,71</w:t>
            </w:r>
          </w:p>
        </w:tc>
      </w:tr>
      <w:tr w:rsidR="00A84C79" w:rsidRPr="00A84C79" w:rsidTr="00A84C79">
        <w:trPr>
          <w:trHeight w:val="520"/>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b/>
                <w:bCs/>
                <w:i/>
                <w:iCs/>
                <w:color w:val="000000"/>
              </w:rPr>
            </w:pPr>
            <w:r w:rsidRPr="00A84C79">
              <w:rPr>
                <w:b/>
                <w:bCs/>
                <w:i/>
                <w:iCs/>
                <w:color w:val="000000"/>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755" w:type="dxa"/>
            <w:tcBorders>
              <w:top w:val="single" w:sz="4" w:space="0" w:color="auto"/>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15 5 00 00000</w:t>
            </w:r>
          </w:p>
        </w:tc>
        <w:tc>
          <w:tcPr>
            <w:tcW w:w="1188" w:type="dxa"/>
            <w:tcBorders>
              <w:top w:val="nil"/>
              <w:left w:val="nil"/>
              <w:bottom w:val="single" w:sz="4" w:space="0" w:color="auto"/>
              <w:right w:val="single" w:sz="4" w:space="0" w:color="auto"/>
            </w:tcBorders>
            <w:shd w:val="clear" w:color="auto" w:fill="auto"/>
            <w:noWrap/>
            <w:vAlign w:val="bottom"/>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b/>
                <w:bCs/>
                <w:i/>
                <w:iCs/>
                <w:color w:val="000000"/>
              </w:rPr>
            </w:pPr>
            <w:r w:rsidRPr="00A84C79">
              <w:rPr>
                <w:b/>
                <w:bCs/>
                <w:i/>
                <w:iCs/>
                <w:color w:val="000000"/>
              </w:rPr>
              <w:t>4 061 598,09</w:t>
            </w:r>
          </w:p>
        </w:tc>
      </w:tr>
      <w:tr w:rsidR="00A84C79" w:rsidRPr="00A84C79" w:rsidTr="00A84C79">
        <w:trPr>
          <w:trHeight w:val="520"/>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i/>
                <w:iCs/>
                <w:color w:val="000000"/>
              </w:rPr>
            </w:pPr>
            <w:r w:rsidRPr="00A84C79">
              <w:rPr>
                <w:i/>
                <w:iCs/>
                <w:color w:val="000000"/>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15 5 01 00000</w:t>
            </w:r>
          </w:p>
        </w:tc>
        <w:tc>
          <w:tcPr>
            <w:tcW w:w="1188" w:type="dxa"/>
            <w:tcBorders>
              <w:top w:val="nil"/>
              <w:left w:val="nil"/>
              <w:bottom w:val="single" w:sz="4" w:space="0" w:color="auto"/>
              <w:right w:val="single" w:sz="4" w:space="0" w:color="auto"/>
            </w:tcBorders>
            <w:shd w:val="clear" w:color="auto" w:fill="auto"/>
            <w:noWrap/>
            <w:vAlign w:val="bottom"/>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4 061 598,09</w:t>
            </w:r>
          </w:p>
        </w:tc>
      </w:tr>
      <w:tr w:rsidR="00A84C79" w:rsidRPr="00A84C79" w:rsidTr="00A84C79">
        <w:trPr>
          <w:trHeight w:val="11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proofErr w:type="gramStart"/>
            <w:r w:rsidRPr="00A84C79">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roofErr w:type="gramEnd"/>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15 5 01 Р0330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500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4 061 598,09</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00"/>
            <w:vAlign w:val="center"/>
            <w:hideMark/>
          </w:tcPr>
          <w:p w:rsidR="00A84C79" w:rsidRPr="00A84C79" w:rsidRDefault="00A84C79" w:rsidP="00A84C79">
            <w:pPr>
              <w:rPr>
                <w:b/>
                <w:bCs/>
                <w:color w:val="000000"/>
              </w:rPr>
            </w:pPr>
            <w:r w:rsidRPr="00A84C79">
              <w:rPr>
                <w:b/>
                <w:bCs/>
                <w:color w:val="000000"/>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755" w:type="dxa"/>
            <w:tcBorders>
              <w:top w:val="nil"/>
              <w:left w:val="nil"/>
              <w:bottom w:val="single" w:sz="4" w:space="0" w:color="auto"/>
              <w:right w:val="single" w:sz="4"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16 0 00 00000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A84C79" w:rsidRPr="00A84C79" w:rsidRDefault="00A84C79" w:rsidP="00A84C79">
            <w:pPr>
              <w:jc w:val="center"/>
              <w:rPr>
                <w:b/>
                <w:bCs/>
                <w:color w:val="000000"/>
              </w:rPr>
            </w:pPr>
            <w:r w:rsidRPr="00A84C79">
              <w:rPr>
                <w:b/>
                <w:bCs/>
                <w:color w:val="000000"/>
              </w:rPr>
              <w:t> </w:t>
            </w:r>
          </w:p>
        </w:tc>
        <w:tc>
          <w:tcPr>
            <w:tcW w:w="2072" w:type="dxa"/>
            <w:tcBorders>
              <w:top w:val="nil"/>
              <w:left w:val="nil"/>
              <w:bottom w:val="single" w:sz="4" w:space="0" w:color="auto"/>
              <w:right w:val="single" w:sz="8"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2 300 093,38</w:t>
            </w:r>
          </w:p>
        </w:tc>
      </w:tr>
      <w:tr w:rsidR="00A84C79" w:rsidRPr="00A84C79" w:rsidTr="00A84C79">
        <w:trPr>
          <w:trHeight w:val="520"/>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b/>
                <w:bCs/>
                <w:i/>
                <w:iCs/>
                <w:color w:val="000000"/>
              </w:rPr>
            </w:pPr>
            <w:r w:rsidRPr="00A84C79">
              <w:rPr>
                <w:b/>
                <w:bCs/>
                <w:i/>
                <w:iCs/>
                <w:color w:val="000000"/>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16 1 00 00000</w:t>
            </w:r>
          </w:p>
        </w:tc>
        <w:tc>
          <w:tcPr>
            <w:tcW w:w="1188" w:type="dxa"/>
            <w:tcBorders>
              <w:top w:val="nil"/>
              <w:left w:val="nil"/>
              <w:bottom w:val="single" w:sz="4" w:space="0" w:color="auto"/>
              <w:right w:val="single" w:sz="4" w:space="0" w:color="auto"/>
            </w:tcBorders>
            <w:shd w:val="clear" w:color="auto" w:fill="auto"/>
            <w:noWrap/>
            <w:vAlign w:val="bottom"/>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b/>
                <w:bCs/>
                <w:i/>
                <w:iCs/>
                <w:color w:val="000000"/>
              </w:rPr>
            </w:pPr>
            <w:r w:rsidRPr="00A84C79">
              <w:rPr>
                <w:b/>
                <w:bCs/>
                <w:i/>
                <w:iCs/>
                <w:color w:val="000000"/>
              </w:rPr>
              <w:t>2 300 093,38</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i/>
                <w:iCs/>
                <w:color w:val="000000"/>
              </w:rPr>
            </w:pPr>
            <w:r w:rsidRPr="00A84C79">
              <w:rPr>
                <w:i/>
                <w:iCs/>
                <w:color w:val="000000"/>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16 1 01 00000</w:t>
            </w:r>
          </w:p>
        </w:tc>
        <w:tc>
          <w:tcPr>
            <w:tcW w:w="1188" w:type="dxa"/>
            <w:tcBorders>
              <w:top w:val="nil"/>
              <w:left w:val="nil"/>
              <w:bottom w:val="single" w:sz="4" w:space="0" w:color="auto"/>
              <w:right w:val="single" w:sz="4" w:space="0" w:color="auto"/>
            </w:tcBorders>
            <w:shd w:val="clear" w:color="auto" w:fill="auto"/>
            <w:noWrap/>
            <w:vAlign w:val="bottom"/>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1 326 669,81</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16 1 01 20470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75 000,00</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lastRenderedPageBreak/>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16 1 01 20480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614 068,41</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16 1 01 20490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637 601,40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i/>
                <w:iCs/>
                <w:color w:val="000000"/>
              </w:rPr>
            </w:pPr>
            <w:r w:rsidRPr="00A84C79">
              <w:rPr>
                <w:i/>
                <w:iCs/>
                <w:color w:val="000000"/>
              </w:rPr>
              <w:t>Основное мероприятие "Описание границ населенных пунктов Комсомольского муниципального района Ивановской области"</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sz w:val="22"/>
                <w:szCs w:val="22"/>
              </w:rPr>
            </w:pPr>
            <w:r w:rsidRPr="00A84C79">
              <w:rPr>
                <w:i/>
                <w:iCs/>
                <w:color w:val="000000"/>
                <w:sz w:val="22"/>
                <w:szCs w:val="22"/>
              </w:rPr>
              <w:t>16 1 02 00000</w:t>
            </w:r>
          </w:p>
        </w:tc>
        <w:tc>
          <w:tcPr>
            <w:tcW w:w="1188" w:type="dxa"/>
            <w:tcBorders>
              <w:top w:val="nil"/>
              <w:left w:val="nil"/>
              <w:bottom w:val="single" w:sz="4" w:space="0" w:color="auto"/>
              <w:right w:val="single" w:sz="4" w:space="0" w:color="auto"/>
            </w:tcBorders>
            <w:shd w:val="clear" w:color="auto" w:fill="auto"/>
            <w:noWrap/>
            <w:vAlign w:val="bottom"/>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973 423,57</w:t>
            </w:r>
          </w:p>
        </w:tc>
      </w:tr>
      <w:tr w:rsidR="00A84C79" w:rsidRPr="00A84C79" w:rsidTr="00A84C79">
        <w:trPr>
          <w:trHeight w:val="57"/>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Описание границ населенных пунктов Комсомольского муниципального района Ивановской област</w:t>
            </w:r>
            <w:proofErr w:type="gramStart"/>
            <w:r w:rsidRPr="00A84C79">
              <w:rPr>
                <w:color w:val="000000"/>
              </w:rPr>
              <w:t>и(</w:t>
            </w:r>
            <w:proofErr w:type="gramEnd"/>
            <w:r w:rsidRPr="00A84C79">
              <w:rPr>
                <w:color w:val="000000"/>
              </w:rPr>
              <w:t xml:space="preserve">Закупка товаров, работ и услуг для обеспечения государственных (муниципальных) нужд) </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16 1 02 20630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973 423,57</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00"/>
            <w:vAlign w:val="center"/>
            <w:hideMark/>
          </w:tcPr>
          <w:p w:rsidR="00A84C79" w:rsidRPr="00A84C79" w:rsidRDefault="00A84C79" w:rsidP="00A84C79">
            <w:pPr>
              <w:rPr>
                <w:b/>
                <w:bCs/>
                <w:color w:val="000000"/>
              </w:rPr>
            </w:pPr>
            <w:r w:rsidRPr="00A84C79">
              <w:rPr>
                <w:b/>
                <w:bCs/>
                <w:color w:val="000000"/>
              </w:rPr>
              <w:t>Муниципальная программа "Градостроительная деятельность на территории Комсомольского муниципального района Ивановской области"</w:t>
            </w:r>
          </w:p>
        </w:tc>
        <w:tc>
          <w:tcPr>
            <w:tcW w:w="1755" w:type="dxa"/>
            <w:tcBorders>
              <w:top w:val="nil"/>
              <w:left w:val="nil"/>
              <w:bottom w:val="single" w:sz="4" w:space="0" w:color="auto"/>
              <w:right w:val="single" w:sz="4"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17 0 00 00000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 </w:t>
            </w:r>
          </w:p>
        </w:tc>
        <w:tc>
          <w:tcPr>
            <w:tcW w:w="2072" w:type="dxa"/>
            <w:tcBorders>
              <w:top w:val="nil"/>
              <w:left w:val="nil"/>
              <w:bottom w:val="single" w:sz="4" w:space="0" w:color="auto"/>
              <w:right w:val="single" w:sz="8"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342 140,18</w:t>
            </w:r>
          </w:p>
        </w:tc>
      </w:tr>
      <w:tr w:rsidR="00A84C79" w:rsidRPr="00A84C79" w:rsidTr="00A84C79">
        <w:trPr>
          <w:trHeight w:val="173"/>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b/>
                <w:bCs/>
                <w:i/>
                <w:iCs/>
                <w:color w:val="000000"/>
              </w:rPr>
            </w:pPr>
            <w:r w:rsidRPr="00A84C79">
              <w:rPr>
                <w:b/>
                <w:bCs/>
                <w:i/>
                <w:iCs/>
                <w:color w:val="000000"/>
              </w:rPr>
              <w:t>Подпрограмма "Территориальное планирование"</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b/>
                <w:bCs/>
                <w:i/>
                <w:iCs/>
                <w:color w:val="000000"/>
              </w:rPr>
            </w:pPr>
            <w:r w:rsidRPr="00A84C79">
              <w:rPr>
                <w:b/>
                <w:bCs/>
                <w:i/>
                <w:iCs/>
                <w:color w:val="000000"/>
              </w:rPr>
              <w:t>17 1 00 00000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b/>
                <w:bCs/>
                <w:i/>
                <w:iCs/>
                <w:color w:val="000000"/>
              </w:rPr>
            </w:pPr>
            <w:r w:rsidRPr="00A84C79">
              <w:rPr>
                <w:b/>
                <w:bCs/>
                <w:i/>
                <w:iCs/>
                <w:color w:val="000000"/>
              </w:rPr>
              <w:t>342 140,18</w:t>
            </w:r>
          </w:p>
        </w:tc>
      </w:tr>
      <w:tr w:rsidR="00A84C79" w:rsidRPr="00A84C79" w:rsidTr="00A84C79">
        <w:trPr>
          <w:trHeight w:val="57"/>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i/>
                <w:iCs/>
                <w:color w:val="000000"/>
              </w:rPr>
            </w:pPr>
            <w:r w:rsidRPr="00A84C79">
              <w:rPr>
                <w:i/>
                <w:iCs/>
                <w:color w:val="000000"/>
              </w:rPr>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i/>
                <w:iCs/>
                <w:color w:val="000000"/>
              </w:rPr>
            </w:pPr>
            <w:r w:rsidRPr="00A84C79">
              <w:rPr>
                <w:i/>
                <w:iCs/>
                <w:color w:val="000000"/>
              </w:rPr>
              <w:t>17 1 01 00000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342 140,18</w:t>
            </w:r>
          </w:p>
        </w:tc>
      </w:tr>
      <w:tr w:rsidR="00A84C79" w:rsidRPr="00A84C79" w:rsidTr="00A84C79">
        <w:trPr>
          <w:trHeight w:val="57"/>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17 1 01 20370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342 140,18</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00"/>
            <w:vAlign w:val="center"/>
            <w:hideMark/>
          </w:tcPr>
          <w:p w:rsidR="00A84C79" w:rsidRPr="00A84C79" w:rsidRDefault="00A84C79" w:rsidP="00A84C79">
            <w:pPr>
              <w:rPr>
                <w:b/>
                <w:bCs/>
                <w:color w:val="000000"/>
              </w:rPr>
            </w:pPr>
            <w:r w:rsidRPr="00A84C79">
              <w:rPr>
                <w:b/>
                <w:bCs/>
                <w:color w:val="000000"/>
              </w:rPr>
              <w:t>Муниципальная программа "Организация предоставления государственных и муниципальных услуг на базе МФЦ"</w:t>
            </w:r>
          </w:p>
        </w:tc>
        <w:tc>
          <w:tcPr>
            <w:tcW w:w="1755" w:type="dxa"/>
            <w:tcBorders>
              <w:top w:val="nil"/>
              <w:left w:val="nil"/>
              <w:bottom w:val="single" w:sz="4" w:space="0" w:color="auto"/>
              <w:right w:val="single" w:sz="4" w:space="0" w:color="auto"/>
            </w:tcBorders>
            <w:shd w:val="clear" w:color="000000" w:fill="FFFF00"/>
            <w:vAlign w:val="bottom"/>
            <w:hideMark/>
          </w:tcPr>
          <w:p w:rsidR="00A84C79" w:rsidRPr="00A84C79" w:rsidRDefault="00A84C79" w:rsidP="00A84C79">
            <w:pPr>
              <w:rPr>
                <w:b/>
                <w:bCs/>
                <w:color w:val="000000"/>
                <w:sz w:val="22"/>
                <w:szCs w:val="22"/>
              </w:rPr>
            </w:pPr>
            <w:r w:rsidRPr="00A84C79">
              <w:rPr>
                <w:b/>
                <w:bCs/>
                <w:color w:val="000000"/>
                <w:sz w:val="22"/>
                <w:szCs w:val="22"/>
              </w:rPr>
              <w:t>18 0 00 00000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A84C79" w:rsidRPr="00A84C79" w:rsidRDefault="00A84C79" w:rsidP="00A84C79">
            <w:pPr>
              <w:jc w:val="center"/>
              <w:rPr>
                <w:b/>
                <w:bCs/>
                <w:color w:val="000000"/>
              </w:rPr>
            </w:pPr>
            <w:r w:rsidRPr="00A84C79">
              <w:rPr>
                <w:b/>
                <w:bCs/>
                <w:color w:val="000000"/>
              </w:rPr>
              <w:t> </w:t>
            </w:r>
          </w:p>
        </w:tc>
        <w:tc>
          <w:tcPr>
            <w:tcW w:w="2072" w:type="dxa"/>
            <w:tcBorders>
              <w:top w:val="nil"/>
              <w:left w:val="nil"/>
              <w:bottom w:val="single" w:sz="4" w:space="0" w:color="auto"/>
              <w:right w:val="single" w:sz="8" w:space="0" w:color="auto"/>
            </w:tcBorders>
            <w:shd w:val="clear" w:color="000000" w:fill="FFFF00"/>
            <w:noWrap/>
            <w:vAlign w:val="center"/>
            <w:hideMark/>
          </w:tcPr>
          <w:p w:rsidR="00A84C79" w:rsidRPr="00A84C79" w:rsidRDefault="00A84C79" w:rsidP="00A84C79">
            <w:pPr>
              <w:jc w:val="center"/>
              <w:rPr>
                <w:b/>
                <w:bCs/>
                <w:color w:val="000000"/>
              </w:rPr>
            </w:pPr>
            <w:r w:rsidRPr="00A84C79">
              <w:rPr>
                <w:b/>
                <w:bCs/>
                <w:color w:val="000000"/>
              </w:rPr>
              <w:t>4 086 522,34</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b/>
                <w:bCs/>
                <w:i/>
                <w:iCs/>
                <w:color w:val="000000"/>
              </w:rPr>
            </w:pPr>
            <w:r w:rsidRPr="00A84C79">
              <w:rPr>
                <w:b/>
                <w:bCs/>
                <w:i/>
                <w:iCs/>
                <w:color w:val="000000"/>
              </w:rPr>
              <w:t>Подпрограмма "Обеспечение деятельности МФЦ предоставления государственных и муниципальных услуг"</w:t>
            </w:r>
          </w:p>
        </w:tc>
        <w:tc>
          <w:tcPr>
            <w:tcW w:w="1755" w:type="dxa"/>
            <w:tcBorders>
              <w:top w:val="nil"/>
              <w:left w:val="nil"/>
              <w:bottom w:val="single" w:sz="4" w:space="0" w:color="auto"/>
              <w:right w:val="single" w:sz="4" w:space="0" w:color="auto"/>
            </w:tcBorders>
            <w:shd w:val="clear" w:color="000000" w:fill="FFFFFF"/>
            <w:vAlign w:val="bottom"/>
            <w:hideMark/>
          </w:tcPr>
          <w:p w:rsidR="00A84C79" w:rsidRPr="00A84C79" w:rsidRDefault="00A84C79" w:rsidP="00A84C79">
            <w:pPr>
              <w:rPr>
                <w:b/>
                <w:bCs/>
                <w:i/>
                <w:iCs/>
                <w:color w:val="000000"/>
                <w:sz w:val="22"/>
                <w:szCs w:val="22"/>
              </w:rPr>
            </w:pPr>
            <w:r w:rsidRPr="00A84C79">
              <w:rPr>
                <w:b/>
                <w:bCs/>
                <w:i/>
                <w:iCs/>
                <w:color w:val="000000"/>
                <w:sz w:val="22"/>
                <w:szCs w:val="22"/>
              </w:rPr>
              <w:t>18 1 00 00000</w:t>
            </w:r>
          </w:p>
        </w:tc>
        <w:tc>
          <w:tcPr>
            <w:tcW w:w="1188" w:type="dxa"/>
            <w:tcBorders>
              <w:top w:val="nil"/>
              <w:left w:val="nil"/>
              <w:bottom w:val="single" w:sz="4" w:space="0" w:color="auto"/>
              <w:right w:val="single" w:sz="4" w:space="0" w:color="auto"/>
            </w:tcBorders>
            <w:shd w:val="clear" w:color="auto" w:fill="auto"/>
            <w:noWrap/>
            <w:vAlign w:val="bottom"/>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b/>
                <w:bCs/>
                <w:i/>
                <w:iCs/>
                <w:color w:val="000000"/>
              </w:rPr>
            </w:pPr>
            <w:r w:rsidRPr="00A84C79">
              <w:rPr>
                <w:b/>
                <w:bCs/>
                <w:i/>
                <w:iCs/>
                <w:color w:val="000000"/>
              </w:rPr>
              <w:t>3 955 422,34</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i/>
                <w:iCs/>
                <w:color w:val="000000"/>
              </w:rPr>
            </w:pPr>
            <w:r w:rsidRPr="00A84C79">
              <w:rPr>
                <w:i/>
                <w:iCs/>
                <w:color w:val="000000"/>
              </w:rPr>
              <w:t>Основное мероприятие "Обеспечение эффективного функционирования МФЦ оказания государственных и муниципальных услуг"</w:t>
            </w:r>
          </w:p>
        </w:tc>
        <w:tc>
          <w:tcPr>
            <w:tcW w:w="1755" w:type="dxa"/>
            <w:tcBorders>
              <w:top w:val="nil"/>
              <w:left w:val="nil"/>
              <w:bottom w:val="single" w:sz="4" w:space="0" w:color="auto"/>
              <w:right w:val="single" w:sz="4" w:space="0" w:color="auto"/>
            </w:tcBorders>
            <w:shd w:val="clear" w:color="000000" w:fill="FFFFFF"/>
            <w:vAlign w:val="bottom"/>
            <w:hideMark/>
          </w:tcPr>
          <w:p w:rsidR="00A84C79" w:rsidRPr="00A84C79" w:rsidRDefault="00A84C79" w:rsidP="00A84C79">
            <w:pPr>
              <w:rPr>
                <w:i/>
                <w:iCs/>
                <w:color w:val="000000"/>
                <w:sz w:val="22"/>
                <w:szCs w:val="22"/>
              </w:rPr>
            </w:pPr>
            <w:r w:rsidRPr="00A84C79">
              <w:rPr>
                <w:i/>
                <w:iCs/>
                <w:color w:val="000000"/>
                <w:sz w:val="22"/>
                <w:szCs w:val="22"/>
              </w:rPr>
              <w:t>18 1 01 00000</w:t>
            </w:r>
          </w:p>
        </w:tc>
        <w:tc>
          <w:tcPr>
            <w:tcW w:w="1188" w:type="dxa"/>
            <w:tcBorders>
              <w:top w:val="nil"/>
              <w:left w:val="nil"/>
              <w:bottom w:val="single" w:sz="4" w:space="0" w:color="auto"/>
              <w:right w:val="single" w:sz="4" w:space="0" w:color="auto"/>
            </w:tcBorders>
            <w:shd w:val="clear" w:color="auto" w:fill="auto"/>
            <w:noWrap/>
            <w:vAlign w:val="bottom"/>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2 764 796,34</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18 1 01 00320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600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2 764 796,34</w:t>
            </w:r>
          </w:p>
        </w:tc>
      </w:tr>
      <w:tr w:rsidR="00A84C79" w:rsidRPr="00A84C79" w:rsidTr="00A84C79">
        <w:trPr>
          <w:trHeight w:val="501"/>
        </w:trPr>
        <w:tc>
          <w:tcPr>
            <w:tcW w:w="10505" w:type="dxa"/>
            <w:tcBorders>
              <w:top w:val="nil"/>
              <w:left w:val="nil"/>
              <w:bottom w:val="nil"/>
              <w:right w:val="nil"/>
            </w:tcBorders>
            <w:shd w:val="clear" w:color="auto" w:fill="auto"/>
            <w:vAlign w:val="bottom"/>
            <w:hideMark/>
          </w:tcPr>
          <w:p w:rsidR="00A84C79" w:rsidRPr="00A84C79" w:rsidRDefault="00A84C79" w:rsidP="00A84C79">
            <w:pPr>
              <w:rPr>
                <w:i/>
                <w:iCs/>
                <w:color w:val="000000"/>
              </w:rPr>
            </w:pPr>
            <w:r w:rsidRPr="00A84C79">
              <w:rPr>
                <w:i/>
                <w:iCs/>
                <w:color w:val="000000"/>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755"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18 1 02 00000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1 190 626,00</w:t>
            </w:r>
          </w:p>
        </w:tc>
      </w:tr>
      <w:tr w:rsidR="00A84C79" w:rsidRPr="00A84C79" w:rsidTr="00A84C79">
        <w:trPr>
          <w:trHeight w:val="578"/>
        </w:trPr>
        <w:tc>
          <w:tcPr>
            <w:tcW w:w="1050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 xml:space="preserve">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w:t>
            </w:r>
            <w:r w:rsidRPr="00A84C79">
              <w:rPr>
                <w:color w:val="000000"/>
              </w:rPr>
              <w:lastRenderedPageBreak/>
              <w:t>автономным учреждениям и иным некоммерческим организациям)</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lastRenderedPageBreak/>
              <w:t>18 1 02 82910</w:t>
            </w:r>
          </w:p>
        </w:tc>
        <w:tc>
          <w:tcPr>
            <w:tcW w:w="1188"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600</w:t>
            </w:r>
          </w:p>
        </w:tc>
        <w:tc>
          <w:tcPr>
            <w:tcW w:w="2072"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1 190 626,00</w:t>
            </w:r>
          </w:p>
        </w:tc>
      </w:tr>
      <w:tr w:rsidR="00A84C79" w:rsidRPr="00A84C79" w:rsidTr="00A84C79">
        <w:trPr>
          <w:trHeight w:val="347"/>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b/>
                <w:bCs/>
                <w:i/>
                <w:iCs/>
                <w:color w:val="000000"/>
              </w:rPr>
            </w:pPr>
            <w:r w:rsidRPr="00A84C79">
              <w:rPr>
                <w:b/>
                <w:bCs/>
                <w:i/>
                <w:iCs/>
                <w:color w:val="000000"/>
              </w:rPr>
              <w:lastRenderedPageBreak/>
              <w:t>Подпрограмма "Повышение качества и доступности предоставления государственных и муниципальных услуг на базе МФЦ"</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b/>
                <w:bCs/>
                <w:i/>
                <w:iCs/>
                <w:color w:val="000000"/>
                <w:sz w:val="22"/>
                <w:szCs w:val="22"/>
              </w:rPr>
            </w:pPr>
            <w:r w:rsidRPr="00A84C79">
              <w:rPr>
                <w:b/>
                <w:bCs/>
                <w:i/>
                <w:iCs/>
                <w:color w:val="000000"/>
                <w:sz w:val="22"/>
                <w:szCs w:val="22"/>
              </w:rPr>
              <w:t>18 2 00 00000</w:t>
            </w:r>
          </w:p>
        </w:tc>
        <w:tc>
          <w:tcPr>
            <w:tcW w:w="1188" w:type="dxa"/>
            <w:tcBorders>
              <w:top w:val="nil"/>
              <w:left w:val="nil"/>
              <w:bottom w:val="single" w:sz="4" w:space="0" w:color="auto"/>
              <w:right w:val="single" w:sz="4" w:space="0" w:color="auto"/>
            </w:tcBorders>
            <w:shd w:val="clear" w:color="auto" w:fill="auto"/>
            <w:noWrap/>
            <w:vAlign w:val="bottom"/>
            <w:hideMark/>
          </w:tcPr>
          <w:p w:rsidR="00A84C79" w:rsidRPr="00A84C79" w:rsidRDefault="00A84C79" w:rsidP="00A84C79">
            <w:pPr>
              <w:jc w:val="center"/>
              <w:rPr>
                <w:b/>
                <w:bCs/>
                <w:i/>
                <w:iCs/>
                <w:color w:val="000000"/>
              </w:rPr>
            </w:pPr>
            <w:r w:rsidRPr="00A84C79">
              <w:rPr>
                <w:b/>
                <w:bCs/>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b/>
                <w:bCs/>
                <w:i/>
                <w:iCs/>
                <w:color w:val="000000"/>
              </w:rPr>
            </w:pPr>
            <w:r w:rsidRPr="00A84C79">
              <w:rPr>
                <w:b/>
                <w:bCs/>
                <w:i/>
                <w:iCs/>
                <w:color w:val="000000"/>
              </w:rPr>
              <w:t>131 100,00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i/>
                <w:iCs/>
                <w:color w:val="000000"/>
              </w:rPr>
            </w:pPr>
            <w:r w:rsidRPr="00A84C79">
              <w:rPr>
                <w:i/>
                <w:iCs/>
                <w:color w:val="000000"/>
              </w:rPr>
              <w:t>Основное мероприятие "Повышение эффективности организации предоставления государственных и муниципальных услуг на базе МФЦ"</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color w:val="000000"/>
                <w:sz w:val="22"/>
                <w:szCs w:val="22"/>
              </w:rPr>
            </w:pPr>
            <w:r w:rsidRPr="00A84C79">
              <w:rPr>
                <w:i/>
                <w:iCs/>
                <w:color w:val="000000"/>
                <w:sz w:val="22"/>
                <w:szCs w:val="22"/>
              </w:rPr>
              <w:t>18 2 01 00000</w:t>
            </w:r>
          </w:p>
        </w:tc>
        <w:tc>
          <w:tcPr>
            <w:tcW w:w="1188" w:type="dxa"/>
            <w:tcBorders>
              <w:top w:val="nil"/>
              <w:left w:val="nil"/>
              <w:bottom w:val="single" w:sz="4" w:space="0" w:color="auto"/>
              <w:right w:val="single" w:sz="4" w:space="0" w:color="auto"/>
            </w:tcBorders>
            <w:shd w:val="clear" w:color="auto" w:fill="auto"/>
            <w:noWrap/>
            <w:vAlign w:val="bottom"/>
            <w:hideMark/>
          </w:tcPr>
          <w:p w:rsidR="00A84C79" w:rsidRPr="00A84C79" w:rsidRDefault="00A84C79" w:rsidP="00A84C79">
            <w:pPr>
              <w:jc w:val="center"/>
              <w:rPr>
                <w:i/>
                <w:iCs/>
                <w:color w:val="000000"/>
              </w:rPr>
            </w:pPr>
            <w:r w:rsidRPr="00A84C79">
              <w:rPr>
                <w:i/>
                <w:iCs/>
                <w:color w:val="000000"/>
              </w:rPr>
              <w:t> </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i/>
                <w:iCs/>
                <w:color w:val="000000"/>
              </w:rPr>
            </w:pPr>
            <w:r w:rsidRPr="00A84C79">
              <w:rPr>
                <w:i/>
                <w:iCs/>
                <w:color w:val="000000"/>
              </w:rPr>
              <w:t>131 100,00</w:t>
            </w:r>
          </w:p>
        </w:tc>
      </w:tr>
      <w:tr w:rsidR="00A84C79" w:rsidRPr="00A84C79" w:rsidTr="00A84C79">
        <w:trPr>
          <w:trHeight w:val="50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sz w:val="22"/>
                <w:szCs w:val="22"/>
              </w:rPr>
            </w:pPr>
            <w:r w:rsidRPr="00A84C79">
              <w:rPr>
                <w:color w:val="000000"/>
                <w:sz w:val="22"/>
                <w:szCs w:val="22"/>
              </w:rPr>
              <w:t>18 2 01 20140</w:t>
            </w:r>
          </w:p>
        </w:tc>
        <w:tc>
          <w:tcPr>
            <w:tcW w:w="1188"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600</w:t>
            </w:r>
          </w:p>
        </w:tc>
        <w:tc>
          <w:tcPr>
            <w:tcW w:w="2072"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131 100,00</w:t>
            </w:r>
          </w:p>
        </w:tc>
      </w:tr>
      <w:tr w:rsidR="00A84C79" w:rsidRPr="00A84C79" w:rsidTr="00A84C79">
        <w:trPr>
          <w:trHeight w:val="167"/>
        </w:trPr>
        <w:tc>
          <w:tcPr>
            <w:tcW w:w="10505" w:type="dxa"/>
            <w:tcBorders>
              <w:top w:val="nil"/>
              <w:left w:val="single" w:sz="8" w:space="0" w:color="auto"/>
              <w:bottom w:val="single" w:sz="4" w:space="0" w:color="auto"/>
              <w:right w:val="single" w:sz="4" w:space="0" w:color="auto"/>
            </w:tcBorders>
            <w:shd w:val="clear" w:color="000000" w:fill="FFFF00"/>
            <w:hideMark/>
          </w:tcPr>
          <w:p w:rsidR="00A84C79" w:rsidRPr="00A84C79" w:rsidRDefault="00A84C79" w:rsidP="00A84C79">
            <w:pPr>
              <w:rPr>
                <w:b/>
                <w:bCs/>
                <w:color w:val="000000"/>
              </w:rPr>
            </w:pPr>
            <w:proofErr w:type="spellStart"/>
            <w:r w:rsidRPr="00A84C79">
              <w:rPr>
                <w:b/>
                <w:bCs/>
                <w:color w:val="000000"/>
              </w:rPr>
              <w:t>Непрограммные</w:t>
            </w:r>
            <w:proofErr w:type="spellEnd"/>
            <w:r w:rsidRPr="00A84C79">
              <w:rPr>
                <w:b/>
                <w:bCs/>
                <w:color w:val="000000"/>
              </w:rPr>
              <w:t xml:space="preserve"> направления деятельности органов местного самоуправления</w:t>
            </w:r>
          </w:p>
        </w:tc>
        <w:tc>
          <w:tcPr>
            <w:tcW w:w="1755"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b/>
                <w:bCs/>
                <w:color w:val="000000"/>
                <w:sz w:val="22"/>
                <w:szCs w:val="22"/>
              </w:rPr>
            </w:pPr>
            <w:r w:rsidRPr="00A84C79">
              <w:rPr>
                <w:b/>
                <w:bCs/>
                <w:color w:val="000000"/>
                <w:sz w:val="22"/>
                <w:szCs w:val="22"/>
              </w:rPr>
              <w:t>30 0 00 00000</w:t>
            </w:r>
          </w:p>
        </w:tc>
        <w:tc>
          <w:tcPr>
            <w:tcW w:w="1188"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b/>
                <w:bCs/>
                <w:color w:val="000000"/>
                <w:sz w:val="22"/>
                <w:szCs w:val="22"/>
              </w:rPr>
            </w:pPr>
            <w:r w:rsidRPr="00A84C79">
              <w:rPr>
                <w:b/>
                <w:bCs/>
                <w:color w:val="000000"/>
                <w:sz w:val="22"/>
                <w:szCs w:val="22"/>
              </w:rPr>
              <w:t> </w:t>
            </w:r>
          </w:p>
        </w:tc>
        <w:tc>
          <w:tcPr>
            <w:tcW w:w="2072" w:type="dxa"/>
            <w:tcBorders>
              <w:top w:val="nil"/>
              <w:left w:val="nil"/>
              <w:bottom w:val="single" w:sz="4" w:space="0" w:color="auto"/>
              <w:right w:val="single" w:sz="8" w:space="0" w:color="auto"/>
            </w:tcBorders>
            <w:shd w:val="clear" w:color="000000" w:fill="FFFF00"/>
            <w:vAlign w:val="center"/>
            <w:hideMark/>
          </w:tcPr>
          <w:p w:rsidR="00A84C79" w:rsidRPr="00A84C79" w:rsidRDefault="00A84C79" w:rsidP="00A84C79">
            <w:pPr>
              <w:jc w:val="center"/>
              <w:rPr>
                <w:b/>
                <w:bCs/>
                <w:color w:val="000000"/>
                <w:sz w:val="22"/>
                <w:szCs w:val="22"/>
              </w:rPr>
            </w:pPr>
            <w:r w:rsidRPr="00A84C79">
              <w:rPr>
                <w:b/>
                <w:bCs/>
                <w:color w:val="000000"/>
                <w:sz w:val="22"/>
                <w:szCs w:val="22"/>
              </w:rPr>
              <w:t>9 662 785,39</w:t>
            </w:r>
          </w:p>
        </w:tc>
      </w:tr>
      <w:tr w:rsidR="00A84C79" w:rsidRPr="00A84C79" w:rsidTr="00A84C79">
        <w:trPr>
          <w:trHeight w:val="173"/>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b/>
                <w:bCs/>
                <w:i/>
                <w:iCs/>
                <w:color w:val="000000"/>
              </w:rPr>
            </w:pPr>
            <w:r w:rsidRPr="00A84C79">
              <w:rPr>
                <w:b/>
                <w:bCs/>
                <w:i/>
                <w:iCs/>
                <w:color w:val="000000"/>
              </w:rPr>
              <w:t xml:space="preserve">Иные </w:t>
            </w:r>
            <w:proofErr w:type="spellStart"/>
            <w:r w:rsidRPr="00A84C79">
              <w:rPr>
                <w:b/>
                <w:bCs/>
                <w:i/>
                <w:iCs/>
                <w:color w:val="000000"/>
              </w:rPr>
              <w:t>непрограммные</w:t>
            </w:r>
            <w:proofErr w:type="spellEnd"/>
            <w:r w:rsidRPr="00A84C79">
              <w:rPr>
                <w:b/>
                <w:bCs/>
                <w:i/>
                <w:iCs/>
                <w:color w:val="000000"/>
              </w:rPr>
              <w:t xml:space="preserve"> мероприятия</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b/>
                <w:bCs/>
                <w:i/>
                <w:iCs/>
                <w:color w:val="000000"/>
                <w:sz w:val="22"/>
                <w:szCs w:val="22"/>
              </w:rPr>
            </w:pPr>
            <w:r w:rsidRPr="00A84C79">
              <w:rPr>
                <w:b/>
                <w:bCs/>
                <w:i/>
                <w:iCs/>
                <w:color w:val="000000"/>
                <w:sz w:val="22"/>
                <w:szCs w:val="22"/>
              </w:rPr>
              <w:t>30 9 00 00000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b/>
                <w:bCs/>
                <w:i/>
                <w:iCs/>
                <w:color w:val="000000"/>
                <w:sz w:val="22"/>
                <w:szCs w:val="22"/>
              </w:rPr>
            </w:pPr>
            <w:r w:rsidRPr="00A84C79">
              <w:rPr>
                <w:b/>
                <w:bCs/>
                <w:i/>
                <w:iCs/>
                <w:color w:val="000000"/>
                <w:sz w:val="22"/>
                <w:szCs w:val="22"/>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b/>
                <w:bCs/>
                <w:i/>
                <w:iCs/>
                <w:color w:val="000000"/>
                <w:sz w:val="22"/>
                <w:szCs w:val="22"/>
              </w:rPr>
            </w:pPr>
            <w:r w:rsidRPr="00A84C79">
              <w:rPr>
                <w:b/>
                <w:bCs/>
                <w:i/>
                <w:iCs/>
                <w:color w:val="000000"/>
                <w:sz w:val="22"/>
                <w:szCs w:val="22"/>
              </w:rPr>
              <w:t>9 662 785,39</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Проведение мероприятий резервного фонда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30 9 00 20100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512 240,00</w:t>
            </w:r>
          </w:p>
        </w:tc>
      </w:tr>
      <w:tr w:rsidR="00A84C79" w:rsidRPr="00A84C79" w:rsidTr="00A84C79">
        <w:trPr>
          <w:trHeight w:val="167"/>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Проведение мероприятий резервного фонда (иные бюджетные ассигнования)</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30 9 00 20100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800</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300 000,00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Оплата за оказание юридических услуг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30 9 00 20230</w:t>
            </w:r>
          </w:p>
        </w:tc>
        <w:tc>
          <w:tcPr>
            <w:tcW w:w="1188"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301 000,00</w:t>
            </w:r>
          </w:p>
        </w:tc>
      </w:tr>
      <w:tr w:rsidR="00A84C79" w:rsidRPr="00A84C79" w:rsidTr="00A84C79">
        <w:trPr>
          <w:trHeight w:val="213"/>
        </w:trPr>
        <w:tc>
          <w:tcPr>
            <w:tcW w:w="10505" w:type="dxa"/>
            <w:tcBorders>
              <w:top w:val="nil"/>
              <w:left w:val="nil"/>
              <w:bottom w:val="single" w:sz="4" w:space="0" w:color="auto"/>
              <w:right w:val="single" w:sz="4" w:space="0" w:color="auto"/>
            </w:tcBorders>
            <w:shd w:val="clear" w:color="000000" w:fill="FFFFFF"/>
            <w:hideMark/>
          </w:tcPr>
          <w:p w:rsidR="00A84C79" w:rsidRPr="00A84C79" w:rsidRDefault="00A84C79" w:rsidP="00A84C79">
            <w:r w:rsidRPr="00A84C79">
              <w:t>Исполнение судебных актов по исполнительным листам (Иные бюджетные ассигнования)</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30 9 00 20330</w:t>
            </w:r>
          </w:p>
        </w:tc>
        <w:tc>
          <w:tcPr>
            <w:tcW w:w="1188"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rPr>
                <w:color w:val="000000"/>
              </w:rPr>
            </w:pPr>
            <w:r w:rsidRPr="00A84C79">
              <w:rPr>
                <w:color w:val="000000"/>
              </w:rPr>
              <w:t>800</w:t>
            </w:r>
          </w:p>
        </w:tc>
        <w:tc>
          <w:tcPr>
            <w:tcW w:w="2072"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97 500,00</w:t>
            </w:r>
          </w:p>
        </w:tc>
      </w:tr>
      <w:tr w:rsidR="00A84C79" w:rsidRPr="00A84C79" w:rsidTr="00A84C79">
        <w:trPr>
          <w:trHeight w:val="334"/>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Модернизация объектов коммунального хозяйства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30 9 00 20980</w:t>
            </w:r>
          </w:p>
        </w:tc>
        <w:tc>
          <w:tcPr>
            <w:tcW w:w="1188"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1 100 000,00</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30 9 00 51200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55 210,00</w:t>
            </w:r>
          </w:p>
        </w:tc>
      </w:tr>
      <w:tr w:rsidR="00A84C79" w:rsidRPr="00A84C79" w:rsidTr="00A84C79">
        <w:trPr>
          <w:trHeight w:val="668"/>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Достижение </w:t>
            </w:r>
            <w:proofErr w:type="gramStart"/>
            <w:r w:rsidRPr="00A84C79">
              <w:t>показателей деятельности органов исполнительной власти субъектов Российской</w:t>
            </w:r>
            <w:proofErr w:type="gramEnd"/>
            <w:r w:rsidRPr="00A84C79">
              <w:t xml:space="preserve">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30 9 00 55490</w:t>
            </w:r>
          </w:p>
        </w:tc>
        <w:tc>
          <w:tcPr>
            <w:tcW w:w="1188"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100</w:t>
            </w:r>
          </w:p>
        </w:tc>
        <w:tc>
          <w:tcPr>
            <w:tcW w:w="2072"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911 400,00</w:t>
            </w:r>
          </w:p>
        </w:tc>
      </w:tr>
      <w:tr w:rsidR="00A84C79" w:rsidRPr="00A84C79" w:rsidTr="00A84C79">
        <w:trPr>
          <w:trHeight w:val="366"/>
        </w:trPr>
        <w:tc>
          <w:tcPr>
            <w:tcW w:w="1050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755" w:type="dxa"/>
            <w:tcBorders>
              <w:top w:val="nil"/>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30 9 00 G0110</w:t>
            </w:r>
          </w:p>
        </w:tc>
        <w:tc>
          <w:tcPr>
            <w:tcW w:w="1188" w:type="dxa"/>
            <w:tcBorders>
              <w:top w:val="nil"/>
              <w:left w:val="nil"/>
              <w:bottom w:val="nil"/>
              <w:right w:val="nil"/>
            </w:tcBorders>
            <w:shd w:val="clear" w:color="000000" w:fill="FFFFFF"/>
            <w:noWrap/>
            <w:vAlign w:val="center"/>
            <w:hideMark/>
          </w:tcPr>
          <w:p w:rsidR="00A84C79" w:rsidRPr="00A84C79" w:rsidRDefault="00A84C79" w:rsidP="00A84C79">
            <w:pPr>
              <w:jc w:val="center"/>
            </w:pPr>
            <w:r w:rsidRPr="00A84C79">
              <w:t>800</w:t>
            </w:r>
          </w:p>
        </w:tc>
        <w:tc>
          <w:tcPr>
            <w:tcW w:w="207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5 037 468,59</w:t>
            </w:r>
          </w:p>
        </w:tc>
      </w:tr>
      <w:tr w:rsidR="00A84C79" w:rsidRPr="00A84C79" w:rsidTr="00A84C79">
        <w:trPr>
          <w:trHeight w:val="501"/>
        </w:trPr>
        <w:tc>
          <w:tcPr>
            <w:tcW w:w="10505" w:type="dxa"/>
            <w:tcBorders>
              <w:top w:val="nil"/>
              <w:left w:val="nil"/>
              <w:bottom w:val="single" w:sz="4" w:space="0" w:color="auto"/>
              <w:right w:val="nil"/>
            </w:tcBorders>
            <w:shd w:val="clear" w:color="auto" w:fill="auto"/>
            <w:hideMark/>
          </w:tcPr>
          <w:p w:rsidR="00A84C79" w:rsidRPr="00A84C79" w:rsidRDefault="00A84C79" w:rsidP="00A84C79">
            <w:pPr>
              <w:rPr>
                <w:color w:val="000000"/>
              </w:rPr>
            </w:pPr>
            <w:r w:rsidRPr="00A84C79">
              <w:rPr>
                <w:color w:val="000000"/>
              </w:rPr>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30 9 00 G0080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478 800,00</w:t>
            </w:r>
          </w:p>
        </w:tc>
      </w:tr>
      <w:tr w:rsidR="00A84C79" w:rsidRPr="00A84C79" w:rsidTr="00A84C79">
        <w:trPr>
          <w:trHeight w:val="334"/>
        </w:trPr>
        <w:tc>
          <w:tcPr>
            <w:tcW w:w="10505" w:type="dxa"/>
            <w:tcBorders>
              <w:top w:val="nil"/>
              <w:left w:val="nil"/>
              <w:bottom w:val="single" w:sz="4" w:space="0" w:color="auto"/>
              <w:right w:val="nil"/>
            </w:tcBorders>
            <w:shd w:val="clear" w:color="auto" w:fill="auto"/>
            <w:hideMark/>
          </w:tcPr>
          <w:p w:rsidR="00A84C79" w:rsidRPr="00A84C79" w:rsidRDefault="00A84C79" w:rsidP="00A84C79">
            <w:pPr>
              <w:rPr>
                <w:color w:val="000000"/>
              </w:rPr>
            </w:pPr>
            <w:r w:rsidRPr="00A84C79">
              <w:rPr>
                <w:color w:val="000000"/>
              </w:rPr>
              <w:t>Содержание детских площадок, скамеек, урн и лавок на территории Комсомольского городского поселения (Иные бюджетные ассигнования)</w:t>
            </w:r>
          </w:p>
        </w:tc>
        <w:tc>
          <w:tcPr>
            <w:tcW w:w="1755"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30 9 00 G0080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800</w:t>
            </w:r>
          </w:p>
        </w:tc>
        <w:tc>
          <w:tcPr>
            <w:tcW w:w="2072"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161 000,00</w:t>
            </w:r>
          </w:p>
        </w:tc>
      </w:tr>
      <w:tr w:rsidR="00A84C79" w:rsidRPr="00A84C79" w:rsidTr="00A84C79">
        <w:trPr>
          <w:trHeight w:val="57"/>
        </w:trPr>
        <w:tc>
          <w:tcPr>
            <w:tcW w:w="10505" w:type="dxa"/>
            <w:tcBorders>
              <w:top w:val="nil"/>
              <w:left w:val="single" w:sz="8" w:space="0" w:color="auto"/>
              <w:bottom w:val="nil"/>
              <w:right w:val="single" w:sz="4" w:space="0" w:color="auto"/>
            </w:tcBorders>
            <w:shd w:val="clear" w:color="000000" w:fill="FFFFFF"/>
            <w:hideMark/>
          </w:tcPr>
          <w:p w:rsidR="00A84C79" w:rsidRPr="00A84C79" w:rsidRDefault="00A84C79" w:rsidP="00A84C79">
            <w:pPr>
              <w:rPr>
                <w:color w:val="000000"/>
              </w:rPr>
            </w:pPr>
            <w:r w:rsidRPr="00A84C79">
              <w:rPr>
                <w:color w:val="00000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30 9 00 R0820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400</w:t>
            </w:r>
          </w:p>
        </w:tc>
        <w:tc>
          <w:tcPr>
            <w:tcW w:w="2072"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708 166,80</w:t>
            </w:r>
          </w:p>
        </w:tc>
      </w:tr>
      <w:tr w:rsidR="00A84C79" w:rsidRPr="00A84C79" w:rsidTr="00A84C79">
        <w:trPr>
          <w:trHeight w:val="334"/>
        </w:trPr>
        <w:tc>
          <w:tcPr>
            <w:tcW w:w="10505" w:type="dxa"/>
            <w:tcBorders>
              <w:top w:val="single" w:sz="4" w:space="0" w:color="auto"/>
              <w:left w:val="single" w:sz="4" w:space="0" w:color="auto"/>
              <w:bottom w:val="single" w:sz="4" w:space="0" w:color="auto"/>
              <w:right w:val="single" w:sz="4" w:space="0" w:color="auto"/>
            </w:tcBorders>
            <w:shd w:val="clear" w:color="000000" w:fill="FFFF00"/>
            <w:hideMark/>
          </w:tcPr>
          <w:p w:rsidR="00A84C79" w:rsidRPr="00A84C79" w:rsidRDefault="00A84C79" w:rsidP="00A84C79">
            <w:pPr>
              <w:rPr>
                <w:b/>
                <w:bCs/>
              </w:rPr>
            </w:pPr>
            <w:proofErr w:type="spellStart"/>
            <w:r w:rsidRPr="00A84C79">
              <w:rPr>
                <w:b/>
                <w:bCs/>
              </w:rPr>
              <w:t>Непрограммные</w:t>
            </w:r>
            <w:proofErr w:type="spellEnd"/>
            <w:r w:rsidRPr="00A84C79">
              <w:rPr>
                <w:b/>
                <w:bCs/>
              </w:rPr>
              <w:t xml:space="preserve"> направления деятельности представительных органов местного самоуправления Комсомольского муниципального района</w:t>
            </w:r>
          </w:p>
        </w:tc>
        <w:tc>
          <w:tcPr>
            <w:tcW w:w="1755"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b/>
                <w:bCs/>
                <w:color w:val="000000"/>
              </w:rPr>
            </w:pPr>
            <w:r w:rsidRPr="00A84C79">
              <w:rPr>
                <w:b/>
                <w:bCs/>
                <w:color w:val="000000"/>
              </w:rPr>
              <w:t>31 0 00 00000</w:t>
            </w:r>
          </w:p>
        </w:tc>
        <w:tc>
          <w:tcPr>
            <w:tcW w:w="1188"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b/>
                <w:bCs/>
                <w:color w:val="000000"/>
              </w:rPr>
            </w:pPr>
            <w:r w:rsidRPr="00A84C79">
              <w:rPr>
                <w:b/>
                <w:bCs/>
                <w:color w:val="000000"/>
              </w:rPr>
              <w:t> </w:t>
            </w:r>
          </w:p>
        </w:tc>
        <w:tc>
          <w:tcPr>
            <w:tcW w:w="2072"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b/>
                <w:bCs/>
                <w:color w:val="000000"/>
              </w:rPr>
            </w:pPr>
            <w:r w:rsidRPr="00A84C79">
              <w:rPr>
                <w:b/>
                <w:bCs/>
                <w:color w:val="000000"/>
              </w:rPr>
              <w:t>901 421,47</w:t>
            </w:r>
          </w:p>
        </w:tc>
      </w:tr>
      <w:tr w:rsidR="00A84C79" w:rsidRPr="00A84C79" w:rsidTr="00A84C79">
        <w:trPr>
          <w:trHeight w:val="173"/>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b/>
                <w:bCs/>
                <w:i/>
                <w:iCs/>
              </w:rPr>
            </w:pPr>
            <w:r w:rsidRPr="00A84C79">
              <w:rPr>
                <w:b/>
                <w:bCs/>
                <w:i/>
                <w:iCs/>
              </w:rPr>
              <w:t xml:space="preserve">Иные </w:t>
            </w:r>
            <w:proofErr w:type="spellStart"/>
            <w:r w:rsidRPr="00A84C79">
              <w:rPr>
                <w:b/>
                <w:bCs/>
                <w:i/>
                <w:iCs/>
              </w:rPr>
              <w:t>непрограммные</w:t>
            </w:r>
            <w:proofErr w:type="spellEnd"/>
            <w:r w:rsidRPr="00A84C79">
              <w:rPr>
                <w:b/>
                <w:bCs/>
                <w:i/>
                <w:iCs/>
              </w:rPr>
              <w:t xml:space="preserve"> мероприятия</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31 9 00 00000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901 421,47</w:t>
            </w:r>
          </w:p>
        </w:tc>
      </w:tr>
      <w:tr w:rsidR="00A84C79" w:rsidRPr="00A84C79" w:rsidTr="00A84C79">
        <w:trPr>
          <w:trHeight w:val="668"/>
        </w:trPr>
        <w:tc>
          <w:tcPr>
            <w:tcW w:w="10505"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31 9 00 00390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100</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827 261,47</w:t>
            </w:r>
          </w:p>
        </w:tc>
      </w:tr>
      <w:tr w:rsidR="00A84C79" w:rsidRPr="00A84C79" w:rsidTr="00A84C79">
        <w:trPr>
          <w:trHeight w:val="501"/>
        </w:trPr>
        <w:tc>
          <w:tcPr>
            <w:tcW w:w="10505" w:type="dxa"/>
            <w:tcBorders>
              <w:top w:val="nil"/>
              <w:left w:val="single" w:sz="4" w:space="0" w:color="auto"/>
              <w:bottom w:val="nil"/>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55" w:type="dxa"/>
            <w:tcBorders>
              <w:top w:val="nil"/>
              <w:left w:val="nil"/>
              <w:bottom w:val="nil"/>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31 9 00 00390</w:t>
            </w:r>
          </w:p>
        </w:tc>
        <w:tc>
          <w:tcPr>
            <w:tcW w:w="1188" w:type="dxa"/>
            <w:tcBorders>
              <w:top w:val="nil"/>
              <w:left w:val="nil"/>
              <w:bottom w:val="nil"/>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200</w:t>
            </w:r>
          </w:p>
        </w:tc>
        <w:tc>
          <w:tcPr>
            <w:tcW w:w="2072" w:type="dxa"/>
            <w:tcBorders>
              <w:top w:val="nil"/>
              <w:left w:val="nil"/>
              <w:bottom w:val="nil"/>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74 160,00</w:t>
            </w:r>
          </w:p>
        </w:tc>
      </w:tr>
      <w:tr w:rsidR="00A84C79" w:rsidRPr="00A84C79" w:rsidTr="00A84C79">
        <w:trPr>
          <w:trHeight w:val="834"/>
        </w:trPr>
        <w:tc>
          <w:tcPr>
            <w:tcW w:w="10505" w:type="dxa"/>
            <w:tcBorders>
              <w:top w:val="single" w:sz="4" w:space="0" w:color="auto"/>
              <w:left w:val="single" w:sz="4" w:space="0" w:color="auto"/>
              <w:bottom w:val="single" w:sz="4" w:space="0" w:color="auto"/>
              <w:right w:val="single" w:sz="4" w:space="0" w:color="auto"/>
            </w:tcBorders>
            <w:shd w:val="clear" w:color="000000" w:fill="FFFF00"/>
            <w:hideMark/>
          </w:tcPr>
          <w:p w:rsidR="00A84C79" w:rsidRPr="00A84C79" w:rsidRDefault="00A84C79" w:rsidP="00A84C79">
            <w:pPr>
              <w:rPr>
                <w:b/>
                <w:bCs/>
              </w:rPr>
            </w:pPr>
            <w:proofErr w:type="spellStart"/>
            <w:r w:rsidRPr="00A84C79">
              <w:rPr>
                <w:b/>
                <w:bCs/>
              </w:rPr>
              <w:t>Непрограммные</w:t>
            </w:r>
            <w:proofErr w:type="spellEnd"/>
            <w:r w:rsidRPr="00A84C79">
              <w:rPr>
                <w:b/>
                <w:bCs/>
              </w:rPr>
              <w:t xml:space="preserve">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755" w:type="dxa"/>
            <w:tcBorders>
              <w:top w:val="single" w:sz="4" w:space="0" w:color="auto"/>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b/>
                <w:bCs/>
                <w:color w:val="000000"/>
              </w:rPr>
            </w:pPr>
            <w:r w:rsidRPr="00A84C79">
              <w:rPr>
                <w:b/>
                <w:bCs/>
                <w:color w:val="000000"/>
              </w:rPr>
              <w:t>32 0 00 00000</w:t>
            </w:r>
          </w:p>
        </w:tc>
        <w:tc>
          <w:tcPr>
            <w:tcW w:w="1188" w:type="dxa"/>
            <w:tcBorders>
              <w:top w:val="single" w:sz="4" w:space="0" w:color="auto"/>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b/>
                <w:bCs/>
                <w:color w:val="000000"/>
              </w:rPr>
            </w:pPr>
            <w:r w:rsidRPr="00A84C79">
              <w:rPr>
                <w:b/>
                <w:bCs/>
                <w:color w:val="000000"/>
              </w:rPr>
              <w:t> </w:t>
            </w:r>
          </w:p>
        </w:tc>
        <w:tc>
          <w:tcPr>
            <w:tcW w:w="2072" w:type="dxa"/>
            <w:tcBorders>
              <w:top w:val="single" w:sz="4" w:space="0" w:color="auto"/>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b/>
                <w:bCs/>
                <w:color w:val="000000"/>
              </w:rPr>
            </w:pPr>
            <w:r w:rsidRPr="00A84C79">
              <w:rPr>
                <w:b/>
                <w:bCs/>
                <w:color w:val="000000"/>
              </w:rPr>
              <w:t>123 000,00</w:t>
            </w:r>
          </w:p>
        </w:tc>
      </w:tr>
      <w:tr w:rsidR="00A84C79" w:rsidRPr="00A84C79" w:rsidTr="00A84C79">
        <w:trPr>
          <w:trHeight w:val="173"/>
        </w:trPr>
        <w:tc>
          <w:tcPr>
            <w:tcW w:w="10505"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b/>
                <w:bCs/>
                <w:i/>
                <w:iCs/>
              </w:rPr>
            </w:pPr>
            <w:r w:rsidRPr="00A84C79">
              <w:rPr>
                <w:b/>
                <w:bCs/>
                <w:i/>
                <w:iCs/>
              </w:rPr>
              <w:t xml:space="preserve">Иные </w:t>
            </w:r>
            <w:proofErr w:type="spellStart"/>
            <w:r w:rsidRPr="00A84C79">
              <w:rPr>
                <w:b/>
                <w:bCs/>
                <w:i/>
                <w:iCs/>
              </w:rPr>
              <w:t>непрограммные</w:t>
            </w:r>
            <w:proofErr w:type="spellEnd"/>
            <w:r w:rsidRPr="00A84C79">
              <w:rPr>
                <w:b/>
                <w:bCs/>
                <w:i/>
                <w:iCs/>
              </w:rPr>
              <w:t xml:space="preserve"> мероприятия</w:t>
            </w:r>
          </w:p>
        </w:tc>
        <w:tc>
          <w:tcPr>
            <w:tcW w:w="1755"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32 9 00 00000</w:t>
            </w:r>
          </w:p>
        </w:tc>
        <w:tc>
          <w:tcPr>
            <w:tcW w:w="1188"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 </w:t>
            </w:r>
          </w:p>
        </w:tc>
        <w:tc>
          <w:tcPr>
            <w:tcW w:w="2072"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i/>
                <w:iCs/>
                <w:color w:val="000000"/>
              </w:rPr>
            </w:pPr>
            <w:r w:rsidRPr="00A84C79">
              <w:rPr>
                <w:i/>
                <w:iCs/>
                <w:color w:val="000000"/>
              </w:rPr>
              <w:t>123 000,00</w:t>
            </w:r>
          </w:p>
        </w:tc>
      </w:tr>
      <w:tr w:rsidR="00A84C79" w:rsidRPr="00A84C79" w:rsidTr="00A84C79">
        <w:trPr>
          <w:trHeight w:val="680"/>
        </w:trPr>
        <w:tc>
          <w:tcPr>
            <w:tcW w:w="10505" w:type="dxa"/>
            <w:tcBorders>
              <w:top w:val="nil"/>
              <w:left w:val="single" w:sz="8" w:space="0" w:color="auto"/>
              <w:bottom w:val="single" w:sz="8" w:space="0" w:color="auto"/>
              <w:right w:val="single" w:sz="4" w:space="0" w:color="auto"/>
            </w:tcBorders>
            <w:shd w:val="clear" w:color="000000" w:fill="FFFFFF"/>
            <w:hideMark/>
          </w:tcPr>
          <w:p w:rsidR="00A84C79" w:rsidRPr="00A84C79" w:rsidRDefault="00A84C79" w:rsidP="00A84C79">
            <w:r w:rsidRPr="00A84C79">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755" w:type="dxa"/>
            <w:tcBorders>
              <w:top w:val="nil"/>
              <w:left w:val="nil"/>
              <w:bottom w:val="single" w:sz="8"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32 9 00 60070</w:t>
            </w:r>
          </w:p>
        </w:tc>
        <w:tc>
          <w:tcPr>
            <w:tcW w:w="1188" w:type="dxa"/>
            <w:tcBorders>
              <w:top w:val="nil"/>
              <w:left w:val="nil"/>
              <w:bottom w:val="single" w:sz="8"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600</w:t>
            </w:r>
          </w:p>
        </w:tc>
        <w:tc>
          <w:tcPr>
            <w:tcW w:w="2072" w:type="dxa"/>
            <w:tcBorders>
              <w:top w:val="nil"/>
              <w:left w:val="nil"/>
              <w:bottom w:val="single" w:sz="8"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123 000,00</w:t>
            </w:r>
          </w:p>
        </w:tc>
      </w:tr>
      <w:tr w:rsidR="00A84C79" w:rsidRPr="00A84C79" w:rsidTr="00A84C79">
        <w:trPr>
          <w:trHeight w:val="173"/>
        </w:trPr>
        <w:tc>
          <w:tcPr>
            <w:tcW w:w="10505" w:type="dxa"/>
            <w:tcBorders>
              <w:top w:val="nil"/>
              <w:left w:val="single" w:sz="8" w:space="0" w:color="auto"/>
              <w:bottom w:val="single" w:sz="8" w:space="0" w:color="auto"/>
              <w:right w:val="single" w:sz="4" w:space="0" w:color="auto"/>
            </w:tcBorders>
            <w:shd w:val="clear" w:color="000000" w:fill="FFFFFF"/>
            <w:vAlign w:val="bottom"/>
            <w:hideMark/>
          </w:tcPr>
          <w:p w:rsidR="00A84C79" w:rsidRPr="00A84C79" w:rsidRDefault="00A84C79" w:rsidP="00A84C79">
            <w:pPr>
              <w:rPr>
                <w:b/>
                <w:bCs/>
                <w:color w:val="000000"/>
              </w:rPr>
            </w:pPr>
            <w:r w:rsidRPr="00A84C79">
              <w:rPr>
                <w:b/>
                <w:bCs/>
                <w:color w:val="000000"/>
              </w:rPr>
              <w:t>ВСЕГО</w:t>
            </w:r>
          </w:p>
        </w:tc>
        <w:tc>
          <w:tcPr>
            <w:tcW w:w="1755" w:type="dxa"/>
            <w:tcBorders>
              <w:top w:val="nil"/>
              <w:left w:val="nil"/>
              <w:bottom w:val="single" w:sz="8" w:space="0" w:color="auto"/>
              <w:right w:val="single" w:sz="4" w:space="0" w:color="auto"/>
            </w:tcBorders>
            <w:shd w:val="clear" w:color="000000" w:fill="FFFFFF"/>
            <w:noWrap/>
            <w:vAlign w:val="center"/>
            <w:hideMark/>
          </w:tcPr>
          <w:p w:rsidR="00A84C79" w:rsidRPr="00A84C79" w:rsidRDefault="00A84C79" w:rsidP="00A84C79">
            <w:pPr>
              <w:jc w:val="center"/>
              <w:rPr>
                <w:b/>
                <w:bCs/>
                <w:color w:val="000000"/>
              </w:rPr>
            </w:pPr>
            <w:r w:rsidRPr="00A84C79">
              <w:rPr>
                <w:b/>
                <w:bCs/>
                <w:color w:val="000000"/>
              </w:rPr>
              <w:t> </w:t>
            </w:r>
          </w:p>
        </w:tc>
        <w:tc>
          <w:tcPr>
            <w:tcW w:w="1188" w:type="dxa"/>
            <w:tcBorders>
              <w:top w:val="nil"/>
              <w:left w:val="nil"/>
              <w:bottom w:val="single" w:sz="8" w:space="0" w:color="auto"/>
              <w:right w:val="single" w:sz="4" w:space="0" w:color="auto"/>
            </w:tcBorders>
            <w:shd w:val="clear" w:color="000000" w:fill="FFFFFF"/>
            <w:noWrap/>
            <w:vAlign w:val="center"/>
            <w:hideMark/>
          </w:tcPr>
          <w:p w:rsidR="00A84C79" w:rsidRPr="00A84C79" w:rsidRDefault="00A84C79" w:rsidP="00A84C79">
            <w:pPr>
              <w:jc w:val="center"/>
              <w:rPr>
                <w:b/>
                <w:bCs/>
                <w:color w:val="000000"/>
              </w:rPr>
            </w:pPr>
            <w:r w:rsidRPr="00A84C79">
              <w:rPr>
                <w:b/>
                <w:bCs/>
                <w:color w:val="000000"/>
              </w:rPr>
              <w:t> </w:t>
            </w:r>
          </w:p>
        </w:tc>
        <w:tc>
          <w:tcPr>
            <w:tcW w:w="2072" w:type="dxa"/>
            <w:tcBorders>
              <w:top w:val="nil"/>
              <w:left w:val="nil"/>
              <w:bottom w:val="single" w:sz="8" w:space="0" w:color="auto"/>
              <w:right w:val="single" w:sz="8" w:space="0" w:color="auto"/>
            </w:tcBorders>
            <w:shd w:val="clear" w:color="000000" w:fill="FFFFFF"/>
            <w:noWrap/>
            <w:vAlign w:val="center"/>
            <w:hideMark/>
          </w:tcPr>
          <w:p w:rsidR="00A84C79" w:rsidRPr="00A84C79" w:rsidRDefault="00A84C79" w:rsidP="00A84C79">
            <w:pPr>
              <w:jc w:val="center"/>
              <w:rPr>
                <w:b/>
                <w:bCs/>
                <w:color w:val="000000"/>
              </w:rPr>
            </w:pPr>
            <w:r w:rsidRPr="00A84C79">
              <w:rPr>
                <w:b/>
                <w:bCs/>
                <w:color w:val="000000"/>
              </w:rPr>
              <w:t>474 427 344,30</w:t>
            </w:r>
          </w:p>
        </w:tc>
      </w:tr>
    </w:tbl>
    <w:p w:rsidR="00A84C79" w:rsidRDefault="00A84C79" w:rsidP="00A84C79">
      <w:pPr>
        <w:rPr>
          <w:sz w:val="28"/>
          <w:szCs w:val="28"/>
        </w:rPr>
      </w:pPr>
    </w:p>
    <w:p w:rsidR="00A84C79" w:rsidRDefault="00A84C79" w:rsidP="00A84C79">
      <w:pPr>
        <w:rPr>
          <w:sz w:val="28"/>
          <w:szCs w:val="28"/>
        </w:rPr>
      </w:pPr>
    </w:p>
    <w:p w:rsidR="00A84C79" w:rsidRDefault="00A84C79" w:rsidP="00A84C79">
      <w:pPr>
        <w:rPr>
          <w:sz w:val="28"/>
          <w:szCs w:val="28"/>
        </w:rPr>
      </w:pPr>
    </w:p>
    <w:p w:rsidR="004E0EB9" w:rsidRDefault="004E0EB9" w:rsidP="00A84C79">
      <w:pPr>
        <w:rPr>
          <w:sz w:val="28"/>
          <w:szCs w:val="28"/>
        </w:rPr>
      </w:pPr>
    </w:p>
    <w:p w:rsidR="004E0EB9" w:rsidRDefault="004E0EB9" w:rsidP="00A84C79">
      <w:pPr>
        <w:rPr>
          <w:sz w:val="28"/>
          <w:szCs w:val="28"/>
        </w:rPr>
      </w:pPr>
    </w:p>
    <w:p w:rsidR="004E0EB9" w:rsidRDefault="004E0EB9" w:rsidP="00A84C79">
      <w:pPr>
        <w:rPr>
          <w:sz w:val="28"/>
          <w:szCs w:val="28"/>
        </w:rPr>
      </w:pPr>
    </w:p>
    <w:p w:rsidR="004E0EB9" w:rsidRDefault="004E0EB9" w:rsidP="00A84C79">
      <w:pPr>
        <w:rPr>
          <w:sz w:val="28"/>
          <w:szCs w:val="28"/>
        </w:rPr>
      </w:pPr>
    </w:p>
    <w:p w:rsidR="004E0EB9" w:rsidRDefault="004E0EB9" w:rsidP="00A84C79">
      <w:pPr>
        <w:rPr>
          <w:sz w:val="28"/>
          <w:szCs w:val="28"/>
        </w:rPr>
      </w:pPr>
    </w:p>
    <w:p w:rsidR="00A84C79" w:rsidRDefault="00A84C79" w:rsidP="00A84C79">
      <w:pPr>
        <w:rPr>
          <w:sz w:val="28"/>
          <w:szCs w:val="28"/>
        </w:rPr>
      </w:pPr>
    </w:p>
    <w:tbl>
      <w:tblPr>
        <w:tblW w:w="15610" w:type="dxa"/>
        <w:tblInd w:w="84" w:type="dxa"/>
        <w:tblLayout w:type="fixed"/>
        <w:tblLook w:val="04A0"/>
      </w:tblPr>
      <w:tblGrid>
        <w:gridCol w:w="7927"/>
        <w:gridCol w:w="1046"/>
        <w:gridCol w:w="956"/>
        <w:gridCol w:w="1020"/>
        <w:gridCol w:w="1693"/>
        <w:gridCol w:w="1102"/>
        <w:gridCol w:w="1866"/>
      </w:tblGrid>
      <w:tr w:rsidR="00A84C79" w:rsidRPr="00A84C79" w:rsidTr="00A84C79">
        <w:trPr>
          <w:trHeight w:val="113"/>
        </w:trPr>
        <w:tc>
          <w:tcPr>
            <w:tcW w:w="15610" w:type="dxa"/>
            <w:gridSpan w:val="7"/>
            <w:tcBorders>
              <w:top w:val="nil"/>
              <w:left w:val="nil"/>
              <w:bottom w:val="nil"/>
              <w:right w:val="nil"/>
            </w:tcBorders>
            <w:shd w:val="clear" w:color="000000" w:fill="FFFFFF"/>
            <w:noWrap/>
            <w:vAlign w:val="center"/>
            <w:hideMark/>
          </w:tcPr>
          <w:p w:rsidR="00A84C79" w:rsidRPr="00A84C79" w:rsidRDefault="00A84C79" w:rsidP="00A84C79">
            <w:pPr>
              <w:jc w:val="right"/>
              <w:rPr>
                <w:b/>
                <w:bCs/>
              </w:rPr>
            </w:pPr>
            <w:bookmarkStart w:id="3" w:name="RANGE!A2:G199"/>
            <w:r w:rsidRPr="00A84C79">
              <w:rPr>
                <w:b/>
                <w:bCs/>
              </w:rPr>
              <w:lastRenderedPageBreak/>
              <w:t>Приложение 7</w:t>
            </w:r>
            <w:bookmarkEnd w:id="3"/>
          </w:p>
        </w:tc>
      </w:tr>
      <w:tr w:rsidR="00A84C79" w:rsidRPr="00A84C79" w:rsidTr="00A84C79">
        <w:trPr>
          <w:trHeight w:val="341"/>
        </w:trPr>
        <w:tc>
          <w:tcPr>
            <w:tcW w:w="15610" w:type="dxa"/>
            <w:gridSpan w:val="7"/>
            <w:tcBorders>
              <w:top w:val="nil"/>
              <w:left w:val="nil"/>
              <w:bottom w:val="nil"/>
              <w:right w:val="nil"/>
            </w:tcBorders>
            <w:shd w:val="clear" w:color="000000" w:fill="FFFFFF"/>
            <w:vAlign w:val="bottom"/>
            <w:hideMark/>
          </w:tcPr>
          <w:p w:rsidR="00A84C79" w:rsidRPr="00A84C79" w:rsidRDefault="00A84C79" w:rsidP="00A84C79">
            <w:pPr>
              <w:jc w:val="right"/>
              <w:rPr>
                <w:color w:val="000000"/>
              </w:rPr>
            </w:pPr>
            <w:r w:rsidRPr="00A84C79">
              <w:rPr>
                <w:color w:val="000000"/>
              </w:rPr>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A84C79" w:rsidRPr="00A84C79" w:rsidTr="00A84C79">
        <w:trPr>
          <w:trHeight w:val="113"/>
        </w:trPr>
        <w:tc>
          <w:tcPr>
            <w:tcW w:w="15610" w:type="dxa"/>
            <w:gridSpan w:val="7"/>
            <w:tcBorders>
              <w:top w:val="nil"/>
              <w:left w:val="nil"/>
              <w:bottom w:val="nil"/>
              <w:right w:val="nil"/>
            </w:tcBorders>
            <w:shd w:val="clear" w:color="000000" w:fill="FFFFFF"/>
            <w:noWrap/>
            <w:vAlign w:val="center"/>
            <w:hideMark/>
          </w:tcPr>
          <w:p w:rsidR="00A84C79" w:rsidRPr="00A84C79" w:rsidRDefault="00A84C79" w:rsidP="00A84C79">
            <w:pPr>
              <w:jc w:val="right"/>
            </w:pPr>
            <w:r w:rsidRPr="00A84C79">
              <w:t>от 10.12</w:t>
            </w:r>
            <w:r w:rsidRPr="00A84C79">
              <w:rPr>
                <w:u w:val="single"/>
              </w:rPr>
              <w:t xml:space="preserve">.2021 </w:t>
            </w:r>
            <w:r w:rsidRPr="00A84C79">
              <w:t>№130</w:t>
            </w:r>
          </w:p>
        </w:tc>
      </w:tr>
      <w:tr w:rsidR="00A84C79" w:rsidRPr="00A84C79" w:rsidTr="00A84C79">
        <w:trPr>
          <w:trHeight w:val="113"/>
        </w:trPr>
        <w:tc>
          <w:tcPr>
            <w:tcW w:w="7927" w:type="dxa"/>
            <w:tcBorders>
              <w:top w:val="nil"/>
              <w:left w:val="nil"/>
              <w:bottom w:val="nil"/>
              <w:right w:val="nil"/>
            </w:tcBorders>
            <w:shd w:val="clear" w:color="000000" w:fill="FFFFFF"/>
            <w:noWrap/>
            <w:hideMark/>
          </w:tcPr>
          <w:p w:rsidR="00A84C79" w:rsidRPr="00A84C79" w:rsidRDefault="00A84C79" w:rsidP="00A84C79">
            <w:pPr>
              <w:jc w:val="right"/>
            </w:pPr>
            <w:r w:rsidRPr="00A84C79">
              <w:t> </w:t>
            </w:r>
          </w:p>
        </w:tc>
        <w:tc>
          <w:tcPr>
            <w:tcW w:w="1046" w:type="dxa"/>
            <w:tcBorders>
              <w:top w:val="nil"/>
              <w:left w:val="nil"/>
              <w:bottom w:val="nil"/>
              <w:right w:val="nil"/>
            </w:tcBorders>
            <w:shd w:val="clear" w:color="000000" w:fill="FFFFFF"/>
            <w:noWrap/>
            <w:vAlign w:val="center"/>
            <w:hideMark/>
          </w:tcPr>
          <w:p w:rsidR="00A84C79" w:rsidRPr="00A84C79" w:rsidRDefault="00A84C79" w:rsidP="00A84C79">
            <w:pPr>
              <w:jc w:val="center"/>
            </w:pPr>
            <w:r w:rsidRPr="00A84C79">
              <w:t> </w:t>
            </w:r>
          </w:p>
        </w:tc>
        <w:tc>
          <w:tcPr>
            <w:tcW w:w="956" w:type="dxa"/>
            <w:tcBorders>
              <w:top w:val="nil"/>
              <w:left w:val="nil"/>
              <w:bottom w:val="nil"/>
              <w:right w:val="nil"/>
            </w:tcBorders>
            <w:shd w:val="clear" w:color="000000" w:fill="FFFFFF"/>
            <w:noWrap/>
            <w:vAlign w:val="center"/>
            <w:hideMark/>
          </w:tcPr>
          <w:p w:rsidR="00A84C79" w:rsidRPr="00A84C79" w:rsidRDefault="00A84C79" w:rsidP="00A84C79">
            <w:r w:rsidRPr="00A84C79">
              <w:t> </w:t>
            </w:r>
          </w:p>
        </w:tc>
        <w:tc>
          <w:tcPr>
            <w:tcW w:w="1020" w:type="dxa"/>
            <w:tcBorders>
              <w:top w:val="nil"/>
              <w:left w:val="nil"/>
              <w:bottom w:val="nil"/>
              <w:right w:val="nil"/>
            </w:tcBorders>
            <w:shd w:val="clear" w:color="000000" w:fill="FFFFFF"/>
            <w:noWrap/>
            <w:vAlign w:val="center"/>
            <w:hideMark/>
          </w:tcPr>
          <w:p w:rsidR="00A84C79" w:rsidRPr="00A84C79" w:rsidRDefault="00A84C79" w:rsidP="00A84C79">
            <w:r w:rsidRPr="00A84C79">
              <w:t> </w:t>
            </w:r>
          </w:p>
        </w:tc>
        <w:tc>
          <w:tcPr>
            <w:tcW w:w="1693" w:type="dxa"/>
            <w:tcBorders>
              <w:top w:val="nil"/>
              <w:left w:val="nil"/>
              <w:bottom w:val="nil"/>
              <w:right w:val="nil"/>
            </w:tcBorders>
            <w:shd w:val="clear" w:color="000000" w:fill="FFFFFF"/>
            <w:noWrap/>
            <w:vAlign w:val="center"/>
            <w:hideMark/>
          </w:tcPr>
          <w:p w:rsidR="00A84C79" w:rsidRPr="00A84C79" w:rsidRDefault="00A84C79" w:rsidP="00A84C79">
            <w:pPr>
              <w:jc w:val="right"/>
            </w:pPr>
            <w:r w:rsidRPr="00A84C79">
              <w:t> </w:t>
            </w:r>
          </w:p>
        </w:tc>
        <w:tc>
          <w:tcPr>
            <w:tcW w:w="1102" w:type="dxa"/>
            <w:tcBorders>
              <w:top w:val="nil"/>
              <w:left w:val="nil"/>
              <w:bottom w:val="nil"/>
              <w:right w:val="nil"/>
            </w:tcBorders>
            <w:shd w:val="clear" w:color="000000" w:fill="FFFFFF"/>
            <w:noWrap/>
            <w:vAlign w:val="center"/>
            <w:hideMark/>
          </w:tcPr>
          <w:p w:rsidR="00A84C79" w:rsidRPr="00A84C79" w:rsidRDefault="00A84C79" w:rsidP="00A84C79">
            <w:pPr>
              <w:jc w:val="right"/>
            </w:pPr>
            <w:r w:rsidRPr="00A84C79">
              <w:t> </w:t>
            </w:r>
          </w:p>
        </w:tc>
        <w:tc>
          <w:tcPr>
            <w:tcW w:w="1866" w:type="dxa"/>
            <w:tcBorders>
              <w:top w:val="nil"/>
              <w:left w:val="nil"/>
              <w:bottom w:val="nil"/>
              <w:right w:val="nil"/>
            </w:tcBorders>
            <w:shd w:val="clear" w:color="000000" w:fill="FFFFFF"/>
            <w:noWrap/>
            <w:vAlign w:val="center"/>
            <w:hideMark/>
          </w:tcPr>
          <w:p w:rsidR="00A84C79" w:rsidRPr="00A84C79" w:rsidRDefault="00A84C79" w:rsidP="00A84C79">
            <w:pPr>
              <w:jc w:val="right"/>
            </w:pPr>
            <w:r w:rsidRPr="00A84C79">
              <w:t> </w:t>
            </w:r>
          </w:p>
        </w:tc>
      </w:tr>
      <w:tr w:rsidR="00A84C79" w:rsidRPr="00A84C79" w:rsidTr="00A84C79">
        <w:trPr>
          <w:trHeight w:val="191"/>
        </w:trPr>
        <w:tc>
          <w:tcPr>
            <w:tcW w:w="15610" w:type="dxa"/>
            <w:gridSpan w:val="7"/>
            <w:tcBorders>
              <w:top w:val="nil"/>
              <w:left w:val="nil"/>
              <w:bottom w:val="nil"/>
              <w:right w:val="nil"/>
            </w:tcBorders>
            <w:shd w:val="clear" w:color="000000" w:fill="FFFFFF"/>
            <w:hideMark/>
          </w:tcPr>
          <w:p w:rsidR="00A84C79" w:rsidRPr="00A84C79" w:rsidRDefault="00A84C79" w:rsidP="00A84C79">
            <w:pPr>
              <w:jc w:val="center"/>
              <w:rPr>
                <w:b/>
                <w:bCs/>
              </w:rPr>
            </w:pPr>
            <w:r w:rsidRPr="00A84C79">
              <w:rPr>
                <w:b/>
                <w:bCs/>
              </w:rPr>
              <w:t>Ведомственная структура расходов  бюджета Комсомольского муниципального района на 2022 год</w:t>
            </w:r>
          </w:p>
        </w:tc>
      </w:tr>
      <w:tr w:rsidR="00A84C79" w:rsidRPr="00A84C79" w:rsidTr="00A84C79">
        <w:trPr>
          <w:trHeight w:val="118"/>
        </w:trPr>
        <w:tc>
          <w:tcPr>
            <w:tcW w:w="7927" w:type="dxa"/>
            <w:tcBorders>
              <w:top w:val="nil"/>
              <w:left w:val="nil"/>
              <w:bottom w:val="nil"/>
              <w:right w:val="nil"/>
            </w:tcBorders>
            <w:shd w:val="clear" w:color="000000" w:fill="FFFFFF"/>
            <w:hideMark/>
          </w:tcPr>
          <w:p w:rsidR="00A84C79" w:rsidRPr="00A84C79" w:rsidRDefault="00A84C79" w:rsidP="00A84C79">
            <w:r w:rsidRPr="00A84C79">
              <w:t> </w:t>
            </w:r>
          </w:p>
        </w:tc>
        <w:tc>
          <w:tcPr>
            <w:tcW w:w="1046" w:type="dxa"/>
            <w:tcBorders>
              <w:top w:val="nil"/>
              <w:left w:val="nil"/>
              <w:bottom w:val="nil"/>
              <w:right w:val="nil"/>
            </w:tcBorders>
            <w:shd w:val="clear" w:color="000000" w:fill="FFFFFF"/>
            <w:vAlign w:val="center"/>
            <w:hideMark/>
          </w:tcPr>
          <w:p w:rsidR="00A84C79" w:rsidRPr="00A84C79" w:rsidRDefault="00A84C79" w:rsidP="00A84C79">
            <w:pPr>
              <w:jc w:val="center"/>
            </w:pPr>
            <w:r w:rsidRPr="00A84C79">
              <w:t> </w:t>
            </w:r>
          </w:p>
        </w:tc>
        <w:tc>
          <w:tcPr>
            <w:tcW w:w="956" w:type="dxa"/>
            <w:tcBorders>
              <w:top w:val="nil"/>
              <w:left w:val="nil"/>
              <w:bottom w:val="nil"/>
              <w:right w:val="nil"/>
            </w:tcBorders>
            <w:shd w:val="clear" w:color="000000" w:fill="FFFFFF"/>
            <w:vAlign w:val="center"/>
            <w:hideMark/>
          </w:tcPr>
          <w:p w:rsidR="00A84C79" w:rsidRPr="00A84C79" w:rsidRDefault="00A84C79" w:rsidP="00A84C79">
            <w:r w:rsidRPr="00A84C79">
              <w:t> </w:t>
            </w:r>
          </w:p>
        </w:tc>
        <w:tc>
          <w:tcPr>
            <w:tcW w:w="1020" w:type="dxa"/>
            <w:tcBorders>
              <w:top w:val="nil"/>
              <w:left w:val="nil"/>
              <w:bottom w:val="nil"/>
              <w:right w:val="nil"/>
            </w:tcBorders>
            <w:shd w:val="clear" w:color="000000" w:fill="FFFFFF"/>
            <w:vAlign w:val="center"/>
            <w:hideMark/>
          </w:tcPr>
          <w:p w:rsidR="00A84C79" w:rsidRPr="00A84C79" w:rsidRDefault="00A84C79" w:rsidP="00A84C79">
            <w:r w:rsidRPr="00A84C79">
              <w:t> </w:t>
            </w:r>
          </w:p>
        </w:tc>
        <w:tc>
          <w:tcPr>
            <w:tcW w:w="1693" w:type="dxa"/>
            <w:tcBorders>
              <w:top w:val="nil"/>
              <w:left w:val="nil"/>
              <w:bottom w:val="nil"/>
              <w:right w:val="nil"/>
            </w:tcBorders>
            <w:shd w:val="clear" w:color="000000" w:fill="FFFFFF"/>
            <w:vAlign w:val="center"/>
            <w:hideMark/>
          </w:tcPr>
          <w:p w:rsidR="00A84C79" w:rsidRPr="00A84C79" w:rsidRDefault="00A84C79" w:rsidP="00A84C79">
            <w:pPr>
              <w:jc w:val="center"/>
            </w:pPr>
            <w:r w:rsidRPr="00A84C79">
              <w:t> </w:t>
            </w:r>
          </w:p>
        </w:tc>
        <w:tc>
          <w:tcPr>
            <w:tcW w:w="1102" w:type="dxa"/>
            <w:tcBorders>
              <w:top w:val="nil"/>
              <w:left w:val="nil"/>
              <w:bottom w:val="nil"/>
              <w:right w:val="nil"/>
            </w:tcBorders>
            <w:shd w:val="clear" w:color="000000" w:fill="FFFFFF"/>
            <w:vAlign w:val="center"/>
            <w:hideMark/>
          </w:tcPr>
          <w:p w:rsidR="00A84C79" w:rsidRPr="00A84C79" w:rsidRDefault="00A84C79" w:rsidP="00A84C79">
            <w:pPr>
              <w:jc w:val="center"/>
            </w:pPr>
            <w:r w:rsidRPr="00A84C79">
              <w:t> </w:t>
            </w:r>
          </w:p>
        </w:tc>
        <w:tc>
          <w:tcPr>
            <w:tcW w:w="1866" w:type="dxa"/>
            <w:tcBorders>
              <w:top w:val="nil"/>
              <w:left w:val="nil"/>
              <w:bottom w:val="nil"/>
              <w:right w:val="nil"/>
            </w:tcBorders>
            <w:shd w:val="clear" w:color="000000" w:fill="FFFFFF"/>
            <w:vAlign w:val="center"/>
            <w:hideMark/>
          </w:tcPr>
          <w:p w:rsidR="00A84C79" w:rsidRPr="00A84C79" w:rsidRDefault="00A84C79" w:rsidP="00A84C79">
            <w:pPr>
              <w:jc w:val="center"/>
            </w:pPr>
            <w:r w:rsidRPr="00A84C79">
              <w:t> </w:t>
            </w:r>
          </w:p>
        </w:tc>
      </w:tr>
      <w:tr w:rsidR="00A84C79" w:rsidRPr="00A84C79" w:rsidTr="00A84C79">
        <w:trPr>
          <w:trHeight w:val="406"/>
        </w:trPr>
        <w:tc>
          <w:tcPr>
            <w:tcW w:w="7927" w:type="dxa"/>
            <w:tcBorders>
              <w:top w:val="single" w:sz="8" w:space="0" w:color="auto"/>
              <w:left w:val="single" w:sz="8" w:space="0" w:color="auto"/>
              <w:bottom w:val="single" w:sz="8" w:space="0" w:color="auto"/>
              <w:right w:val="single" w:sz="8" w:space="0" w:color="000000"/>
            </w:tcBorders>
            <w:shd w:val="clear" w:color="000000" w:fill="FFFFFF"/>
            <w:hideMark/>
          </w:tcPr>
          <w:p w:rsidR="00A84C79" w:rsidRPr="00A84C79" w:rsidRDefault="00A84C79" w:rsidP="00A84C79">
            <w:pPr>
              <w:jc w:val="center"/>
              <w:rPr>
                <w:b/>
                <w:bCs/>
              </w:rPr>
            </w:pPr>
            <w:r w:rsidRPr="00A84C79">
              <w:rPr>
                <w:b/>
                <w:bCs/>
              </w:rPr>
              <w:t>Наименование</w:t>
            </w:r>
          </w:p>
        </w:tc>
        <w:tc>
          <w:tcPr>
            <w:tcW w:w="1046" w:type="dxa"/>
            <w:tcBorders>
              <w:top w:val="single" w:sz="8" w:space="0" w:color="auto"/>
              <w:left w:val="nil"/>
              <w:bottom w:val="single" w:sz="8" w:space="0" w:color="auto"/>
              <w:right w:val="single" w:sz="8" w:space="0" w:color="000000"/>
            </w:tcBorders>
            <w:shd w:val="clear" w:color="000000" w:fill="FFFFFF"/>
            <w:vAlign w:val="center"/>
            <w:hideMark/>
          </w:tcPr>
          <w:p w:rsidR="00A84C79" w:rsidRPr="00A84C79" w:rsidRDefault="00A84C79" w:rsidP="00A84C79">
            <w:pPr>
              <w:jc w:val="center"/>
              <w:rPr>
                <w:b/>
                <w:bCs/>
                <w:sz w:val="22"/>
                <w:szCs w:val="22"/>
              </w:rPr>
            </w:pPr>
            <w:r w:rsidRPr="00A84C79">
              <w:rPr>
                <w:b/>
                <w:bCs/>
                <w:sz w:val="22"/>
                <w:szCs w:val="22"/>
              </w:rPr>
              <w:t>Код главного распорядителя</w:t>
            </w:r>
          </w:p>
        </w:tc>
        <w:tc>
          <w:tcPr>
            <w:tcW w:w="956" w:type="dxa"/>
            <w:tcBorders>
              <w:top w:val="single" w:sz="8" w:space="0" w:color="auto"/>
              <w:left w:val="nil"/>
              <w:bottom w:val="single" w:sz="8" w:space="0" w:color="auto"/>
              <w:right w:val="single" w:sz="8" w:space="0" w:color="000000"/>
            </w:tcBorders>
            <w:shd w:val="clear" w:color="000000" w:fill="FFFFFF"/>
            <w:vAlign w:val="center"/>
            <w:hideMark/>
          </w:tcPr>
          <w:p w:rsidR="00A84C79" w:rsidRPr="00A84C79" w:rsidRDefault="00A84C79" w:rsidP="00A84C79">
            <w:pPr>
              <w:jc w:val="center"/>
              <w:rPr>
                <w:b/>
                <w:bCs/>
                <w:sz w:val="22"/>
                <w:szCs w:val="22"/>
              </w:rPr>
            </w:pPr>
            <w:r w:rsidRPr="00A84C79">
              <w:rPr>
                <w:b/>
                <w:bCs/>
                <w:sz w:val="22"/>
                <w:szCs w:val="22"/>
              </w:rPr>
              <w:t>Раздел</w:t>
            </w:r>
          </w:p>
        </w:tc>
        <w:tc>
          <w:tcPr>
            <w:tcW w:w="1020" w:type="dxa"/>
            <w:tcBorders>
              <w:top w:val="single" w:sz="8" w:space="0" w:color="auto"/>
              <w:left w:val="nil"/>
              <w:bottom w:val="single" w:sz="8" w:space="0" w:color="auto"/>
              <w:right w:val="single" w:sz="8" w:space="0" w:color="000000"/>
            </w:tcBorders>
            <w:shd w:val="clear" w:color="000000" w:fill="FFFFFF"/>
            <w:vAlign w:val="center"/>
            <w:hideMark/>
          </w:tcPr>
          <w:p w:rsidR="00A84C79" w:rsidRPr="00A84C79" w:rsidRDefault="00A84C79" w:rsidP="00A84C79">
            <w:pPr>
              <w:jc w:val="center"/>
              <w:rPr>
                <w:b/>
                <w:bCs/>
                <w:sz w:val="22"/>
                <w:szCs w:val="22"/>
              </w:rPr>
            </w:pPr>
            <w:r w:rsidRPr="00A84C79">
              <w:rPr>
                <w:b/>
                <w:bCs/>
                <w:sz w:val="22"/>
                <w:szCs w:val="22"/>
              </w:rPr>
              <w:t>Подраздел</w:t>
            </w:r>
          </w:p>
        </w:tc>
        <w:tc>
          <w:tcPr>
            <w:tcW w:w="1693" w:type="dxa"/>
            <w:tcBorders>
              <w:top w:val="single" w:sz="8" w:space="0" w:color="auto"/>
              <w:left w:val="nil"/>
              <w:bottom w:val="single" w:sz="8" w:space="0" w:color="auto"/>
              <w:right w:val="single" w:sz="8" w:space="0" w:color="000000"/>
            </w:tcBorders>
            <w:shd w:val="clear" w:color="000000" w:fill="FFFFFF"/>
            <w:vAlign w:val="center"/>
            <w:hideMark/>
          </w:tcPr>
          <w:p w:rsidR="00A84C79" w:rsidRPr="00A84C79" w:rsidRDefault="00A84C79" w:rsidP="00A84C79">
            <w:pPr>
              <w:jc w:val="center"/>
              <w:rPr>
                <w:b/>
                <w:bCs/>
                <w:sz w:val="22"/>
                <w:szCs w:val="22"/>
              </w:rPr>
            </w:pPr>
            <w:r w:rsidRPr="00A84C79">
              <w:rPr>
                <w:b/>
                <w:bCs/>
                <w:sz w:val="22"/>
                <w:szCs w:val="22"/>
              </w:rPr>
              <w:t>Целевая статья</w:t>
            </w:r>
          </w:p>
        </w:tc>
        <w:tc>
          <w:tcPr>
            <w:tcW w:w="1102" w:type="dxa"/>
            <w:tcBorders>
              <w:top w:val="single" w:sz="8" w:space="0" w:color="auto"/>
              <w:left w:val="nil"/>
              <w:bottom w:val="single" w:sz="8" w:space="0" w:color="auto"/>
              <w:right w:val="nil"/>
            </w:tcBorders>
            <w:shd w:val="clear" w:color="000000" w:fill="FFFFFF"/>
            <w:vAlign w:val="center"/>
            <w:hideMark/>
          </w:tcPr>
          <w:p w:rsidR="00A84C79" w:rsidRPr="00A84C79" w:rsidRDefault="00A84C79" w:rsidP="00A84C79">
            <w:pPr>
              <w:jc w:val="center"/>
              <w:rPr>
                <w:b/>
                <w:bCs/>
                <w:sz w:val="22"/>
                <w:szCs w:val="22"/>
              </w:rPr>
            </w:pPr>
            <w:r w:rsidRPr="00A84C79">
              <w:rPr>
                <w:b/>
                <w:bCs/>
                <w:sz w:val="22"/>
                <w:szCs w:val="22"/>
              </w:rPr>
              <w:t>Вид расходов</w:t>
            </w:r>
          </w:p>
        </w:tc>
        <w:tc>
          <w:tcPr>
            <w:tcW w:w="1866"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A84C79" w:rsidRPr="00A84C79" w:rsidRDefault="00A84C79" w:rsidP="00A84C79">
            <w:pPr>
              <w:jc w:val="center"/>
              <w:rPr>
                <w:b/>
                <w:bCs/>
                <w:sz w:val="22"/>
                <w:szCs w:val="22"/>
              </w:rPr>
            </w:pPr>
            <w:r w:rsidRPr="00A84C79">
              <w:rPr>
                <w:b/>
                <w:bCs/>
                <w:sz w:val="22"/>
                <w:szCs w:val="22"/>
              </w:rPr>
              <w:t>Сумма, руб.</w:t>
            </w:r>
          </w:p>
        </w:tc>
      </w:tr>
      <w:tr w:rsidR="00A84C79" w:rsidRPr="00A84C79" w:rsidTr="00A84C79">
        <w:trPr>
          <w:trHeight w:val="231"/>
        </w:trPr>
        <w:tc>
          <w:tcPr>
            <w:tcW w:w="7927" w:type="dxa"/>
            <w:tcBorders>
              <w:top w:val="nil"/>
              <w:left w:val="single" w:sz="8" w:space="0" w:color="auto"/>
              <w:bottom w:val="single" w:sz="8" w:space="0" w:color="auto"/>
              <w:right w:val="single" w:sz="4" w:space="0" w:color="auto"/>
            </w:tcBorders>
            <w:shd w:val="clear" w:color="000000" w:fill="FFFF00"/>
            <w:hideMark/>
          </w:tcPr>
          <w:p w:rsidR="00A84C79" w:rsidRPr="00A84C79" w:rsidRDefault="00A84C79" w:rsidP="00A84C79">
            <w:pPr>
              <w:rPr>
                <w:b/>
                <w:bCs/>
              </w:rPr>
            </w:pPr>
            <w:r w:rsidRPr="00A84C79">
              <w:rPr>
                <w:b/>
                <w:bCs/>
              </w:rPr>
              <w:t>Администрация Комсомольского муниципального района Ивановской области</w:t>
            </w:r>
          </w:p>
        </w:tc>
        <w:tc>
          <w:tcPr>
            <w:tcW w:w="1046" w:type="dxa"/>
            <w:tcBorders>
              <w:top w:val="nil"/>
              <w:left w:val="nil"/>
              <w:bottom w:val="single" w:sz="8" w:space="0" w:color="auto"/>
              <w:right w:val="single" w:sz="4" w:space="0" w:color="auto"/>
            </w:tcBorders>
            <w:shd w:val="clear" w:color="000000" w:fill="FFFF00"/>
            <w:vAlign w:val="center"/>
            <w:hideMark/>
          </w:tcPr>
          <w:p w:rsidR="00A84C79" w:rsidRPr="00A84C79" w:rsidRDefault="00A84C79" w:rsidP="00A84C79">
            <w:pPr>
              <w:jc w:val="center"/>
              <w:rPr>
                <w:b/>
                <w:bCs/>
              </w:rPr>
            </w:pPr>
            <w:r w:rsidRPr="00A84C79">
              <w:rPr>
                <w:b/>
                <w:bCs/>
              </w:rPr>
              <w:t>.050</w:t>
            </w:r>
          </w:p>
        </w:tc>
        <w:tc>
          <w:tcPr>
            <w:tcW w:w="956" w:type="dxa"/>
            <w:tcBorders>
              <w:top w:val="nil"/>
              <w:left w:val="nil"/>
              <w:bottom w:val="single" w:sz="8" w:space="0" w:color="auto"/>
              <w:right w:val="single" w:sz="4" w:space="0" w:color="auto"/>
            </w:tcBorders>
            <w:shd w:val="clear" w:color="000000" w:fill="FFFF00"/>
            <w:vAlign w:val="center"/>
            <w:hideMark/>
          </w:tcPr>
          <w:p w:rsidR="00A84C79" w:rsidRPr="00A84C79" w:rsidRDefault="00A84C79" w:rsidP="00A84C79">
            <w:pPr>
              <w:jc w:val="center"/>
              <w:rPr>
                <w:b/>
                <w:bCs/>
              </w:rPr>
            </w:pPr>
            <w:r w:rsidRPr="00A84C79">
              <w:rPr>
                <w:b/>
                <w:bCs/>
              </w:rPr>
              <w:t> </w:t>
            </w:r>
          </w:p>
        </w:tc>
        <w:tc>
          <w:tcPr>
            <w:tcW w:w="1020" w:type="dxa"/>
            <w:tcBorders>
              <w:top w:val="nil"/>
              <w:left w:val="nil"/>
              <w:bottom w:val="single" w:sz="8" w:space="0" w:color="auto"/>
              <w:right w:val="single" w:sz="4" w:space="0" w:color="auto"/>
            </w:tcBorders>
            <w:shd w:val="clear" w:color="000000" w:fill="FFFF00"/>
            <w:vAlign w:val="center"/>
            <w:hideMark/>
          </w:tcPr>
          <w:p w:rsidR="00A84C79" w:rsidRPr="00A84C79" w:rsidRDefault="00A84C79" w:rsidP="00A84C79">
            <w:pPr>
              <w:jc w:val="center"/>
              <w:rPr>
                <w:b/>
                <w:bCs/>
              </w:rPr>
            </w:pPr>
            <w:r w:rsidRPr="00A84C79">
              <w:rPr>
                <w:b/>
                <w:bCs/>
              </w:rPr>
              <w:t> </w:t>
            </w:r>
          </w:p>
        </w:tc>
        <w:tc>
          <w:tcPr>
            <w:tcW w:w="1693" w:type="dxa"/>
            <w:tcBorders>
              <w:top w:val="nil"/>
              <w:left w:val="nil"/>
              <w:bottom w:val="single" w:sz="8" w:space="0" w:color="auto"/>
              <w:right w:val="single" w:sz="4" w:space="0" w:color="auto"/>
            </w:tcBorders>
            <w:shd w:val="clear" w:color="000000" w:fill="FFFF00"/>
            <w:vAlign w:val="center"/>
            <w:hideMark/>
          </w:tcPr>
          <w:p w:rsidR="00A84C79" w:rsidRPr="00A84C79" w:rsidRDefault="00A84C79" w:rsidP="00A84C79">
            <w:pPr>
              <w:jc w:val="center"/>
              <w:rPr>
                <w:b/>
                <w:bCs/>
              </w:rPr>
            </w:pPr>
            <w:r w:rsidRPr="00A84C79">
              <w:rPr>
                <w:b/>
                <w:bCs/>
              </w:rPr>
              <w:t> </w:t>
            </w:r>
          </w:p>
        </w:tc>
        <w:tc>
          <w:tcPr>
            <w:tcW w:w="1102" w:type="dxa"/>
            <w:tcBorders>
              <w:top w:val="nil"/>
              <w:left w:val="nil"/>
              <w:bottom w:val="single" w:sz="8" w:space="0" w:color="auto"/>
              <w:right w:val="nil"/>
            </w:tcBorders>
            <w:shd w:val="clear" w:color="000000" w:fill="FFFF00"/>
            <w:vAlign w:val="center"/>
            <w:hideMark/>
          </w:tcPr>
          <w:p w:rsidR="00A84C79" w:rsidRPr="00A84C79" w:rsidRDefault="00A84C79" w:rsidP="00A84C79">
            <w:pPr>
              <w:jc w:val="center"/>
              <w:rPr>
                <w:b/>
                <w:bCs/>
              </w:rPr>
            </w:pPr>
            <w:r w:rsidRPr="00A84C79">
              <w:rPr>
                <w:b/>
                <w:bCs/>
              </w:rPr>
              <w:t> </w:t>
            </w:r>
          </w:p>
        </w:tc>
        <w:tc>
          <w:tcPr>
            <w:tcW w:w="1866" w:type="dxa"/>
            <w:tcBorders>
              <w:top w:val="nil"/>
              <w:left w:val="single" w:sz="4" w:space="0" w:color="auto"/>
              <w:bottom w:val="single" w:sz="8" w:space="0" w:color="auto"/>
              <w:right w:val="single" w:sz="8" w:space="0" w:color="auto"/>
            </w:tcBorders>
            <w:shd w:val="clear" w:color="000000" w:fill="FFFF00"/>
            <w:vAlign w:val="center"/>
            <w:hideMark/>
          </w:tcPr>
          <w:p w:rsidR="00A84C79" w:rsidRPr="00A84C79" w:rsidRDefault="00A84C79" w:rsidP="00A84C79">
            <w:pPr>
              <w:jc w:val="center"/>
              <w:rPr>
                <w:b/>
                <w:bCs/>
              </w:rPr>
            </w:pPr>
            <w:r w:rsidRPr="00A84C79">
              <w:rPr>
                <w:b/>
                <w:bCs/>
              </w:rPr>
              <w:t>125 068 717,78</w:t>
            </w:r>
          </w:p>
        </w:tc>
      </w:tr>
      <w:tr w:rsidR="00A84C79" w:rsidRPr="00A84C79" w:rsidTr="00A84C79">
        <w:trPr>
          <w:trHeight w:val="581"/>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10 5 01 00360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1 854 152,13</w:t>
            </w:r>
          </w:p>
        </w:tc>
      </w:tr>
      <w:tr w:rsidR="00A84C79" w:rsidRPr="00A84C79" w:rsidTr="00A84C79">
        <w:trPr>
          <w:trHeight w:val="68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Достижение </w:t>
            </w:r>
            <w:proofErr w:type="gramStart"/>
            <w:r w:rsidRPr="00A84C79">
              <w:t>показателей деятельности органов исполнительной власти субъектов Российской</w:t>
            </w:r>
            <w:proofErr w:type="gramEnd"/>
            <w:r w:rsidRPr="00A84C79">
              <w:t xml:space="preserve">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30 9 00 55490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911 400,00</w:t>
            </w:r>
          </w:p>
        </w:tc>
      </w:tr>
      <w:tr w:rsidR="00A84C79" w:rsidRPr="00A84C79" w:rsidTr="00A84C79">
        <w:trPr>
          <w:trHeight w:val="706"/>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.04</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05 2 01 80360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298 524,72</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Осуществление полномочий по созданию и организации деятельности комиссий по делам несовершеннолетних и защите их прав   (Закупка </w:t>
            </w:r>
            <w:r w:rsidRPr="00A84C79">
              <w:lastRenderedPageBreak/>
              <w:t xml:space="preserve">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lastRenderedPageBreak/>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.04</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05 2 01 80360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203 654,38</w:t>
            </w:r>
          </w:p>
        </w:tc>
      </w:tr>
      <w:tr w:rsidR="00A84C79" w:rsidRPr="00A84C79" w:rsidTr="00A84C79">
        <w:trPr>
          <w:trHeight w:val="794"/>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lastRenderedPageBreak/>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.04</w:t>
            </w:r>
          </w:p>
        </w:tc>
        <w:tc>
          <w:tcPr>
            <w:tcW w:w="1693"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10 1 01 00130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16 143 112,49</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.04</w:t>
            </w:r>
          </w:p>
        </w:tc>
        <w:tc>
          <w:tcPr>
            <w:tcW w:w="1693"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10 1 01 00130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601 517,57</w:t>
            </w:r>
          </w:p>
        </w:tc>
      </w:tr>
      <w:tr w:rsidR="00A84C79" w:rsidRPr="00A84C79" w:rsidTr="00A84C7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693"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30 9 00 51200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55 210,00</w:t>
            </w:r>
          </w:p>
        </w:tc>
      </w:tr>
      <w:tr w:rsidR="00A84C79" w:rsidRPr="00A84C79" w:rsidTr="00A84C79">
        <w:trPr>
          <w:trHeight w:val="227"/>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Проведение мероприятий резервного фонда (иные бюджетные ассигнования)</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.11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30 9 00 20100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800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300 000,00</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02 4 01 00070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100 000,00</w:t>
            </w:r>
          </w:p>
        </w:tc>
      </w:tr>
      <w:tr w:rsidR="00A84C79" w:rsidRPr="00A84C79" w:rsidTr="00A84C79">
        <w:trPr>
          <w:trHeight w:val="794"/>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10 1 01 00130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6 069 334,20</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10 1 01 00130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1 600,00</w:t>
            </w:r>
          </w:p>
        </w:tc>
      </w:tr>
      <w:tr w:rsidR="00A84C79" w:rsidRPr="00A84C79" w:rsidTr="00A84C79">
        <w:trPr>
          <w:trHeight w:val="68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Обеспечение деятельности МКУ "Управление МТХ обеспечения Комсомольского района"  (Расходы на выплаты персоналу в целях </w:t>
            </w:r>
            <w:r w:rsidRPr="00A84C79">
              <w:lastRenderedPageBreak/>
              <w:t xml:space="preserve">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lastRenderedPageBreak/>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10 1 02 00140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6 150 101,97</w:t>
            </w:r>
          </w:p>
        </w:tc>
      </w:tr>
      <w:tr w:rsidR="00A84C79" w:rsidRPr="00A84C79" w:rsidTr="00A84C79">
        <w:trPr>
          <w:trHeight w:val="349"/>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lastRenderedPageBreak/>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10 1 02 00140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11 104 565,56</w:t>
            </w:r>
          </w:p>
        </w:tc>
      </w:tr>
      <w:tr w:rsidR="00A84C79" w:rsidRPr="00A84C79" w:rsidTr="00A84C79">
        <w:trPr>
          <w:trHeight w:val="235"/>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Обеспечение деятельности МКУ "Управление МТХ обеспечения Комсомольского района"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10 1 02 00140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16 113,50</w:t>
            </w:r>
          </w:p>
        </w:tc>
      </w:tr>
      <w:tr w:rsidR="00A84C79" w:rsidRPr="00A84C79" w:rsidTr="00A84C79">
        <w:trPr>
          <w:trHeight w:val="232"/>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Расходы на оплату членских взносов в ассоциацию "Совет муниципальных образований"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10 2 02 20010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800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58 311,00</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10 3 01 00160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683 113,47</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13 1 01 00400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9 600,00</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13 1 01 00410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67 670,96</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16 1 01 20470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75 000,00</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16 1 01 20490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637 601,40</w:t>
            </w:r>
          </w:p>
        </w:tc>
      </w:tr>
      <w:tr w:rsidR="00A84C79" w:rsidRPr="00A84C79" w:rsidTr="00A84C7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17 1 01 20370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342 140,18</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w:t>
            </w:r>
            <w:r w:rsidRPr="00A84C79">
              <w:lastRenderedPageBreak/>
              <w:t>организациям)</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lastRenderedPageBreak/>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18 1 01 00320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600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2 764 796,34</w:t>
            </w:r>
          </w:p>
        </w:tc>
      </w:tr>
      <w:tr w:rsidR="00A84C79" w:rsidRPr="00A84C79" w:rsidTr="00A84C79">
        <w:trPr>
          <w:trHeight w:val="581"/>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lastRenderedPageBreak/>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 xml:space="preserve">18 1 02 82910 </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600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1 190 626,00</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18 2 01 20140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600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131 100,00</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Оплата за оказание юридических услуг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30 9 00 20230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nil"/>
            </w:tcBorders>
            <w:shd w:val="clear" w:color="000000" w:fill="FFFFFF"/>
            <w:vAlign w:val="center"/>
            <w:hideMark/>
          </w:tcPr>
          <w:p w:rsidR="00A84C79" w:rsidRPr="00A84C79" w:rsidRDefault="00A84C79" w:rsidP="00A84C79">
            <w:pPr>
              <w:jc w:val="center"/>
            </w:pPr>
            <w:r w:rsidRPr="00A84C79">
              <w:t>25 000,00</w:t>
            </w:r>
          </w:p>
        </w:tc>
      </w:tr>
      <w:tr w:rsidR="00A84C79" w:rsidRPr="00A84C79" w:rsidTr="00A84C79">
        <w:trPr>
          <w:trHeight w:val="227"/>
        </w:trPr>
        <w:tc>
          <w:tcPr>
            <w:tcW w:w="7927" w:type="dxa"/>
            <w:tcBorders>
              <w:top w:val="nil"/>
              <w:left w:val="nil"/>
              <w:bottom w:val="single" w:sz="4" w:space="0" w:color="auto"/>
              <w:right w:val="single" w:sz="4" w:space="0" w:color="auto"/>
            </w:tcBorders>
            <w:shd w:val="clear" w:color="000000" w:fill="FFFFFF"/>
            <w:hideMark/>
          </w:tcPr>
          <w:p w:rsidR="00A84C79" w:rsidRPr="00A84C79" w:rsidRDefault="00A84C79" w:rsidP="00A84C79">
            <w:r w:rsidRPr="00A84C79">
              <w:t>Исполнение судебных актов по исполнительным листам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30 9 00 20330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800</w:t>
            </w:r>
          </w:p>
        </w:tc>
        <w:tc>
          <w:tcPr>
            <w:tcW w:w="1866" w:type="dxa"/>
            <w:tcBorders>
              <w:top w:val="nil"/>
              <w:left w:val="single" w:sz="4" w:space="0" w:color="auto"/>
              <w:bottom w:val="single" w:sz="4" w:space="0" w:color="auto"/>
              <w:right w:val="nil"/>
            </w:tcBorders>
            <w:shd w:val="clear" w:color="000000" w:fill="FFFFFF"/>
            <w:vAlign w:val="center"/>
            <w:hideMark/>
          </w:tcPr>
          <w:p w:rsidR="00A84C79" w:rsidRPr="00A84C79" w:rsidRDefault="00A84C79" w:rsidP="00A84C79">
            <w:pPr>
              <w:jc w:val="center"/>
            </w:pPr>
            <w:r w:rsidRPr="00A84C79">
              <w:t>97 500,00</w:t>
            </w:r>
          </w:p>
        </w:tc>
      </w:tr>
      <w:tr w:rsidR="00A84C79" w:rsidRPr="00A84C79" w:rsidTr="00A84C79">
        <w:trPr>
          <w:trHeight w:val="341"/>
        </w:trPr>
        <w:tc>
          <w:tcPr>
            <w:tcW w:w="7927" w:type="dxa"/>
            <w:tcBorders>
              <w:top w:val="nil"/>
              <w:left w:val="nil"/>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30 9 00 G0110</w:t>
            </w:r>
          </w:p>
        </w:tc>
        <w:tc>
          <w:tcPr>
            <w:tcW w:w="1102"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800</w:t>
            </w:r>
          </w:p>
        </w:tc>
        <w:tc>
          <w:tcPr>
            <w:tcW w:w="186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5 037 468,59</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.09</w:t>
            </w:r>
          </w:p>
        </w:tc>
        <w:tc>
          <w:tcPr>
            <w:tcW w:w="1693"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rPr>
                <w:color w:val="000000"/>
              </w:rPr>
            </w:pPr>
            <w:r w:rsidRPr="00A84C79">
              <w:rPr>
                <w:color w:val="000000"/>
              </w:rPr>
              <w:t>05 1 04  20840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2 950,00</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.09</w:t>
            </w:r>
          </w:p>
        </w:tc>
        <w:tc>
          <w:tcPr>
            <w:tcW w:w="1693"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05 4 01 20170</w:t>
            </w:r>
          </w:p>
        </w:tc>
        <w:tc>
          <w:tcPr>
            <w:tcW w:w="1102" w:type="dxa"/>
            <w:tcBorders>
              <w:top w:val="nil"/>
              <w:left w:val="single" w:sz="4" w:space="0" w:color="auto"/>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37 374,13</w:t>
            </w:r>
          </w:p>
        </w:tc>
      </w:tr>
      <w:tr w:rsidR="00A84C79" w:rsidRPr="00A84C79" w:rsidTr="00A84C7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w:t>
            </w:r>
          </w:p>
        </w:tc>
        <w:tc>
          <w:tcPr>
            <w:tcW w:w="1693"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rPr>
                <w:color w:val="000000"/>
              </w:rPr>
            </w:pPr>
            <w:r w:rsidRPr="00A84C79">
              <w:rPr>
                <w:color w:val="000000"/>
              </w:rPr>
              <w:t>05 1 03 P1330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500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34 145,62</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w:t>
            </w:r>
          </w:p>
        </w:tc>
        <w:tc>
          <w:tcPr>
            <w:tcW w:w="1693"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rPr>
                <w:color w:val="000000"/>
              </w:rPr>
            </w:pPr>
            <w:r w:rsidRPr="00A84C79">
              <w:rPr>
                <w:color w:val="000000"/>
              </w:rPr>
              <w:t>05 1 04  20840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39 110,10</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w:t>
            </w:r>
          </w:p>
        </w:tc>
        <w:tc>
          <w:tcPr>
            <w:tcW w:w="1693"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05 4 01 20170</w:t>
            </w:r>
          </w:p>
        </w:tc>
        <w:tc>
          <w:tcPr>
            <w:tcW w:w="1102" w:type="dxa"/>
            <w:tcBorders>
              <w:top w:val="nil"/>
              <w:left w:val="single" w:sz="4" w:space="0" w:color="auto"/>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496 716,00</w:t>
            </w:r>
          </w:p>
        </w:tc>
      </w:tr>
      <w:tr w:rsidR="00A84C79" w:rsidRPr="00A84C79" w:rsidTr="00A84C79">
        <w:trPr>
          <w:trHeight w:val="340"/>
        </w:trPr>
        <w:tc>
          <w:tcPr>
            <w:tcW w:w="7927" w:type="dxa"/>
            <w:tcBorders>
              <w:top w:val="nil"/>
              <w:left w:val="single" w:sz="8" w:space="0" w:color="auto"/>
              <w:bottom w:val="nil"/>
              <w:right w:val="single" w:sz="4" w:space="0" w:color="auto"/>
            </w:tcBorders>
            <w:shd w:val="clear" w:color="000000" w:fill="FFFFFF"/>
            <w:hideMark/>
          </w:tcPr>
          <w:p w:rsidR="00A84C79" w:rsidRPr="00A84C79" w:rsidRDefault="00A84C79" w:rsidP="00A84C79">
            <w:r w:rsidRPr="00A84C79">
              <w:lastRenderedPageBreak/>
              <w:t xml:space="preserve">Проведение мероприятий резервного фонда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w:t>
            </w:r>
          </w:p>
        </w:tc>
        <w:tc>
          <w:tcPr>
            <w:tcW w:w="1693"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30 9 00 20100</w:t>
            </w:r>
          </w:p>
        </w:tc>
        <w:tc>
          <w:tcPr>
            <w:tcW w:w="1102" w:type="dxa"/>
            <w:tcBorders>
              <w:top w:val="nil"/>
              <w:left w:val="single" w:sz="4" w:space="0" w:color="auto"/>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512 240,00</w:t>
            </w:r>
          </w:p>
        </w:tc>
      </w:tr>
      <w:tr w:rsidR="00A84C79" w:rsidRPr="00A84C79" w:rsidTr="00A84C79">
        <w:trPr>
          <w:trHeight w:val="576"/>
        </w:trPr>
        <w:tc>
          <w:tcPr>
            <w:tcW w:w="7927" w:type="dxa"/>
            <w:tcBorders>
              <w:top w:val="nil"/>
              <w:left w:val="single" w:sz="4"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.04</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w:t>
            </w:r>
          </w:p>
        </w:tc>
        <w:tc>
          <w:tcPr>
            <w:tcW w:w="1693"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05 5 01 80370</w:t>
            </w:r>
          </w:p>
        </w:tc>
        <w:tc>
          <w:tcPr>
            <w:tcW w:w="1102" w:type="dxa"/>
            <w:tcBorders>
              <w:top w:val="nil"/>
              <w:left w:val="single" w:sz="4" w:space="0" w:color="auto"/>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99 000,00</w:t>
            </w:r>
          </w:p>
        </w:tc>
      </w:tr>
      <w:tr w:rsidR="00A84C79" w:rsidRPr="00A84C79" w:rsidTr="00A84C79">
        <w:trPr>
          <w:trHeight w:val="907"/>
        </w:trPr>
        <w:tc>
          <w:tcPr>
            <w:tcW w:w="7927" w:type="dxa"/>
            <w:tcBorders>
              <w:top w:val="nil"/>
              <w:left w:val="single" w:sz="8" w:space="0" w:color="auto"/>
              <w:bottom w:val="nil"/>
              <w:right w:val="single" w:sz="4" w:space="0" w:color="auto"/>
            </w:tcBorders>
            <w:shd w:val="clear" w:color="000000" w:fill="FFFFFF"/>
            <w:hideMark/>
          </w:tcPr>
          <w:p w:rsidR="00A84C79" w:rsidRPr="00A84C79" w:rsidRDefault="00A84C79" w:rsidP="00A84C79">
            <w:r w:rsidRPr="00A84C79">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.04</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w:t>
            </w:r>
          </w:p>
        </w:tc>
        <w:tc>
          <w:tcPr>
            <w:tcW w:w="1693"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07 1 01 82400</w:t>
            </w:r>
          </w:p>
        </w:tc>
        <w:tc>
          <w:tcPr>
            <w:tcW w:w="1102" w:type="dxa"/>
            <w:tcBorders>
              <w:top w:val="nil"/>
              <w:left w:val="single" w:sz="4" w:space="0" w:color="auto"/>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35 098,00</w:t>
            </w:r>
          </w:p>
        </w:tc>
      </w:tr>
      <w:tr w:rsidR="00A84C79" w:rsidRPr="00A84C79" w:rsidTr="00A84C79">
        <w:trPr>
          <w:trHeight w:val="467"/>
        </w:trPr>
        <w:tc>
          <w:tcPr>
            <w:tcW w:w="7927" w:type="dxa"/>
            <w:tcBorders>
              <w:top w:val="single" w:sz="4" w:space="0" w:color="auto"/>
              <w:left w:val="single" w:sz="8" w:space="0" w:color="auto"/>
              <w:bottom w:val="nil"/>
              <w:right w:val="single" w:sz="4" w:space="0" w:color="auto"/>
            </w:tcBorders>
            <w:shd w:val="clear" w:color="000000" w:fill="FFFFFF"/>
            <w:hideMark/>
          </w:tcPr>
          <w:p w:rsidR="00A84C79" w:rsidRPr="00A84C79" w:rsidRDefault="00A84C79" w:rsidP="00A84C79">
            <w:r w:rsidRPr="00A84C79">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.04</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w:t>
            </w:r>
          </w:p>
        </w:tc>
        <w:tc>
          <w:tcPr>
            <w:tcW w:w="1693"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12 3 01 S7000</w:t>
            </w:r>
          </w:p>
        </w:tc>
        <w:tc>
          <w:tcPr>
            <w:tcW w:w="1102" w:type="dxa"/>
            <w:tcBorders>
              <w:top w:val="nil"/>
              <w:left w:val="single" w:sz="4" w:space="0" w:color="auto"/>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190 057,97</w:t>
            </w:r>
          </w:p>
        </w:tc>
      </w:tr>
      <w:tr w:rsidR="00A84C79" w:rsidRPr="00A84C79" w:rsidTr="00A84C79">
        <w:trPr>
          <w:trHeight w:val="453"/>
        </w:trPr>
        <w:tc>
          <w:tcPr>
            <w:tcW w:w="7927" w:type="dxa"/>
            <w:tcBorders>
              <w:top w:val="single" w:sz="4" w:space="0" w:color="auto"/>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.04</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.09</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08 1 01 21000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70 728,00</w:t>
            </w:r>
          </w:p>
        </w:tc>
      </w:tr>
      <w:tr w:rsidR="00A84C79" w:rsidRPr="00A84C79" w:rsidTr="00A84C79">
        <w:trPr>
          <w:trHeight w:val="794"/>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.04</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.09</w:t>
            </w:r>
          </w:p>
        </w:tc>
        <w:tc>
          <w:tcPr>
            <w:tcW w:w="1693"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rPr>
                <w:color w:val="000000"/>
              </w:rPr>
            </w:pPr>
            <w:r w:rsidRPr="00A84C79">
              <w:rPr>
                <w:color w:val="000000"/>
              </w:rPr>
              <w:t>08 1 05 S0510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7 652 546,22</w:t>
            </w:r>
          </w:p>
        </w:tc>
      </w:tr>
      <w:tr w:rsidR="00A84C79" w:rsidRPr="00A84C79" w:rsidTr="00A84C7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.04</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.12</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16 1 01 20480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614 068,41</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lastRenderedPageBreak/>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.04</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.12</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16 1 02 20630</w:t>
            </w:r>
          </w:p>
        </w:tc>
        <w:tc>
          <w:tcPr>
            <w:tcW w:w="1102" w:type="dxa"/>
            <w:tcBorders>
              <w:top w:val="single" w:sz="4" w:space="0" w:color="auto"/>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973 423,57</w:t>
            </w:r>
          </w:p>
        </w:tc>
      </w:tr>
      <w:tr w:rsidR="00A84C79" w:rsidRPr="00A84C79" w:rsidTr="00A84C79">
        <w:trPr>
          <w:trHeight w:val="366"/>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 xml:space="preserve">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rPr>
                <w:color w:val="000000"/>
              </w:rPr>
            </w:pPr>
            <w:r w:rsidRPr="00A84C79">
              <w:rPr>
                <w:color w:val="000000"/>
              </w:rPr>
              <w:t>14 1 06 20660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353 993,71</w:t>
            </w:r>
          </w:p>
        </w:tc>
      </w:tr>
      <w:tr w:rsidR="00A84C79" w:rsidRPr="00A84C79" w:rsidTr="00A84C79">
        <w:trPr>
          <w:trHeight w:val="341"/>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 xml:space="preserve">Техническое обслуживание газового оборудования и газопроводов (Закупка товаров, работ и услуг для обеспечения государственных </w:t>
            </w:r>
            <w:proofErr w:type="gramStart"/>
            <w:r w:rsidRPr="00A84C79">
              <w:rPr>
                <w:color w:val="000000"/>
              </w:rPr>
              <w:t xml:space="preserve">( </w:t>
            </w:r>
            <w:proofErr w:type="gramEnd"/>
            <w:r w:rsidRPr="00A84C79">
              <w:rPr>
                <w:color w:val="000000"/>
              </w:rPr>
              <w:t>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rPr>
                <w:color w:val="000000"/>
              </w:rPr>
            </w:pPr>
            <w:r w:rsidRPr="00A84C79">
              <w:rPr>
                <w:color w:val="000000"/>
              </w:rPr>
              <w:t>14 1 08 20810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1 505 869,01</w:t>
            </w:r>
          </w:p>
        </w:tc>
      </w:tr>
      <w:tr w:rsidR="00A84C79" w:rsidRPr="00A84C79" w:rsidTr="00A84C79">
        <w:trPr>
          <w:trHeight w:val="235"/>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Техническое обслуживание газового оборудования и газопроводов (Иные бюджетные ассигнования)</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rPr>
                <w:color w:val="000000"/>
              </w:rPr>
            </w:pPr>
            <w:r w:rsidRPr="00A84C79">
              <w:rPr>
                <w:color w:val="000000"/>
              </w:rPr>
              <w:t>14 1 08 20810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800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71 027,48</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rPr>
                <w:color w:val="000000"/>
              </w:rPr>
            </w:pPr>
            <w:r w:rsidRPr="00A84C79">
              <w:rPr>
                <w:color w:val="000000"/>
              </w:rPr>
              <w:t>14 1 09 S2990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400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48 732 683,23</w:t>
            </w:r>
          </w:p>
        </w:tc>
      </w:tr>
      <w:tr w:rsidR="00A84C79" w:rsidRPr="00A84C79" w:rsidTr="00A84C79">
        <w:trPr>
          <w:trHeight w:val="794"/>
        </w:trPr>
        <w:tc>
          <w:tcPr>
            <w:tcW w:w="7927" w:type="dxa"/>
            <w:tcBorders>
              <w:top w:val="nil"/>
              <w:left w:val="single" w:sz="4"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proofErr w:type="gramStart"/>
            <w:r w:rsidRPr="00A84C79">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w:t>
            </w:r>
            <w:proofErr w:type="gramEnd"/>
            <w:r w:rsidRPr="00A84C79">
              <w:rPr>
                <w:color w:val="000000"/>
              </w:rPr>
              <w:t xml:space="preserve"> </w:t>
            </w:r>
            <w:proofErr w:type="gramStart"/>
            <w:r w:rsidRPr="00A84C79">
              <w:rPr>
                <w:color w:val="000000"/>
              </w:rPr>
              <w:t>Ивановская область, Комсомольский р-н, д. Данилово, д.1) (Капитальные вложения в объекты государственной (муниципальной) собственности)</w:t>
            </w:r>
            <w:proofErr w:type="gramEnd"/>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rPr>
                <w:color w:val="000000"/>
              </w:rPr>
            </w:pPr>
            <w:r w:rsidRPr="00A84C79">
              <w:rPr>
                <w:color w:val="000000"/>
              </w:rPr>
              <w:t>14 1 09 S2991</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400</w:t>
            </w:r>
          </w:p>
        </w:tc>
        <w:tc>
          <w:tcPr>
            <w:tcW w:w="186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387 144,81</w:t>
            </w:r>
          </w:p>
        </w:tc>
      </w:tr>
      <w:tr w:rsidR="00A84C79" w:rsidRPr="00A84C79" w:rsidTr="00A84C79">
        <w:trPr>
          <w:trHeight w:val="794"/>
        </w:trPr>
        <w:tc>
          <w:tcPr>
            <w:tcW w:w="7927" w:type="dxa"/>
            <w:tcBorders>
              <w:top w:val="nil"/>
              <w:left w:val="single" w:sz="4"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proofErr w:type="gramStart"/>
            <w:r w:rsidRPr="00A84C79">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w:t>
            </w:r>
            <w:proofErr w:type="gramEnd"/>
            <w:r w:rsidRPr="00A84C79">
              <w:rPr>
                <w:color w:val="000000"/>
              </w:rPr>
              <w:t xml:space="preserve"> </w:t>
            </w:r>
            <w:proofErr w:type="gramStart"/>
            <w:r w:rsidRPr="00A84C79">
              <w:rPr>
                <w:color w:val="000000"/>
              </w:rPr>
              <w:t>Ивановская область, Комсомольский р-н, д. Данилово, д.3) (Капитальные вложения в объекты государственной (муниципальной) собственности)</w:t>
            </w:r>
            <w:proofErr w:type="gramEnd"/>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rPr>
                <w:color w:val="000000"/>
              </w:rPr>
            </w:pPr>
            <w:r w:rsidRPr="00A84C79">
              <w:rPr>
                <w:color w:val="000000"/>
              </w:rPr>
              <w:t>14 1 09 S2992</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400</w:t>
            </w:r>
          </w:p>
        </w:tc>
        <w:tc>
          <w:tcPr>
            <w:tcW w:w="186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921 768,02</w:t>
            </w:r>
          </w:p>
        </w:tc>
      </w:tr>
      <w:tr w:rsidR="00A84C79" w:rsidRPr="00A84C79" w:rsidTr="004E0EB9">
        <w:trPr>
          <w:trHeight w:val="106"/>
        </w:trPr>
        <w:tc>
          <w:tcPr>
            <w:tcW w:w="7927" w:type="dxa"/>
            <w:tcBorders>
              <w:top w:val="nil"/>
              <w:left w:val="single" w:sz="4" w:space="0" w:color="auto"/>
              <w:bottom w:val="single" w:sz="4" w:space="0" w:color="auto"/>
              <w:right w:val="single" w:sz="4" w:space="0" w:color="auto"/>
            </w:tcBorders>
            <w:shd w:val="clear" w:color="auto" w:fill="auto"/>
            <w:vAlign w:val="bottom"/>
            <w:hideMark/>
          </w:tcPr>
          <w:p w:rsidR="00A84C79" w:rsidRPr="00A84C79" w:rsidRDefault="00A84C79" w:rsidP="00A84C79">
            <w:pPr>
              <w:rPr>
                <w:color w:val="000000"/>
              </w:rPr>
            </w:pPr>
            <w:r w:rsidRPr="00A84C79">
              <w:rPr>
                <w:color w:val="000000"/>
              </w:rPr>
              <w:t xml:space="preserve">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Даниловод.1,3 Комсомольского района Ивановской области) (Капитальные вложения в объекты государственной </w:t>
            </w:r>
            <w:r w:rsidRPr="00A84C79">
              <w:rPr>
                <w:color w:val="000000"/>
              </w:rPr>
              <w:lastRenderedPageBreak/>
              <w:t>(муниципальной) собственности)</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lastRenderedPageBreak/>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rPr>
                <w:color w:val="000000"/>
              </w:rPr>
            </w:pPr>
            <w:r w:rsidRPr="00A84C79">
              <w:rPr>
                <w:color w:val="000000"/>
              </w:rPr>
              <w:t>14 1 09 S2993</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400</w:t>
            </w:r>
          </w:p>
        </w:tc>
        <w:tc>
          <w:tcPr>
            <w:tcW w:w="186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4 078 909,59</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lastRenderedPageBreak/>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10 2 01 00110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40 715,00</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10 2 03 20130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300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1 568 844,95</w:t>
            </w:r>
          </w:p>
        </w:tc>
      </w:tr>
      <w:tr w:rsidR="00A84C79" w:rsidRPr="00A84C79" w:rsidTr="00A84C79">
        <w:trPr>
          <w:trHeight w:val="340"/>
        </w:trPr>
        <w:tc>
          <w:tcPr>
            <w:tcW w:w="792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r w:rsidRPr="00A84C79">
              <w:rPr>
                <w:color w:val="00000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.10</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 1 01 L4970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300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1 598 089,50</w:t>
            </w:r>
          </w:p>
        </w:tc>
      </w:tr>
      <w:tr w:rsidR="00A84C79" w:rsidRPr="00A84C79" w:rsidTr="00A84C79">
        <w:trPr>
          <w:trHeight w:val="685"/>
        </w:trPr>
        <w:tc>
          <w:tcPr>
            <w:tcW w:w="7927" w:type="dxa"/>
            <w:tcBorders>
              <w:top w:val="nil"/>
              <w:left w:val="single" w:sz="8" w:space="0" w:color="auto"/>
              <w:bottom w:val="nil"/>
              <w:right w:val="single" w:sz="4" w:space="0" w:color="auto"/>
            </w:tcBorders>
            <w:shd w:val="clear" w:color="000000" w:fill="FFFFFF"/>
            <w:hideMark/>
          </w:tcPr>
          <w:p w:rsidR="00A84C79" w:rsidRPr="00A84C79" w:rsidRDefault="00A84C79" w:rsidP="00A84C79">
            <w:r w:rsidRPr="00A84C79">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.050</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.10</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.06</w:t>
            </w:r>
          </w:p>
        </w:tc>
        <w:tc>
          <w:tcPr>
            <w:tcW w:w="1693" w:type="dxa"/>
            <w:tcBorders>
              <w:top w:val="nil"/>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32 9 00 60070</w:t>
            </w:r>
          </w:p>
        </w:tc>
        <w:tc>
          <w:tcPr>
            <w:tcW w:w="1102" w:type="dxa"/>
            <w:tcBorders>
              <w:top w:val="nil"/>
              <w:left w:val="nil"/>
              <w:bottom w:val="nil"/>
              <w:right w:val="nil"/>
            </w:tcBorders>
            <w:shd w:val="clear" w:color="000000" w:fill="FFFFFF"/>
            <w:vAlign w:val="center"/>
            <w:hideMark/>
          </w:tcPr>
          <w:p w:rsidR="00A84C79" w:rsidRPr="00A84C79" w:rsidRDefault="00A84C79" w:rsidP="00A84C79">
            <w:pPr>
              <w:jc w:val="center"/>
            </w:pPr>
            <w:r w:rsidRPr="00A84C79">
              <w:t>600</w:t>
            </w:r>
          </w:p>
        </w:tc>
        <w:tc>
          <w:tcPr>
            <w:tcW w:w="1866" w:type="dxa"/>
            <w:tcBorders>
              <w:top w:val="nil"/>
              <w:left w:val="single" w:sz="4" w:space="0" w:color="auto"/>
              <w:bottom w:val="nil"/>
              <w:right w:val="single" w:sz="8" w:space="0" w:color="auto"/>
            </w:tcBorders>
            <w:shd w:val="clear" w:color="000000" w:fill="FFFFFF"/>
            <w:vAlign w:val="center"/>
            <w:hideMark/>
          </w:tcPr>
          <w:p w:rsidR="00A84C79" w:rsidRPr="00A84C79" w:rsidRDefault="00A84C79" w:rsidP="00A84C79">
            <w:pPr>
              <w:jc w:val="center"/>
            </w:pPr>
            <w:r w:rsidRPr="00A84C79">
              <w:t>123 000,00</w:t>
            </w:r>
          </w:p>
        </w:tc>
      </w:tr>
      <w:tr w:rsidR="00A84C79" w:rsidRPr="00A84C79" w:rsidTr="00A84C79">
        <w:trPr>
          <w:trHeight w:val="218"/>
        </w:trPr>
        <w:tc>
          <w:tcPr>
            <w:tcW w:w="7927" w:type="dxa"/>
            <w:tcBorders>
              <w:top w:val="single" w:sz="8" w:space="0" w:color="auto"/>
              <w:left w:val="single" w:sz="8" w:space="0" w:color="auto"/>
              <w:bottom w:val="single" w:sz="8" w:space="0" w:color="auto"/>
              <w:right w:val="single" w:sz="4" w:space="0" w:color="auto"/>
            </w:tcBorders>
            <w:shd w:val="clear" w:color="000000" w:fill="FFFF00"/>
            <w:hideMark/>
          </w:tcPr>
          <w:p w:rsidR="00A84C79" w:rsidRPr="00A84C79" w:rsidRDefault="00A84C79" w:rsidP="00A84C79">
            <w:pPr>
              <w:rPr>
                <w:b/>
                <w:bCs/>
              </w:rPr>
            </w:pPr>
            <w:r w:rsidRPr="00A84C79">
              <w:rPr>
                <w:b/>
                <w:bCs/>
              </w:rPr>
              <w:t>Управление образования Администрации Комсомольского муниципального района Ивановской области</w:t>
            </w:r>
          </w:p>
        </w:tc>
        <w:tc>
          <w:tcPr>
            <w:tcW w:w="1046" w:type="dxa"/>
            <w:tcBorders>
              <w:top w:val="single" w:sz="8" w:space="0" w:color="auto"/>
              <w:left w:val="nil"/>
              <w:bottom w:val="single" w:sz="8" w:space="0" w:color="auto"/>
              <w:right w:val="single" w:sz="4" w:space="0" w:color="auto"/>
            </w:tcBorders>
            <w:shd w:val="clear" w:color="000000" w:fill="FFFF00"/>
            <w:noWrap/>
            <w:vAlign w:val="center"/>
            <w:hideMark/>
          </w:tcPr>
          <w:p w:rsidR="00A84C79" w:rsidRPr="00A84C79" w:rsidRDefault="00A84C79" w:rsidP="00A84C79">
            <w:pPr>
              <w:jc w:val="center"/>
              <w:rPr>
                <w:b/>
                <w:bCs/>
              </w:rPr>
            </w:pPr>
            <w:r w:rsidRPr="00A84C79">
              <w:rPr>
                <w:b/>
                <w:bCs/>
              </w:rPr>
              <w:t>.052</w:t>
            </w:r>
          </w:p>
        </w:tc>
        <w:tc>
          <w:tcPr>
            <w:tcW w:w="956" w:type="dxa"/>
            <w:tcBorders>
              <w:top w:val="single" w:sz="8" w:space="0" w:color="auto"/>
              <w:left w:val="nil"/>
              <w:bottom w:val="single" w:sz="8" w:space="0" w:color="auto"/>
              <w:right w:val="single" w:sz="4" w:space="0" w:color="auto"/>
            </w:tcBorders>
            <w:shd w:val="clear" w:color="000000" w:fill="FFFF00"/>
            <w:noWrap/>
            <w:vAlign w:val="center"/>
            <w:hideMark/>
          </w:tcPr>
          <w:p w:rsidR="00A84C79" w:rsidRPr="00A84C79" w:rsidRDefault="00A84C79" w:rsidP="00A84C79">
            <w:pPr>
              <w:jc w:val="center"/>
              <w:rPr>
                <w:b/>
                <w:bCs/>
              </w:rPr>
            </w:pPr>
            <w:r w:rsidRPr="00A84C79">
              <w:rPr>
                <w:b/>
                <w:bCs/>
              </w:rPr>
              <w:t> </w:t>
            </w:r>
          </w:p>
        </w:tc>
        <w:tc>
          <w:tcPr>
            <w:tcW w:w="1020" w:type="dxa"/>
            <w:tcBorders>
              <w:top w:val="single" w:sz="8" w:space="0" w:color="auto"/>
              <w:left w:val="nil"/>
              <w:bottom w:val="single" w:sz="8" w:space="0" w:color="auto"/>
              <w:right w:val="single" w:sz="4" w:space="0" w:color="auto"/>
            </w:tcBorders>
            <w:shd w:val="clear" w:color="000000" w:fill="FFFF00"/>
            <w:noWrap/>
            <w:vAlign w:val="center"/>
            <w:hideMark/>
          </w:tcPr>
          <w:p w:rsidR="00A84C79" w:rsidRPr="00A84C79" w:rsidRDefault="00A84C79" w:rsidP="00A84C79">
            <w:pPr>
              <w:jc w:val="center"/>
              <w:rPr>
                <w:b/>
                <w:bCs/>
              </w:rPr>
            </w:pPr>
            <w:r w:rsidRPr="00A84C79">
              <w:rPr>
                <w:b/>
                <w:bCs/>
              </w:rPr>
              <w:t> </w:t>
            </w:r>
          </w:p>
        </w:tc>
        <w:tc>
          <w:tcPr>
            <w:tcW w:w="1693" w:type="dxa"/>
            <w:tcBorders>
              <w:top w:val="single" w:sz="8" w:space="0" w:color="auto"/>
              <w:left w:val="nil"/>
              <w:bottom w:val="single" w:sz="8" w:space="0" w:color="auto"/>
              <w:right w:val="single" w:sz="4" w:space="0" w:color="auto"/>
            </w:tcBorders>
            <w:shd w:val="clear" w:color="000000" w:fill="FFFF00"/>
            <w:noWrap/>
            <w:vAlign w:val="center"/>
            <w:hideMark/>
          </w:tcPr>
          <w:p w:rsidR="00A84C79" w:rsidRPr="00A84C79" w:rsidRDefault="00A84C79" w:rsidP="00A84C79">
            <w:pPr>
              <w:jc w:val="center"/>
              <w:rPr>
                <w:b/>
                <w:bCs/>
              </w:rPr>
            </w:pPr>
            <w:r w:rsidRPr="00A84C79">
              <w:rPr>
                <w:b/>
                <w:bCs/>
              </w:rPr>
              <w:t> </w:t>
            </w:r>
          </w:p>
        </w:tc>
        <w:tc>
          <w:tcPr>
            <w:tcW w:w="1102" w:type="dxa"/>
            <w:tcBorders>
              <w:top w:val="single" w:sz="8" w:space="0" w:color="auto"/>
              <w:left w:val="nil"/>
              <w:bottom w:val="single" w:sz="8" w:space="0" w:color="auto"/>
              <w:right w:val="nil"/>
            </w:tcBorders>
            <w:shd w:val="clear" w:color="000000" w:fill="FFFF00"/>
            <w:noWrap/>
            <w:vAlign w:val="center"/>
            <w:hideMark/>
          </w:tcPr>
          <w:p w:rsidR="00A84C79" w:rsidRPr="00A84C79" w:rsidRDefault="00A84C79" w:rsidP="00A84C79">
            <w:pPr>
              <w:jc w:val="center"/>
              <w:rPr>
                <w:b/>
                <w:bCs/>
              </w:rPr>
            </w:pPr>
            <w:r w:rsidRPr="00A84C79">
              <w:rPr>
                <w:b/>
                <w:bCs/>
              </w:rPr>
              <w:t> </w:t>
            </w:r>
          </w:p>
        </w:tc>
        <w:tc>
          <w:tcPr>
            <w:tcW w:w="1866"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A84C79" w:rsidRPr="00A84C79" w:rsidRDefault="00A84C79" w:rsidP="00A84C79">
            <w:pPr>
              <w:jc w:val="center"/>
              <w:rPr>
                <w:b/>
                <w:bCs/>
              </w:rPr>
            </w:pPr>
            <w:r w:rsidRPr="00A84C79">
              <w:rPr>
                <w:b/>
                <w:bCs/>
              </w:rPr>
              <w:t>242 999 676,80</w:t>
            </w:r>
          </w:p>
        </w:tc>
      </w:tr>
      <w:tr w:rsidR="00A84C79" w:rsidRPr="00A84C79" w:rsidTr="00A84C79">
        <w:trPr>
          <w:trHeight w:val="68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01 1 01 00020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13 712 279,44</w:t>
            </w:r>
          </w:p>
        </w:tc>
      </w:tr>
      <w:tr w:rsidR="00A84C79" w:rsidRPr="00A84C79" w:rsidTr="00A84C79">
        <w:trPr>
          <w:trHeight w:val="327"/>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01 1 01 00020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22 471 244,20</w:t>
            </w:r>
          </w:p>
        </w:tc>
      </w:tr>
      <w:tr w:rsidR="00A84C79" w:rsidRPr="00A84C79" w:rsidTr="00A84C79">
        <w:trPr>
          <w:trHeight w:val="235"/>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Оказание муниципальной услуги "Предоставление дошкольного образования и воспитания"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01 1 01 00020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364 147,17</w:t>
            </w:r>
          </w:p>
        </w:tc>
      </w:tr>
      <w:tr w:rsidR="00A84C79" w:rsidRPr="00A84C79" w:rsidTr="004E0EB9">
        <w:trPr>
          <w:trHeight w:val="106"/>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roofErr w:type="gramStart"/>
            <w:r w:rsidRPr="00A84C79">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w:t>
            </w:r>
            <w:r w:rsidRPr="00A84C79">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w:t>
            </w:r>
            <w:proofErr w:type="gramEnd"/>
            <w:r w:rsidRPr="00A84C79">
              <w:t xml:space="preserve">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lastRenderedPageBreak/>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01 1 01 80170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34 921 450,00</w:t>
            </w:r>
          </w:p>
        </w:tc>
      </w:tr>
      <w:tr w:rsidR="00A84C79" w:rsidRPr="00A84C79" w:rsidTr="00A84C79">
        <w:trPr>
          <w:trHeight w:val="894"/>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roofErr w:type="gramStart"/>
            <w:r w:rsidRPr="00A84C79">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roofErr w:type="gramEnd"/>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01 1 01 80170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224 358,00</w:t>
            </w:r>
          </w:p>
        </w:tc>
      </w:tr>
      <w:tr w:rsidR="00A84C79" w:rsidRPr="00A84C79" w:rsidTr="00A84C79">
        <w:trPr>
          <w:trHeight w:val="458"/>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01 1 01 88400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4 599 195,87</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1 01 S3500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21 052 631,58</w:t>
            </w:r>
          </w:p>
        </w:tc>
      </w:tr>
      <w:tr w:rsidR="00A84C79" w:rsidRPr="00A84C79" w:rsidTr="00A84C79">
        <w:trPr>
          <w:trHeight w:val="794"/>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1 01 S8900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1 200 000,00</w:t>
            </w:r>
          </w:p>
        </w:tc>
      </w:tr>
      <w:tr w:rsidR="00A84C79" w:rsidRPr="00A84C79" w:rsidTr="00A84C79">
        <w:trPr>
          <w:trHeight w:val="1016"/>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roofErr w:type="gramStart"/>
            <w:r w:rsidRPr="00A84C79">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roofErr w:type="gramEnd"/>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01 1 02 80100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457 024,00</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Мероприятия по укреплению пожарной безопасности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01 4 01 00180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540 966,27</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Организация бесплатного питания детей из многодетных семей   (Закупка </w:t>
            </w:r>
            <w:r w:rsidRPr="00A84C79">
              <w:lastRenderedPageBreak/>
              <w:t>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lastRenderedPageBreak/>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01 5 01 00340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1 034 137,50</w:t>
            </w:r>
          </w:p>
        </w:tc>
      </w:tr>
      <w:tr w:rsidR="00A84C79" w:rsidRPr="00A84C79" w:rsidTr="00A84C79">
        <w:trPr>
          <w:trHeight w:val="907"/>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01 2 01 00030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7 401,61</w:t>
            </w:r>
          </w:p>
        </w:tc>
      </w:tr>
      <w:tr w:rsidR="00A84C79" w:rsidRPr="00A84C79" w:rsidTr="00A84C79">
        <w:trPr>
          <w:trHeight w:val="68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01 2 01 00030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17 230 512,33</w:t>
            </w:r>
          </w:p>
        </w:tc>
      </w:tr>
      <w:tr w:rsidR="00A84C79" w:rsidRPr="00A84C79" w:rsidTr="00A84C7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01 2 01 00030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569 140,29</w:t>
            </w:r>
          </w:p>
        </w:tc>
      </w:tr>
      <w:tr w:rsidR="00A84C79" w:rsidRPr="00A84C79" w:rsidTr="00A84C79">
        <w:trPr>
          <w:trHeight w:val="1522"/>
        </w:trPr>
        <w:tc>
          <w:tcPr>
            <w:tcW w:w="7927" w:type="dxa"/>
            <w:tcBorders>
              <w:top w:val="nil"/>
              <w:left w:val="single" w:sz="8" w:space="0" w:color="auto"/>
              <w:bottom w:val="single" w:sz="4" w:space="0" w:color="auto"/>
              <w:right w:val="single" w:sz="4" w:space="0" w:color="auto"/>
            </w:tcBorders>
            <w:shd w:val="clear" w:color="auto" w:fill="auto"/>
            <w:hideMark/>
          </w:tcPr>
          <w:p w:rsidR="00A84C79" w:rsidRPr="00A84C79" w:rsidRDefault="00A84C79" w:rsidP="00A84C79">
            <w:proofErr w:type="gramStart"/>
            <w:r w:rsidRPr="00A84C79">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01 2 01 53031</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6 327 720,00</w:t>
            </w:r>
          </w:p>
        </w:tc>
      </w:tr>
      <w:tr w:rsidR="00A84C79" w:rsidRPr="00A84C79" w:rsidTr="004E0EB9">
        <w:trPr>
          <w:trHeight w:val="106"/>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roofErr w:type="gramStart"/>
            <w:r w:rsidRPr="00A84C79">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r w:rsidRPr="00A84C79">
              <w:lastRenderedPageBreak/>
              <w:t>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w:t>
            </w:r>
            <w:proofErr w:type="gramEnd"/>
            <w:r w:rsidRPr="00A84C79">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lastRenderedPageBreak/>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01 2 01 80150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69 217 231,52</w:t>
            </w:r>
          </w:p>
        </w:tc>
      </w:tr>
      <w:tr w:rsidR="00A84C79" w:rsidRPr="00A84C79" w:rsidTr="00A84C79">
        <w:trPr>
          <w:trHeight w:val="106"/>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roofErr w:type="gramStart"/>
            <w:r w:rsidRPr="00A84C79">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w:t>
            </w:r>
            <w:proofErr w:type="gramEnd"/>
            <w:r w:rsidRPr="00A84C79">
              <w:t xml:space="preserve">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01 2 01 80150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1 339 206,10</w:t>
            </w:r>
          </w:p>
        </w:tc>
      </w:tr>
      <w:tr w:rsidR="00A84C79" w:rsidRPr="00A84C79" w:rsidTr="00A84C79">
        <w:trPr>
          <w:trHeight w:val="706"/>
        </w:trPr>
        <w:tc>
          <w:tcPr>
            <w:tcW w:w="7927" w:type="dxa"/>
            <w:tcBorders>
              <w:top w:val="nil"/>
              <w:left w:val="single" w:sz="4" w:space="0" w:color="auto"/>
              <w:bottom w:val="single" w:sz="4" w:space="0" w:color="auto"/>
              <w:right w:val="single" w:sz="4" w:space="0" w:color="auto"/>
            </w:tcBorders>
            <w:shd w:val="clear" w:color="000000" w:fill="FFFFFF"/>
            <w:hideMark/>
          </w:tcPr>
          <w:p w:rsidR="00A84C79" w:rsidRPr="00A84C79" w:rsidRDefault="00A84C79" w:rsidP="00A84C79">
            <w:r w:rsidRPr="00A84C79">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2 01 S6900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207 786,42</w:t>
            </w:r>
          </w:p>
        </w:tc>
      </w:tr>
      <w:tr w:rsidR="00A84C79" w:rsidRPr="00A84C79" w:rsidTr="00A84C79">
        <w:trPr>
          <w:trHeight w:val="453"/>
        </w:trPr>
        <w:tc>
          <w:tcPr>
            <w:tcW w:w="7927" w:type="dxa"/>
            <w:tcBorders>
              <w:top w:val="nil"/>
              <w:left w:val="nil"/>
              <w:bottom w:val="nil"/>
              <w:right w:val="nil"/>
            </w:tcBorders>
            <w:shd w:val="clear" w:color="auto" w:fill="auto"/>
            <w:vAlign w:val="bottom"/>
            <w:hideMark/>
          </w:tcPr>
          <w:p w:rsidR="00A84C79" w:rsidRPr="00A84C79" w:rsidRDefault="00A84C79" w:rsidP="00A84C79">
            <w:pPr>
              <w:rPr>
                <w:color w:val="000000"/>
              </w:rPr>
            </w:pPr>
            <w:r w:rsidRPr="00A84C79">
              <w:rPr>
                <w:color w:val="00000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046" w:type="dxa"/>
            <w:tcBorders>
              <w:top w:val="nil"/>
              <w:left w:val="single" w:sz="4" w:space="0" w:color="auto"/>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01 2 02 S1950</w:t>
            </w:r>
          </w:p>
        </w:tc>
        <w:tc>
          <w:tcPr>
            <w:tcW w:w="1102"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200</w:t>
            </w:r>
          </w:p>
        </w:tc>
        <w:tc>
          <w:tcPr>
            <w:tcW w:w="1866"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1 410 526,32</w:t>
            </w:r>
          </w:p>
        </w:tc>
      </w:tr>
      <w:tr w:rsidR="00A84C79" w:rsidRPr="00A84C79" w:rsidTr="00A84C79">
        <w:trPr>
          <w:trHeight w:val="567"/>
        </w:trPr>
        <w:tc>
          <w:tcPr>
            <w:tcW w:w="7927" w:type="dxa"/>
            <w:tcBorders>
              <w:top w:val="single" w:sz="4" w:space="0" w:color="auto"/>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2 E2 50970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2 409 162,53</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2 03 S8800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1 800 000,00</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Мероприятия по укреплению пожарной безопасности  (Закупка товаров, </w:t>
            </w:r>
            <w:r w:rsidRPr="00A84C79">
              <w:lastRenderedPageBreak/>
              <w:t>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lastRenderedPageBreak/>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01 4 01 00180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690 945,84</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01 5 01 00340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2 307 953,86</w:t>
            </w:r>
          </w:p>
        </w:tc>
      </w:tr>
      <w:tr w:rsidR="00A84C79" w:rsidRPr="00A84C79" w:rsidTr="00A84C79">
        <w:trPr>
          <w:trHeight w:val="815"/>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5 03 L3041</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6 015 579,81</w:t>
            </w:r>
          </w:p>
        </w:tc>
      </w:tr>
      <w:tr w:rsidR="00A84C79" w:rsidRPr="00A84C79" w:rsidTr="00A84C79">
        <w:trPr>
          <w:trHeight w:val="2926"/>
        </w:trPr>
        <w:tc>
          <w:tcPr>
            <w:tcW w:w="7927" w:type="dxa"/>
            <w:tcBorders>
              <w:top w:val="nil"/>
              <w:left w:val="single" w:sz="8" w:space="0" w:color="auto"/>
              <w:bottom w:val="single" w:sz="4" w:space="0" w:color="auto"/>
              <w:right w:val="single" w:sz="4" w:space="0" w:color="auto"/>
            </w:tcBorders>
            <w:shd w:val="clear" w:color="000000" w:fill="FFFFFF"/>
            <w:vAlign w:val="bottom"/>
            <w:hideMark/>
          </w:tcPr>
          <w:p w:rsidR="00A84C79" w:rsidRPr="00A84C79" w:rsidRDefault="00A84C79" w:rsidP="00A84C79">
            <w:pPr>
              <w:rPr>
                <w:color w:val="000000"/>
              </w:rPr>
            </w:pPr>
            <w:proofErr w:type="gramStart"/>
            <w:r w:rsidRPr="00A84C79">
              <w:rPr>
                <w:color w:val="00000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w:t>
            </w:r>
            <w:proofErr w:type="gramEnd"/>
            <w:r w:rsidRPr="00A84C79">
              <w:rPr>
                <w:color w:val="000000"/>
              </w:rPr>
              <w:t xml:space="preserve"> </w:t>
            </w:r>
            <w:proofErr w:type="gramStart"/>
            <w:r w:rsidRPr="00A84C79">
              <w:rPr>
                <w:color w:val="000000"/>
              </w:rPr>
              <w:t>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w:t>
            </w:r>
            <w:proofErr w:type="gramEnd"/>
            <w:r w:rsidRPr="00A84C79">
              <w:rPr>
                <w:color w:val="000000"/>
              </w:rPr>
              <w:t xml:space="preserve">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01 5 03 89700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269 282,25</w:t>
            </w:r>
          </w:p>
        </w:tc>
      </w:tr>
      <w:tr w:rsidR="00A84C79" w:rsidRPr="00A84C79" w:rsidTr="00A84C79">
        <w:trPr>
          <w:trHeight w:val="676"/>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lastRenderedPageBreak/>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01 3 01 00170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6 581 889,22</w:t>
            </w:r>
          </w:p>
        </w:tc>
      </w:tr>
      <w:tr w:rsidR="00A84C79" w:rsidRPr="00A84C79" w:rsidTr="00A84C79">
        <w:trPr>
          <w:trHeight w:val="45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roofErr w:type="gramStart"/>
            <w:r w:rsidRPr="00A84C79">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roofErr w:type="gramEnd"/>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01 3 01 00170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1 077 485,56</w:t>
            </w:r>
          </w:p>
        </w:tc>
      </w:tr>
      <w:tr w:rsidR="00A84C79" w:rsidRPr="00A84C79" w:rsidTr="00A84C79">
        <w:trPr>
          <w:trHeight w:val="45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Оказание муниципальной услуги "Предоставление </w:t>
            </w:r>
            <w:proofErr w:type="gramStart"/>
            <w:r w:rsidRPr="00A84C79">
              <w:t>дополнительного</w:t>
            </w:r>
            <w:proofErr w:type="gramEnd"/>
            <w:r w:rsidRPr="00A84C79">
              <w:t xml:space="preserve"> образования детям" (Предоставление субсидий бюджетным автономным учреждениям и иным некоммерческим организациям)</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01 3 01 00170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600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2 218 336,83</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Оказание муниципальной услуги "Предоставление дополнительного образования детям"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01 3 01 00170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1 683,00</w:t>
            </w:r>
          </w:p>
        </w:tc>
      </w:tr>
      <w:tr w:rsidR="00A84C79" w:rsidRPr="00A84C79" w:rsidTr="00A84C79">
        <w:trPr>
          <w:trHeight w:val="102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 xml:space="preserve">01 3 01 81420 </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1 649 563,06</w:t>
            </w:r>
          </w:p>
        </w:tc>
      </w:tr>
      <w:tr w:rsidR="00A84C79" w:rsidRPr="00A84C79" w:rsidTr="00A84C79">
        <w:trPr>
          <w:trHeight w:val="794"/>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w:t>
            </w:r>
            <w:proofErr w:type="gramStart"/>
            <w:r w:rsidRPr="00A84C79">
              <w:t>дополнительного</w:t>
            </w:r>
            <w:proofErr w:type="gramEnd"/>
            <w:r w:rsidRPr="00A84C79">
              <w:t xml:space="preserve">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 xml:space="preserve">01 3 01 81420 </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600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824 781,57</w:t>
            </w:r>
          </w:p>
        </w:tc>
      </w:tr>
      <w:tr w:rsidR="00A84C79" w:rsidRPr="00A84C79" w:rsidTr="00A84C79">
        <w:trPr>
          <w:trHeight w:val="911"/>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w:t>
            </w:r>
            <w:proofErr w:type="gramStart"/>
            <w:r w:rsidRPr="00A84C79">
              <w:t>)о</w:t>
            </w:r>
            <w:proofErr w:type="gramEnd"/>
            <w:r w:rsidRPr="00A84C79">
              <w:t>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 xml:space="preserve">01 3 01 S1420 </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413 662,42</w:t>
            </w:r>
          </w:p>
        </w:tc>
      </w:tr>
      <w:tr w:rsidR="00A84C79" w:rsidRPr="00A84C79" w:rsidTr="00A84C79">
        <w:trPr>
          <w:trHeight w:val="68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lastRenderedPageBreak/>
              <w:t xml:space="preserve">Поэтапное доведение средней заработной платы педагогическим работникам иных муниципальных организаций </w:t>
            </w:r>
            <w:proofErr w:type="gramStart"/>
            <w:r w:rsidRPr="00A84C79">
              <w:t>дополнительного</w:t>
            </w:r>
            <w:proofErr w:type="gramEnd"/>
            <w:r w:rsidRPr="00A84C79">
              <w:t xml:space="preserve">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 xml:space="preserve">01 3 01 S1420 </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600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367 709,57</w:t>
            </w:r>
          </w:p>
        </w:tc>
      </w:tr>
      <w:tr w:rsidR="00A84C79" w:rsidRPr="00A84C79" w:rsidTr="00A84C79">
        <w:trPr>
          <w:trHeight w:val="462"/>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01 3 02 00230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600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2 241 750,00</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Мероприятия по укреплению пожарной безопасности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01 4 01 00180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60 452,48</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01 4 01 00180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600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42 726,24</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5 02 S0190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1 313 607,61</w:t>
            </w:r>
          </w:p>
        </w:tc>
      </w:tr>
      <w:tr w:rsidR="00A84C79" w:rsidRPr="00A84C79" w:rsidTr="00A84C7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01 5 02 80200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52 080,00</w:t>
            </w:r>
          </w:p>
        </w:tc>
      </w:tr>
      <w:tr w:rsidR="00A84C79" w:rsidRPr="00A84C79" w:rsidTr="00A84C79">
        <w:trPr>
          <w:trHeight w:val="794"/>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w:t>
            </w:r>
            <w:proofErr w:type="gramStart"/>
            <w:r w:rsidRPr="00A84C79">
              <w:t>и(</w:t>
            </w:r>
            <w:proofErr w:type="gramEnd"/>
            <w:r w:rsidRPr="00A84C79">
              <w:t xml:space="preserve">муниципальными) органами, казёнными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.09</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01 6 01 00200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5 308 999,19</w:t>
            </w:r>
          </w:p>
        </w:tc>
      </w:tr>
      <w:tr w:rsidR="00A84C79" w:rsidRPr="00A84C79" w:rsidTr="00A84C7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.09</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01 6 01 00200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6 433 507,88</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lastRenderedPageBreak/>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.09</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01 6 01 00200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8 831,00</w:t>
            </w:r>
          </w:p>
        </w:tc>
      </w:tr>
      <w:tr w:rsidR="00A84C79" w:rsidRPr="00A84C79" w:rsidTr="00A84C7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.09</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01 6 02 00210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2 199 793,01</w:t>
            </w:r>
          </w:p>
        </w:tc>
      </w:tr>
      <w:tr w:rsidR="00A84C79" w:rsidRPr="00A84C79" w:rsidTr="00A84C79">
        <w:trPr>
          <w:trHeight w:val="336"/>
        </w:trPr>
        <w:tc>
          <w:tcPr>
            <w:tcW w:w="7927" w:type="dxa"/>
            <w:tcBorders>
              <w:top w:val="nil"/>
              <w:left w:val="single" w:sz="8" w:space="0" w:color="auto"/>
              <w:bottom w:val="nil"/>
              <w:right w:val="single" w:sz="4" w:space="0" w:color="auto"/>
            </w:tcBorders>
            <w:shd w:val="clear" w:color="000000" w:fill="FFFFFF"/>
            <w:hideMark/>
          </w:tcPr>
          <w:p w:rsidR="00A84C79" w:rsidRPr="00A84C79" w:rsidRDefault="00A84C79" w:rsidP="00A84C79">
            <w:r w:rsidRPr="00A84C79">
              <w:t>Расходы на содержание органов управления  (Закупка товаров, работ и услуг для обеспечения государственных (муниципальных) нужд)</w:t>
            </w:r>
          </w:p>
        </w:tc>
        <w:tc>
          <w:tcPr>
            <w:tcW w:w="1046" w:type="dxa"/>
            <w:tcBorders>
              <w:top w:val="nil"/>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nil"/>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.09</w:t>
            </w:r>
          </w:p>
        </w:tc>
        <w:tc>
          <w:tcPr>
            <w:tcW w:w="1693" w:type="dxa"/>
            <w:tcBorders>
              <w:top w:val="nil"/>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01 6 02 00210</w:t>
            </w:r>
          </w:p>
        </w:tc>
        <w:tc>
          <w:tcPr>
            <w:tcW w:w="1102" w:type="dxa"/>
            <w:tcBorders>
              <w:top w:val="nil"/>
              <w:left w:val="nil"/>
              <w:bottom w:val="nil"/>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nil"/>
              <w:right w:val="single" w:sz="8" w:space="0" w:color="auto"/>
            </w:tcBorders>
            <w:shd w:val="clear" w:color="000000" w:fill="FFFFFF"/>
            <w:noWrap/>
            <w:vAlign w:val="center"/>
            <w:hideMark/>
          </w:tcPr>
          <w:p w:rsidR="00A84C79" w:rsidRPr="00A84C79" w:rsidRDefault="00A84C79" w:rsidP="00A84C79">
            <w:pPr>
              <w:jc w:val="center"/>
            </w:pPr>
            <w:r w:rsidRPr="00A84C79">
              <w:t>21 400,00</w:t>
            </w:r>
          </w:p>
        </w:tc>
      </w:tr>
      <w:tr w:rsidR="00A84C79" w:rsidRPr="00A84C79" w:rsidTr="00A84C79">
        <w:trPr>
          <w:trHeight w:val="227"/>
        </w:trPr>
        <w:tc>
          <w:tcPr>
            <w:tcW w:w="7927" w:type="dxa"/>
            <w:tcBorders>
              <w:top w:val="single" w:sz="4" w:space="0" w:color="auto"/>
              <w:left w:val="single" w:sz="8" w:space="0" w:color="auto"/>
              <w:bottom w:val="nil"/>
              <w:right w:val="single" w:sz="4" w:space="0" w:color="auto"/>
            </w:tcBorders>
            <w:shd w:val="clear" w:color="000000" w:fill="FFFFFF"/>
            <w:hideMark/>
          </w:tcPr>
          <w:p w:rsidR="00A84C79" w:rsidRPr="00A84C79" w:rsidRDefault="00A84C79" w:rsidP="00A84C79">
            <w:r w:rsidRPr="00A84C79">
              <w:t>Расходы на содержание органов управления (Иные бюджетные ассигнования)</w:t>
            </w:r>
          </w:p>
        </w:tc>
        <w:tc>
          <w:tcPr>
            <w:tcW w:w="1046" w:type="dxa"/>
            <w:tcBorders>
              <w:top w:val="single" w:sz="4" w:space="0" w:color="auto"/>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single" w:sz="4" w:space="0" w:color="auto"/>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single" w:sz="4" w:space="0" w:color="auto"/>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.09</w:t>
            </w:r>
          </w:p>
        </w:tc>
        <w:tc>
          <w:tcPr>
            <w:tcW w:w="1693" w:type="dxa"/>
            <w:tcBorders>
              <w:top w:val="single" w:sz="4" w:space="0" w:color="auto"/>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01 6 02 00210</w:t>
            </w:r>
          </w:p>
        </w:tc>
        <w:tc>
          <w:tcPr>
            <w:tcW w:w="1102" w:type="dxa"/>
            <w:tcBorders>
              <w:top w:val="single" w:sz="4" w:space="0" w:color="auto"/>
              <w:left w:val="nil"/>
              <w:bottom w:val="nil"/>
              <w:right w:val="nil"/>
            </w:tcBorders>
            <w:shd w:val="clear" w:color="000000" w:fill="FFFFFF"/>
            <w:noWrap/>
            <w:vAlign w:val="center"/>
            <w:hideMark/>
          </w:tcPr>
          <w:p w:rsidR="00A84C79" w:rsidRPr="00A84C79" w:rsidRDefault="00A84C79" w:rsidP="00A84C79">
            <w:pPr>
              <w:jc w:val="center"/>
            </w:pPr>
            <w:r w:rsidRPr="00A84C79">
              <w:t>800</w:t>
            </w:r>
          </w:p>
        </w:tc>
        <w:tc>
          <w:tcPr>
            <w:tcW w:w="1866" w:type="dxa"/>
            <w:tcBorders>
              <w:top w:val="single" w:sz="4" w:space="0" w:color="auto"/>
              <w:left w:val="single" w:sz="4" w:space="0" w:color="auto"/>
              <w:bottom w:val="nil"/>
              <w:right w:val="single" w:sz="8" w:space="0" w:color="auto"/>
            </w:tcBorders>
            <w:shd w:val="clear" w:color="000000" w:fill="FFFFFF"/>
            <w:noWrap/>
            <w:vAlign w:val="center"/>
            <w:hideMark/>
          </w:tcPr>
          <w:p w:rsidR="00A84C79" w:rsidRPr="00A84C79" w:rsidRDefault="00A84C79" w:rsidP="00A84C79">
            <w:pPr>
              <w:jc w:val="center"/>
            </w:pPr>
            <w:r w:rsidRPr="00A84C79">
              <w:t>71 000,00</w:t>
            </w:r>
          </w:p>
        </w:tc>
      </w:tr>
      <w:tr w:rsidR="00A84C79" w:rsidRPr="00A84C79" w:rsidTr="00A84C79">
        <w:trPr>
          <w:trHeight w:val="340"/>
        </w:trPr>
        <w:tc>
          <w:tcPr>
            <w:tcW w:w="7927" w:type="dxa"/>
            <w:tcBorders>
              <w:top w:val="single" w:sz="4" w:space="0" w:color="auto"/>
              <w:left w:val="single" w:sz="8" w:space="0" w:color="auto"/>
              <w:bottom w:val="nil"/>
              <w:right w:val="single" w:sz="4" w:space="0" w:color="auto"/>
            </w:tcBorders>
            <w:shd w:val="clear" w:color="000000" w:fill="FFFFFF"/>
            <w:hideMark/>
          </w:tcPr>
          <w:p w:rsidR="00A84C79" w:rsidRPr="00A84C79" w:rsidRDefault="00A84C79" w:rsidP="00A84C79">
            <w:r w:rsidRPr="00A84C79">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046" w:type="dxa"/>
            <w:tcBorders>
              <w:top w:val="single" w:sz="4" w:space="0" w:color="auto"/>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single" w:sz="4" w:space="0" w:color="auto"/>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single" w:sz="4" w:space="0" w:color="auto"/>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.09</w:t>
            </w:r>
          </w:p>
        </w:tc>
        <w:tc>
          <w:tcPr>
            <w:tcW w:w="1693" w:type="dxa"/>
            <w:tcBorders>
              <w:top w:val="single" w:sz="4" w:space="0" w:color="auto"/>
              <w:left w:val="nil"/>
              <w:bottom w:val="nil"/>
              <w:right w:val="nil"/>
            </w:tcBorders>
            <w:shd w:val="clear" w:color="000000" w:fill="FFFFFF"/>
            <w:noWrap/>
            <w:vAlign w:val="center"/>
            <w:hideMark/>
          </w:tcPr>
          <w:p w:rsidR="00A84C79" w:rsidRPr="00A84C79" w:rsidRDefault="00A84C79" w:rsidP="00A84C79">
            <w:pPr>
              <w:jc w:val="center"/>
            </w:pPr>
            <w:r w:rsidRPr="00A84C79">
              <w:t>01 6 03 20110</w:t>
            </w:r>
          </w:p>
        </w:tc>
        <w:tc>
          <w:tcPr>
            <w:tcW w:w="1102" w:type="dxa"/>
            <w:tcBorders>
              <w:top w:val="single" w:sz="4" w:space="0" w:color="auto"/>
              <w:left w:val="single" w:sz="4" w:space="0" w:color="auto"/>
              <w:bottom w:val="nil"/>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single" w:sz="4" w:space="0" w:color="auto"/>
              <w:left w:val="single" w:sz="4" w:space="0" w:color="auto"/>
              <w:bottom w:val="nil"/>
              <w:right w:val="single" w:sz="8" w:space="0" w:color="auto"/>
            </w:tcBorders>
            <w:shd w:val="clear" w:color="000000" w:fill="FFFFFF"/>
            <w:noWrap/>
            <w:vAlign w:val="center"/>
            <w:hideMark/>
          </w:tcPr>
          <w:p w:rsidR="00A84C79" w:rsidRPr="00A84C79" w:rsidRDefault="00A84C79" w:rsidP="00A84C79">
            <w:pPr>
              <w:jc w:val="center"/>
            </w:pPr>
            <w:r w:rsidRPr="00A84C79">
              <w:t>75 499,96</w:t>
            </w:r>
          </w:p>
        </w:tc>
      </w:tr>
      <w:tr w:rsidR="00A84C79" w:rsidRPr="00A84C79" w:rsidTr="00A84C79">
        <w:trPr>
          <w:trHeight w:val="227"/>
        </w:trPr>
        <w:tc>
          <w:tcPr>
            <w:tcW w:w="7927" w:type="dxa"/>
            <w:tcBorders>
              <w:top w:val="single" w:sz="4" w:space="0" w:color="auto"/>
              <w:left w:val="single" w:sz="8" w:space="0" w:color="auto"/>
              <w:bottom w:val="nil"/>
              <w:right w:val="single" w:sz="4" w:space="0" w:color="auto"/>
            </w:tcBorders>
            <w:shd w:val="clear" w:color="000000" w:fill="FFFFFF"/>
            <w:hideMark/>
          </w:tcPr>
          <w:p w:rsidR="00A84C79" w:rsidRPr="00A84C79" w:rsidRDefault="00A84C79" w:rsidP="00A84C79">
            <w:r w:rsidRPr="00A84C79">
              <w:t>Проведение районных мероприятий в сфере образования  (Социальное обеспечение и иные выплаты населению)</w:t>
            </w:r>
          </w:p>
        </w:tc>
        <w:tc>
          <w:tcPr>
            <w:tcW w:w="1046" w:type="dxa"/>
            <w:tcBorders>
              <w:top w:val="single" w:sz="4" w:space="0" w:color="auto"/>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single" w:sz="4" w:space="0" w:color="auto"/>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single" w:sz="4" w:space="0" w:color="auto"/>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.09</w:t>
            </w:r>
          </w:p>
        </w:tc>
        <w:tc>
          <w:tcPr>
            <w:tcW w:w="1693" w:type="dxa"/>
            <w:tcBorders>
              <w:top w:val="single" w:sz="4" w:space="0" w:color="auto"/>
              <w:left w:val="nil"/>
              <w:bottom w:val="nil"/>
              <w:right w:val="nil"/>
            </w:tcBorders>
            <w:shd w:val="clear" w:color="000000" w:fill="FFFFFF"/>
            <w:noWrap/>
            <w:vAlign w:val="center"/>
            <w:hideMark/>
          </w:tcPr>
          <w:p w:rsidR="00A84C79" w:rsidRPr="00A84C79" w:rsidRDefault="00A84C79" w:rsidP="00A84C79">
            <w:pPr>
              <w:jc w:val="center"/>
            </w:pPr>
            <w:r w:rsidRPr="00A84C79">
              <w:t>01 6 03 20110</w:t>
            </w:r>
          </w:p>
        </w:tc>
        <w:tc>
          <w:tcPr>
            <w:tcW w:w="1102" w:type="dxa"/>
            <w:tcBorders>
              <w:top w:val="single" w:sz="4" w:space="0" w:color="auto"/>
              <w:left w:val="single" w:sz="4" w:space="0" w:color="auto"/>
              <w:bottom w:val="nil"/>
              <w:right w:val="nil"/>
            </w:tcBorders>
            <w:shd w:val="clear" w:color="000000" w:fill="FFFFFF"/>
            <w:noWrap/>
            <w:vAlign w:val="center"/>
            <w:hideMark/>
          </w:tcPr>
          <w:p w:rsidR="00A84C79" w:rsidRPr="00A84C79" w:rsidRDefault="00A84C79" w:rsidP="00A84C79">
            <w:pPr>
              <w:jc w:val="center"/>
            </w:pPr>
            <w:r w:rsidRPr="00A84C79">
              <w:t>300</w:t>
            </w:r>
          </w:p>
        </w:tc>
        <w:tc>
          <w:tcPr>
            <w:tcW w:w="1866" w:type="dxa"/>
            <w:tcBorders>
              <w:top w:val="single" w:sz="4" w:space="0" w:color="auto"/>
              <w:left w:val="single" w:sz="4" w:space="0" w:color="auto"/>
              <w:bottom w:val="nil"/>
              <w:right w:val="single" w:sz="8" w:space="0" w:color="auto"/>
            </w:tcBorders>
            <w:shd w:val="clear" w:color="000000" w:fill="FFFFFF"/>
            <w:noWrap/>
            <w:vAlign w:val="center"/>
            <w:hideMark/>
          </w:tcPr>
          <w:p w:rsidR="00A84C79" w:rsidRPr="00A84C79" w:rsidRDefault="00A84C79" w:rsidP="00A84C79">
            <w:pPr>
              <w:jc w:val="center"/>
            </w:pPr>
            <w:r w:rsidRPr="00A84C79">
              <w:t>22 538,00</w:t>
            </w:r>
          </w:p>
        </w:tc>
      </w:tr>
      <w:tr w:rsidR="00A84C79" w:rsidRPr="00A84C79" w:rsidTr="00A84C79">
        <w:trPr>
          <w:trHeight w:val="453"/>
        </w:trPr>
        <w:tc>
          <w:tcPr>
            <w:tcW w:w="7927" w:type="dxa"/>
            <w:tcBorders>
              <w:top w:val="single" w:sz="4" w:space="0" w:color="auto"/>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46" w:type="dxa"/>
            <w:tcBorders>
              <w:top w:val="single" w:sz="4" w:space="0" w:color="auto"/>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single" w:sz="4" w:space="0" w:color="auto"/>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single" w:sz="4" w:space="0" w:color="auto"/>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.09</w:t>
            </w:r>
          </w:p>
        </w:tc>
        <w:tc>
          <w:tcPr>
            <w:tcW w:w="1693" w:type="dxa"/>
            <w:tcBorders>
              <w:top w:val="single" w:sz="4" w:space="0" w:color="auto"/>
              <w:left w:val="nil"/>
              <w:bottom w:val="single" w:sz="4" w:space="0" w:color="auto"/>
              <w:right w:val="nil"/>
            </w:tcBorders>
            <w:shd w:val="clear" w:color="000000" w:fill="FFFFFF"/>
            <w:noWrap/>
            <w:vAlign w:val="center"/>
            <w:hideMark/>
          </w:tcPr>
          <w:p w:rsidR="00A84C79" w:rsidRPr="00A84C79" w:rsidRDefault="00A84C79" w:rsidP="00A84C79">
            <w:pPr>
              <w:jc w:val="center"/>
              <w:rPr>
                <w:color w:val="000000"/>
              </w:rPr>
            </w:pPr>
            <w:r w:rsidRPr="00A84C79">
              <w:rPr>
                <w:color w:val="000000"/>
              </w:rPr>
              <w:t>01 6 04 S3110</w:t>
            </w:r>
          </w:p>
        </w:tc>
        <w:tc>
          <w:tcPr>
            <w:tcW w:w="1102" w:type="dxa"/>
            <w:tcBorders>
              <w:top w:val="single" w:sz="4" w:space="0" w:color="auto"/>
              <w:left w:val="single" w:sz="4" w:space="0" w:color="auto"/>
              <w:bottom w:val="nil"/>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single" w:sz="4" w:space="0" w:color="auto"/>
              <w:left w:val="single" w:sz="4" w:space="0" w:color="auto"/>
              <w:bottom w:val="nil"/>
              <w:right w:val="single" w:sz="8" w:space="0" w:color="auto"/>
            </w:tcBorders>
            <w:shd w:val="clear" w:color="000000" w:fill="FFFFFF"/>
            <w:noWrap/>
            <w:vAlign w:val="center"/>
            <w:hideMark/>
          </w:tcPr>
          <w:p w:rsidR="00A84C79" w:rsidRPr="00A84C79" w:rsidRDefault="00A84C79" w:rsidP="00A84C79">
            <w:pPr>
              <w:jc w:val="center"/>
            </w:pPr>
            <w:r w:rsidRPr="00A84C79">
              <w:t>141 950,00</w:t>
            </w:r>
          </w:p>
        </w:tc>
      </w:tr>
      <w:tr w:rsidR="00A84C79" w:rsidRPr="00A84C79" w:rsidTr="00A84C79">
        <w:trPr>
          <w:trHeight w:val="69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roofErr w:type="gramStart"/>
            <w:r w:rsidRPr="00A84C79">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roofErr w:type="gramEnd"/>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.052</w:t>
            </w:r>
          </w:p>
        </w:tc>
        <w:tc>
          <w:tcPr>
            <w:tcW w:w="956" w:type="dxa"/>
            <w:tcBorders>
              <w:top w:val="single" w:sz="4" w:space="0" w:color="auto"/>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.04</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01 5 03 80110</w:t>
            </w:r>
          </w:p>
        </w:tc>
        <w:tc>
          <w:tcPr>
            <w:tcW w:w="1102" w:type="dxa"/>
            <w:tcBorders>
              <w:top w:val="single" w:sz="4" w:space="0" w:color="auto"/>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300</w:t>
            </w:r>
          </w:p>
        </w:tc>
        <w:tc>
          <w:tcPr>
            <w:tcW w:w="186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1 490 547,29</w:t>
            </w:r>
          </w:p>
        </w:tc>
      </w:tr>
      <w:tr w:rsidR="00A84C79" w:rsidRPr="00A84C79" w:rsidTr="00A84C79">
        <w:trPr>
          <w:trHeight w:val="231"/>
        </w:trPr>
        <w:tc>
          <w:tcPr>
            <w:tcW w:w="7927" w:type="dxa"/>
            <w:tcBorders>
              <w:top w:val="single" w:sz="8" w:space="0" w:color="auto"/>
              <w:left w:val="single" w:sz="8" w:space="0" w:color="auto"/>
              <w:bottom w:val="single" w:sz="8" w:space="0" w:color="auto"/>
              <w:right w:val="single" w:sz="4" w:space="0" w:color="auto"/>
            </w:tcBorders>
            <w:shd w:val="clear" w:color="000000" w:fill="FFFF00"/>
            <w:hideMark/>
          </w:tcPr>
          <w:p w:rsidR="00A84C79" w:rsidRPr="00A84C79" w:rsidRDefault="00A84C79" w:rsidP="00A84C79">
            <w:pPr>
              <w:rPr>
                <w:b/>
                <w:bCs/>
              </w:rPr>
            </w:pPr>
            <w:r w:rsidRPr="00A84C79">
              <w:rPr>
                <w:b/>
                <w:bCs/>
              </w:rPr>
              <w:t>Финансовое управление Администрации Комсомольского муниципального района</w:t>
            </w:r>
          </w:p>
        </w:tc>
        <w:tc>
          <w:tcPr>
            <w:tcW w:w="1046" w:type="dxa"/>
            <w:tcBorders>
              <w:top w:val="single" w:sz="8" w:space="0" w:color="auto"/>
              <w:left w:val="nil"/>
              <w:bottom w:val="single" w:sz="8" w:space="0" w:color="auto"/>
              <w:right w:val="single" w:sz="4" w:space="0" w:color="auto"/>
            </w:tcBorders>
            <w:shd w:val="clear" w:color="000000" w:fill="FFFF00"/>
            <w:vAlign w:val="center"/>
            <w:hideMark/>
          </w:tcPr>
          <w:p w:rsidR="00A84C79" w:rsidRPr="00A84C79" w:rsidRDefault="00A84C79" w:rsidP="00A84C79">
            <w:pPr>
              <w:jc w:val="center"/>
              <w:rPr>
                <w:b/>
                <w:bCs/>
              </w:rPr>
            </w:pPr>
            <w:r w:rsidRPr="00A84C79">
              <w:rPr>
                <w:b/>
                <w:bCs/>
              </w:rPr>
              <w:t>.053</w:t>
            </w:r>
          </w:p>
        </w:tc>
        <w:tc>
          <w:tcPr>
            <w:tcW w:w="956" w:type="dxa"/>
            <w:tcBorders>
              <w:top w:val="single" w:sz="8" w:space="0" w:color="auto"/>
              <w:left w:val="nil"/>
              <w:bottom w:val="single" w:sz="8" w:space="0" w:color="auto"/>
              <w:right w:val="single" w:sz="4" w:space="0" w:color="auto"/>
            </w:tcBorders>
            <w:shd w:val="clear" w:color="000000" w:fill="FFFF00"/>
            <w:vAlign w:val="center"/>
            <w:hideMark/>
          </w:tcPr>
          <w:p w:rsidR="00A84C79" w:rsidRPr="00A84C79" w:rsidRDefault="00A84C79" w:rsidP="00A84C79">
            <w:pPr>
              <w:jc w:val="center"/>
            </w:pPr>
            <w:r w:rsidRPr="00A84C79">
              <w:t> </w:t>
            </w:r>
          </w:p>
        </w:tc>
        <w:tc>
          <w:tcPr>
            <w:tcW w:w="1020" w:type="dxa"/>
            <w:tcBorders>
              <w:top w:val="single" w:sz="8" w:space="0" w:color="auto"/>
              <w:left w:val="nil"/>
              <w:bottom w:val="single" w:sz="8" w:space="0" w:color="auto"/>
              <w:right w:val="single" w:sz="4" w:space="0" w:color="auto"/>
            </w:tcBorders>
            <w:shd w:val="clear" w:color="000000" w:fill="FFFF00"/>
            <w:vAlign w:val="center"/>
            <w:hideMark/>
          </w:tcPr>
          <w:p w:rsidR="00A84C79" w:rsidRPr="00A84C79" w:rsidRDefault="00A84C79" w:rsidP="00A84C79">
            <w:pPr>
              <w:jc w:val="center"/>
            </w:pPr>
            <w:r w:rsidRPr="00A84C79">
              <w:t> </w:t>
            </w:r>
          </w:p>
        </w:tc>
        <w:tc>
          <w:tcPr>
            <w:tcW w:w="1693" w:type="dxa"/>
            <w:tcBorders>
              <w:top w:val="single" w:sz="8" w:space="0" w:color="auto"/>
              <w:left w:val="nil"/>
              <w:bottom w:val="single" w:sz="8" w:space="0" w:color="auto"/>
              <w:right w:val="single" w:sz="4" w:space="0" w:color="auto"/>
            </w:tcBorders>
            <w:shd w:val="clear" w:color="000000" w:fill="FFFF00"/>
            <w:vAlign w:val="center"/>
            <w:hideMark/>
          </w:tcPr>
          <w:p w:rsidR="00A84C79" w:rsidRPr="00A84C79" w:rsidRDefault="00A84C79" w:rsidP="00A84C79">
            <w:pPr>
              <w:jc w:val="center"/>
            </w:pPr>
            <w:r w:rsidRPr="00A84C79">
              <w:t> </w:t>
            </w:r>
          </w:p>
        </w:tc>
        <w:tc>
          <w:tcPr>
            <w:tcW w:w="1102" w:type="dxa"/>
            <w:tcBorders>
              <w:top w:val="single" w:sz="8" w:space="0" w:color="auto"/>
              <w:left w:val="nil"/>
              <w:bottom w:val="single" w:sz="8" w:space="0" w:color="auto"/>
              <w:right w:val="nil"/>
            </w:tcBorders>
            <w:shd w:val="clear" w:color="000000" w:fill="FFFF00"/>
            <w:vAlign w:val="center"/>
            <w:hideMark/>
          </w:tcPr>
          <w:p w:rsidR="00A84C79" w:rsidRPr="00A84C79" w:rsidRDefault="00A84C79" w:rsidP="00A84C79">
            <w:pPr>
              <w:jc w:val="center"/>
            </w:pPr>
            <w:r w:rsidRPr="00A84C79">
              <w:t> </w:t>
            </w:r>
          </w:p>
        </w:tc>
        <w:tc>
          <w:tcPr>
            <w:tcW w:w="1866"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A84C79" w:rsidRPr="00A84C79" w:rsidRDefault="00A84C79" w:rsidP="00A84C79">
            <w:pPr>
              <w:jc w:val="center"/>
              <w:rPr>
                <w:b/>
                <w:bCs/>
              </w:rPr>
            </w:pPr>
            <w:r w:rsidRPr="00A84C79">
              <w:rPr>
                <w:b/>
                <w:bCs/>
              </w:rPr>
              <w:t>6 512 179,59</w:t>
            </w:r>
          </w:p>
        </w:tc>
      </w:tr>
      <w:tr w:rsidR="00A84C79" w:rsidRPr="00A84C79" w:rsidTr="004E0EB9">
        <w:trPr>
          <w:trHeight w:val="96"/>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84C79">
              <w:lastRenderedPageBreak/>
              <w:t xml:space="preserve">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lastRenderedPageBreak/>
              <w:t>.053</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.06</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09 1 01 00150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5 627 642,70</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lastRenderedPageBreak/>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.053</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.06</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09 1 01 00150</w:t>
            </w:r>
          </w:p>
        </w:tc>
        <w:tc>
          <w:tcPr>
            <w:tcW w:w="1102"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nil"/>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570 437,60</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.053</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.06</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09 1 01 00150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383,29</w:t>
            </w:r>
          </w:p>
        </w:tc>
      </w:tr>
      <w:tr w:rsidR="00A84C79" w:rsidRPr="00A84C79" w:rsidTr="00A84C79">
        <w:trPr>
          <w:trHeight w:val="344"/>
        </w:trPr>
        <w:tc>
          <w:tcPr>
            <w:tcW w:w="7927" w:type="dxa"/>
            <w:tcBorders>
              <w:top w:val="nil"/>
              <w:left w:val="single" w:sz="8" w:space="0" w:color="auto"/>
              <w:bottom w:val="nil"/>
              <w:right w:val="single" w:sz="4" w:space="0" w:color="auto"/>
            </w:tcBorders>
            <w:shd w:val="clear" w:color="000000" w:fill="FFFFFF"/>
            <w:hideMark/>
          </w:tcPr>
          <w:p w:rsidR="00A84C79" w:rsidRPr="00A84C79" w:rsidRDefault="00A84C79" w:rsidP="00A84C79">
            <w:r w:rsidRPr="00A84C79">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46" w:type="dxa"/>
            <w:tcBorders>
              <w:top w:val="nil"/>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.053</w:t>
            </w:r>
          </w:p>
        </w:tc>
        <w:tc>
          <w:tcPr>
            <w:tcW w:w="956" w:type="dxa"/>
            <w:tcBorders>
              <w:top w:val="nil"/>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10 3 01 00160</w:t>
            </w:r>
          </w:p>
        </w:tc>
        <w:tc>
          <w:tcPr>
            <w:tcW w:w="1102" w:type="dxa"/>
            <w:tcBorders>
              <w:top w:val="nil"/>
              <w:left w:val="nil"/>
              <w:bottom w:val="nil"/>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nil"/>
              <w:right w:val="single" w:sz="8" w:space="0" w:color="auto"/>
            </w:tcBorders>
            <w:shd w:val="clear" w:color="000000" w:fill="FFFFFF"/>
            <w:noWrap/>
            <w:vAlign w:val="center"/>
            <w:hideMark/>
          </w:tcPr>
          <w:p w:rsidR="00A84C79" w:rsidRPr="00A84C79" w:rsidRDefault="00A84C79" w:rsidP="00A84C79">
            <w:pPr>
              <w:jc w:val="center"/>
            </w:pPr>
            <w:r w:rsidRPr="00A84C79">
              <w:t>313 716,00</w:t>
            </w:r>
          </w:p>
        </w:tc>
      </w:tr>
      <w:tr w:rsidR="00A84C79" w:rsidRPr="00A84C79" w:rsidTr="00A84C79">
        <w:trPr>
          <w:trHeight w:val="371"/>
        </w:trPr>
        <w:tc>
          <w:tcPr>
            <w:tcW w:w="7927" w:type="dxa"/>
            <w:tcBorders>
              <w:top w:val="single" w:sz="8" w:space="0" w:color="auto"/>
              <w:left w:val="single" w:sz="8" w:space="0" w:color="auto"/>
              <w:bottom w:val="single" w:sz="8" w:space="0" w:color="auto"/>
              <w:right w:val="single" w:sz="4" w:space="0" w:color="auto"/>
            </w:tcBorders>
            <w:shd w:val="clear" w:color="000000" w:fill="FFFF00"/>
            <w:hideMark/>
          </w:tcPr>
          <w:p w:rsidR="00A84C79" w:rsidRPr="00A84C79" w:rsidRDefault="00A84C79" w:rsidP="00A84C79">
            <w:pPr>
              <w:rPr>
                <w:b/>
                <w:bCs/>
              </w:rPr>
            </w:pPr>
            <w:r w:rsidRPr="00A84C79">
              <w:rPr>
                <w:b/>
                <w:bCs/>
              </w:rPr>
              <w:t>Отдел по делам культуры, молодежи и спорта Администрации Комсомольского муниципального района Ивановской области</w:t>
            </w:r>
          </w:p>
        </w:tc>
        <w:tc>
          <w:tcPr>
            <w:tcW w:w="1046" w:type="dxa"/>
            <w:tcBorders>
              <w:top w:val="single" w:sz="8" w:space="0" w:color="auto"/>
              <w:left w:val="nil"/>
              <w:bottom w:val="single" w:sz="8" w:space="0" w:color="auto"/>
              <w:right w:val="single" w:sz="4" w:space="0" w:color="auto"/>
            </w:tcBorders>
            <w:shd w:val="clear" w:color="000000" w:fill="FFFF00"/>
            <w:vAlign w:val="center"/>
            <w:hideMark/>
          </w:tcPr>
          <w:p w:rsidR="00A84C79" w:rsidRPr="00A84C79" w:rsidRDefault="00A84C79" w:rsidP="00A84C79">
            <w:pPr>
              <w:jc w:val="center"/>
              <w:rPr>
                <w:b/>
                <w:bCs/>
              </w:rPr>
            </w:pPr>
            <w:r w:rsidRPr="00A84C79">
              <w:rPr>
                <w:b/>
                <w:bCs/>
              </w:rPr>
              <w:t>.054</w:t>
            </w:r>
          </w:p>
        </w:tc>
        <w:tc>
          <w:tcPr>
            <w:tcW w:w="956" w:type="dxa"/>
            <w:tcBorders>
              <w:top w:val="single" w:sz="8" w:space="0" w:color="auto"/>
              <w:left w:val="nil"/>
              <w:bottom w:val="single" w:sz="8" w:space="0" w:color="auto"/>
              <w:right w:val="single" w:sz="4" w:space="0" w:color="auto"/>
            </w:tcBorders>
            <w:shd w:val="clear" w:color="000000" w:fill="FFFF00"/>
            <w:vAlign w:val="center"/>
            <w:hideMark/>
          </w:tcPr>
          <w:p w:rsidR="00A84C79" w:rsidRPr="00A84C79" w:rsidRDefault="00A84C79" w:rsidP="00A84C79">
            <w:pPr>
              <w:jc w:val="center"/>
            </w:pPr>
            <w:r w:rsidRPr="00A84C79">
              <w:t> </w:t>
            </w:r>
          </w:p>
        </w:tc>
        <w:tc>
          <w:tcPr>
            <w:tcW w:w="1020" w:type="dxa"/>
            <w:tcBorders>
              <w:top w:val="single" w:sz="8" w:space="0" w:color="auto"/>
              <w:left w:val="nil"/>
              <w:bottom w:val="single" w:sz="8" w:space="0" w:color="auto"/>
              <w:right w:val="single" w:sz="4" w:space="0" w:color="auto"/>
            </w:tcBorders>
            <w:shd w:val="clear" w:color="000000" w:fill="FFFF00"/>
            <w:vAlign w:val="center"/>
            <w:hideMark/>
          </w:tcPr>
          <w:p w:rsidR="00A84C79" w:rsidRPr="00A84C79" w:rsidRDefault="00A84C79" w:rsidP="00A84C79">
            <w:pPr>
              <w:jc w:val="center"/>
            </w:pPr>
            <w:r w:rsidRPr="00A84C79">
              <w:t> </w:t>
            </w:r>
          </w:p>
        </w:tc>
        <w:tc>
          <w:tcPr>
            <w:tcW w:w="1693" w:type="dxa"/>
            <w:tcBorders>
              <w:top w:val="single" w:sz="8" w:space="0" w:color="auto"/>
              <w:left w:val="nil"/>
              <w:bottom w:val="single" w:sz="8" w:space="0" w:color="auto"/>
              <w:right w:val="single" w:sz="4" w:space="0" w:color="auto"/>
            </w:tcBorders>
            <w:shd w:val="clear" w:color="000000" w:fill="FFFF00"/>
            <w:vAlign w:val="center"/>
            <w:hideMark/>
          </w:tcPr>
          <w:p w:rsidR="00A84C79" w:rsidRPr="00A84C79" w:rsidRDefault="00A84C79" w:rsidP="00A84C79">
            <w:pPr>
              <w:jc w:val="center"/>
            </w:pPr>
            <w:r w:rsidRPr="00A84C79">
              <w:t> </w:t>
            </w:r>
          </w:p>
        </w:tc>
        <w:tc>
          <w:tcPr>
            <w:tcW w:w="1102" w:type="dxa"/>
            <w:tcBorders>
              <w:top w:val="single" w:sz="8" w:space="0" w:color="auto"/>
              <w:left w:val="nil"/>
              <w:bottom w:val="single" w:sz="8" w:space="0" w:color="auto"/>
              <w:right w:val="nil"/>
            </w:tcBorders>
            <w:shd w:val="clear" w:color="000000" w:fill="FFFF00"/>
            <w:vAlign w:val="center"/>
            <w:hideMark/>
          </w:tcPr>
          <w:p w:rsidR="00A84C79" w:rsidRPr="00A84C79" w:rsidRDefault="00A84C79" w:rsidP="00A84C79">
            <w:pPr>
              <w:jc w:val="center"/>
            </w:pPr>
            <w:r w:rsidRPr="00A84C79">
              <w:t> </w:t>
            </w:r>
          </w:p>
        </w:tc>
        <w:tc>
          <w:tcPr>
            <w:tcW w:w="1866"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A84C79" w:rsidRPr="00A84C79" w:rsidRDefault="00A84C79" w:rsidP="00A84C79">
            <w:pPr>
              <w:jc w:val="center"/>
              <w:rPr>
                <w:b/>
                <w:bCs/>
              </w:rPr>
            </w:pPr>
            <w:r w:rsidRPr="00A84C79">
              <w:rPr>
                <w:b/>
                <w:bCs/>
              </w:rPr>
              <w:t>53 370 553,64</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single" w:sz="4" w:space="0" w:color="auto"/>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single" w:sz="4" w:space="0" w:color="auto"/>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02 4 01 00070</w:t>
            </w:r>
          </w:p>
        </w:tc>
        <w:tc>
          <w:tcPr>
            <w:tcW w:w="1102" w:type="dxa"/>
            <w:tcBorders>
              <w:top w:val="single" w:sz="4" w:space="0" w:color="auto"/>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1 527 498,20</w:t>
            </w:r>
          </w:p>
        </w:tc>
      </w:tr>
      <w:tr w:rsidR="00A84C79" w:rsidRPr="00A84C79" w:rsidTr="00A84C79">
        <w:trPr>
          <w:trHeight w:val="453"/>
        </w:trPr>
        <w:tc>
          <w:tcPr>
            <w:tcW w:w="7927" w:type="dxa"/>
            <w:tcBorders>
              <w:top w:val="nil"/>
              <w:left w:val="nil"/>
              <w:bottom w:val="single" w:sz="4" w:space="0" w:color="auto"/>
              <w:right w:val="nil"/>
            </w:tcBorders>
            <w:shd w:val="clear" w:color="auto" w:fill="auto"/>
            <w:hideMark/>
          </w:tcPr>
          <w:p w:rsidR="00A84C79" w:rsidRPr="00A84C79" w:rsidRDefault="00A84C79" w:rsidP="00A84C79">
            <w:pPr>
              <w:rPr>
                <w:color w:val="000000"/>
              </w:rPr>
            </w:pPr>
            <w:r w:rsidRPr="00A84C79">
              <w:rPr>
                <w:color w:val="000000"/>
              </w:rPr>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30 9 00 G0080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478 800,00</w:t>
            </w:r>
          </w:p>
        </w:tc>
      </w:tr>
      <w:tr w:rsidR="00A84C79" w:rsidRPr="00A84C79" w:rsidTr="00A84C79">
        <w:trPr>
          <w:trHeight w:val="340"/>
        </w:trPr>
        <w:tc>
          <w:tcPr>
            <w:tcW w:w="7927" w:type="dxa"/>
            <w:tcBorders>
              <w:top w:val="nil"/>
              <w:left w:val="nil"/>
              <w:bottom w:val="single" w:sz="4" w:space="0" w:color="auto"/>
              <w:right w:val="nil"/>
            </w:tcBorders>
            <w:shd w:val="clear" w:color="auto" w:fill="auto"/>
            <w:hideMark/>
          </w:tcPr>
          <w:p w:rsidR="00A84C79" w:rsidRPr="00A84C79" w:rsidRDefault="00A84C79" w:rsidP="00A84C79">
            <w:pPr>
              <w:rPr>
                <w:color w:val="000000"/>
              </w:rPr>
            </w:pPr>
            <w:r w:rsidRPr="00A84C79">
              <w:rPr>
                <w:color w:val="000000"/>
              </w:rPr>
              <w:t>Содержание детских площадок, скамеек, урн и лавок на территории Комсомольского городского поселения (Иные бюджетные ассигнования)</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30 9 00 G0080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800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161 000,00</w:t>
            </w:r>
          </w:p>
        </w:tc>
      </w:tr>
      <w:tr w:rsidR="00A84C79" w:rsidRPr="00A84C79" w:rsidTr="00A84C79">
        <w:trPr>
          <w:trHeight w:val="68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02 1 01 00040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6 429 034,23</w:t>
            </w:r>
          </w:p>
        </w:tc>
      </w:tr>
      <w:tr w:rsidR="00A84C79" w:rsidRPr="00A84C79" w:rsidTr="00A84C79">
        <w:trPr>
          <w:trHeight w:val="467"/>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02 1 01 00040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3 048 604,10</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Оказание муниципальной услуги "Дополнительное образование детей в сфере культуры и искусства"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02 1 01 00040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85 663,76</w:t>
            </w:r>
          </w:p>
        </w:tc>
      </w:tr>
      <w:tr w:rsidR="00A84C79" w:rsidRPr="00A84C79" w:rsidTr="00A84C79">
        <w:trPr>
          <w:trHeight w:val="1029"/>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02 1 0181430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3 531 651,00</w:t>
            </w:r>
          </w:p>
        </w:tc>
      </w:tr>
      <w:tr w:rsidR="00A84C79" w:rsidRPr="00A84C79" w:rsidTr="00A84C79">
        <w:trPr>
          <w:trHeight w:val="106"/>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1 01S1430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185 876,37</w:t>
            </w:r>
          </w:p>
        </w:tc>
      </w:tr>
      <w:tr w:rsidR="00A84C79" w:rsidRPr="00A84C79" w:rsidTr="00A84C79">
        <w:trPr>
          <w:trHeight w:val="794"/>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02 2 01 00050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300 106,56</w:t>
            </w:r>
          </w:p>
        </w:tc>
      </w:tr>
      <w:tr w:rsidR="00A84C79" w:rsidRPr="00A84C79" w:rsidTr="00A84C79">
        <w:trPr>
          <w:trHeight w:val="68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 xml:space="preserve"> 02 2 01 G0070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458 492,97</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.07</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2 01 G0070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31 200,00</w:t>
            </w:r>
          </w:p>
        </w:tc>
      </w:tr>
      <w:tr w:rsidR="00A84C79" w:rsidRPr="00A84C79" w:rsidTr="004E0EB9">
        <w:trPr>
          <w:trHeight w:val="106"/>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84C79">
              <w:lastRenderedPageBreak/>
              <w:t xml:space="preserve">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lastRenderedPageBreak/>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02 7 01 00380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2 592 034,10</w:t>
            </w:r>
          </w:p>
        </w:tc>
      </w:tr>
      <w:tr w:rsidR="00A84C79" w:rsidRPr="00A84C79" w:rsidTr="00A84C79">
        <w:trPr>
          <w:trHeight w:val="484"/>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lastRenderedPageBreak/>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02 7 01 00380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890 887,90</w:t>
            </w:r>
          </w:p>
        </w:tc>
      </w:tr>
      <w:tr w:rsidR="00A84C79" w:rsidRPr="00A84C79" w:rsidTr="00A84C79">
        <w:trPr>
          <w:trHeight w:val="942"/>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02 7 01 80340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2 230 517,00</w:t>
            </w:r>
          </w:p>
        </w:tc>
      </w:tr>
      <w:tr w:rsidR="00A84C79" w:rsidRPr="00A84C79" w:rsidTr="00A84C7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7 01 L5191</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95 435,00</w:t>
            </w:r>
          </w:p>
        </w:tc>
      </w:tr>
      <w:tr w:rsidR="00A84C79" w:rsidRPr="00A84C79" w:rsidTr="00A84C79">
        <w:trPr>
          <w:trHeight w:val="907"/>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7 01 S0340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117 396,00</w:t>
            </w:r>
          </w:p>
        </w:tc>
      </w:tr>
      <w:tr w:rsidR="00A84C79" w:rsidRPr="00A84C79" w:rsidTr="00A84C79">
        <w:trPr>
          <w:trHeight w:val="584"/>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9 01 G0040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7 215 111,55</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9 01 G0040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7 755 043,24</w:t>
            </w:r>
          </w:p>
        </w:tc>
      </w:tr>
      <w:tr w:rsidR="00A84C79" w:rsidRPr="00A84C79" w:rsidTr="00A84C79">
        <w:trPr>
          <w:trHeight w:val="227"/>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Организация обеспечения деятельности учреждения культуры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9 01 G0040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5 470,00</w:t>
            </w:r>
          </w:p>
        </w:tc>
      </w:tr>
      <w:tr w:rsidR="00A84C79" w:rsidRPr="00A84C79" w:rsidTr="00A84C79">
        <w:trPr>
          <w:trHeight w:val="894"/>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lastRenderedPageBreak/>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02 9 02 80340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2 700 099,00</w:t>
            </w:r>
          </w:p>
        </w:tc>
      </w:tr>
      <w:tr w:rsidR="00A84C79" w:rsidRPr="00A84C79" w:rsidTr="00A84C79">
        <w:trPr>
          <w:trHeight w:val="106"/>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proofErr w:type="gramStart"/>
            <w:r w:rsidRPr="00A84C79">
              <w:rPr>
                <w:color w:val="000000"/>
              </w:rPr>
              <w:t>Расходы</w:t>
            </w:r>
            <w:proofErr w:type="gramEnd"/>
            <w:r w:rsidRPr="00A84C79">
              <w:rPr>
                <w:color w:val="000000"/>
              </w:rPr>
              <w:t xml:space="preserve">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9 02 S0340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142 110,00</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Расходы по организации показа кинофильмо</w:t>
            </w:r>
            <w:proofErr w:type="gramStart"/>
            <w:r w:rsidRPr="00A84C79">
              <w:rPr>
                <w:color w:val="000000"/>
              </w:rPr>
              <w:t>в(</w:t>
            </w:r>
            <w:proofErr w:type="gramEnd"/>
            <w:r w:rsidRPr="00A84C79">
              <w:rPr>
                <w:color w:val="000000"/>
              </w:rPr>
              <w:t>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9 04 G0060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657 363,00</w:t>
            </w:r>
          </w:p>
        </w:tc>
      </w:tr>
      <w:tr w:rsidR="00A84C79" w:rsidRPr="00A84C79" w:rsidTr="00A84C79">
        <w:trPr>
          <w:trHeight w:val="706"/>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A 01 G0050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3 626 679,97</w:t>
            </w:r>
          </w:p>
        </w:tc>
      </w:tr>
      <w:tr w:rsidR="00A84C79" w:rsidRPr="00A84C79" w:rsidTr="00A84C79">
        <w:trPr>
          <w:trHeight w:val="472"/>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A 01 G0050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1 643 636,76</w:t>
            </w:r>
          </w:p>
        </w:tc>
      </w:tr>
      <w:tr w:rsidR="00A84C79" w:rsidRPr="00A84C79" w:rsidTr="00A84C79">
        <w:trPr>
          <w:trHeight w:val="36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A 01 G0050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1 658,51</w:t>
            </w:r>
          </w:p>
        </w:tc>
      </w:tr>
      <w:tr w:rsidR="00A84C79" w:rsidRPr="00A84C79" w:rsidTr="004E0EB9">
        <w:trPr>
          <w:trHeight w:val="106"/>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A84C79">
              <w:rPr>
                <w:color w:val="000000"/>
              </w:rPr>
              <w:lastRenderedPageBreak/>
              <w:t xml:space="preserve">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lastRenderedPageBreak/>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A 02 80340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1 575 058,00</w:t>
            </w:r>
          </w:p>
        </w:tc>
      </w:tr>
      <w:tr w:rsidR="00A84C79" w:rsidRPr="00A84C79" w:rsidTr="00A84C79">
        <w:trPr>
          <w:trHeight w:val="911"/>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proofErr w:type="gramStart"/>
            <w:r w:rsidRPr="00A84C79">
              <w:rPr>
                <w:color w:val="000000"/>
              </w:rPr>
              <w:lastRenderedPageBreak/>
              <w:t>Расходы</w:t>
            </w:r>
            <w:proofErr w:type="gramEnd"/>
            <w:r w:rsidRPr="00A84C79">
              <w:rPr>
                <w:color w:val="000000"/>
              </w:rPr>
              <w:t xml:space="preserve">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A 02 S0340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82 898,00</w:t>
            </w:r>
          </w:p>
        </w:tc>
      </w:tr>
      <w:tr w:rsidR="00A84C79" w:rsidRPr="00A84C79" w:rsidTr="00A84C79">
        <w:trPr>
          <w:trHeight w:val="794"/>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.04</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02 5 01 00090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1 546 197,30</w:t>
            </w:r>
          </w:p>
        </w:tc>
      </w:tr>
      <w:tr w:rsidR="00A84C79" w:rsidRPr="00A84C79" w:rsidTr="00A84C79">
        <w:trPr>
          <w:trHeight w:val="567"/>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.04</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02 5 01 00090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645,00</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.04</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02 5 01 00090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30,49</w:t>
            </w:r>
          </w:p>
        </w:tc>
      </w:tr>
      <w:tr w:rsidR="00A84C79" w:rsidRPr="00A84C79" w:rsidTr="00A84C79">
        <w:trPr>
          <w:trHeight w:val="781"/>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.04</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02 5 02 00100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1 346 570,52</w:t>
            </w:r>
          </w:p>
        </w:tc>
      </w:tr>
      <w:tr w:rsidR="00A84C79" w:rsidRPr="00A84C79" w:rsidTr="00A84C79">
        <w:trPr>
          <w:trHeight w:val="45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.04</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02 5 02 00100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147 600,43</w:t>
            </w:r>
          </w:p>
        </w:tc>
      </w:tr>
      <w:tr w:rsidR="00A84C79" w:rsidRPr="00A84C79" w:rsidTr="00A84C79">
        <w:trPr>
          <w:trHeight w:val="581"/>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Организация обеспечения деятельности учреждений культуры  (Расходы на выплаты персоналу в целях обеспечения выполнения функций </w:t>
            </w:r>
            <w:r w:rsidRPr="00A84C79">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lastRenderedPageBreak/>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.04</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5 02 G0040</w:t>
            </w:r>
          </w:p>
        </w:tc>
        <w:tc>
          <w:tcPr>
            <w:tcW w:w="1102"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2 584 184,68</w:t>
            </w:r>
          </w:p>
        </w:tc>
      </w:tr>
      <w:tr w:rsidR="00A84C79" w:rsidRPr="00A84C79" w:rsidTr="00A84C79">
        <w:trPr>
          <w:trHeight w:val="106"/>
        </w:trPr>
        <w:tc>
          <w:tcPr>
            <w:tcW w:w="7927"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lastRenderedPageBreak/>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.04</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5 03 G0090</w:t>
            </w:r>
          </w:p>
        </w:tc>
        <w:tc>
          <w:tcPr>
            <w:tcW w:w="1102"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100 000,00</w:t>
            </w:r>
          </w:p>
        </w:tc>
      </w:tr>
      <w:tr w:rsidR="00A84C79" w:rsidRPr="00A84C79" w:rsidTr="00A84C79">
        <w:trPr>
          <w:trHeight w:val="794"/>
        </w:trPr>
        <w:tc>
          <w:tcPr>
            <w:tcW w:w="7927"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 xml:space="preserve">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02 3 01 00060</w:t>
            </w:r>
          </w:p>
        </w:tc>
        <w:tc>
          <w:tcPr>
            <w:tcW w:w="1102"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100</w:t>
            </w:r>
          </w:p>
        </w:tc>
        <w:tc>
          <w:tcPr>
            <w:tcW w:w="186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37 000,00</w:t>
            </w:r>
          </w:p>
        </w:tc>
      </w:tr>
      <w:tr w:rsidR="00A84C79" w:rsidRPr="00A84C79" w:rsidTr="00A84C79">
        <w:trPr>
          <w:trHeight w:val="353"/>
        </w:trPr>
        <w:tc>
          <w:tcPr>
            <w:tcW w:w="7927"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02 3 01 00060</w:t>
            </w:r>
          </w:p>
        </w:tc>
        <w:tc>
          <w:tcPr>
            <w:tcW w:w="1102"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800</w:t>
            </w:r>
          </w:p>
        </w:tc>
        <w:tc>
          <w:tcPr>
            <w:tcW w:w="186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31 000,00</w:t>
            </w:r>
          </w:p>
        </w:tc>
      </w:tr>
      <w:tr w:rsidR="00A84C79" w:rsidRPr="00A84C79" w:rsidTr="00A84C79">
        <w:trPr>
          <w:trHeight w:val="336"/>
        </w:trPr>
        <w:tc>
          <w:tcPr>
            <w:tcW w:w="7927" w:type="dxa"/>
            <w:tcBorders>
              <w:top w:val="nil"/>
              <w:left w:val="single" w:sz="4" w:space="0" w:color="auto"/>
              <w:bottom w:val="single" w:sz="4" w:space="0" w:color="auto"/>
              <w:right w:val="single" w:sz="4" w:space="0" w:color="auto"/>
            </w:tcBorders>
            <w:shd w:val="clear" w:color="auto" w:fill="auto"/>
            <w:hideMark/>
          </w:tcPr>
          <w:p w:rsidR="00A84C79" w:rsidRPr="00A84C79" w:rsidRDefault="00A84C79" w:rsidP="00A84C79">
            <w:pPr>
              <w:rPr>
                <w:color w:val="000000"/>
              </w:rPr>
            </w:pPr>
            <w:r w:rsidRPr="00A84C79">
              <w:rPr>
                <w:color w:val="000000"/>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.054</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02 3 01 G0100</w:t>
            </w:r>
          </w:p>
        </w:tc>
        <w:tc>
          <w:tcPr>
            <w:tcW w:w="1102"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800</w:t>
            </w:r>
          </w:p>
        </w:tc>
        <w:tc>
          <w:tcPr>
            <w:tcW w:w="186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8 000,00</w:t>
            </w:r>
          </w:p>
        </w:tc>
      </w:tr>
      <w:tr w:rsidR="00A84C79" w:rsidRPr="00A84C79" w:rsidTr="00A84C79">
        <w:trPr>
          <w:trHeight w:val="363"/>
        </w:trPr>
        <w:tc>
          <w:tcPr>
            <w:tcW w:w="7927" w:type="dxa"/>
            <w:tcBorders>
              <w:top w:val="nil"/>
              <w:left w:val="single" w:sz="8" w:space="0" w:color="auto"/>
              <w:bottom w:val="single" w:sz="8" w:space="0" w:color="auto"/>
              <w:right w:val="single" w:sz="4" w:space="0" w:color="auto"/>
            </w:tcBorders>
            <w:shd w:val="clear" w:color="000000" w:fill="FFFF00"/>
            <w:hideMark/>
          </w:tcPr>
          <w:p w:rsidR="00A84C79" w:rsidRPr="00A84C79" w:rsidRDefault="00A84C79" w:rsidP="00A84C79">
            <w:pPr>
              <w:rPr>
                <w:b/>
                <w:bCs/>
              </w:rPr>
            </w:pPr>
            <w:r w:rsidRPr="00A84C79">
              <w:rPr>
                <w:b/>
                <w:bCs/>
              </w:rPr>
              <w:t>Управление по вопросу развития инфраструктуры Администрации Комсомольского муниципального района Ивановской области</w:t>
            </w:r>
          </w:p>
        </w:tc>
        <w:tc>
          <w:tcPr>
            <w:tcW w:w="1046" w:type="dxa"/>
            <w:tcBorders>
              <w:top w:val="nil"/>
              <w:left w:val="nil"/>
              <w:bottom w:val="single" w:sz="8" w:space="0" w:color="auto"/>
              <w:right w:val="single" w:sz="4" w:space="0" w:color="auto"/>
            </w:tcBorders>
            <w:shd w:val="clear" w:color="000000" w:fill="FFFF00"/>
            <w:vAlign w:val="center"/>
            <w:hideMark/>
          </w:tcPr>
          <w:p w:rsidR="00A84C79" w:rsidRPr="00A84C79" w:rsidRDefault="00A84C79" w:rsidP="00A84C79">
            <w:pPr>
              <w:jc w:val="center"/>
              <w:rPr>
                <w:b/>
                <w:bCs/>
              </w:rPr>
            </w:pPr>
            <w:r w:rsidRPr="00A84C79">
              <w:rPr>
                <w:b/>
                <w:bCs/>
              </w:rPr>
              <w:t>.055</w:t>
            </w:r>
          </w:p>
        </w:tc>
        <w:tc>
          <w:tcPr>
            <w:tcW w:w="956" w:type="dxa"/>
            <w:tcBorders>
              <w:top w:val="nil"/>
              <w:left w:val="nil"/>
              <w:bottom w:val="single" w:sz="8" w:space="0" w:color="auto"/>
              <w:right w:val="single" w:sz="4" w:space="0" w:color="auto"/>
            </w:tcBorders>
            <w:shd w:val="clear" w:color="000000" w:fill="FFFF00"/>
            <w:vAlign w:val="center"/>
            <w:hideMark/>
          </w:tcPr>
          <w:p w:rsidR="00A84C79" w:rsidRPr="00A84C79" w:rsidRDefault="00A84C79" w:rsidP="00A84C79">
            <w:pPr>
              <w:jc w:val="center"/>
            </w:pPr>
            <w:r w:rsidRPr="00A84C79">
              <w:t> </w:t>
            </w:r>
          </w:p>
        </w:tc>
        <w:tc>
          <w:tcPr>
            <w:tcW w:w="1020" w:type="dxa"/>
            <w:tcBorders>
              <w:top w:val="nil"/>
              <w:left w:val="nil"/>
              <w:bottom w:val="single" w:sz="8" w:space="0" w:color="auto"/>
              <w:right w:val="single" w:sz="4" w:space="0" w:color="auto"/>
            </w:tcBorders>
            <w:shd w:val="clear" w:color="000000" w:fill="FFFF00"/>
            <w:vAlign w:val="center"/>
            <w:hideMark/>
          </w:tcPr>
          <w:p w:rsidR="00A84C79" w:rsidRPr="00A84C79" w:rsidRDefault="00A84C79" w:rsidP="00A84C79">
            <w:pPr>
              <w:jc w:val="center"/>
            </w:pPr>
            <w:r w:rsidRPr="00A84C79">
              <w:t> </w:t>
            </w:r>
          </w:p>
        </w:tc>
        <w:tc>
          <w:tcPr>
            <w:tcW w:w="1693" w:type="dxa"/>
            <w:tcBorders>
              <w:top w:val="nil"/>
              <w:left w:val="nil"/>
              <w:bottom w:val="single" w:sz="8" w:space="0" w:color="auto"/>
              <w:right w:val="single" w:sz="4" w:space="0" w:color="auto"/>
            </w:tcBorders>
            <w:shd w:val="clear" w:color="000000" w:fill="FFFF00"/>
            <w:vAlign w:val="center"/>
            <w:hideMark/>
          </w:tcPr>
          <w:p w:rsidR="00A84C79" w:rsidRPr="00A84C79" w:rsidRDefault="00A84C79" w:rsidP="00A84C79">
            <w:pPr>
              <w:jc w:val="center"/>
            </w:pPr>
            <w:r w:rsidRPr="00A84C79">
              <w:t> </w:t>
            </w:r>
          </w:p>
        </w:tc>
        <w:tc>
          <w:tcPr>
            <w:tcW w:w="1102" w:type="dxa"/>
            <w:tcBorders>
              <w:top w:val="nil"/>
              <w:left w:val="nil"/>
              <w:bottom w:val="single" w:sz="8" w:space="0" w:color="auto"/>
              <w:right w:val="nil"/>
            </w:tcBorders>
            <w:shd w:val="clear" w:color="000000" w:fill="FFFF00"/>
            <w:vAlign w:val="center"/>
            <w:hideMark/>
          </w:tcPr>
          <w:p w:rsidR="00A84C79" w:rsidRPr="00A84C79" w:rsidRDefault="00A84C79" w:rsidP="00A84C79">
            <w:pPr>
              <w:jc w:val="center"/>
            </w:pPr>
            <w:r w:rsidRPr="00A84C79">
              <w:t> </w:t>
            </w:r>
          </w:p>
        </w:tc>
        <w:tc>
          <w:tcPr>
            <w:tcW w:w="1866" w:type="dxa"/>
            <w:tcBorders>
              <w:top w:val="nil"/>
              <w:left w:val="single" w:sz="4" w:space="0" w:color="auto"/>
              <w:bottom w:val="single" w:sz="8" w:space="0" w:color="auto"/>
              <w:right w:val="single" w:sz="8" w:space="0" w:color="auto"/>
            </w:tcBorders>
            <w:shd w:val="clear" w:color="000000" w:fill="FFFF00"/>
            <w:vAlign w:val="center"/>
            <w:hideMark/>
          </w:tcPr>
          <w:p w:rsidR="00A84C79" w:rsidRPr="00A84C79" w:rsidRDefault="00A84C79" w:rsidP="00A84C79">
            <w:pPr>
              <w:jc w:val="center"/>
              <w:rPr>
                <w:b/>
                <w:bCs/>
              </w:rPr>
            </w:pPr>
            <w:r w:rsidRPr="00A84C79">
              <w:rPr>
                <w:b/>
                <w:bCs/>
              </w:rPr>
              <w:t>45 574 795,02</w:t>
            </w:r>
          </w:p>
        </w:tc>
      </w:tr>
      <w:tr w:rsidR="00A84C79" w:rsidRPr="00A84C79" w:rsidTr="00A84C79">
        <w:trPr>
          <w:trHeight w:val="453"/>
        </w:trPr>
        <w:tc>
          <w:tcPr>
            <w:tcW w:w="7927" w:type="dxa"/>
            <w:tcBorders>
              <w:top w:val="single" w:sz="4" w:space="0" w:color="auto"/>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046" w:type="dxa"/>
            <w:tcBorders>
              <w:top w:val="single" w:sz="4" w:space="0" w:color="auto"/>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.055</w:t>
            </w:r>
          </w:p>
        </w:tc>
        <w:tc>
          <w:tcPr>
            <w:tcW w:w="956" w:type="dxa"/>
            <w:tcBorders>
              <w:top w:val="single" w:sz="4" w:space="0" w:color="auto"/>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single" w:sz="4" w:space="0" w:color="auto"/>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05 6 01 80350</w:t>
            </w:r>
          </w:p>
        </w:tc>
        <w:tc>
          <w:tcPr>
            <w:tcW w:w="1102" w:type="dxa"/>
            <w:tcBorders>
              <w:top w:val="single" w:sz="4" w:space="0" w:color="auto"/>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A84C79" w:rsidRPr="00A84C79" w:rsidRDefault="00A84C79" w:rsidP="00A84C79">
            <w:pPr>
              <w:jc w:val="center"/>
            </w:pPr>
            <w:r w:rsidRPr="00A84C79">
              <w:t>11 662,20</w:t>
            </w:r>
          </w:p>
        </w:tc>
      </w:tr>
      <w:tr w:rsidR="00A84C79" w:rsidRPr="00A84C79" w:rsidTr="00A84C79">
        <w:trPr>
          <w:trHeight w:val="907"/>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10 1 03 00370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100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7 252 973,27</w:t>
            </w:r>
          </w:p>
        </w:tc>
      </w:tr>
      <w:tr w:rsidR="00A84C79" w:rsidRPr="00A84C79" w:rsidTr="00A84C79">
        <w:trPr>
          <w:trHeight w:val="60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lastRenderedPageBreak/>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10 1 03 00370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41 000,00</w:t>
            </w:r>
          </w:p>
        </w:tc>
      </w:tr>
      <w:tr w:rsidR="00A84C79" w:rsidRPr="00A84C79" w:rsidTr="00A84C79">
        <w:trPr>
          <w:trHeight w:val="488"/>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10 1 03 00370</w:t>
            </w:r>
          </w:p>
        </w:tc>
        <w:tc>
          <w:tcPr>
            <w:tcW w:w="1102" w:type="dxa"/>
            <w:tcBorders>
              <w:top w:val="nil"/>
              <w:left w:val="nil"/>
              <w:bottom w:val="nil"/>
              <w:right w:val="nil"/>
            </w:tcBorders>
            <w:shd w:val="clear" w:color="000000" w:fill="FFFFFF"/>
            <w:vAlign w:val="center"/>
            <w:hideMark/>
          </w:tcPr>
          <w:p w:rsidR="00A84C79" w:rsidRPr="00A84C79" w:rsidRDefault="00A84C79" w:rsidP="00A84C79">
            <w:pPr>
              <w:jc w:val="center"/>
            </w:pPr>
            <w:r w:rsidRPr="00A84C79">
              <w:t>800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3 000,00</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10 3 01 00160</w:t>
            </w:r>
          </w:p>
        </w:tc>
        <w:tc>
          <w:tcPr>
            <w:tcW w:w="1102" w:type="dxa"/>
            <w:tcBorders>
              <w:top w:val="single" w:sz="4" w:space="0" w:color="auto"/>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306 792,47</w:t>
            </w:r>
          </w:p>
        </w:tc>
      </w:tr>
      <w:tr w:rsidR="00A84C79" w:rsidRPr="00A84C79" w:rsidTr="00A84C79">
        <w:trPr>
          <w:trHeight w:val="341"/>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Оплата за оказание юридических услуг (Закупка товаров, работ и услуг для обеспечения государственных (муниципальных) нужд)</w:t>
            </w:r>
          </w:p>
        </w:tc>
        <w:tc>
          <w:tcPr>
            <w:tcW w:w="1046" w:type="dxa"/>
            <w:tcBorders>
              <w:top w:val="nil"/>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.055</w:t>
            </w:r>
          </w:p>
        </w:tc>
        <w:tc>
          <w:tcPr>
            <w:tcW w:w="956" w:type="dxa"/>
            <w:tcBorders>
              <w:top w:val="nil"/>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.01</w:t>
            </w:r>
          </w:p>
        </w:tc>
        <w:tc>
          <w:tcPr>
            <w:tcW w:w="1020" w:type="dxa"/>
            <w:tcBorders>
              <w:top w:val="nil"/>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.13</w:t>
            </w:r>
          </w:p>
        </w:tc>
        <w:tc>
          <w:tcPr>
            <w:tcW w:w="1693" w:type="dxa"/>
            <w:tcBorders>
              <w:top w:val="nil"/>
              <w:left w:val="nil"/>
              <w:bottom w:val="nil"/>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30 9 00 20230</w:t>
            </w:r>
          </w:p>
        </w:tc>
        <w:tc>
          <w:tcPr>
            <w:tcW w:w="1102" w:type="dxa"/>
            <w:tcBorders>
              <w:top w:val="nil"/>
              <w:left w:val="nil"/>
              <w:bottom w:val="nil"/>
              <w:right w:val="nil"/>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276 000,00</w:t>
            </w:r>
          </w:p>
        </w:tc>
      </w:tr>
      <w:tr w:rsidR="00A84C79" w:rsidRPr="00A84C79" w:rsidTr="00A84C79">
        <w:trPr>
          <w:trHeight w:val="341"/>
        </w:trPr>
        <w:tc>
          <w:tcPr>
            <w:tcW w:w="7927" w:type="dxa"/>
            <w:tcBorders>
              <w:top w:val="nil"/>
              <w:left w:val="single" w:sz="8" w:space="0" w:color="auto"/>
              <w:bottom w:val="nil"/>
              <w:right w:val="single" w:sz="4" w:space="0" w:color="auto"/>
            </w:tcBorders>
            <w:shd w:val="clear" w:color="000000" w:fill="FFFFFF"/>
            <w:hideMark/>
          </w:tcPr>
          <w:p w:rsidR="00A84C79" w:rsidRPr="00A84C79" w:rsidRDefault="00A84C79" w:rsidP="00A84C79">
            <w:r w:rsidRPr="00A84C79">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046" w:type="dxa"/>
            <w:tcBorders>
              <w:top w:val="single" w:sz="4" w:space="0" w:color="auto"/>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.055</w:t>
            </w:r>
          </w:p>
        </w:tc>
        <w:tc>
          <w:tcPr>
            <w:tcW w:w="956" w:type="dxa"/>
            <w:tcBorders>
              <w:top w:val="single" w:sz="4" w:space="0" w:color="auto"/>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.04</w:t>
            </w:r>
          </w:p>
        </w:tc>
        <w:tc>
          <w:tcPr>
            <w:tcW w:w="1020" w:type="dxa"/>
            <w:tcBorders>
              <w:top w:val="single" w:sz="4" w:space="0" w:color="auto"/>
              <w:left w:val="nil"/>
              <w:bottom w:val="nil"/>
              <w:right w:val="single" w:sz="4" w:space="0" w:color="auto"/>
            </w:tcBorders>
            <w:shd w:val="clear" w:color="000000" w:fill="FFFFFF"/>
            <w:noWrap/>
            <w:vAlign w:val="center"/>
            <w:hideMark/>
          </w:tcPr>
          <w:p w:rsidR="00A84C79" w:rsidRPr="00A84C79" w:rsidRDefault="00A84C79" w:rsidP="00A84C79">
            <w:pPr>
              <w:jc w:val="center"/>
            </w:pPr>
            <w:r w:rsidRPr="00A84C79">
              <w:t>.08</w:t>
            </w:r>
          </w:p>
        </w:tc>
        <w:tc>
          <w:tcPr>
            <w:tcW w:w="1693" w:type="dxa"/>
            <w:tcBorders>
              <w:top w:val="single" w:sz="4" w:space="0" w:color="auto"/>
              <w:left w:val="nil"/>
              <w:bottom w:val="nil"/>
              <w:right w:val="single" w:sz="4" w:space="0" w:color="auto"/>
            </w:tcBorders>
            <w:shd w:val="clear" w:color="000000" w:fill="FFFFFF"/>
            <w:vAlign w:val="center"/>
            <w:hideMark/>
          </w:tcPr>
          <w:p w:rsidR="00A84C79" w:rsidRPr="00A84C79" w:rsidRDefault="00A84C79" w:rsidP="00A84C79">
            <w:pPr>
              <w:jc w:val="center"/>
            </w:pPr>
            <w:r w:rsidRPr="00A84C79">
              <w:t>08 2 02 20180</w:t>
            </w:r>
          </w:p>
        </w:tc>
        <w:tc>
          <w:tcPr>
            <w:tcW w:w="1102" w:type="dxa"/>
            <w:tcBorders>
              <w:top w:val="single" w:sz="4" w:space="0" w:color="auto"/>
              <w:left w:val="nil"/>
              <w:bottom w:val="nil"/>
              <w:right w:val="nil"/>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1 400 778,87</w:t>
            </w:r>
          </w:p>
        </w:tc>
      </w:tr>
      <w:tr w:rsidR="00A84C79" w:rsidRPr="00A84C79" w:rsidTr="00A84C79">
        <w:trPr>
          <w:trHeight w:val="916"/>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.04</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.09</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08 1 01 Р1000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500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10 650 868,25</w:t>
            </w:r>
          </w:p>
        </w:tc>
      </w:tr>
      <w:tr w:rsidR="00A84C79" w:rsidRPr="00A84C79" w:rsidTr="00A84C79">
        <w:trPr>
          <w:trHeight w:val="453"/>
        </w:trPr>
        <w:tc>
          <w:tcPr>
            <w:tcW w:w="7927" w:type="dxa"/>
            <w:tcBorders>
              <w:top w:val="nil"/>
              <w:left w:val="single" w:sz="8" w:space="0" w:color="auto"/>
              <w:bottom w:val="single" w:sz="4" w:space="0" w:color="auto"/>
              <w:right w:val="nil"/>
            </w:tcBorders>
            <w:shd w:val="clear" w:color="auto" w:fill="auto"/>
            <w:hideMark/>
          </w:tcPr>
          <w:p w:rsidR="00A84C79" w:rsidRPr="00A84C79" w:rsidRDefault="00A84C79" w:rsidP="00A84C79">
            <w:pPr>
              <w:rPr>
                <w:color w:val="000000"/>
              </w:rPr>
            </w:pPr>
            <w:r w:rsidRPr="00A84C79">
              <w:rPr>
                <w:color w:val="000000"/>
              </w:rPr>
              <w:t xml:space="preserve">Мероприятия по содержанию муниципального жилого фонда Комсомольского муниципального района </w:t>
            </w:r>
            <w:proofErr w:type="gramStart"/>
            <w:r w:rsidRPr="00A84C79">
              <w:rPr>
                <w:color w:val="000000"/>
              </w:rPr>
              <w:t xml:space="preserve">( </w:t>
            </w:r>
            <w:proofErr w:type="gramEnd"/>
            <w:r w:rsidRPr="00A84C79">
              <w:rPr>
                <w:color w:val="000000"/>
              </w:rPr>
              <w:t>Закупка товаров, работ и услуг для обеспечения государственных (муниципальных) нужд)</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nil"/>
            </w:tcBorders>
            <w:shd w:val="clear" w:color="auto" w:fill="auto"/>
            <w:noWrap/>
            <w:vAlign w:val="center"/>
            <w:hideMark/>
          </w:tcPr>
          <w:p w:rsidR="00A84C79" w:rsidRPr="00A84C79" w:rsidRDefault="00A84C79" w:rsidP="00A84C79">
            <w:pPr>
              <w:rPr>
                <w:color w:val="000000"/>
              </w:rPr>
            </w:pPr>
            <w:r w:rsidRPr="00A84C79">
              <w:rPr>
                <w:color w:val="000000"/>
              </w:rPr>
              <w:t>15 1 01 21290</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200</w:t>
            </w:r>
          </w:p>
        </w:tc>
        <w:tc>
          <w:tcPr>
            <w:tcW w:w="1866"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433 585,31</w:t>
            </w:r>
          </w:p>
        </w:tc>
      </w:tr>
      <w:tr w:rsidR="00A84C79" w:rsidRPr="00A84C79" w:rsidTr="00A84C79">
        <w:trPr>
          <w:trHeight w:val="690"/>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rPr>
                <w:color w:val="000000"/>
              </w:rPr>
            </w:pPr>
            <w:r w:rsidRPr="00A84C79">
              <w:rPr>
                <w:color w:val="000000"/>
              </w:rPr>
              <w:t>15 1 01 Р1290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500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1 961 135,23</w:t>
            </w:r>
          </w:p>
        </w:tc>
      </w:tr>
      <w:tr w:rsidR="00A84C79" w:rsidRPr="00A84C79" w:rsidTr="00A84C79">
        <w:trPr>
          <w:trHeight w:val="794"/>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.01</w:t>
            </w:r>
          </w:p>
        </w:tc>
        <w:tc>
          <w:tcPr>
            <w:tcW w:w="1693"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rPr>
                <w:color w:val="000000"/>
              </w:rPr>
            </w:pPr>
            <w:r w:rsidRPr="00A84C79">
              <w:rPr>
                <w:color w:val="000000"/>
              </w:rPr>
              <w:t>15 1 02 Р1220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500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434 538,63</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 xml:space="preserve">ПСД на строительство скважины в с. </w:t>
            </w:r>
            <w:proofErr w:type="gramStart"/>
            <w:r w:rsidRPr="00A84C79">
              <w:rPr>
                <w:color w:val="000000"/>
              </w:rPr>
              <w:t>Октябрьский</w:t>
            </w:r>
            <w:proofErr w:type="gramEnd"/>
            <w:r w:rsidRPr="00A84C79">
              <w:rPr>
                <w:color w:val="000000"/>
              </w:rPr>
              <w:t xml:space="preserve">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15 2 06 20150</w:t>
            </w:r>
          </w:p>
        </w:tc>
        <w:tc>
          <w:tcPr>
            <w:tcW w:w="1102"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8 500,00</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15 2 06 20160</w:t>
            </w:r>
          </w:p>
        </w:tc>
        <w:tc>
          <w:tcPr>
            <w:tcW w:w="1102"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69 591,41</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15 2 06 20710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905 777,00</w:t>
            </w:r>
          </w:p>
        </w:tc>
      </w:tr>
      <w:tr w:rsidR="00A84C79" w:rsidRPr="00A84C79" w:rsidTr="00A84C79">
        <w:trPr>
          <w:trHeight w:val="907"/>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15 2 06 P1320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500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9 056 747,60</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.02</w:t>
            </w:r>
          </w:p>
        </w:tc>
        <w:tc>
          <w:tcPr>
            <w:tcW w:w="1693"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15 2 06 S6800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rPr>
                <w:color w:val="000000"/>
              </w:rPr>
            </w:pPr>
            <w:r w:rsidRPr="00A84C79">
              <w:rPr>
                <w:color w:val="000000"/>
              </w:rPr>
              <w:t>2 624 081,95</w:t>
            </w:r>
          </w:p>
        </w:tc>
      </w:tr>
      <w:tr w:rsidR="00A84C79" w:rsidRPr="00A84C79" w:rsidTr="00A84C79">
        <w:trPr>
          <w:trHeight w:val="136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proofErr w:type="gramStart"/>
            <w:r w:rsidRPr="00A84C79">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w:t>
            </w:r>
            <w:proofErr w:type="gramEnd"/>
            <w:r w:rsidRPr="00A84C79">
              <w:rPr>
                <w:color w:val="000000"/>
              </w:rPr>
              <w:t xml:space="preserve"> судебно-медицинской экспертизы до сельского поселения Комсомольского муниципального района (Межбюджетные трансферты) </w:t>
            </w:r>
          </w:p>
        </w:tc>
        <w:tc>
          <w:tcPr>
            <w:tcW w:w="1046"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pPr>
            <w:r w:rsidRPr="00A84C79">
              <w:t>.02</w:t>
            </w:r>
          </w:p>
        </w:tc>
        <w:tc>
          <w:tcPr>
            <w:tcW w:w="1693" w:type="dxa"/>
            <w:tcBorders>
              <w:top w:val="nil"/>
              <w:left w:val="nil"/>
              <w:bottom w:val="single" w:sz="4" w:space="0" w:color="auto"/>
              <w:right w:val="nil"/>
            </w:tcBorders>
            <w:shd w:val="clear" w:color="000000" w:fill="FFFFFF"/>
            <w:noWrap/>
            <w:hideMark/>
          </w:tcPr>
          <w:p w:rsidR="00A84C79" w:rsidRPr="00A84C79" w:rsidRDefault="00A84C79" w:rsidP="00A84C79">
            <w:pPr>
              <w:jc w:val="center"/>
            </w:pPr>
            <w:r w:rsidRPr="00A84C79">
              <w:t>15 3 01 Р1250</w:t>
            </w:r>
          </w:p>
        </w:tc>
        <w:tc>
          <w:tcPr>
            <w:tcW w:w="1102" w:type="dxa"/>
            <w:tcBorders>
              <w:top w:val="nil"/>
              <w:left w:val="single" w:sz="4" w:space="0" w:color="auto"/>
              <w:bottom w:val="single" w:sz="4" w:space="0" w:color="auto"/>
              <w:right w:val="single" w:sz="4" w:space="0" w:color="auto"/>
            </w:tcBorders>
            <w:shd w:val="clear" w:color="000000" w:fill="FFFFFF"/>
            <w:hideMark/>
          </w:tcPr>
          <w:p w:rsidR="00A84C79" w:rsidRPr="00A84C79" w:rsidRDefault="00A84C79" w:rsidP="00A84C79">
            <w:pPr>
              <w:jc w:val="center"/>
            </w:pPr>
            <w:r w:rsidRPr="00A84C79">
              <w:t>500</w:t>
            </w:r>
          </w:p>
        </w:tc>
        <w:tc>
          <w:tcPr>
            <w:tcW w:w="1866" w:type="dxa"/>
            <w:tcBorders>
              <w:top w:val="nil"/>
              <w:left w:val="nil"/>
              <w:bottom w:val="single" w:sz="4" w:space="0" w:color="auto"/>
              <w:right w:val="single" w:sz="8" w:space="0" w:color="auto"/>
            </w:tcBorders>
            <w:shd w:val="clear" w:color="000000" w:fill="FFFFFF"/>
            <w:hideMark/>
          </w:tcPr>
          <w:p w:rsidR="00A84C79" w:rsidRPr="00A84C79" w:rsidRDefault="00A84C79" w:rsidP="00A84C79">
            <w:pPr>
              <w:jc w:val="center"/>
            </w:pPr>
            <w:r w:rsidRPr="00A84C79">
              <w:t>33 960,00</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lastRenderedPageBreak/>
              <w:t>Модернизация объектов коммунального хозяйства (Закупка товаров, работ и услуг для обеспечения государственных (муниципальных) нужд)</w:t>
            </w:r>
          </w:p>
        </w:tc>
        <w:tc>
          <w:tcPr>
            <w:tcW w:w="1046"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hideMark/>
          </w:tcPr>
          <w:p w:rsidR="00A84C79" w:rsidRPr="00A84C79" w:rsidRDefault="00A84C79" w:rsidP="00A84C79">
            <w:pPr>
              <w:jc w:val="center"/>
            </w:pPr>
            <w:r w:rsidRPr="00A84C79">
              <w:t>.02</w:t>
            </w:r>
          </w:p>
        </w:tc>
        <w:tc>
          <w:tcPr>
            <w:tcW w:w="1693" w:type="dxa"/>
            <w:tcBorders>
              <w:top w:val="nil"/>
              <w:left w:val="nil"/>
              <w:bottom w:val="single" w:sz="4" w:space="0" w:color="auto"/>
              <w:right w:val="nil"/>
            </w:tcBorders>
            <w:shd w:val="clear" w:color="000000" w:fill="FFFFFF"/>
            <w:noWrap/>
            <w:hideMark/>
          </w:tcPr>
          <w:p w:rsidR="00A84C79" w:rsidRPr="00A84C79" w:rsidRDefault="00A84C79" w:rsidP="00A84C79">
            <w:pPr>
              <w:jc w:val="center"/>
            </w:pPr>
            <w:r w:rsidRPr="00A84C79">
              <w:t>30 9 00 20980</w:t>
            </w:r>
          </w:p>
        </w:tc>
        <w:tc>
          <w:tcPr>
            <w:tcW w:w="1102" w:type="dxa"/>
            <w:tcBorders>
              <w:top w:val="nil"/>
              <w:left w:val="single" w:sz="4" w:space="0" w:color="auto"/>
              <w:bottom w:val="single" w:sz="4" w:space="0" w:color="auto"/>
              <w:right w:val="single" w:sz="4" w:space="0" w:color="auto"/>
            </w:tcBorders>
            <w:shd w:val="clear" w:color="000000" w:fill="FFFFFF"/>
            <w:hideMark/>
          </w:tcPr>
          <w:p w:rsidR="00A84C79" w:rsidRPr="00A84C79" w:rsidRDefault="00A84C79" w:rsidP="00A84C79">
            <w:pPr>
              <w:jc w:val="center"/>
            </w:pPr>
            <w:r w:rsidRPr="00A84C79">
              <w:t>200</w:t>
            </w:r>
          </w:p>
        </w:tc>
        <w:tc>
          <w:tcPr>
            <w:tcW w:w="1866" w:type="dxa"/>
            <w:tcBorders>
              <w:top w:val="nil"/>
              <w:left w:val="nil"/>
              <w:bottom w:val="single" w:sz="4" w:space="0" w:color="auto"/>
              <w:right w:val="single" w:sz="8" w:space="0" w:color="auto"/>
            </w:tcBorders>
            <w:shd w:val="clear" w:color="000000" w:fill="FFFFFF"/>
            <w:hideMark/>
          </w:tcPr>
          <w:p w:rsidR="00A84C79" w:rsidRPr="00A84C79" w:rsidRDefault="00A84C79" w:rsidP="00A84C79">
            <w:pPr>
              <w:jc w:val="center"/>
            </w:pPr>
            <w:r w:rsidRPr="00A84C79">
              <w:t>1 100 000,00</w:t>
            </w:r>
          </w:p>
        </w:tc>
      </w:tr>
      <w:tr w:rsidR="00A84C79" w:rsidRPr="00A84C79" w:rsidTr="00A84C79">
        <w:trPr>
          <w:trHeight w:val="680"/>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15 4 01 Р1260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500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704 998,72</w:t>
            </w:r>
          </w:p>
        </w:tc>
      </w:tr>
      <w:tr w:rsidR="00A84C79" w:rsidRPr="00A84C79" w:rsidTr="00A84C79">
        <w:trPr>
          <w:trHeight w:val="680"/>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15 4 01 Р1270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500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949 240,00</w:t>
            </w:r>
          </w:p>
        </w:tc>
      </w:tr>
      <w:tr w:rsidR="00A84C79" w:rsidRPr="00A84C79" w:rsidTr="00A84C79">
        <w:trPr>
          <w:trHeight w:val="680"/>
        </w:trPr>
        <w:tc>
          <w:tcPr>
            <w:tcW w:w="7927" w:type="dxa"/>
            <w:tcBorders>
              <w:top w:val="nil"/>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r w:rsidRPr="00A84C79">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rPr>
                <w:color w:val="000000"/>
              </w:rPr>
            </w:pPr>
            <w:r w:rsidRPr="00A84C79">
              <w:rPr>
                <w:color w:val="000000"/>
              </w:rPr>
              <w:t>15 4 01 Р1300</w:t>
            </w:r>
          </w:p>
        </w:tc>
        <w:tc>
          <w:tcPr>
            <w:tcW w:w="1102" w:type="dxa"/>
            <w:tcBorders>
              <w:top w:val="nil"/>
              <w:left w:val="nil"/>
              <w:bottom w:val="single" w:sz="4" w:space="0" w:color="auto"/>
              <w:right w:val="single" w:sz="4"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500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252 884,51</w:t>
            </w:r>
          </w:p>
        </w:tc>
      </w:tr>
      <w:tr w:rsidR="00A84C79" w:rsidRPr="00A84C79" w:rsidTr="00A84C79">
        <w:trPr>
          <w:trHeight w:val="340"/>
        </w:trPr>
        <w:tc>
          <w:tcPr>
            <w:tcW w:w="7927" w:type="dxa"/>
            <w:tcBorders>
              <w:top w:val="nil"/>
              <w:left w:val="nil"/>
              <w:bottom w:val="nil"/>
              <w:right w:val="nil"/>
            </w:tcBorders>
            <w:shd w:val="clear" w:color="auto" w:fill="auto"/>
            <w:vAlign w:val="bottom"/>
            <w:hideMark/>
          </w:tcPr>
          <w:p w:rsidR="00A84C79" w:rsidRPr="00A84C79" w:rsidRDefault="00A84C79" w:rsidP="00A84C79">
            <w:pPr>
              <w:rPr>
                <w:color w:val="000000"/>
              </w:rPr>
            </w:pPr>
            <w:r w:rsidRPr="00A84C79">
              <w:rPr>
                <w:color w:val="000000"/>
              </w:rPr>
              <w:t xml:space="preserve">Прочие мероприятия по благоустройству (Закупка товаров, работ и услуг для обеспечения государственных (муниципальных) нужд) </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15 4 02 20900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54 024,71</w:t>
            </w:r>
          </w:p>
        </w:tc>
      </w:tr>
      <w:tr w:rsidR="00A84C79" w:rsidRPr="00A84C79" w:rsidTr="00A84C79">
        <w:trPr>
          <w:trHeight w:val="1134"/>
        </w:trPr>
        <w:tc>
          <w:tcPr>
            <w:tcW w:w="792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A84C79" w:rsidRPr="00A84C79" w:rsidRDefault="00A84C79" w:rsidP="00A84C79">
            <w:pPr>
              <w:rPr>
                <w:color w:val="000000"/>
              </w:rPr>
            </w:pPr>
            <w:proofErr w:type="gramStart"/>
            <w:r w:rsidRPr="00A84C79">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roofErr w:type="gramEnd"/>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15 5 01 Р0330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500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4 061 598,09</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 xml:space="preserve">Технический этап рекультивации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.06</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.03</w:t>
            </w:r>
          </w:p>
        </w:tc>
        <w:tc>
          <w:tcPr>
            <w:tcW w:w="1693" w:type="dxa"/>
            <w:tcBorders>
              <w:top w:val="nil"/>
              <w:left w:val="nil"/>
              <w:bottom w:val="single" w:sz="4" w:space="0" w:color="auto"/>
              <w:right w:val="nil"/>
            </w:tcBorders>
            <w:shd w:val="clear" w:color="000000" w:fill="FFFFFF"/>
            <w:noWrap/>
            <w:vAlign w:val="center"/>
            <w:hideMark/>
          </w:tcPr>
          <w:p w:rsidR="00A84C79" w:rsidRPr="00A84C79" w:rsidRDefault="00A84C79" w:rsidP="00A84C79">
            <w:pPr>
              <w:jc w:val="center"/>
            </w:pPr>
            <w:r w:rsidRPr="00A84C79">
              <w:t>07 3 01 20420</w:t>
            </w:r>
          </w:p>
        </w:tc>
        <w:tc>
          <w:tcPr>
            <w:tcW w:w="1102"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2 258 000,00</w:t>
            </w:r>
          </w:p>
        </w:tc>
      </w:tr>
      <w:tr w:rsidR="00A84C79" w:rsidRPr="00A84C79" w:rsidTr="00A84C79">
        <w:trPr>
          <w:trHeight w:val="34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r w:rsidRPr="00A84C79">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.055</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.07</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10 2 01 00110</w:t>
            </w:r>
          </w:p>
        </w:tc>
        <w:tc>
          <w:tcPr>
            <w:tcW w:w="1102" w:type="dxa"/>
            <w:tcBorders>
              <w:top w:val="nil"/>
              <w:left w:val="nil"/>
              <w:bottom w:val="single" w:sz="4" w:space="0" w:color="auto"/>
              <w:right w:val="nil"/>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single" w:sz="4" w:space="0" w:color="auto"/>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14 890,00</w:t>
            </w:r>
          </w:p>
        </w:tc>
      </w:tr>
      <w:tr w:rsidR="00A84C79" w:rsidRPr="00A84C79" w:rsidTr="00A84C79">
        <w:trPr>
          <w:trHeight w:val="581"/>
        </w:trPr>
        <w:tc>
          <w:tcPr>
            <w:tcW w:w="7927" w:type="dxa"/>
            <w:tcBorders>
              <w:top w:val="nil"/>
              <w:left w:val="single" w:sz="8" w:space="0" w:color="auto"/>
              <w:bottom w:val="nil"/>
              <w:right w:val="single" w:sz="4" w:space="0" w:color="auto"/>
            </w:tcBorders>
            <w:shd w:val="clear" w:color="000000" w:fill="FFFFFF"/>
            <w:hideMark/>
          </w:tcPr>
          <w:p w:rsidR="00A84C79" w:rsidRPr="00A84C79" w:rsidRDefault="00A84C79" w:rsidP="00A84C79">
            <w:pPr>
              <w:rPr>
                <w:color w:val="000000"/>
              </w:rPr>
            </w:pPr>
            <w:r w:rsidRPr="00A84C79">
              <w:rPr>
                <w:color w:val="00000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046" w:type="dxa"/>
            <w:tcBorders>
              <w:top w:val="nil"/>
              <w:left w:val="nil"/>
              <w:bottom w:val="nil"/>
              <w:right w:val="single" w:sz="4" w:space="0" w:color="auto"/>
            </w:tcBorders>
            <w:shd w:val="clear" w:color="000000" w:fill="FFFFFF"/>
            <w:vAlign w:val="center"/>
            <w:hideMark/>
          </w:tcPr>
          <w:p w:rsidR="00A84C79" w:rsidRPr="00A84C79" w:rsidRDefault="00A84C79" w:rsidP="00A84C79">
            <w:pPr>
              <w:jc w:val="center"/>
            </w:pPr>
            <w:r w:rsidRPr="00A84C79">
              <w:t>.055</w:t>
            </w:r>
          </w:p>
        </w:tc>
        <w:tc>
          <w:tcPr>
            <w:tcW w:w="956" w:type="dxa"/>
            <w:tcBorders>
              <w:top w:val="nil"/>
              <w:left w:val="nil"/>
              <w:bottom w:val="nil"/>
              <w:right w:val="single" w:sz="4" w:space="0" w:color="auto"/>
            </w:tcBorders>
            <w:shd w:val="clear" w:color="000000" w:fill="FFFFFF"/>
            <w:vAlign w:val="center"/>
            <w:hideMark/>
          </w:tcPr>
          <w:p w:rsidR="00A84C79" w:rsidRPr="00A84C79" w:rsidRDefault="00A84C79" w:rsidP="00A84C79">
            <w:pPr>
              <w:jc w:val="center"/>
            </w:pPr>
            <w:r w:rsidRPr="00A84C79">
              <w:t>.10</w:t>
            </w:r>
          </w:p>
        </w:tc>
        <w:tc>
          <w:tcPr>
            <w:tcW w:w="1020" w:type="dxa"/>
            <w:tcBorders>
              <w:top w:val="nil"/>
              <w:left w:val="nil"/>
              <w:bottom w:val="nil"/>
              <w:right w:val="single" w:sz="4" w:space="0" w:color="auto"/>
            </w:tcBorders>
            <w:shd w:val="clear" w:color="000000" w:fill="FFFFFF"/>
            <w:vAlign w:val="center"/>
            <w:hideMark/>
          </w:tcPr>
          <w:p w:rsidR="00A84C79" w:rsidRPr="00A84C79" w:rsidRDefault="00A84C79" w:rsidP="00A84C79">
            <w:pPr>
              <w:jc w:val="center"/>
            </w:pPr>
            <w:r w:rsidRPr="00A84C79">
              <w:t>.04</w:t>
            </w:r>
          </w:p>
        </w:tc>
        <w:tc>
          <w:tcPr>
            <w:tcW w:w="1693" w:type="dxa"/>
            <w:tcBorders>
              <w:top w:val="nil"/>
              <w:left w:val="nil"/>
              <w:bottom w:val="nil"/>
              <w:right w:val="nil"/>
            </w:tcBorders>
            <w:shd w:val="clear" w:color="000000" w:fill="FFFFFF"/>
            <w:noWrap/>
            <w:vAlign w:val="center"/>
            <w:hideMark/>
          </w:tcPr>
          <w:p w:rsidR="00A84C79" w:rsidRPr="00A84C79" w:rsidRDefault="00A84C79" w:rsidP="00A84C79">
            <w:pPr>
              <w:jc w:val="center"/>
            </w:pPr>
            <w:r w:rsidRPr="00A84C79">
              <w:t>30 9 00 R0820</w:t>
            </w:r>
          </w:p>
        </w:tc>
        <w:tc>
          <w:tcPr>
            <w:tcW w:w="1102" w:type="dxa"/>
            <w:tcBorders>
              <w:top w:val="nil"/>
              <w:left w:val="single" w:sz="4" w:space="0" w:color="auto"/>
              <w:bottom w:val="nil"/>
              <w:right w:val="single" w:sz="4" w:space="0" w:color="auto"/>
            </w:tcBorders>
            <w:shd w:val="clear" w:color="000000" w:fill="FFFFFF"/>
            <w:vAlign w:val="center"/>
            <w:hideMark/>
          </w:tcPr>
          <w:p w:rsidR="00A84C79" w:rsidRPr="00A84C79" w:rsidRDefault="00A84C79" w:rsidP="00A84C79">
            <w:pPr>
              <w:jc w:val="center"/>
            </w:pPr>
            <w:r w:rsidRPr="00A84C79">
              <w:t>400</w:t>
            </w:r>
          </w:p>
        </w:tc>
        <w:tc>
          <w:tcPr>
            <w:tcW w:w="1866" w:type="dxa"/>
            <w:tcBorders>
              <w:top w:val="nil"/>
              <w:left w:val="nil"/>
              <w:bottom w:val="single" w:sz="4" w:space="0" w:color="auto"/>
              <w:right w:val="single" w:sz="8" w:space="0" w:color="auto"/>
            </w:tcBorders>
            <w:shd w:val="clear" w:color="auto" w:fill="auto"/>
            <w:noWrap/>
            <w:vAlign w:val="center"/>
            <w:hideMark/>
          </w:tcPr>
          <w:p w:rsidR="00A84C79" w:rsidRPr="00A84C79" w:rsidRDefault="00A84C79" w:rsidP="00A84C79">
            <w:pPr>
              <w:jc w:val="center"/>
              <w:rPr>
                <w:color w:val="000000"/>
              </w:rPr>
            </w:pPr>
            <w:r w:rsidRPr="00A84C79">
              <w:rPr>
                <w:color w:val="000000"/>
              </w:rPr>
              <w:t>708 166,80</w:t>
            </w:r>
          </w:p>
        </w:tc>
      </w:tr>
      <w:tr w:rsidR="00A84C79" w:rsidRPr="00A84C79" w:rsidTr="00A84C79">
        <w:trPr>
          <w:trHeight w:val="227"/>
        </w:trPr>
        <w:tc>
          <w:tcPr>
            <w:tcW w:w="7927" w:type="dxa"/>
            <w:tcBorders>
              <w:top w:val="single" w:sz="4" w:space="0" w:color="auto"/>
              <w:left w:val="single" w:sz="8" w:space="0" w:color="auto"/>
              <w:bottom w:val="single" w:sz="4" w:space="0" w:color="auto"/>
              <w:right w:val="single" w:sz="4" w:space="0" w:color="auto"/>
            </w:tcBorders>
            <w:shd w:val="clear" w:color="000000" w:fill="FFFF00"/>
            <w:hideMark/>
          </w:tcPr>
          <w:p w:rsidR="00A84C79" w:rsidRPr="00A84C79" w:rsidRDefault="00A84C79" w:rsidP="00A84C79">
            <w:pPr>
              <w:rPr>
                <w:b/>
                <w:bCs/>
                <w:color w:val="000000"/>
              </w:rPr>
            </w:pPr>
            <w:r w:rsidRPr="00A84C79">
              <w:rPr>
                <w:b/>
                <w:bCs/>
                <w:color w:val="000000"/>
              </w:rPr>
              <w:t>Совет Комсомольского муниципального района Ивановской области</w:t>
            </w:r>
          </w:p>
        </w:tc>
        <w:tc>
          <w:tcPr>
            <w:tcW w:w="1046" w:type="dxa"/>
            <w:tcBorders>
              <w:top w:val="single" w:sz="4" w:space="0" w:color="auto"/>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b/>
                <w:bCs/>
              </w:rPr>
            </w:pPr>
            <w:r w:rsidRPr="00A84C79">
              <w:rPr>
                <w:b/>
                <w:bCs/>
              </w:rPr>
              <w:t>.057</w:t>
            </w:r>
          </w:p>
        </w:tc>
        <w:tc>
          <w:tcPr>
            <w:tcW w:w="956" w:type="dxa"/>
            <w:tcBorders>
              <w:top w:val="single" w:sz="4" w:space="0" w:color="auto"/>
              <w:left w:val="nil"/>
              <w:bottom w:val="single" w:sz="4" w:space="0" w:color="auto"/>
              <w:right w:val="single" w:sz="4" w:space="0" w:color="auto"/>
            </w:tcBorders>
            <w:shd w:val="clear" w:color="000000" w:fill="FFFF00"/>
            <w:vAlign w:val="center"/>
            <w:hideMark/>
          </w:tcPr>
          <w:p w:rsidR="00A84C79" w:rsidRPr="00A84C79" w:rsidRDefault="00A84C79" w:rsidP="00A84C79">
            <w:pPr>
              <w:jc w:val="center"/>
            </w:pPr>
            <w:r w:rsidRPr="00A84C79">
              <w:t> </w:t>
            </w:r>
          </w:p>
        </w:tc>
        <w:tc>
          <w:tcPr>
            <w:tcW w:w="1020" w:type="dxa"/>
            <w:tcBorders>
              <w:top w:val="single" w:sz="4" w:space="0" w:color="auto"/>
              <w:left w:val="nil"/>
              <w:bottom w:val="single" w:sz="4" w:space="0" w:color="auto"/>
              <w:right w:val="single" w:sz="4" w:space="0" w:color="auto"/>
            </w:tcBorders>
            <w:shd w:val="clear" w:color="000000" w:fill="FFFF00"/>
            <w:vAlign w:val="center"/>
            <w:hideMark/>
          </w:tcPr>
          <w:p w:rsidR="00A84C79" w:rsidRPr="00A84C79" w:rsidRDefault="00A84C79" w:rsidP="00A84C79">
            <w:pPr>
              <w:jc w:val="center"/>
            </w:pPr>
            <w:r w:rsidRPr="00A84C79">
              <w:t> </w:t>
            </w:r>
          </w:p>
        </w:tc>
        <w:tc>
          <w:tcPr>
            <w:tcW w:w="1693" w:type="dxa"/>
            <w:tcBorders>
              <w:top w:val="single" w:sz="4" w:space="0" w:color="auto"/>
              <w:left w:val="nil"/>
              <w:bottom w:val="single" w:sz="4" w:space="0" w:color="auto"/>
              <w:right w:val="single" w:sz="4" w:space="0" w:color="auto"/>
            </w:tcBorders>
            <w:shd w:val="clear" w:color="000000" w:fill="FFFF00"/>
            <w:noWrap/>
            <w:vAlign w:val="center"/>
            <w:hideMark/>
          </w:tcPr>
          <w:p w:rsidR="00A84C79" w:rsidRPr="00A84C79" w:rsidRDefault="00A84C79" w:rsidP="00A84C79">
            <w:pPr>
              <w:jc w:val="center"/>
            </w:pPr>
            <w:r w:rsidRPr="00A84C79">
              <w:t> </w:t>
            </w:r>
          </w:p>
        </w:tc>
        <w:tc>
          <w:tcPr>
            <w:tcW w:w="1102" w:type="dxa"/>
            <w:tcBorders>
              <w:top w:val="single" w:sz="4" w:space="0" w:color="auto"/>
              <w:left w:val="nil"/>
              <w:bottom w:val="single" w:sz="4" w:space="0" w:color="auto"/>
              <w:right w:val="single" w:sz="4" w:space="0" w:color="auto"/>
            </w:tcBorders>
            <w:shd w:val="clear" w:color="000000" w:fill="FFFF00"/>
            <w:vAlign w:val="center"/>
            <w:hideMark/>
          </w:tcPr>
          <w:p w:rsidR="00A84C79" w:rsidRPr="00A84C79" w:rsidRDefault="00A84C79" w:rsidP="00A84C79">
            <w:pPr>
              <w:jc w:val="center"/>
            </w:pPr>
            <w:r w:rsidRPr="00A84C79">
              <w:t> </w:t>
            </w:r>
          </w:p>
        </w:tc>
        <w:tc>
          <w:tcPr>
            <w:tcW w:w="1866" w:type="dxa"/>
            <w:tcBorders>
              <w:top w:val="nil"/>
              <w:left w:val="nil"/>
              <w:bottom w:val="single" w:sz="4" w:space="0" w:color="auto"/>
              <w:right w:val="single" w:sz="8" w:space="0" w:color="auto"/>
            </w:tcBorders>
            <w:shd w:val="clear" w:color="000000" w:fill="FFFF00"/>
            <w:vAlign w:val="center"/>
            <w:hideMark/>
          </w:tcPr>
          <w:p w:rsidR="00A84C79" w:rsidRPr="00A84C79" w:rsidRDefault="00A84C79" w:rsidP="00A84C79">
            <w:pPr>
              <w:jc w:val="center"/>
              <w:rPr>
                <w:b/>
                <w:bCs/>
              </w:rPr>
            </w:pPr>
            <w:r w:rsidRPr="00A84C79">
              <w:rPr>
                <w:b/>
                <w:bCs/>
              </w:rPr>
              <w:t>3 900,00</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.057</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.06</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31 9 00 00390</w:t>
            </w:r>
          </w:p>
        </w:tc>
        <w:tc>
          <w:tcPr>
            <w:tcW w:w="1102"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3 900,00</w:t>
            </w:r>
          </w:p>
        </w:tc>
      </w:tr>
      <w:tr w:rsidR="00A84C79" w:rsidRPr="00A84C79" w:rsidTr="00A84C79">
        <w:trPr>
          <w:trHeight w:val="227"/>
        </w:trPr>
        <w:tc>
          <w:tcPr>
            <w:tcW w:w="7927" w:type="dxa"/>
            <w:tcBorders>
              <w:top w:val="nil"/>
              <w:left w:val="single" w:sz="8" w:space="0" w:color="auto"/>
              <w:bottom w:val="single" w:sz="4" w:space="0" w:color="auto"/>
              <w:right w:val="single" w:sz="4" w:space="0" w:color="auto"/>
            </w:tcBorders>
            <w:shd w:val="clear" w:color="000000" w:fill="FFFF00"/>
            <w:hideMark/>
          </w:tcPr>
          <w:p w:rsidR="00A84C79" w:rsidRPr="00A84C79" w:rsidRDefault="00A84C79" w:rsidP="00A84C79">
            <w:pPr>
              <w:rPr>
                <w:b/>
                <w:bCs/>
                <w:color w:val="000000"/>
              </w:rPr>
            </w:pPr>
            <w:r w:rsidRPr="00A84C79">
              <w:rPr>
                <w:b/>
                <w:bCs/>
                <w:color w:val="000000"/>
              </w:rPr>
              <w:t>Контрольно-счетная комиссия Комсомольского муниципального района Ивановской области</w:t>
            </w:r>
          </w:p>
        </w:tc>
        <w:tc>
          <w:tcPr>
            <w:tcW w:w="1046"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jc w:val="center"/>
              <w:rPr>
                <w:b/>
                <w:bCs/>
              </w:rPr>
            </w:pPr>
            <w:r w:rsidRPr="00A84C79">
              <w:rPr>
                <w:b/>
                <w:bCs/>
              </w:rPr>
              <w:t>.058</w:t>
            </w:r>
          </w:p>
        </w:tc>
        <w:tc>
          <w:tcPr>
            <w:tcW w:w="956"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jc w:val="center"/>
            </w:pPr>
            <w:r w:rsidRPr="00A84C79">
              <w:t> </w:t>
            </w:r>
          </w:p>
        </w:tc>
        <w:tc>
          <w:tcPr>
            <w:tcW w:w="1020"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jc w:val="center"/>
            </w:pPr>
            <w:r w:rsidRPr="00A84C79">
              <w:t> </w:t>
            </w:r>
          </w:p>
        </w:tc>
        <w:tc>
          <w:tcPr>
            <w:tcW w:w="1693" w:type="dxa"/>
            <w:tcBorders>
              <w:top w:val="nil"/>
              <w:left w:val="nil"/>
              <w:bottom w:val="single" w:sz="4" w:space="0" w:color="auto"/>
              <w:right w:val="single" w:sz="4" w:space="0" w:color="auto"/>
            </w:tcBorders>
            <w:shd w:val="clear" w:color="000000" w:fill="FFFF00"/>
            <w:noWrap/>
            <w:vAlign w:val="center"/>
            <w:hideMark/>
          </w:tcPr>
          <w:p w:rsidR="00A84C79" w:rsidRPr="00A84C79" w:rsidRDefault="00A84C79" w:rsidP="00A84C79">
            <w:pPr>
              <w:jc w:val="center"/>
            </w:pPr>
            <w:r w:rsidRPr="00A84C79">
              <w:t> </w:t>
            </w:r>
          </w:p>
        </w:tc>
        <w:tc>
          <w:tcPr>
            <w:tcW w:w="1102" w:type="dxa"/>
            <w:tcBorders>
              <w:top w:val="nil"/>
              <w:left w:val="nil"/>
              <w:bottom w:val="single" w:sz="4" w:space="0" w:color="auto"/>
              <w:right w:val="single" w:sz="4" w:space="0" w:color="auto"/>
            </w:tcBorders>
            <w:shd w:val="clear" w:color="000000" w:fill="FFFF00"/>
            <w:vAlign w:val="center"/>
            <w:hideMark/>
          </w:tcPr>
          <w:p w:rsidR="00A84C79" w:rsidRPr="00A84C79" w:rsidRDefault="00A84C79" w:rsidP="00A84C79">
            <w:pPr>
              <w:jc w:val="center"/>
            </w:pPr>
            <w:r w:rsidRPr="00A84C79">
              <w:t> </w:t>
            </w:r>
          </w:p>
        </w:tc>
        <w:tc>
          <w:tcPr>
            <w:tcW w:w="1866" w:type="dxa"/>
            <w:tcBorders>
              <w:top w:val="nil"/>
              <w:left w:val="nil"/>
              <w:bottom w:val="single" w:sz="4" w:space="0" w:color="auto"/>
              <w:right w:val="single" w:sz="8" w:space="0" w:color="auto"/>
            </w:tcBorders>
            <w:shd w:val="clear" w:color="000000" w:fill="FFFF00"/>
            <w:vAlign w:val="center"/>
            <w:hideMark/>
          </w:tcPr>
          <w:p w:rsidR="00A84C79" w:rsidRPr="00A84C79" w:rsidRDefault="00A84C79" w:rsidP="00A84C79">
            <w:pPr>
              <w:jc w:val="center"/>
              <w:rPr>
                <w:b/>
                <w:bCs/>
              </w:rPr>
            </w:pPr>
            <w:r w:rsidRPr="00A84C79">
              <w:rPr>
                <w:b/>
                <w:bCs/>
              </w:rPr>
              <w:t>897 521,47</w:t>
            </w:r>
          </w:p>
        </w:tc>
      </w:tr>
      <w:tr w:rsidR="00A84C79" w:rsidRPr="00A84C79" w:rsidTr="00A84C79">
        <w:trPr>
          <w:trHeight w:val="680"/>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.058</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.06</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31 9 00 00390</w:t>
            </w:r>
          </w:p>
        </w:tc>
        <w:tc>
          <w:tcPr>
            <w:tcW w:w="1102"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100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827 261,47</w:t>
            </w:r>
          </w:p>
        </w:tc>
      </w:tr>
      <w:tr w:rsidR="00A84C79" w:rsidRPr="00A84C79" w:rsidTr="00A84C79">
        <w:trPr>
          <w:trHeight w:val="453"/>
        </w:trPr>
        <w:tc>
          <w:tcPr>
            <w:tcW w:w="7927" w:type="dxa"/>
            <w:tcBorders>
              <w:top w:val="nil"/>
              <w:left w:val="single" w:sz="8" w:space="0" w:color="auto"/>
              <w:bottom w:val="single" w:sz="4" w:space="0" w:color="auto"/>
              <w:right w:val="single" w:sz="4" w:space="0" w:color="auto"/>
            </w:tcBorders>
            <w:shd w:val="clear" w:color="000000" w:fill="FFFFFF"/>
            <w:hideMark/>
          </w:tcPr>
          <w:p w:rsidR="00A84C79" w:rsidRPr="00A84C79" w:rsidRDefault="00A84C79" w:rsidP="00A84C79">
            <w:pPr>
              <w:rPr>
                <w:color w:val="000000"/>
              </w:rPr>
            </w:pPr>
            <w:r w:rsidRPr="00A84C79">
              <w:rPr>
                <w:color w:val="000000"/>
              </w:rPr>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04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.058</w:t>
            </w:r>
          </w:p>
        </w:tc>
        <w:tc>
          <w:tcPr>
            <w:tcW w:w="956"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.01</w:t>
            </w:r>
          </w:p>
        </w:tc>
        <w:tc>
          <w:tcPr>
            <w:tcW w:w="1020"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.06</w:t>
            </w:r>
          </w:p>
        </w:tc>
        <w:tc>
          <w:tcPr>
            <w:tcW w:w="1693" w:type="dxa"/>
            <w:tcBorders>
              <w:top w:val="nil"/>
              <w:left w:val="nil"/>
              <w:bottom w:val="single" w:sz="4" w:space="0" w:color="auto"/>
              <w:right w:val="single" w:sz="4" w:space="0" w:color="auto"/>
            </w:tcBorders>
            <w:shd w:val="clear" w:color="000000" w:fill="FFFFFF"/>
            <w:noWrap/>
            <w:vAlign w:val="center"/>
            <w:hideMark/>
          </w:tcPr>
          <w:p w:rsidR="00A84C79" w:rsidRPr="00A84C79" w:rsidRDefault="00A84C79" w:rsidP="00A84C79">
            <w:pPr>
              <w:jc w:val="center"/>
            </w:pPr>
            <w:r w:rsidRPr="00A84C79">
              <w:t>31 9 00 00390</w:t>
            </w:r>
          </w:p>
        </w:tc>
        <w:tc>
          <w:tcPr>
            <w:tcW w:w="1102" w:type="dxa"/>
            <w:tcBorders>
              <w:top w:val="nil"/>
              <w:left w:val="nil"/>
              <w:bottom w:val="single" w:sz="4" w:space="0" w:color="auto"/>
              <w:right w:val="single" w:sz="4" w:space="0" w:color="auto"/>
            </w:tcBorders>
            <w:shd w:val="clear" w:color="000000" w:fill="FFFFFF"/>
            <w:vAlign w:val="center"/>
            <w:hideMark/>
          </w:tcPr>
          <w:p w:rsidR="00A84C79" w:rsidRPr="00A84C79" w:rsidRDefault="00A84C79" w:rsidP="00A84C79">
            <w:pPr>
              <w:jc w:val="center"/>
            </w:pPr>
            <w:r w:rsidRPr="00A84C79">
              <w:t>200</w:t>
            </w:r>
          </w:p>
        </w:tc>
        <w:tc>
          <w:tcPr>
            <w:tcW w:w="1866" w:type="dxa"/>
            <w:tcBorders>
              <w:top w:val="nil"/>
              <w:left w:val="nil"/>
              <w:bottom w:val="single" w:sz="4" w:space="0" w:color="auto"/>
              <w:right w:val="single" w:sz="8" w:space="0" w:color="auto"/>
            </w:tcBorders>
            <w:shd w:val="clear" w:color="000000" w:fill="FFFFFF"/>
            <w:vAlign w:val="center"/>
            <w:hideMark/>
          </w:tcPr>
          <w:p w:rsidR="00A84C79" w:rsidRPr="00A84C79" w:rsidRDefault="00A84C79" w:rsidP="00A84C79">
            <w:pPr>
              <w:jc w:val="center"/>
            </w:pPr>
            <w:r w:rsidRPr="00A84C79">
              <w:t>70 260,00</w:t>
            </w:r>
          </w:p>
        </w:tc>
      </w:tr>
      <w:tr w:rsidR="00A84C79" w:rsidRPr="00A84C79" w:rsidTr="00A84C79">
        <w:trPr>
          <w:trHeight w:val="118"/>
        </w:trPr>
        <w:tc>
          <w:tcPr>
            <w:tcW w:w="7927" w:type="dxa"/>
            <w:tcBorders>
              <w:top w:val="nil"/>
              <w:left w:val="single" w:sz="8" w:space="0" w:color="auto"/>
              <w:bottom w:val="single" w:sz="8" w:space="0" w:color="auto"/>
              <w:right w:val="single" w:sz="4" w:space="0" w:color="auto"/>
            </w:tcBorders>
            <w:shd w:val="clear" w:color="000000" w:fill="FFFFFF"/>
            <w:noWrap/>
            <w:hideMark/>
          </w:tcPr>
          <w:p w:rsidR="00A84C79" w:rsidRPr="00A84C79" w:rsidRDefault="00A84C79" w:rsidP="00A84C79">
            <w:pPr>
              <w:rPr>
                <w:b/>
                <w:bCs/>
              </w:rPr>
            </w:pPr>
            <w:r w:rsidRPr="00A84C79">
              <w:rPr>
                <w:b/>
                <w:bCs/>
              </w:rPr>
              <w:t>ИТОГО</w:t>
            </w:r>
          </w:p>
        </w:tc>
        <w:tc>
          <w:tcPr>
            <w:tcW w:w="1046" w:type="dxa"/>
            <w:tcBorders>
              <w:top w:val="nil"/>
              <w:left w:val="nil"/>
              <w:bottom w:val="single" w:sz="8" w:space="0" w:color="auto"/>
              <w:right w:val="single" w:sz="4" w:space="0" w:color="auto"/>
            </w:tcBorders>
            <w:shd w:val="clear" w:color="000000" w:fill="FFFFFF"/>
            <w:noWrap/>
            <w:vAlign w:val="center"/>
            <w:hideMark/>
          </w:tcPr>
          <w:p w:rsidR="00A84C79" w:rsidRPr="00A84C79" w:rsidRDefault="00A84C79" w:rsidP="00A84C79">
            <w:pPr>
              <w:jc w:val="center"/>
              <w:rPr>
                <w:b/>
                <w:bCs/>
              </w:rPr>
            </w:pPr>
            <w:r w:rsidRPr="00A84C79">
              <w:rPr>
                <w:b/>
                <w:bCs/>
              </w:rPr>
              <w:t> </w:t>
            </w:r>
          </w:p>
        </w:tc>
        <w:tc>
          <w:tcPr>
            <w:tcW w:w="956" w:type="dxa"/>
            <w:tcBorders>
              <w:top w:val="nil"/>
              <w:left w:val="nil"/>
              <w:bottom w:val="single" w:sz="8" w:space="0" w:color="auto"/>
              <w:right w:val="single" w:sz="4" w:space="0" w:color="auto"/>
            </w:tcBorders>
            <w:shd w:val="clear" w:color="000000" w:fill="FFFFFF"/>
            <w:noWrap/>
            <w:vAlign w:val="center"/>
            <w:hideMark/>
          </w:tcPr>
          <w:p w:rsidR="00A84C79" w:rsidRPr="00A84C79" w:rsidRDefault="00A84C79" w:rsidP="00A84C79">
            <w:pPr>
              <w:rPr>
                <w:b/>
                <w:bCs/>
              </w:rPr>
            </w:pPr>
            <w:r w:rsidRPr="00A84C79">
              <w:rPr>
                <w:b/>
                <w:bCs/>
              </w:rPr>
              <w:t> </w:t>
            </w:r>
          </w:p>
        </w:tc>
        <w:tc>
          <w:tcPr>
            <w:tcW w:w="1020" w:type="dxa"/>
            <w:tcBorders>
              <w:top w:val="nil"/>
              <w:left w:val="nil"/>
              <w:bottom w:val="single" w:sz="8" w:space="0" w:color="auto"/>
              <w:right w:val="single" w:sz="4" w:space="0" w:color="auto"/>
            </w:tcBorders>
            <w:shd w:val="clear" w:color="000000" w:fill="FFFFFF"/>
            <w:noWrap/>
            <w:vAlign w:val="center"/>
            <w:hideMark/>
          </w:tcPr>
          <w:p w:rsidR="00A84C79" w:rsidRPr="00A84C79" w:rsidRDefault="00A84C79" w:rsidP="00A84C79">
            <w:pPr>
              <w:rPr>
                <w:b/>
                <w:bCs/>
              </w:rPr>
            </w:pPr>
            <w:r w:rsidRPr="00A84C79">
              <w:rPr>
                <w:b/>
                <w:bCs/>
              </w:rPr>
              <w:t> </w:t>
            </w:r>
          </w:p>
        </w:tc>
        <w:tc>
          <w:tcPr>
            <w:tcW w:w="1693" w:type="dxa"/>
            <w:tcBorders>
              <w:top w:val="nil"/>
              <w:left w:val="nil"/>
              <w:bottom w:val="single" w:sz="8" w:space="0" w:color="auto"/>
              <w:right w:val="single" w:sz="4" w:space="0" w:color="auto"/>
            </w:tcBorders>
            <w:shd w:val="clear" w:color="000000" w:fill="FFFFFF"/>
            <w:noWrap/>
            <w:vAlign w:val="center"/>
            <w:hideMark/>
          </w:tcPr>
          <w:p w:rsidR="00A84C79" w:rsidRPr="00A84C79" w:rsidRDefault="00A84C79" w:rsidP="00A84C79">
            <w:pPr>
              <w:jc w:val="center"/>
              <w:rPr>
                <w:b/>
                <w:bCs/>
              </w:rPr>
            </w:pPr>
            <w:r w:rsidRPr="00A84C79">
              <w:rPr>
                <w:b/>
                <w:bCs/>
              </w:rPr>
              <w:t> </w:t>
            </w:r>
          </w:p>
        </w:tc>
        <w:tc>
          <w:tcPr>
            <w:tcW w:w="1102" w:type="dxa"/>
            <w:tcBorders>
              <w:top w:val="nil"/>
              <w:left w:val="nil"/>
              <w:bottom w:val="single" w:sz="8" w:space="0" w:color="auto"/>
              <w:right w:val="single" w:sz="4" w:space="0" w:color="auto"/>
            </w:tcBorders>
            <w:shd w:val="clear" w:color="000000" w:fill="FFFFFF"/>
            <w:noWrap/>
            <w:vAlign w:val="center"/>
            <w:hideMark/>
          </w:tcPr>
          <w:p w:rsidR="00A84C79" w:rsidRPr="00A84C79" w:rsidRDefault="00A84C79" w:rsidP="00A84C79">
            <w:pPr>
              <w:jc w:val="center"/>
              <w:rPr>
                <w:b/>
                <w:bCs/>
              </w:rPr>
            </w:pPr>
            <w:r w:rsidRPr="00A84C79">
              <w:rPr>
                <w:b/>
                <w:bCs/>
              </w:rPr>
              <w:t> </w:t>
            </w:r>
          </w:p>
        </w:tc>
        <w:tc>
          <w:tcPr>
            <w:tcW w:w="1866" w:type="dxa"/>
            <w:tcBorders>
              <w:top w:val="nil"/>
              <w:left w:val="nil"/>
              <w:bottom w:val="single" w:sz="8" w:space="0" w:color="auto"/>
              <w:right w:val="single" w:sz="8" w:space="0" w:color="auto"/>
            </w:tcBorders>
            <w:shd w:val="clear" w:color="000000" w:fill="FFFFFF"/>
            <w:noWrap/>
            <w:vAlign w:val="center"/>
            <w:hideMark/>
          </w:tcPr>
          <w:p w:rsidR="00A84C79" w:rsidRPr="00A84C79" w:rsidRDefault="00A84C79" w:rsidP="00A84C79">
            <w:pPr>
              <w:jc w:val="center"/>
              <w:rPr>
                <w:b/>
                <w:bCs/>
              </w:rPr>
            </w:pPr>
            <w:r w:rsidRPr="00A84C79">
              <w:rPr>
                <w:b/>
                <w:bCs/>
              </w:rPr>
              <w:t>474 427 344,30</w:t>
            </w:r>
          </w:p>
        </w:tc>
      </w:tr>
    </w:tbl>
    <w:p w:rsidR="00A84C79" w:rsidRDefault="00A84C79" w:rsidP="00A84C79">
      <w:pPr>
        <w:rPr>
          <w:sz w:val="28"/>
          <w:szCs w:val="28"/>
        </w:rPr>
      </w:pPr>
    </w:p>
    <w:p w:rsidR="00A84C79" w:rsidRDefault="00A84C79" w:rsidP="00A84C79">
      <w:pPr>
        <w:rPr>
          <w:sz w:val="28"/>
          <w:szCs w:val="28"/>
        </w:rPr>
      </w:pPr>
    </w:p>
    <w:p w:rsidR="004E0EB9" w:rsidRDefault="004E0EB9" w:rsidP="00A84C79">
      <w:pPr>
        <w:rPr>
          <w:sz w:val="28"/>
          <w:szCs w:val="28"/>
        </w:rPr>
      </w:pPr>
    </w:p>
    <w:p w:rsidR="004E0EB9" w:rsidRDefault="004E0EB9" w:rsidP="00A84C79">
      <w:pPr>
        <w:rPr>
          <w:sz w:val="28"/>
          <w:szCs w:val="28"/>
        </w:rPr>
      </w:pPr>
    </w:p>
    <w:p w:rsidR="004E0EB9" w:rsidRDefault="004E0EB9" w:rsidP="00A84C79">
      <w:pPr>
        <w:rPr>
          <w:sz w:val="28"/>
          <w:szCs w:val="28"/>
        </w:rPr>
      </w:pPr>
    </w:p>
    <w:p w:rsidR="004E0EB9" w:rsidRDefault="004E0EB9" w:rsidP="00A84C79">
      <w:pPr>
        <w:rPr>
          <w:sz w:val="28"/>
          <w:szCs w:val="28"/>
        </w:rPr>
      </w:pPr>
    </w:p>
    <w:p w:rsidR="004E0EB9" w:rsidRDefault="004E0EB9" w:rsidP="00A84C79">
      <w:pPr>
        <w:rPr>
          <w:sz w:val="28"/>
          <w:szCs w:val="28"/>
        </w:rPr>
      </w:pPr>
    </w:p>
    <w:p w:rsidR="004E0EB9" w:rsidRDefault="004E0EB9" w:rsidP="00A84C79">
      <w:pPr>
        <w:rPr>
          <w:sz w:val="28"/>
          <w:szCs w:val="28"/>
        </w:rPr>
      </w:pPr>
    </w:p>
    <w:p w:rsidR="004E0EB9" w:rsidRDefault="004E0EB9" w:rsidP="00A84C79">
      <w:pPr>
        <w:rPr>
          <w:sz w:val="28"/>
          <w:szCs w:val="28"/>
        </w:rPr>
      </w:pPr>
    </w:p>
    <w:p w:rsidR="004E0EB9" w:rsidRDefault="004E0EB9" w:rsidP="00A84C79">
      <w:pPr>
        <w:rPr>
          <w:sz w:val="28"/>
          <w:szCs w:val="28"/>
        </w:rPr>
      </w:pPr>
    </w:p>
    <w:p w:rsidR="004E0EB9" w:rsidRDefault="004E0EB9" w:rsidP="00A84C79">
      <w:pPr>
        <w:rPr>
          <w:sz w:val="28"/>
          <w:szCs w:val="28"/>
        </w:rPr>
      </w:pPr>
    </w:p>
    <w:p w:rsidR="004E0EB9" w:rsidRDefault="004E0EB9" w:rsidP="00A84C79">
      <w:pPr>
        <w:rPr>
          <w:sz w:val="28"/>
          <w:szCs w:val="28"/>
        </w:rPr>
      </w:pPr>
    </w:p>
    <w:tbl>
      <w:tblPr>
        <w:tblW w:w="15767" w:type="dxa"/>
        <w:tblInd w:w="84" w:type="dxa"/>
        <w:tblLook w:val="04A0"/>
      </w:tblPr>
      <w:tblGrid>
        <w:gridCol w:w="1309"/>
        <w:gridCol w:w="9205"/>
        <w:gridCol w:w="1751"/>
        <w:gridCol w:w="1751"/>
        <w:gridCol w:w="1751"/>
      </w:tblGrid>
      <w:tr w:rsidR="00A84C79" w:rsidRPr="00A84C79" w:rsidTr="00A84C79">
        <w:trPr>
          <w:trHeight w:val="324"/>
        </w:trPr>
        <w:tc>
          <w:tcPr>
            <w:tcW w:w="15767" w:type="dxa"/>
            <w:gridSpan w:val="5"/>
            <w:tcBorders>
              <w:top w:val="nil"/>
              <w:left w:val="nil"/>
              <w:bottom w:val="nil"/>
              <w:right w:val="nil"/>
            </w:tcBorders>
            <w:shd w:val="clear" w:color="000000" w:fill="FFFFFF"/>
            <w:vAlign w:val="bottom"/>
            <w:hideMark/>
          </w:tcPr>
          <w:p w:rsidR="00A84C79" w:rsidRPr="00A84C79" w:rsidRDefault="00A84C79" w:rsidP="00A84C79">
            <w:pPr>
              <w:jc w:val="right"/>
              <w:rPr>
                <w:b/>
                <w:bCs/>
                <w:color w:val="000000"/>
              </w:rPr>
            </w:pPr>
            <w:bookmarkStart w:id="4" w:name="RANGE!A2:E53"/>
            <w:r w:rsidRPr="00A84C79">
              <w:rPr>
                <w:b/>
                <w:bCs/>
                <w:color w:val="000000"/>
              </w:rPr>
              <w:lastRenderedPageBreak/>
              <w:t xml:space="preserve">Приложение 9 </w:t>
            </w:r>
            <w:bookmarkEnd w:id="4"/>
          </w:p>
        </w:tc>
      </w:tr>
      <w:tr w:rsidR="00A84C79" w:rsidRPr="00A84C79" w:rsidTr="00A84C79">
        <w:trPr>
          <w:trHeight w:val="879"/>
        </w:trPr>
        <w:tc>
          <w:tcPr>
            <w:tcW w:w="15767" w:type="dxa"/>
            <w:gridSpan w:val="5"/>
            <w:tcBorders>
              <w:top w:val="nil"/>
              <w:left w:val="nil"/>
              <w:bottom w:val="nil"/>
              <w:right w:val="nil"/>
            </w:tcBorders>
            <w:shd w:val="clear" w:color="000000" w:fill="FFFFFF"/>
            <w:vAlign w:val="bottom"/>
            <w:hideMark/>
          </w:tcPr>
          <w:p w:rsidR="00A84C79" w:rsidRPr="00A84C79" w:rsidRDefault="00A84C79" w:rsidP="00A84C79">
            <w:pPr>
              <w:jc w:val="right"/>
              <w:rPr>
                <w:color w:val="000000"/>
              </w:rPr>
            </w:pPr>
            <w:r w:rsidRPr="00A84C79">
              <w:rPr>
                <w:color w:val="000000"/>
              </w:rPr>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A84C79" w:rsidRPr="00A84C79" w:rsidTr="00A84C79">
        <w:trPr>
          <w:trHeight w:val="375"/>
        </w:trPr>
        <w:tc>
          <w:tcPr>
            <w:tcW w:w="15767" w:type="dxa"/>
            <w:gridSpan w:val="5"/>
            <w:tcBorders>
              <w:top w:val="nil"/>
              <w:left w:val="nil"/>
              <w:bottom w:val="nil"/>
              <w:right w:val="nil"/>
            </w:tcBorders>
            <w:shd w:val="clear" w:color="000000" w:fill="FFFFFF"/>
            <w:vAlign w:val="center"/>
            <w:hideMark/>
          </w:tcPr>
          <w:p w:rsidR="00A84C79" w:rsidRPr="00A84C79" w:rsidRDefault="00A84C79" w:rsidP="00A84C79">
            <w:pPr>
              <w:jc w:val="right"/>
              <w:rPr>
                <w:color w:val="000000"/>
              </w:rPr>
            </w:pPr>
            <w:r w:rsidRPr="00A84C79">
              <w:rPr>
                <w:color w:val="000000"/>
              </w:rPr>
              <w:t>от 10.12.2</w:t>
            </w:r>
            <w:r w:rsidRPr="00A84C79">
              <w:rPr>
                <w:color w:val="000000"/>
                <w:u w:val="single"/>
              </w:rPr>
              <w:t>021г.</w:t>
            </w:r>
            <w:r w:rsidRPr="00A84C79">
              <w:rPr>
                <w:color w:val="000000"/>
              </w:rPr>
              <w:t xml:space="preserve"> №130    </w:t>
            </w:r>
            <w:r w:rsidRPr="00A84C79">
              <w:rPr>
                <w:color w:val="000000"/>
                <w:u w:val="single"/>
              </w:rPr>
              <w:t xml:space="preserve"> </w:t>
            </w:r>
          </w:p>
        </w:tc>
      </w:tr>
      <w:tr w:rsidR="00A84C79" w:rsidRPr="00A84C79" w:rsidTr="00A84C79">
        <w:trPr>
          <w:trHeight w:val="312"/>
        </w:trPr>
        <w:tc>
          <w:tcPr>
            <w:tcW w:w="1309" w:type="dxa"/>
            <w:tcBorders>
              <w:top w:val="nil"/>
              <w:left w:val="nil"/>
              <w:bottom w:val="nil"/>
              <w:right w:val="nil"/>
            </w:tcBorders>
            <w:shd w:val="clear" w:color="auto" w:fill="auto"/>
            <w:noWrap/>
            <w:vAlign w:val="bottom"/>
            <w:hideMark/>
          </w:tcPr>
          <w:p w:rsidR="00A84C79" w:rsidRPr="00A84C79" w:rsidRDefault="00A84C79" w:rsidP="00A84C79">
            <w:pPr>
              <w:rPr>
                <w:rFonts w:ascii="Calibri" w:hAnsi="Calibri"/>
                <w:color w:val="000000"/>
              </w:rPr>
            </w:pPr>
          </w:p>
        </w:tc>
        <w:tc>
          <w:tcPr>
            <w:tcW w:w="9205" w:type="dxa"/>
            <w:tcBorders>
              <w:top w:val="nil"/>
              <w:left w:val="nil"/>
              <w:bottom w:val="nil"/>
              <w:right w:val="nil"/>
            </w:tcBorders>
            <w:shd w:val="clear" w:color="auto" w:fill="auto"/>
            <w:noWrap/>
            <w:vAlign w:val="bottom"/>
            <w:hideMark/>
          </w:tcPr>
          <w:p w:rsidR="00A84C79" w:rsidRPr="00A84C79" w:rsidRDefault="00A84C79" w:rsidP="00A84C79">
            <w:pPr>
              <w:rPr>
                <w:rFonts w:ascii="Calibri" w:hAnsi="Calibri"/>
                <w:color w:val="000000"/>
              </w:rPr>
            </w:pPr>
          </w:p>
        </w:tc>
        <w:tc>
          <w:tcPr>
            <w:tcW w:w="1751" w:type="dxa"/>
            <w:tcBorders>
              <w:top w:val="nil"/>
              <w:left w:val="nil"/>
              <w:bottom w:val="nil"/>
              <w:right w:val="nil"/>
            </w:tcBorders>
            <w:shd w:val="clear" w:color="auto" w:fill="auto"/>
            <w:noWrap/>
            <w:vAlign w:val="bottom"/>
            <w:hideMark/>
          </w:tcPr>
          <w:p w:rsidR="00A84C79" w:rsidRPr="00A84C79" w:rsidRDefault="00A84C79" w:rsidP="00A84C79">
            <w:pPr>
              <w:rPr>
                <w:rFonts w:ascii="Calibri" w:hAnsi="Calibri"/>
                <w:color w:val="000000"/>
              </w:rPr>
            </w:pPr>
          </w:p>
        </w:tc>
        <w:tc>
          <w:tcPr>
            <w:tcW w:w="1751" w:type="dxa"/>
            <w:tcBorders>
              <w:top w:val="nil"/>
              <w:left w:val="nil"/>
              <w:bottom w:val="nil"/>
              <w:right w:val="nil"/>
            </w:tcBorders>
            <w:shd w:val="clear" w:color="auto" w:fill="auto"/>
            <w:noWrap/>
            <w:vAlign w:val="bottom"/>
            <w:hideMark/>
          </w:tcPr>
          <w:p w:rsidR="00A84C79" w:rsidRPr="00A84C79" w:rsidRDefault="00A84C79" w:rsidP="00A84C79">
            <w:pPr>
              <w:rPr>
                <w:rFonts w:ascii="Calibri" w:hAnsi="Calibri"/>
                <w:color w:val="000000"/>
              </w:rPr>
            </w:pPr>
          </w:p>
        </w:tc>
        <w:tc>
          <w:tcPr>
            <w:tcW w:w="1751" w:type="dxa"/>
            <w:tcBorders>
              <w:top w:val="nil"/>
              <w:left w:val="nil"/>
              <w:bottom w:val="nil"/>
              <w:right w:val="nil"/>
            </w:tcBorders>
            <w:shd w:val="clear" w:color="auto" w:fill="auto"/>
            <w:noWrap/>
            <w:vAlign w:val="bottom"/>
            <w:hideMark/>
          </w:tcPr>
          <w:p w:rsidR="00A84C79" w:rsidRPr="00A84C79" w:rsidRDefault="00A84C79" w:rsidP="00A84C79">
            <w:pPr>
              <w:rPr>
                <w:rFonts w:ascii="Calibri" w:hAnsi="Calibri"/>
                <w:color w:val="000000"/>
              </w:rPr>
            </w:pPr>
          </w:p>
        </w:tc>
      </w:tr>
      <w:tr w:rsidR="00A84C79" w:rsidRPr="00A84C79" w:rsidTr="004E0EB9">
        <w:trPr>
          <w:trHeight w:val="116"/>
        </w:trPr>
        <w:tc>
          <w:tcPr>
            <w:tcW w:w="15767" w:type="dxa"/>
            <w:gridSpan w:val="5"/>
            <w:tcBorders>
              <w:top w:val="nil"/>
              <w:left w:val="nil"/>
              <w:bottom w:val="nil"/>
              <w:right w:val="nil"/>
            </w:tcBorders>
            <w:shd w:val="clear" w:color="auto" w:fill="auto"/>
            <w:vAlign w:val="bottom"/>
            <w:hideMark/>
          </w:tcPr>
          <w:p w:rsidR="00A84C79" w:rsidRPr="00A84C79" w:rsidRDefault="00A84C79" w:rsidP="00A84C79">
            <w:pPr>
              <w:jc w:val="center"/>
              <w:rPr>
                <w:b/>
                <w:bCs/>
                <w:color w:val="000000"/>
                <w:sz w:val="28"/>
                <w:szCs w:val="28"/>
              </w:rPr>
            </w:pPr>
            <w:r w:rsidRPr="00A84C79">
              <w:rPr>
                <w:b/>
                <w:bCs/>
                <w:color w:val="000000"/>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2022 год и на плановый период 2023 и 2024 годов</w:t>
            </w:r>
          </w:p>
        </w:tc>
      </w:tr>
      <w:tr w:rsidR="00A84C79" w:rsidRPr="00A84C79" w:rsidTr="00A84C79">
        <w:trPr>
          <w:trHeight w:val="324"/>
        </w:trPr>
        <w:tc>
          <w:tcPr>
            <w:tcW w:w="1309" w:type="dxa"/>
            <w:tcBorders>
              <w:top w:val="nil"/>
              <w:left w:val="nil"/>
              <w:bottom w:val="nil"/>
              <w:right w:val="nil"/>
            </w:tcBorders>
            <w:shd w:val="clear" w:color="auto" w:fill="auto"/>
            <w:noWrap/>
            <w:vAlign w:val="bottom"/>
            <w:hideMark/>
          </w:tcPr>
          <w:p w:rsidR="00A84C79" w:rsidRPr="00A84C79" w:rsidRDefault="00A84C79" w:rsidP="00A84C79">
            <w:pPr>
              <w:jc w:val="right"/>
              <w:rPr>
                <w:color w:val="000000"/>
              </w:rPr>
            </w:pPr>
          </w:p>
        </w:tc>
        <w:tc>
          <w:tcPr>
            <w:tcW w:w="9205" w:type="dxa"/>
            <w:tcBorders>
              <w:top w:val="nil"/>
              <w:left w:val="nil"/>
              <w:bottom w:val="nil"/>
              <w:right w:val="nil"/>
            </w:tcBorders>
            <w:shd w:val="clear" w:color="auto" w:fill="auto"/>
            <w:noWrap/>
            <w:vAlign w:val="bottom"/>
            <w:hideMark/>
          </w:tcPr>
          <w:p w:rsidR="00A84C79" w:rsidRPr="00A84C79" w:rsidRDefault="00A84C79" w:rsidP="00A84C79">
            <w:pPr>
              <w:rPr>
                <w:rFonts w:ascii="Calibri" w:hAnsi="Calibri"/>
                <w:color w:val="000000"/>
              </w:rPr>
            </w:pPr>
          </w:p>
        </w:tc>
        <w:tc>
          <w:tcPr>
            <w:tcW w:w="1751" w:type="dxa"/>
            <w:tcBorders>
              <w:top w:val="nil"/>
              <w:left w:val="nil"/>
              <w:bottom w:val="nil"/>
              <w:right w:val="nil"/>
            </w:tcBorders>
            <w:shd w:val="clear" w:color="auto" w:fill="auto"/>
            <w:noWrap/>
            <w:vAlign w:val="bottom"/>
            <w:hideMark/>
          </w:tcPr>
          <w:p w:rsidR="00A84C79" w:rsidRPr="00A84C79" w:rsidRDefault="00A84C79" w:rsidP="00A84C79">
            <w:pPr>
              <w:rPr>
                <w:rFonts w:ascii="Calibri" w:hAnsi="Calibri"/>
                <w:color w:val="000000"/>
              </w:rPr>
            </w:pPr>
          </w:p>
        </w:tc>
        <w:tc>
          <w:tcPr>
            <w:tcW w:w="1751" w:type="dxa"/>
            <w:tcBorders>
              <w:top w:val="nil"/>
              <w:left w:val="nil"/>
              <w:bottom w:val="nil"/>
              <w:right w:val="nil"/>
            </w:tcBorders>
            <w:shd w:val="clear" w:color="auto" w:fill="auto"/>
            <w:noWrap/>
            <w:vAlign w:val="bottom"/>
            <w:hideMark/>
          </w:tcPr>
          <w:p w:rsidR="00A84C79" w:rsidRPr="00A84C79" w:rsidRDefault="00A84C79" w:rsidP="00A84C79">
            <w:pPr>
              <w:rPr>
                <w:rFonts w:ascii="Calibri" w:hAnsi="Calibri"/>
                <w:color w:val="000000"/>
              </w:rPr>
            </w:pPr>
          </w:p>
        </w:tc>
        <w:tc>
          <w:tcPr>
            <w:tcW w:w="1751" w:type="dxa"/>
            <w:tcBorders>
              <w:top w:val="nil"/>
              <w:left w:val="nil"/>
              <w:bottom w:val="nil"/>
              <w:right w:val="nil"/>
            </w:tcBorders>
            <w:shd w:val="clear" w:color="auto" w:fill="auto"/>
            <w:noWrap/>
            <w:vAlign w:val="bottom"/>
            <w:hideMark/>
          </w:tcPr>
          <w:p w:rsidR="00A84C79" w:rsidRPr="00A84C79" w:rsidRDefault="00A84C79" w:rsidP="00A84C79">
            <w:pPr>
              <w:rPr>
                <w:rFonts w:ascii="Calibri" w:hAnsi="Calibri"/>
                <w:color w:val="000000"/>
              </w:rPr>
            </w:pPr>
          </w:p>
        </w:tc>
      </w:tr>
      <w:tr w:rsidR="00A84C79" w:rsidRPr="00A84C79" w:rsidTr="00A84C79">
        <w:trPr>
          <w:trHeight w:val="324"/>
        </w:trPr>
        <w:tc>
          <w:tcPr>
            <w:tcW w:w="13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84C79" w:rsidRPr="00A84C79" w:rsidRDefault="00A84C79" w:rsidP="00A84C79">
            <w:pPr>
              <w:jc w:val="center"/>
              <w:rPr>
                <w:b/>
                <w:bCs/>
                <w:color w:val="000000"/>
              </w:rPr>
            </w:pPr>
            <w:r w:rsidRPr="00A84C79">
              <w:rPr>
                <w:b/>
                <w:bCs/>
                <w:color w:val="000000"/>
              </w:rPr>
              <w:t>Раздел, подраздел</w:t>
            </w:r>
          </w:p>
        </w:tc>
        <w:tc>
          <w:tcPr>
            <w:tcW w:w="92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84C79" w:rsidRPr="00A84C79" w:rsidRDefault="00A84C79" w:rsidP="00A84C79">
            <w:pPr>
              <w:jc w:val="center"/>
              <w:rPr>
                <w:b/>
                <w:bCs/>
                <w:color w:val="000000"/>
              </w:rPr>
            </w:pPr>
            <w:r w:rsidRPr="00A84C79">
              <w:rPr>
                <w:b/>
                <w:bCs/>
                <w:color w:val="000000"/>
              </w:rPr>
              <w:t>Наименование</w:t>
            </w:r>
          </w:p>
        </w:tc>
        <w:tc>
          <w:tcPr>
            <w:tcW w:w="5253" w:type="dxa"/>
            <w:gridSpan w:val="3"/>
            <w:tcBorders>
              <w:top w:val="single" w:sz="8" w:space="0" w:color="auto"/>
              <w:left w:val="nil"/>
              <w:bottom w:val="single" w:sz="8" w:space="0" w:color="auto"/>
              <w:right w:val="single" w:sz="8" w:space="0" w:color="000000"/>
            </w:tcBorders>
            <w:shd w:val="clear" w:color="auto" w:fill="auto"/>
            <w:hideMark/>
          </w:tcPr>
          <w:p w:rsidR="00A84C79" w:rsidRPr="00A84C79" w:rsidRDefault="00A84C79" w:rsidP="00A84C79">
            <w:pPr>
              <w:jc w:val="center"/>
              <w:rPr>
                <w:b/>
                <w:bCs/>
                <w:color w:val="000000"/>
              </w:rPr>
            </w:pPr>
            <w:r w:rsidRPr="00A84C79">
              <w:rPr>
                <w:b/>
                <w:bCs/>
                <w:color w:val="000000"/>
              </w:rPr>
              <w:t>Сумма, руб.</w:t>
            </w:r>
          </w:p>
        </w:tc>
      </w:tr>
      <w:tr w:rsidR="00A84C79" w:rsidRPr="00A84C79" w:rsidTr="00A84C79">
        <w:trPr>
          <w:trHeight w:val="399"/>
        </w:trPr>
        <w:tc>
          <w:tcPr>
            <w:tcW w:w="1309" w:type="dxa"/>
            <w:vMerge/>
            <w:tcBorders>
              <w:top w:val="single" w:sz="8" w:space="0" w:color="auto"/>
              <w:left w:val="single" w:sz="8" w:space="0" w:color="auto"/>
              <w:bottom w:val="single" w:sz="8" w:space="0" w:color="000000"/>
              <w:right w:val="single" w:sz="8" w:space="0" w:color="auto"/>
            </w:tcBorders>
            <w:vAlign w:val="center"/>
            <w:hideMark/>
          </w:tcPr>
          <w:p w:rsidR="00A84C79" w:rsidRPr="00A84C79" w:rsidRDefault="00A84C79" w:rsidP="00A84C79">
            <w:pPr>
              <w:rPr>
                <w:b/>
                <w:bCs/>
                <w:color w:val="000000"/>
              </w:rPr>
            </w:pPr>
          </w:p>
        </w:tc>
        <w:tc>
          <w:tcPr>
            <w:tcW w:w="9205" w:type="dxa"/>
            <w:vMerge/>
            <w:tcBorders>
              <w:top w:val="single" w:sz="8" w:space="0" w:color="auto"/>
              <w:left w:val="single" w:sz="8" w:space="0" w:color="auto"/>
              <w:bottom w:val="single" w:sz="8" w:space="0" w:color="000000"/>
              <w:right w:val="single" w:sz="8" w:space="0" w:color="auto"/>
            </w:tcBorders>
            <w:vAlign w:val="center"/>
            <w:hideMark/>
          </w:tcPr>
          <w:p w:rsidR="00A84C79" w:rsidRPr="00A84C79" w:rsidRDefault="00A84C79" w:rsidP="00A84C79">
            <w:pPr>
              <w:rPr>
                <w:b/>
                <w:bCs/>
                <w:color w:val="000000"/>
              </w:rPr>
            </w:pPr>
          </w:p>
        </w:tc>
        <w:tc>
          <w:tcPr>
            <w:tcW w:w="1751" w:type="dxa"/>
            <w:tcBorders>
              <w:top w:val="nil"/>
              <w:left w:val="nil"/>
              <w:bottom w:val="single" w:sz="8" w:space="0" w:color="auto"/>
              <w:right w:val="single" w:sz="8" w:space="0" w:color="auto"/>
            </w:tcBorders>
            <w:shd w:val="clear" w:color="auto" w:fill="auto"/>
            <w:noWrap/>
            <w:hideMark/>
          </w:tcPr>
          <w:p w:rsidR="00A84C79" w:rsidRPr="00A84C79" w:rsidRDefault="00A84C79" w:rsidP="00A84C79">
            <w:pPr>
              <w:jc w:val="center"/>
              <w:rPr>
                <w:b/>
                <w:bCs/>
                <w:color w:val="000000"/>
              </w:rPr>
            </w:pPr>
            <w:r w:rsidRPr="00A84C79">
              <w:rPr>
                <w:b/>
                <w:bCs/>
                <w:color w:val="000000"/>
              </w:rPr>
              <w:t>2022 год</w:t>
            </w:r>
          </w:p>
        </w:tc>
        <w:tc>
          <w:tcPr>
            <w:tcW w:w="1751" w:type="dxa"/>
            <w:tcBorders>
              <w:top w:val="nil"/>
              <w:left w:val="nil"/>
              <w:bottom w:val="single" w:sz="8" w:space="0" w:color="auto"/>
              <w:right w:val="single" w:sz="8" w:space="0" w:color="auto"/>
            </w:tcBorders>
            <w:shd w:val="clear" w:color="auto" w:fill="auto"/>
            <w:noWrap/>
            <w:hideMark/>
          </w:tcPr>
          <w:p w:rsidR="00A84C79" w:rsidRPr="00A84C79" w:rsidRDefault="00A84C79" w:rsidP="00A84C79">
            <w:pPr>
              <w:jc w:val="center"/>
              <w:rPr>
                <w:b/>
                <w:bCs/>
                <w:color w:val="000000"/>
              </w:rPr>
            </w:pPr>
            <w:r w:rsidRPr="00A84C79">
              <w:rPr>
                <w:b/>
                <w:bCs/>
                <w:color w:val="000000"/>
              </w:rPr>
              <w:t>2023 год</w:t>
            </w:r>
          </w:p>
        </w:tc>
        <w:tc>
          <w:tcPr>
            <w:tcW w:w="1751" w:type="dxa"/>
            <w:tcBorders>
              <w:top w:val="nil"/>
              <w:left w:val="nil"/>
              <w:bottom w:val="single" w:sz="8" w:space="0" w:color="auto"/>
              <w:right w:val="single" w:sz="8" w:space="0" w:color="auto"/>
            </w:tcBorders>
            <w:shd w:val="clear" w:color="auto" w:fill="auto"/>
            <w:noWrap/>
            <w:hideMark/>
          </w:tcPr>
          <w:p w:rsidR="00A84C79" w:rsidRPr="00A84C79" w:rsidRDefault="00A84C79" w:rsidP="00A84C79">
            <w:pPr>
              <w:jc w:val="center"/>
              <w:rPr>
                <w:b/>
                <w:bCs/>
                <w:color w:val="000000"/>
              </w:rPr>
            </w:pPr>
            <w:r w:rsidRPr="00A84C79">
              <w:rPr>
                <w:b/>
                <w:bCs/>
                <w:color w:val="000000"/>
              </w:rPr>
              <w:t>2024 год</w:t>
            </w:r>
          </w:p>
        </w:tc>
      </w:tr>
      <w:tr w:rsidR="00A84C79" w:rsidRPr="00A84C79" w:rsidTr="00A84C79">
        <w:trPr>
          <w:trHeight w:val="324"/>
        </w:trPr>
        <w:tc>
          <w:tcPr>
            <w:tcW w:w="1309" w:type="dxa"/>
            <w:tcBorders>
              <w:top w:val="nil"/>
              <w:left w:val="single" w:sz="8" w:space="0" w:color="auto"/>
              <w:bottom w:val="nil"/>
              <w:right w:val="single" w:sz="8" w:space="0" w:color="auto"/>
            </w:tcBorders>
            <w:shd w:val="clear" w:color="auto" w:fill="auto"/>
            <w:noWrap/>
            <w:hideMark/>
          </w:tcPr>
          <w:p w:rsidR="00A84C79" w:rsidRPr="00A84C79" w:rsidRDefault="00A84C79" w:rsidP="00A84C79">
            <w:pPr>
              <w:jc w:val="center"/>
              <w:rPr>
                <w:b/>
                <w:bCs/>
                <w:color w:val="000000"/>
              </w:rPr>
            </w:pPr>
            <w:r w:rsidRPr="00A84C79">
              <w:rPr>
                <w:b/>
                <w:bCs/>
                <w:color w:val="000000"/>
              </w:rPr>
              <w:t>0100</w:t>
            </w:r>
          </w:p>
        </w:tc>
        <w:tc>
          <w:tcPr>
            <w:tcW w:w="9205" w:type="dxa"/>
            <w:tcBorders>
              <w:top w:val="nil"/>
              <w:left w:val="nil"/>
              <w:bottom w:val="nil"/>
              <w:right w:val="single" w:sz="8" w:space="0" w:color="auto"/>
            </w:tcBorders>
            <w:shd w:val="clear" w:color="auto" w:fill="auto"/>
            <w:hideMark/>
          </w:tcPr>
          <w:p w:rsidR="00A84C79" w:rsidRPr="00A84C79" w:rsidRDefault="00A84C79" w:rsidP="00A84C79">
            <w:pPr>
              <w:jc w:val="both"/>
              <w:rPr>
                <w:b/>
                <w:bCs/>
                <w:color w:val="000000"/>
              </w:rPr>
            </w:pPr>
            <w:r w:rsidRPr="00A84C79">
              <w:rPr>
                <w:b/>
                <w:bCs/>
                <w:color w:val="000000"/>
              </w:rPr>
              <w:t>ОБЩЕГОСУДАРСТВЕННЫЕ ВОПРОСЫ</w:t>
            </w:r>
          </w:p>
        </w:tc>
        <w:tc>
          <w:tcPr>
            <w:tcW w:w="1751" w:type="dxa"/>
            <w:tcBorders>
              <w:top w:val="nil"/>
              <w:left w:val="nil"/>
              <w:bottom w:val="nil"/>
              <w:right w:val="single" w:sz="8"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71 761 741,66</w:t>
            </w:r>
          </w:p>
        </w:tc>
        <w:tc>
          <w:tcPr>
            <w:tcW w:w="1751" w:type="dxa"/>
            <w:tcBorders>
              <w:top w:val="nil"/>
              <w:left w:val="nil"/>
              <w:bottom w:val="nil"/>
              <w:right w:val="single" w:sz="8"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47 888 608,61</w:t>
            </w:r>
          </w:p>
        </w:tc>
        <w:tc>
          <w:tcPr>
            <w:tcW w:w="1751" w:type="dxa"/>
            <w:tcBorders>
              <w:top w:val="nil"/>
              <w:left w:val="nil"/>
              <w:bottom w:val="nil"/>
              <w:right w:val="single" w:sz="8"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46 512 162,94</w:t>
            </w:r>
          </w:p>
        </w:tc>
      </w:tr>
      <w:tr w:rsidR="00A84C79" w:rsidRPr="00A84C79" w:rsidTr="00A84C79">
        <w:trPr>
          <w:trHeight w:val="624"/>
        </w:trPr>
        <w:tc>
          <w:tcPr>
            <w:tcW w:w="1309" w:type="dxa"/>
            <w:tcBorders>
              <w:top w:val="single" w:sz="8" w:space="0" w:color="auto"/>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0102</w:t>
            </w:r>
          </w:p>
        </w:tc>
        <w:tc>
          <w:tcPr>
            <w:tcW w:w="9205" w:type="dxa"/>
            <w:tcBorders>
              <w:top w:val="single" w:sz="8" w:space="0" w:color="auto"/>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Функционирование высшего должностного лица субъекта Российской Федерации и муниципального образования</w:t>
            </w:r>
          </w:p>
        </w:tc>
        <w:tc>
          <w:tcPr>
            <w:tcW w:w="1751" w:type="dxa"/>
            <w:tcBorders>
              <w:top w:val="single" w:sz="8" w:space="0" w:color="auto"/>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2 765 552,13</w:t>
            </w:r>
          </w:p>
        </w:tc>
        <w:tc>
          <w:tcPr>
            <w:tcW w:w="1751" w:type="dxa"/>
            <w:tcBorders>
              <w:top w:val="single" w:sz="8" w:space="0" w:color="auto"/>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1 813 876,30</w:t>
            </w:r>
          </w:p>
        </w:tc>
        <w:tc>
          <w:tcPr>
            <w:tcW w:w="1751" w:type="dxa"/>
            <w:tcBorders>
              <w:top w:val="single" w:sz="8" w:space="0" w:color="auto"/>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1 813 876,30</w:t>
            </w:r>
          </w:p>
        </w:tc>
      </w:tr>
      <w:tr w:rsidR="00A84C79" w:rsidRPr="00A84C79" w:rsidTr="004E0EB9">
        <w:trPr>
          <w:trHeight w:val="106"/>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0104</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17 246 809,16</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14 910 600,31</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15 695 497,59</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0105</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Судебная система</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55 210,00</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3 295,23</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2 958,98</w:t>
            </w:r>
          </w:p>
        </w:tc>
      </w:tr>
      <w:tr w:rsidR="00A84C79" w:rsidRPr="00A84C79" w:rsidTr="00A84C79">
        <w:trPr>
          <w:trHeight w:val="699"/>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0106</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7 099 885,06</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6 709 409,25</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6 769 651,05</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0111</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Резервные фонды</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300 000,00</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0,00</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0,00</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0113</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Другие общегосударственные вопросы</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44 294 285,31</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24 451 427,52</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22 230 179,02</w:t>
            </w:r>
          </w:p>
        </w:tc>
      </w:tr>
      <w:tr w:rsidR="00A84C79" w:rsidRPr="00A84C79" w:rsidTr="00A84C79">
        <w:trPr>
          <w:trHeight w:val="624"/>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b/>
                <w:bCs/>
                <w:color w:val="000000"/>
              </w:rPr>
            </w:pPr>
            <w:r w:rsidRPr="00A84C79">
              <w:rPr>
                <w:b/>
                <w:bCs/>
                <w:color w:val="000000"/>
              </w:rPr>
              <w:t>0300</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НАЦИОНАЛЬНАЯ БЕЗОПАСНОСТЬ И ПРАВООХРАНИТЕЛЬНАЯ ДЕЯТЕЛЬНОСТЬ</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1 122 535,85</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962 100,00</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88 600,00</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0309</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Гражданская оборона</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40 324,13</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0,00</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0,00</w:t>
            </w:r>
          </w:p>
        </w:tc>
      </w:tr>
      <w:tr w:rsidR="00A84C79" w:rsidRPr="00A84C79" w:rsidTr="00A84C79">
        <w:trPr>
          <w:trHeight w:val="624"/>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0310</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Защита населения и территории от чрезвычайных ситуаций природного и техногенного характера, пожарная безопасность</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1 082 211,72</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962 100,00</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88 600,00</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b/>
                <w:bCs/>
                <w:color w:val="000000"/>
              </w:rPr>
            </w:pPr>
            <w:r w:rsidRPr="00A84C79">
              <w:rPr>
                <w:b/>
                <w:bCs/>
                <w:color w:val="000000"/>
              </w:rPr>
              <w:t>0400</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НАЦИОНАЛЬНАЯ ЭКОНОМИКА</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21 686 569,29</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16 305 783,07</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10 773 942,55</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lastRenderedPageBreak/>
              <w:t>0405</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Сельское хозяйство и рыболовство</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324 155,97</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21 012,55</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21 012,55</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0408</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Транспорт</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1 400 778,87</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3 001 437,72</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2 000 000,00</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0409</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Дорожное хозяйство (дорожные фонды)</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18 374 142,47</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12 582 750,00</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8 752 930,00</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0412</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 xml:space="preserve">Другие вопросы в области </w:t>
            </w:r>
            <w:proofErr w:type="gramStart"/>
            <w:r w:rsidRPr="00A84C79">
              <w:rPr>
                <w:color w:val="000000"/>
              </w:rPr>
              <w:t>национальной</w:t>
            </w:r>
            <w:proofErr w:type="gramEnd"/>
            <w:r w:rsidRPr="00A84C79">
              <w:rPr>
                <w:color w:val="000000"/>
              </w:rPr>
              <w:t xml:space="preserve"> экономики</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1 587 491,98</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700 582,80</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0,00</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b/>
                <w:bCs/>
                <w:color w:val="000000"/>
              </w:rPr>
            </w:pPr>
            <w:r w:rsidRPr="00A84C79">
              <w:rPr>
                <w:b/>
                <w:bCs/>
                <w:color w:val="000000"/>
              </w:rPr>
              <w:t>0500</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ЖИЛИЩНО-КОММУНАЛЬНОЕ ХОЗЯЙСТВО</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79 611 141,26</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6 151 634,72</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1 535 813,12</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0501</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Жилищное хозяйство</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2 829 259,17</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1 454 196,00</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1 474 113,12</w:t>
            </w:r>
          </w:p>
        </w:tc>
      </w:tr>
      <w:tr w:rsidR="00A84C79" w:rsidRPr="00A84C79" w:rsidTr="00A84C79">
        <w:trPr>
          <w:trHeight w:val="348"/>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0502</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Коммунальное хозяйство</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70 119 336,06</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4 115 235,35</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61 700,00</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0503</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Благоустройство</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6 662 546,03</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582 203,37</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0,00</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b/>
                <w:bCs/>
                <w:color w:val="000000"/>
              </w:rPr>
            </w:pPr>
            <w:r w:rsidRPr="00A84C79">
              <w:rPr>
                <w:b/>
                <w:bCs/>
                <w:color w:val="000000"/>
              </w:rPr>
              <w:t>0600</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ОХРАНА ОКРУЖАЮЩЕЙ СРЕДЫ</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2 258 000,00</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128 000,00</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0,00</w:t>
            </w:r>
          </w:p>
        </w:tc>
      </w:tr>
      <w:tr w:rsidR="00A84C79" w:rsidRPr="00A84C79" w:rsidTr="004E0EB9">
        <w:trPr>
          <w:trHeight w:val="106"/>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0603</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Охрана объектов растительного и животного мира и среды их обитания</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2 258 000,00</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128 000,00</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0,00</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b/>
                <w:bCs/>
                <w:color w:val="000000"/>
              </w:rPr>
            </w:pPr>
            <w:r w:rsidRPr="00A84C79">
              <w:rPr>
                <w:b/>
                <w:bCs/>
                <w:color w:val="000000"/>
              </w:rPr>
              <w:t>0700</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ОБРАЗОВАНИЕ</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255 366 081,25</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201 771 851,65</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201 917 474,14</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0701</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Дошкольное образование</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100 577 434,03</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68 552 192,54</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68 035 692,43</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0702</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Общее образование</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109 533 166,63</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93 861 671,08</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94 881 516,95</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0703</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Дополнительное образование детей</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28 760 869,41</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23 715 206,42</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23 313 666,11</w:t>
            </w:r>
          </w:p>
        </w:tc>
      </w:tr>
      <w:tr w:rsidR="00A84C79" w:rsidRPr="00A84C79" w:rsidTr="004E0EB9">
        <w:trPr>
          <w:trHeight w:val="106"/>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0705</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Профессиональная подготовка, переподготовка и повышение квалификации</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55 605,00</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0,00</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0,00</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0707</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Молодежная политика</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2 155 487,14</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1 928 689,62</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1 929 989,62</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0709</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Другие вопросы в области образования</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14 283 519,04</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13 714 091,99</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13 756 609,03</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b/>
                <w:bCs/>
                <w:color w:val="000000"/>
              </w:rPr>
            </w:pPr>
            <w:r w:rsidRPr="00A84C79">
              <w:rPr>
                <w:b/>
                <w:bCs/>
                <w:color w:val="000000"/>
              </w:rPr>
              <w:t>0800</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КУЛЬТУРА, КИНЕМАТОГРАФИЯ</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37 056 626,45</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34 705 243,00</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35 059 635,00</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0801</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Культура</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31 331 398,03</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29 653 143,00</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30 007 535,00</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0804</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Другие вопросы в области культуры, кинематографии</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5 725 228,42</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5 052 100,00</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5 052 100,00</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b/>
                <w:bCs/>
                <w:color w:val="000000"/>
              </w:rPr>
            </w:pPr>
            <w:r w:rsidRPr="00A84C79">
              <w:rPr>
                <w:b/>
                <w:bCs/>
                <w:color w:val="000000"/>
              </w:rPr>
              <w:t>1000</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СОЦИАЛЬНАЯ ПОЛИТИКА</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5 488 648,54</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3 063 539,41</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4 001 786,07</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1001</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Пенсионное обеспечение</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1 568 844,95</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663 917,46</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1 602 164,12</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1003</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Социальное обеспечение населения</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1 598 089,50</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102 000,00</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102 000,00</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1004</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Охрана семьи и детства</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2 198 714,09</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2 297 621,95</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2 297 621,95</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1006</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Другие вопросы в области социальной политики</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123 000,00</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0,00</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0,00</w:t>
            </w:r>
          </w:p>
        </w:tc>
      </w:tr>
      <w:tr w:rsidR="00A84C79" w:rsidRPr="00A84C79" w:rsidTr="00A84C7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b/>
                <w:bCs/>
                <w:color w:val="000000"/>
              </w:rPr>
            </w:pPr>
            <w:r w:rsidRPr="00A84C79">
              <w:rPr>
                <w:b/>
                <w:bCs/>
                <w:color w:val="000000"/>
              </w:rPr>
              <w:t>1100</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b/>
                <w:bCs/>
                <w:color w:val="000000"/>
              </w:rPr>
            </w:pPr>
            <w:r w:rsidRPr="00A84C79">
              <w:rPr>
                <w:b/>
                <w:bCs/>
                <w:color w:val="000000"/>
              </w:rPr>
              <w:t>ФИЗИЧЕСКАЯ КУЛЬТУРА И СПОРТ</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76 000,00</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0,00</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b/>
                <w:bCs/>
                <w:color w:val="000000"/>
              </w:rPr>
            </w:pPr>
            <w:r w:rsidRPr="00A84C79">
              <w:rPr>
                <w:b/>
                <w:bCs/>
                <w:color w:val="000000"/>
              </w:rPr>
              <w:t>0,00</w:t>
            </w:r>
          </w:p>
        </w:tc>
      </w:tr>
      <w:tr w:rsidR="00A84C79" w:rsidRPr="00A84C79" w:rsidTr="00A84C79">
        <w:trPr>
          <w:trHeight w:val="324"/>
        </w:trPr>
        <w:tc>
          <w:tcPr>
            <w:tcW w:w="1309" w:type="dxa"/>
            <w:tcBorders>
              <w:top w:val="nil"/>
              <w:left w:val="single" w:sz="8" w:space="0" w:color="auto"/>
              <w:bottom w:val="single" w:sz="4" w:space="0" w:color="auto"/>
              <w:right w:val="single" w:sz="4" w:space="0" w:color="auto"/>
            </w:tcBorders>
            <w:shd w:val="clear" w:color="auto" w:fill="auto"/>
            <w:noWrap/>
            <w:hideMark/>
          </w:tcPr>
          <w:p w:rsidR="00A84C79" w:rsidRPr="00A84C79" w:rsidRDefault="00A84C79" w:rsidP="00A84C79">
            <w:pPr>
              <w:jc w:val="center"/>
              <w:rPr>
                <w:color w:val="000000"/>
              </w:rPr>
            </w:pPr>
            <w:r w:rsidRPr="00A84C79">
              <w:rPr>
                <w:color w:val="000000"/>
              </w:rPr>
              <w:t>1101</w:t>
            </w:r>
          </w:p>
        </w:tc>
        <w:tc>
          <w:tcPr>
            <w:tcW w:w="9205" w:type="dxa"/>
            <w:tcBorders>
              <w:top w:val="nil"/>
              <w:left w:val="nil"/>
              <w:bottom w:val="single" w:sz="4" w:space="0" w:color="auto"/>
              <w:right w:val="single" w:sz="4" w:space="0" w:color="auto"/>
            </w:tcBorders>
            <w:shd w:val="clear" w:color="auto" w:fill="auto"/>
            <w:hideMark/>
          </w:tcPr>
          <w:p w:rsidR="00A84C79" w:rsidRPr="00A84C79" w:rsidRDefault="00A84C79" w:rsidP="00A84C79">
            <w:pPr>
              <w:jc w:val="both"/>
              <w:rPr>
                <w:color w:val="000000"/>
              </w:rPr>
            </w:pPr>
            <w:r w:rsidRPr="00A84C79">
              <w:rPr>
                <w:color w:val="000000"/>
              </w:rPr>
              <w:t>Физическая культура</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76 000,00</w:t>
            </w:r>
          </w:p>
        </w:tc>
        <w:tc>
          <w:tcPr>
            <w:tcW w:w="1751" w:type="dxa"/>
            <w:tcBorders>
              <w:top w:val="nil"/>
              <w:left w:val="nil"/>
              <w:bottom w:val="single" w:sz="4" w:space="0" w:color="auto"/>
              <w:right w:val="single" w:sz="4" w:space="0" w:color="auto"/>
            </w:tcBorders>
            <w:shd w:val="clear" w:color="auto" w:fill="auto"/>
            <w:noWrap/>
            <w:hideMark/>
          </w:tcPr>
          <w:p w:rsidR="00A84C79" w:rsidRPr="00A84C79" w:rsidRDefault="00A84C79" w:rsidP="00A84C79">
            <w:pPr>
              <w:jc w:val="right"/>
              <w:rPr>
                <w:color w:val="000000"/>
              </w:rPr>
            </w:pPr>
            <w:r w:rsidRPr="00A84C79">
              <w:rPr>
                <w:color w:val="000000"/>
              </w:rPr>
              <w:t>0,00</w:t>
            </w:r>
          </w:p>
        </w:tc>
        <w:tc>
          <w:tcPr>
            <w:tcW w:w="1751" w:type="dxa"/>
            <w:tcBorders>
              <w:top w:val="nil"/>
              <w:left w:val="nil"/>
              <w:bottom w:val="single" w:sz="4" w:space="0" w:color="auto"/>
              <w:right w:val="single" w:sz="8" w:space="0" w:color="auto"/>
            </w:tcBorders>
            <w:shd w:val="clear" w:color="auto" w:fill="auto"/>
            <w:noWrap/>
            <w:hideMark/>
          </w:tcPr>
          <w:p w:rsidR="00A84C79" w:rsidRPr="00A84C79" w:rsidRDefault="00A84C79" w:rsidP="00A84C79">
            <w:pPr>
              <w:jc w:val="right"/>
              <w:rPr>
                <w:color w:val="000000"/>
              </w:rPr>
            </w:pPr>
            <w:r w:rsidRPr="00A84C79">
              <w:rPr>
                <w:color w:val="000000"/>
              </w:rPr>
              <w:t>0,00</w:t>
            </w:r>
          </w:p>
        </w:tc>
      </w:tr>
      <w:tr w:rsidR="00A84C79" w:rsidRPr="00A84C79" w:rsidTr="00A84C79">
        <w:trPr>
          <w:trHeight w:val="324"/>
        </w:trPr>
        <w:tc>
          <w:tcPr>
            <w:tcW w:w="10514"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A84C79" w:rsidRPr="00A84C79" w:rsidRDefault="00A84C79" w:rsidP="00A84C79">
            <w:pPr>
              <w:rPr>
                <w:b/>
                <w:bCs/>
                <w:color w:val="000000"/>
              </w:rPr>
            </w:pPr>
            <w:r w:rsidRPr="00A84C79">
              <w:rPr>
                <w:b/>
                <w:bCs/>
                <w:color w:val="000000"/>
              </w:rPr>
              <w:t>ВСЕГО:</w:t>
            </w:r>
          </w:p>
        </w:tc>
        <w:tc>
          <w:tcPr>
            <w:tcW w:w="1751" w:type="dxa"/>
            <w:tcBorders>
              <w:top w:val="single" w:sz="8" w:space="0" w:color="auto"/>
              <w:left w:val="nil"/>
              <w:bottom w:val="single" w:sz="8" w:space="0" w:color="auto"/>
              <w:right w:val="single" w:sz="8" w:space="0" w:color="auto"/>
            </w:tcBorders>
            <w:shd w:val="clear" w:color="auto" w:fill="auto"/>
            <w:noWrap/>
            <w:vAlign w:val="bottom"/>
            <w:hideMark/>
          </w:tcPr>
          <w:p w:rsidR="00A84C79" w:rsidRPr="00A84C79" w:rsidRDefault="00A84C79" w:rsidP="00A84C79">
            <w:pPr>
              <w:jc w:val="right"/>
              <w:rPr>
                <w:b/>
                <w:bCs/>
                <w:color w:val="000000"/>
              </w:rPr>
            </w:pPr>
            <w:r w:rsidRPr="00A84C79">
              <w:rPr>
                <w:b/>
                <w:bCs/>
                <w:color w:val="000000"/>
              </w:rPr>
              <w:t>474 427 344,30</w:t>
            </w:r>
          </w:p>
        </w:tc>
        <w:tc>
          <w:tcPr>
            <w:tcW w:w="1751" w:type="dxa"/>
            <w:tcBorders>
              <w:top w:val="single" w:sz="8" w:space="0" w:color="auto"/>
              <w:left w:val="nil"/>
              <w:bottom w:val="single" w:sz="8" w:space="0" w:color="auto"/>
              <w:right w:val="single" w:sz="8" w:space="0" w:color="auto"/>
            </w:tcBorders>
            <w:shd w:val="clear" w:color="auto" w:fill="auto"/>
            <w:noWrap/>
            <w:vAlign w:val="bottom"/>
            <w:hideMark/>
          </w:tcPr>
          <w:p w:rsidR="00A84C79" w:rsidRPr="00A84C79" w:rsidRDefault="00A84C79" w:rsidP="00A84C79">
            <w:pPr>
              <w:jc w:val="right"/>
              <w:rPr>
                <w:b/>
                <w:bCs/>
                <w:color w:val="000000"/>
              </w:rPr>
            </w:pPr>
            <w:r w:rsidRPr="00A84C79">
              <w:rPr>
                <w:b/>
                <w:bCs/>
                <w:color w:val="000000"/>
              </w:rPr>
              <w:t>310 976 760,46</w:t>
            </w:r>
          </w:p>
        </w:tc>
        <w:tc>
          <w:tcPr>
            <w:tcW w:w="1751" w:type="dxa"/>
            <w:tcBorders>
              <w:top w:val="single" w:sz="8" w:space="0" w:color="auto"/>
              <w:left w:val="nil"/>
              <w:bottom w:val="single" w:sz="8" w:space="0" w:color="auto"/>
              <w:right w:val="single" w:sz="8" w:space="0" w:color="auto"/>
            </w:tcBorders>
            <w:shd w:val="clear" w:color="auto" w:fill="auto"/>
            <w:noWrap/>
            <w:vAlign w:val="bottom"/>
            <w:hideMark/>
          </w:tcPr>
          <w:p w:rsidR="00A84C79" w:rsidRPr="00A84C79" w:rsidRDefault="00A84C79" w:rsidP="00A84C79">
            <w:pPr>
              <w:jc w:val="right"/>
              <w:rPr>
                <w:b/>
                <w:bCs/>
                <w:color w:val="000000"/>
              </w:rPr>
            </w:pPr>
            <w:r w:rsidRPr="00A84C79">
              <w:rPr>
                <w:b/>
                <w:bCs/>
                <w:color w:val="000000"/>
              </w:rPr>
              <w:t>299 889 413,82</w:t>
            </w:r>
          </w:p>
        </w:tc>
      </w:tr>
    </w:tbl>
    <w:p w:rsidR="00A84C79" w:rsidRPr="00A84C79" w:rsidRDefault="00A84C79" w:rsidP="00A84C79">
      <w:pPr>
        <w:rPr>
          <w:sz w:val="28"/>
          <w:szCs w:val="28"/>
        </w:rPr>
      </w:pPr>
    </w:p>
    <w:sectPr w:rsidR="00A84C79" w:rsidRPr="00A84C79" w:rsidSect="00A84C79">
      <w:pgSz w:w="16838" w:h="11906" w:orient="landscape"/>
      <w:pgMar w:top="1701" w:right="992" w:bottom="851" w:left="567" w:header="709" w:footer="1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C79" w:rsidRDefault="00A84C79">
      <w:r>
        <w:separator/>
      </w:r>
    </w:p>
  </w:endnote>
  <w:endnote w:type="continuationSeparator" w:id="0">
    <w:p w:rsidR="00A84C79" w:rsidRDefault="00A84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C79" w:rsidRDefault="00A84C79">
      <w:r>
        <w:separator/>
      </w:r>
    </w:p>
  </w:footnote>
  <w:footnote w:type="continuationSeparator" w:id="0">
    <w:p w:rsidR="00A84C79" w:rsidRDefault="00A84C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37C"/>
    <w:multiLevelType w:val="hybridMultilevel"/>
    <w:tmpl w:val="49B88B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6413B8"/>
    <w:multiLevelType w:val="hybridMultilevel"/>
    <w:tmpl w:val="552AC3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696832"/>
    <w:multiLevelType w:val="hybridMultilevel"/>
    <w:tmpl w:val="A43E7190"/>
    <w:lvl w:ilvl="0" w:tplc="308CCAEA">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F32CFC"/>
    <w:multiLevelType w:val="multilevel"/>
    <w:tmpl w:val="18F2822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E3C51E4"/>
    <w:multiLevelType w:val="hybridMultilevel"/>
    <w:tmpl w:val="86E45568"/>
    <w:lvl w:ilvl="0" w:tplc="A07673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DC97206"/>
    <w:multiLevelType w:val="hybridMultilevel"/>
    <w:tmpl w:val="E43EC322"/>
    <w:lvl w:ilvl="0" w:tplc="02667EB2">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47532B"/>
    <w:multiLevelType w:val="hybridMultilevel"/>
    <w:tmpl w:val="DB085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10">
    <w:nsid w:val="26857295"/>
    <w:multiLevelType w:val="hybridMultilevel"/>
    <w:tmpl w:val="95901896"/>
    <w:lvl w:ilvl="0" w:tplc="63041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B15187"/>
    <w:multiLevelType w:val="hybridMultilevel"/>
    <w:tmpl w:val="589CD814"/>
    <w:lvl w:ilvl="0" w:tplc="308CCAEA">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FE15D7"/>
    <w:multiLevelType w:val="hybridMultilevel"/>
    <w:tmpl w:val="FCBA22DC"/>
    <w:lvl w:ilvl="0" w:tplc="EF007E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9C164EB"/>
    <w:multiLevelType w:val="hybridMultilevel"/>
    <w:tmpl w:val="C5D648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AC95E8C"/>
    <w:multiLevelType w:val="hybridMultilevel"/>
    <w:tmpl w:val="BE74DCCE"/>
    <w:lvl w:ilvl="0" w:tplc="DFF684C4">
      <w:start w:val="2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DCB4C1C"/>
    <w:multiLevelType w:val="hybridMultilevel"/>
    <w:tmpl w:val="845C2364"/>
    <w:lvl w:ilvl="0" w:tplc="8522DDAA">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7">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8">
    <w:nsid w:val="621D2AFD"/>
    <w:multiLevelType w:val="hybridMultilevel"/>
    <w:tmpl w:val="E142472E"/>
    <w:lvl w:ilvl="0" w:tplc="456240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383737A"/>
    <w:multiLevelType w:val="hybridMultilevel"/>
    <w:tmpl w:val="627EE844"/>
    <w:lvl w:ilvl="0" w:tplc="B7F82CA6">
      <w:start w:val="2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C8E58BA"/>
    <w:multiLevelType w:val="hybridMultilevel"/>
    <w:tmpl w:val="1DA0E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E806BE3"/>
    <w:multiLevelType w:val="hybridMultilevel"/>
    <w:tmpl w:val="908E2AF8"/>
    <w:lvl w:ilvl="0" w:tplc="922C3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5AB691A"/>
    <w:multiLevelType w:val="hybridMultilevel"/>
    <w:tmpl w:val="4BAA1512"/>
    <w:lvl w:ilvl="0" w:tplc="BE74DC2E">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3">
    <w:nsid w:val="7D447F93"/>
    <w:multiLevelType w:val="hybridMultilevel"/>
    <w:tmpl w:val="EC24B6EA"/>
    <w:lvl w:ilvl="0" w:tplc="04190011">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4B7DC6"/>
    <w:multiLevelType w:val="hybridMultilevel"/>
    <w:tmpl w:val="F7701864"/>
    <w:lvl w:ilvl="0" w:tplc="56EAB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EFC60A4"/>
    <w:multiLevelType w:val="hybridMultilevel"/>
    <w:tmpl w:val="06E4B796"/>
    <w:lvl w:ilvl="0" w:tplc="C0E0D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1"/>
  </w:num>
  <w:num w:numId="3">
    <w:abstractNumId w:val="22"/>
  </w:num>
  <w:num w:numId="4">
    <w:abstractNumId w:val="1"/>
  </w:num>
  <w:num w:numId="5">
    <w:abstractNumId w:val="20"/>
  </w:num>
  <w:num w:numId="6">
    <w:abstractNumId w:val="6"/>
  </w:num>
  <w:num w:numId="7">
    <w:abstractNumId w:val="25"/>
  </w:num>
  <w:num w:numId="8">
    <w:abstractNumId w:val="8"/>
  </w:num>
  <w:num w:numId="9">
    <w:abstractNumId w:val="12"/>
  </w:num>
  <w:num w:numId="10">
    <w:abstractNumId w:val="15"/>
  </w:num>
  <w:num w:numId="11">
    <w:abstractNumId w:val="24"/>
  </w:num>
  <w:num w:numId="12">
    <w:abstractNumId w:val="10"/>
  </w:num>
  <w:num w:numId="13">
    <w:abstractNumId w:val="4"/>
  </w:num>
  <w:num w:numId="14">
    <w:abstractNumId w:val="13"/>
  </w:num>
  <w:num w:numId="15">
    <w:abstractNumId w:val="3"/>
  </w:num>
  <w:num w:numId="16">
    <w:abstractNumId w:val="7"/>
  </w:num>
  <w:num w:numId="17">
    <w:abstractNumId w:val="17"/>
  </w:num>
  <w:num w:numId="18">
    <w:abstractNumId w:val="5"/>
  </w:num>
  <w:num w:numId="19">
    <w:abstractNumId w:val="14"/>
  </w:num>
  <w:num w:numId="20">
    <w:abstractNumId w:val="19"/>
  </w:num>
  <w:num w:numId="21">
    <w:abstractNumId w:val="9"/>
  </w:num>
  <w:num w:numId="22">
    <w:abstractNumId w:val="11"/>
  </w:num>
  <w:num w:numId="23">
    <w:abstractNumId w:val="2"/>
  </w:num>
  <w:num w:numId="24">
    <w:abstractNumId w:val="18"/>
  </w:num>
  <w:num w:numId="25">
    <w:abstractNumId w:val="23"/>
  </w:num>
  <w:num w:numId="26">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A34F6"/>
    <w:rsid w:val="0000011D"/>
    <w:rsid w:val="00000AA7"/>
    <w:rsid w:val="000026CF"/>
    <w:rsid w:val="00005DE5"/>
    <w:rsid w:val="00006760"/>
    <w:rsid w:val="000068B2"/>
    <w:rsid w:val="00010332"/>
    <w:rsid w:val="00012398"/>
    <w:rsid w:val="00012730"/>
    <w:rsid w:val="00014EFA"/>
    <w:rsid w:val="000153A1"/>
    <w:rsid w:val="000169D8"/>
    <w:rsid w:val="0002358B"/>
    <w:rsid w:val="000236DD"/>
    <w:rsid w:val="00032B0C"/>
    <w:rsid w:val="00033802"/>
    <w:rsid w:val="00033C50"/>
    <w:rsid w:val="00035D9E"/>
    <w:rsid w:val="00040E2A"/>
    <w:rsid w:val="00060BC6"/>
    <w:rsid w:val="000643B5"/>
    <w:rsid w:val="00064833"/>
    <w:rsid w:val="000657D5"/>
    <w:rsid w:val="00067569"/>
    <w:rsid w:val="00075CC6"/>
    <w:rsid w:val="00077464"/>
    <w:rsid w:val="00080C1E"/>
    <w:rsid w:val="000875E3"/>
    <w:rsid w:val="0009162C"/>
    <w:rsid w:val="00091F09"/>
    <w:rsid w:val="00096233"/>
    <w:rsid w:val="00097261"/>
    <w:rsid w:val="000A1D3B"/>
    <w:rsid w:val="000A1F4D"/>
    <w:rsid w:val="000A21D9"/>
    <w:rsid w:val="000A3556"/>
    <w:rsid w:val="000A4A5C"/>
    <w:rsid w:val="000B0961"/>
    <w:rsid w:val="000B3EFB"/>
    <w:rsid w:val="000B5B8D"/>
    <w:rsid w:val="000B7CFB"/>
    <w:rsid w:val="000C03C7"/>
    <w:rsid w:val="000C46E0"/>
    <w:rsid w:val="000D046F"/>
    <w:rsid w:val="000D24AF"/>
    <w:rsid w:val="000D4B65"/>
    <w:rsid w:val="000E5756"/>
    <w:rsid w:val="000F0EF8"/>
    <w:rsid w:val="000F7CE2"/>
    <w:rsid w:val="00113666"/>
    <w:rsid w:val="00116793"/>
    <w:rsid w:val="00120733"/>
    <w:rsid w:val="001219E5"/>
    <w:rsid w:val="00121F03"/>
    <w:rsid w:val="001220D6"/>
    <w:rsid w:val="00123B5B"/>
    <w:rsid w:val="00123E96"/>
    <w:rsid w:val="0012458E"/>
    <w:rsid w:val="00124B44"/>
    <w:rsid w:val="00131DEF"/>
    <w:rsid w:val="001405E0"/>
    <w:rsid w:val="00141A77"/>
    <w:rsid w:val="00141E45"/>
    <w:rsid w:val="001451C4"/>
    <w:rsid w:val="00145BB8"/>
    <w:rsid w:val="00146A34"/>
    <w:rsid w:val="0014798F"/>
    <w:rsid w:val="00147CEF"/>
    <w:rsid w:val="0015220C"/>
    <w:rsid w:val="0015309D"/>
    <w:rsid w:val="001548F5"/>
    <w:rsid w:val="0015513F"/>
    <w:rsid w:val="00155510"/>
    <w:rsid w:val="00155BF1"/>
    <w:rsid w:val="00156113"/>
    <w:rsid w:val="0015629C"/>
    <w:rsid w:val="00156667"/>
    <w:rsid w:val="001577C9"/>
    <w:rsid w:val="001600F0"/>
    <w:rsid w:val="0016065D"/>
    <w:rsid w:val="001640BD"/>
    <w:rsid w:val="001667E1"/>
    <w:rsid w:val="001674D3"/>
    <w:rsid w:val="00170590"/>
    <w:rsid w:val="00170ED7"/>
    <w:rsid w:val="00175E89"/>
    <w:rsid w:val="00176C49"/>
    <w:rsid w:val="00187733"/>
    <w:rsid w:val="00190E90"/>
    <w:rsid w:val="0019178D"/>
    <w:rsid w:val="001929A6"/>
    <w:rsid w:val="001A32EE"/>
    <w:rsid w:val="001A6ACB"/>
    <w:rsid w:val="001A6CF8"/>
    <w:rsid w:val="001B02D8"/>
    <w:rsid w:val="001B09CC"/>
    <w:rsid w:val="001B4163"/>
    <w:rsid w:val="001B5CF4"/>
    <w:rsid w:val="001B6E4D"/>
    <w:rsid w:val="001C3431"/>
    <w:rsid w:val="001C4728"/>
    <w:rsid w:val="001D4868"/>
    <w:rsid w:val="001E3D29"/>
    <w:rsid w:val="001E75F4"/>
    <w:rsid w:val="001F1FB6"/>
    <w:rsid w:val="001F2F00"/>
    <w:rsid w:val="001F6F63"/>
    <w:rsid w:val="00200B1A"/>
    <w:rsid w:val="00200D63"/>
    <w:rsid w:val="002104BF"/>
    <w:rsid w:val="00210F92"/>
    <w:rsid w:val="002116A2"/>
    <w:rsid w:val="00213C4E"/>
    <w:rsid w:val="002173BD"/>
    <w:rsid w:val="00223FF6"/>
    <w:rsid w:val="00232B6C"/>
    <w:rsid w:val="00232FEB"/>
    <w:rsid w:val="0023301C"/>
    <w:rsid w:val="00234295"/>
    <w:rsid w:val="002350BD"/>
    <w:rsid w:val="00235D75"/>
    <w:rsid w:val="00240183"/>
    <w:rsid w:val="00240C89"/>
    <w:rsid w:val="00243969"/>
    <w:rsid w:val="0025084E"/>
    <w:rsid w:val="002510EB"/>
    <w:rsid w:val="00255CB7"/>
    <w:rsid w:val="00255DF5"/>
    <w:rsid w:val="00257A52"/>
    <w:rsid w:val="00261AC4"/>
    <w:rsid w:val="00261BE4"/>
    <w:rsid w:val="002629BC"/>
    <w:rsid w:val="002638B7"/>
    <w:rsid w:val="0027002C"/>
    <w:rsid w:val="002709D9"/>
    <w:rsid w:val="00270D0C"/>
    <w:rsid w:val="0027304D"/>
    <w:rsid w:val="0027447F"/>
    <w:rsid w:val="002823F8"/>
    <w:rsid w:val="00286AF6"/>
    <w:rsid w:val="0029207E"/>
    <w:rsid w:val="00292FAC"/>
    <w:rsid w:val="002970AF"/>
    <w:rsid w:val="002A2B61"/>
    <w:rsid w:val="002A4928"/>
    <w:rsid w:val="002A49C7"/>
    <w:rsid w:val="002A621B"/>
    <w:rsid w:val="002A66F6"/>
    <w:rsid w:val="002B07B7"/>
    <w:rsid w:val="002B4433"/>
    <w:rsid w:val="002B4C3A"/>
    <w:rsid w:val="002B6149"/>
    <w:rsid w:val="002B6336"/>
    <w:rsid w:val="002C1925"/>
    <w:rsid w:val="002C2D2C"/>
    <w:rsid w:val="002C2F97"/>
    <w:rsid w:val="002C400E"/>
    <w:rsid w:val="002C41AF"/>
    <w:rsid w:val="002C618C"/>
    <w:rsid w:val="002C7BC5"/>
    <w:rsid w:val="002D21E3"/>
    <w:rsid w:val="002D2A6B"/>
    <w:rsid w:val="002D74E0"/>
    <w:rsid w:val="002E0CFA"/>
    <w:rsid w:val="002E553C"/>
    <w:rsid w:val="002E70AB"/>
    <w:rsid w:val="002E7F78"/>
    <w:rsid w:val="002F0552"/>
    <w:rsid w:val="002F5B6D"/>
    <w:rsid w:val="0030462E"/>
    <w:rsid w:val="00304AA4"/>
    <w:rsid w:val="00307B3F"/>
    <w:rsid w:val="00312B52"/>
    <w:rsid w:val="00317214"/>
    <w:rsid w:val="00317AE8"/>
    <w:rsid w:val="0032160C"/>
    <w:rsid w:val="003266B0"/>
    <w:rsid w:val="0032675D"/>
    <w:rsid w:val="003275B9"/>
    <w:rsid w:val="00331FFB"/>
    <w:rsid w:val="00332CF3"/>
    <w:rsid w:val="0033478E"/>
    <w:rsid w:val="003363DF"/>
    <w:rsid w:val="00341FBB"/>
    <w:rsid w:val="00342BDD"/>
    <w:rsid w:val="0034751E"/>
    <w:rsid w:val="00350EFE"/>
    <w:rsid w:val="00351F75"/>
    <w:rsid w:val="00352167"/>
    <w:rsid w:val="00354790"/>
    <w:rsid w:val="003561B0"/>
    <w:rsid w:val="00356FC1"/>
    <w:rsid w:val="00362E6A"/>
    <w:rsid w:val="003644B1"/>
    <w:rsid w:val="00366445"/>
    <w:rsid w:val="00366DC2"/>
    <w:rsid w:val="00370048"/>
    <w:rsid w:val="00370AC9"/>
    <w:rsid w:val="00370E9E"/>
    <w:rsid w:val="00372BD3"/>
    <w:rsid w:val="00374A3F"/>
    <w:rsid w:val="00380319"/>
    <w:rsid w:val="00381211"/>
    <w:rsid w:val="00383771"/>
    <w:rsid w:val="00384433"/>
    <w:rsid w:val="003915B9"/>
    <w:rsid w:val="0039229F"/>
    <w:rsid w:val="003A0815"/>
    <w:rsid w:val="003A1B0D"/>
    <w:rsid w:val="003A2548"/>
    <w:rsid w:val="003A3595"/>
    <w:rsid w:val="003A3A6B"/>
    <w:rsid w:val="003A40A8"/>
    <w:rsid w:val="003A4610"/>
    <w:rsid w:val="003A5148"/>
    <w:rsid w:val="003A710B"/>
    <w:rsid w:val="003B005D"/>
    <w:rsid w:val="003B1164"/>
    <w:rsid w:val="003B3458"/>
    <w:rsid w:val="003B5008"/>
    <w:rsid w:val="003B531B"/>
    <w:rsid w:val="003C0B13"/>
    <w:rsid w:val="003C16E1"/>
    <w:rsid w:val="003C25CA"/>
    <w:rsid w:val="003C39F7"/>
    <w:rsid w:val="003C6CDB"/>
    <w:rsid w:val="003D2082"/>
    <w:rsid w:val="003D22B7"/>
    <w:rsid w:val="003D35B9"/>
    <w:rsid w:val="003D45B6"/>
    <w:rsid w:val="003D6EB6"/>
    <w:rsid w:val="003E2D03"/>
    <w:rsid w:val="003E391C"/>
    <w:rsid w:val="003F1AEE"/>
    <w:rsid w:val="003F1E0C"/>
    <w:rsid w:val="003F6110"/>
    <w:rsid w:val="003F6AC8"/>
    <w:rsid w:val="003F74D2"/>
    <w:rsid w:val="00400451"/>
    <w:rsid w:val="00400B4B"/>
    <w:rsid w:val="0040240F"/>
    <w:rsid w:val="00404391"/>
    <w:rsid w:val="00411397"/>
    <w:rsid w:val="00413B7C"/>
    <w:rsid w:val="00413D8F"/>
    <w:rsid w:val="00414273"/>
    <w:rsid w:val="0041656D"/>
    <w:rsid w:val="004212A8"/>
    <w:rsid w:val="00421396"/>
    <w:rsid w:val="004262B8"/>
    <w:rsid w:val="00427A80"/>
    <w:rsid w:val="004317D3"/>
    <w:rsid w:val="00434446"/>
    <w:rsid w:val="0044562C"/>
    <w:rsid w:val="00445E78"/>
    <w:rsid w:val="00446048"/>
    <w:rsid w:val="0044709A"/>
    <w:rsid w:val="00457F96"/>
    <w:rsid w:val="00460662"/>
    <w:rsid w:val="004655CA"/>
    <w:rsid w:val="004665E9"/>
    <w:rsid w:val="00467724"/>
    <w:rsid w:val="00476205"/>
    <w:rsid w:val="004762BC"/>
    <w:rsid w:val="00477F26"/>
    <w:rsid w:val="004843B1"/>
    <w:rsid w:val="00485BB2"/>
    <w:rsid w:val="00491F2F"/>
    <w:rsid w:val="00492299"/>
    <w:rsid w:val="00494ED9"/>
    <w:rsid w:val="00496D71"/>
    <w:rsid w:val="004972B2"/>
    <w:rsid w:val="004A0CE2"/>
    <w:rsid w:val="004A373B"/>
    <w:rsid w:val="004A4A1F"/>
    <w:rsid w:val="004A693A"/>
    <w:rsid w:val="004A6B74"/>
    <w:rsid w:val="004B0D07"/>
    <w:rsid w:val="004B2EC3"/>
    <w:rsid w:val="004B48BC"/>
    <w:rsid w:val="004B4FDF"/>
    <w:rsid w:val="004C2061"/>
    <w:rsid w:val="004C24C2"/>
    <w:rsid w:val="004C37D0"/>
    <w:rsid w:val="004C6894"/>
    <w:rsid w:val="004C6E92"/>
    <w:rsid w:val="004C7BBA"/>
    <w:rsid w:val="004C7E0B"/>
    <w:rsid w:val="004D217D"/>
    <w:rsid w:val="004D403D"/>
    <w:rsid w:val="004D4373"/>
    <w:rsid w:val="004E0EB9"/>
    <w:rsid w:val="004E19CF"/>
    <w:rsid w:val="004E3B79"/>
    <w:rsid w:val="004E47B2"/>
    <w:rsid w:val="004E63E4"/>
    <w:rsid w:val="004E71BF"/>
    <w:rsid w:val="004E7FEF"/>
    <w:rsid w:val="004F01CA"/>
    <w:rsid w:val="004F0B6C"/>
    <w:rsid w:val="004F2641"/>
    <w:rsid w:val="004F2875"/>
    <w:rsid w:val="004F5B83"/>
    <w:rsid w:val="00502F58"/>
    <w:rsid w:val="00504378"/>
    <w:rsid w:val="00506877"/>
    <w:rsid w:val="00510866"/>
    <w:rsid w:val="00511C07"/>
    <w:rsid w:val="0051555B"/>
    <w:rsid w:val="00520E42"/>
    <w:rsid w:val="005232B1"/>
    <w:rsid w:val="00532F90"/>
    <w:rsid w:val="005408CE"/>
    <w:rsid w:val="00542F42"/>
    <w:rsid w:val="0054350A"/>
    <w:rsid w:val="0054383A"/>
    <w:rsid w:val="00545D1C"/>
    <w:rsid w:val="00554C5A"/>
    <w:rsid w:val="00560293"/>
    <w:rsid w:val="00564696"/>
    <w:rsid w:val="00564DBD"/>
    <w:rsid w:val="00565510"/>
    <w:rsid w:val="00566180"/>
    <w:rsid w:val="005663F2"/>
    <w:rsid w:val="00572FB7"/>
    <w:rsid w:val="005827DE"/>
    <w:rsid w:val="00584E2F"/>
    <w:rsid w:val="0058757D"/>
    <w:rsid w:val="005941EB"/>
    <w:rsid w:val="00596E9D"/>
    <w:rsid w:val="005A0E30"/>
    <w:rsid w:val="005A3F44"/>
    <w:rsid w:val="005A7528"/>
    <w:rsid w:val="005B0489"/>
    <w:rsid w:val="005B0901"/>
    <w:rsid w:val="005B15C6"/>
    <w:rsid w:val="005B389F"/>
    <w:rsid w:val="005B38A4"/>
    <w:rsid w:val="005B3B95"/>
    <w:rsid w:val="005B7DC0"/>
    <w:rsid w:val="005C036B"/>
    <w:rsid w:val="005C0E0D"/>
    <w:rsid w:val="005C33D5"/>
    <w:rsid w:val="005D2DCE"/>
    <w:rsid w:val="005D3F38"/>
    <w:rsid w:val="005E5106"/>
    <w:rsid w:val="005F0B52"/>
    <w:rsid w:val="005F30BC"/>
    <w:rsid w:val="005F333D"/>
    <w:rsid w:val="005F4C7F"/>
    <w:rsid w:val="005F519F"/>
    <w:rsid w:val="00602EB0"/>
    <w:rsid w:val="00605EE1"/>
    <w:rsid w:val="006153FC"/>
    <w:rsid w:val="00620E10"/>
    <w:rsid w:val="006240A5"/>
    <w:rsid w:val="00625179"/>
    <w:rsid w:val="00625B30"/>
    <w:rsid w:val="00630B17"/>
    <w:rsid w:val="00632AB9"/>
    <w:rsid w:val="00635B29"/>
    <w:rsid w:val="0064320B"/>
    <w:rsid w:val="0065209C"/>
    <w:rsid w:val="00653FC9"/>
    <w:rsid w:val="00657A7A"/>
    <w:rsid w:val="006639E8"/>
    <w:rsid w:val="00663E25"/>
    <w:rsid w:val="006644DE"/>
    <w:rsid w:val="00665EDF"/>
    <w:rsid w:val="00666E32"/>
    <w:rsid w:val="0067575E"/>
    <w:rsid w:val="00677484"/>
    <w:rsid w:val="00685411"/>
    <w:rsid w:val="006860CA"/>
    <w:rsid w:val="0068751C"/>
    <w:rsid w:val="00691851"/>
    <w:rsid w:val="00692210"/>
    <w:rsid w:val="0069396C"/>
    <w:rsid w:val="0069516B"/>
    <w:rsid w:val="006A22BE"/>
    <w:rsid w:val="006A23A5"/>
    <w:rsid w:val="006A34F6"/>
    <w:rsid w:val="006A5890"/>
    <w:rsid w:val="006A64D7"/>
    <w:rsid w:val="006A7260"/>
    <w:rsid w:val="006A7919"/>
    <w:rsid w:val="006B374C"/>
    <w:rsid w:val="006B4608"/>
    <w:rsid w:val="006B4B7C"/>
    <w:rsid w:val="006B4D1E"/>
    <w:rsid w:val="006B5211"/>
    <w:rsid w:val="006C0454"/>
    <w:rsid w:val="006C46BD"/>
    <w:rsid w:val="006C66EB"/>
    <w:rsid w:val="006C6C03"/>
    <w:rsid w:val="006D4DAA"/>
    <w:rsid w:val="006D7F9B"/>
    <w:rsid w:val="006E1971"/>
    <w:rsid w:val="006E4111"/>
    <w:rsid w:val="006F4626"/>
    <w:rsid w:val="006F6367"/>
    <w:rsid w:val="006F6BBA"/>
    <w:rsid w:val="00701A7A"/>
    <w:rsid w:val="00701D41"/>
    <w:rsid w:val="007044E5"/>
    <w:rsid w:val="00704CCE"/>
    <w:rsid w:val="00706D96"/>
    <w:rsid w:val="00710218"/>
    <w:rsid w:val="00724D88"/>
    <w:rsid w:val="007252F3"/>
    <w:rsid w:val="0073606C"/>
    <w:rsid w:val="007447D2"/>
    <w:rsid w:val="00751BF8"/>
    <w:rsid w:val="00756009"/>
    <w:rsid w:val="00756181"/>
    <w:rsid w:val="007611EE"/>
    <w:rsid w:val="0076533A"/>
    <w:rsid w:val="00766E13"/>
    <w:rsid w:val="00770EE8"/>
    <w:rsid w:val="007725D3"/>
    <w:rsid w:val="007766CE"/>
    <w:rsid w:val="00776A72"/>
    <w:rsid w:val="00780E47"/>
    <w:rsid w:val="007826C9"/>
    <w:rsid w:val="0078300D"/>
    <w:rsid w:val="0078666A"/>
    <w:rsid w:val="00790CB7"/>
    <w:rsid w:val="00791C1A"/>
    <w:rsid w:val="00797712"/>
    <w:rsid w:val="007B1933"/>
    <w:rsid w:val="007B3CF6"/>
    <w:rsid w:val="007B7202"/>
    <w:rsid w:val="007C22AE"/>
    <w:rsid w:val="007C2E1A"/>
    <w:rsid w:val="007C3200"/>
    <w:rsid w:val="007C488F"/>
    <w:rsid w:val="007C6551"/>
    <w:rsid w:val="007D017B"/>
    <w:rsid w:val="007D0ABD"/>
    <w:rsid w:val="007D1CA2"/>
    <w:rsid w:val="007D2B77"/>
    <w:rsid w:val="007D407C"/>
    <w:rsid w:val="007D5406"/>
    <w:rsid w:val="007D7850"/>
    <w:rsid w:val="007E4CE9"/>
    <w:rsid w:val="007E5D3C"/>
    <w:rsid w:val="007E5D47"/>
    <w:rsid w:val="007F33CE"/>
    <w:rsid w:val="007F617D"/>
    <w:rsid w:val="00805C64"/>
    <w:rsid w:val="008072EB"/>
    <w:rsid w:val="00811AF7"/>
    <w:rsid w:val="00811B44"/>
    <w:rsid w:val="0081284E"/>
    <w:rsid w:val="008150B9"/>
    <w:rsid w:val="00815575"/>
    <w:rsid w:val="0081629F"/>
    <w:rsid w:val="008242F1"/>
    <w:rsid w:val="00830A5F"/>
    <w:rsid w:val="00830DF8"/>
    <w:rsid w:val="00833D06"/>
    <w:rsid w:val="00834715"/>
    <w:rsid w:val="00836C53"/>
    <w:rsid w:val="00837220"/>
    <w:rsid w:val="008403D2"/>
    <w:rsid w:val="0084335E"/>
    <w:rsid w:val="008439C6"/>
    <w:rsid w:val="0085416C"/>
    <w:rsid w:val="008547E0"/>
    <w:rsid w:val="0085496E"/>
    <w:rsid w:val="008553D5"/>
    <w:rsid w:val="00857A9E"/>
    <w:rsid w:val="00860AC2"/>
    <w:rsid w:val="00863887"/>
    <w:rsid w:val="00863E86"/>
    <w:rsid w:val="00864414"/>
    <w:rsid w:val="0086707D"/>
    <w:rsid w:val="008715C6"/>
    <w:rsid w:val="0088016C"/>
    <w:rsid w:val="00880BFA"/>
    <w:rsid w:val="00886323"/>
    <w:rsid w:val="008909F6"/>
    <w:rsid w:val="00890F50"/>
    <w:rsid w:val="0089318C"/>
    <w:rsid w:val="008A5A8A"/>
    <w:rsid w:val="008B287F"/>
    <w:rsid w:val="008B2943"/>
    <w:rsid w:val="008B31DB"/>
    <w:rsid w:val="008B3383"/>
    <w:rsid w:val="008C3514"/>
    <w:rsid w:val="008C581B"/>
    <w:rsid w:val="008C60AF"/>
    <w:rsid w:val="008C7968"/>
    <w:rsid w:val="008D278F"/>
    <w:rsid w:val="008D45C7"/>
    <w:rsid w:val="008E0B80"/>
    <w:rsid w:val="008E53B1"/>
    <w:rsid w:val="008E676F"/>
    <w:rsid w:val="008F2077"/>
    <w:rsid w:val="008F6165"/>
    <w:rsid w:val="00906B8E"/>
    <w:rsid w:val="00911EA3"/>
    <w:rsid w:val="009153BC"/>
    <w:rsid w:val="00915641"/>
    <w:rsid w:val="00915A99"/>
    <w:rsid w:val="00916177"/>
    <w:rsid w:val="00916DAA"/>
    <w:rsid w:val="00917251"/>
    <w:rsid w:val="0092034C"/>
    <w:rsid w:val="0092216F"/>
    <w:rsid w:val="00926DA5"/>
    <w:rsid w:val="009344E5"/>
    <w:rsid w:val="00940936"/>
    <w:rsid w:val="00941135"/>
    <w:rsid w:val="00943572"/>
    <w:rsid w:val="009446FC"/>
    <w:rsid w:val="00945466"/>
    <w:rsid w:val="00946A1B"/>
    <w:rsid w:val="009475E0"/>
    <w:rsid w:val="009509AD"/>
    <w:rsid w:val="00952850"/>
    <w:rsid w:val="009544E8"/>
    <w:rsid w:val="00961101"/>
    <w:rsid w:val="00962735"/>
    <w:rsid w:val="0096686E"/>
    <w:rsid w:val="00972CAA"/>
    <w:rsid w:val="00975D26"/>
    <w:rsid w:val="00995153"/>
    <w:rsid w:val="00996F38"/>
    <w:rsid w:val="009A0DDC"/>
    <w:rsid w:val="009A43C8"/>
    <w:rsid w:val="009A6660"/>
    <w:rsid w:val="009A76D5"/>
    <w:rsid w:val="009B2687"/>
    <w:rsid w:val="009B4439"/>
    <w:rsid w:val="009B52AF"/>
    <w:rsid w:val="009B6889"/>
    <w:rsid w:val="009C12BC"/>
    <w:rsid w:val="009C160C"/>
    <w:rsid w:val="009C1C77"/>
    <w:rsid w:val="009C20CA"/>
    <w:rsid w:val="009C290F"/>
    <w:rsid w:val="009D301F"/>
    <w:rsid w:val="009D3B0F"/>
    <w:rsid w:val="009D5A67"/>
    <w:rsid w:val="009D5BB1"/>
    <w:rsid w:val="009E46FD"/>
    <w:rsid w:val="009E640A"/>
    <w:rsid w:val="009F02C7"/>
    <w:rsid w:val="009F3618"/>
    <w:rsid w:val="009F5E76"/>
    <w:rsid w:val="009F7594"/>
    <w:rsid w:val="009F7AE7"/>
    <w:rsid w:val="009F7D64"/>
    <w:rsid w:val="00A01D44"/>
    <w:rsid w:val="00A03E0D"/>
    <w:rsid w:val="00A04FEF"/>
    <w:rsid w:val="00A05B44"/>
    <w:rsid w:val="00A11DE1"/>
    <w:rsid w:val="00A13DC5"/>
    <w:rsid w:val="00A1474F"/>
    <w:rsid w:val="00A149FE"/>
    <w:rsid w:val="00A15798"/>
    <w:rsid w:val="00A21725"/>
    <w:rsid w:val="00A3690B"/>
    <w:rsid w:val="00A37020"/>
    <w:rsid w:val="00A41405"/>
    <w:rsid w:val="00A468DA"/>
    <w:rsid w:val="00A52797"/>
    <w:rsid w:val="00A575B2"/>
    <w:rsid w:val="00A57D00"/>
    <w:rsid w:val="00A6183F"/>
    <w:rsid w:val="00A62428"/>
    <w:rsid w:val="00A66C13"/>
    <w:rsid w:val="00A70E96"/>
    <w:rsid w:val="00A71195"/>
    <w:rsid w:val="00A81B79"/>
    <w:rsid w:val="00A82D6F"/>
    <w:rsid w:val="00A833C4"/>
    <w:rsid w:val="00A84C79"/>
    <w:rsid w:val="00A909D8"/>
    <w:rsid w:val="00A93781"/>
    <w:rsid w:val="00A95E34"/>
    <w:rsid w:val="00A96503"/>
    <w:rsid w:val="00A97425"/>
    <w:rsid w:val="00A97523"/>
    <w:rsid w:val="00AA08FA"/>
    <w:rsid w:val="00AA213C"/>
    <w:rsid w:val="00AA45D4"/>
    <w:rsid w:val="00AA5EFD"/>
    <w:rsid w:val="00AB06E3"/>
    <w:rsid w:val="00AB1D82"/>
    <w:rsid w:val="00AB4FEE"/>
    <w:rsid w:val="00AD2266"/>
    <w:rsid w:val="00AD4AD1"/>
    <w:rsid w:val="00AD6547"/>
    <w:rsid w:val="00AE358E"/>
    <w:rsid w:val="00AE5241"/>
    <w:rsid w:val="00AF00F5"/>
    <w:rsid w:val="00AF0A9C"/>
    <w:rsid w:val="00AF0E41"/>
    <w:rsid w:val="00AF175E"/>
    <w:rsid w:val="00AF5917"/>
    <w:rsid w:val="00AF5E2F"/>
    <w:rsid w:val="00B000A8"/>
    <w:rsid w:val="00B0176E"/>
    <w:rsid w:val="00B04944"/>
    <w:rsid w:val="00B05C3D"/>
    <w:rsid w:val="00B10D09"/>
    <w:rsid w:val="00B10D2B"/>
    <w:rsid w:val="00B11334"/>
    <w:rsid w:val="00B1245F"/>
    <w:rsid w:val="00B12BF6"/>
    <w:rsid w:val="00B141FE"/>
    <w:rsid w:val="00B21600"/>
    <w:rsid w:val="00B22094"/>
    <w:rsid w:val="00B239D1"/>
    <w:rsid w:val="00B26B4E"/>
    <w:rsid w:val="00B3077E"/>
    <w:rsid w:val="00B32DAE"/>
    <w:rsid w:val="00B4216A"/>
    <w:rsid w:val="00B436F2"/>
    <w:rsid w:val="00B43D0A"/>
    <w:rsid w:val="00B507F6"/>
    <w:rsid w:val="00B5123E"/>
    <w:rsid w:val="00B576FA"/>
    <w:rsid w:val="00B644F6"/>
    <w:rsid w:val="00B65F0A"/>
    <w:rsid w:val="00B672E1"/>
    <w:rsid w:val="00B70412"/>
    <w:rsid w:val="00B73143"/>
    <w:rsid w:val="00B731E1"/>
    <w:rsid w:val="00B73C15"/>
    <w:rsid w:val="00B767C2"/>
    <w:rsid w:val="00B777BE"/>
    <w:rsid w:val="00B8023F"/>
    <w:rsid w:val="00B84367"/>
    <w:rsid w:val="00B845AA"/>
    <w:rsid w:val="00B90845"/>
    <w:rsid w:val="00B96CE3"/>
    <w:rsid w:val="00BA0D37"/>
    <w:rsid w:val="00BA58DA"/>
    <w:rsid w:val="00BA7368"/>
    <w:rsid w:val="00BB04BA"/>
    <w:rsid w:val="00BB0894"/>
    <w:rsid w:val="00BB18A9"/>
    <w:rsid w:val="00BB28DD"/>
    <w:rsid w:val="00BB4D5A"/>
    <w:rsid w:val="00BC1BC5"/>
    <w:rsid w:val="00BC2C7A"/>
    <w:rsid w:val="00BC5E17"/>
    <w:rsid w:val="00BC7B8B"/>
    <w:rsid w:val="00BD1137"/>
    <w:rsid w:val="00BE1B7D"/>
    <w:rsid w:val="00BE2967"/>
    <w:rsid w:val="00BE323F"/>
    <w:rsid w:val="00BE7518"/>
    <w:rsid w:val="00BF08C4"/>
    <w:rsid w:val="00BF2637"/>
    <w:rsid w:val="00BF2808"/>
    <w:rsid w:val="00BF4AC1"/>
    <w:rsid w:val="00BF528D"/>
    <w:rsid w:val="00C00A43"/>
    <w:rsid w:val="00C04513"/>
    <w:rsid w:val="00C07731"/>
    <w:rsid w:val="00C10F0B"/>
    <w:rsid w:val="00C11B27"/>
    <w:rsid w:val="00C12E92"/>
    <w:rsid w:val="00C15248"/>
    <w:rsid w:val="00C161FF"/>
    <w:rsid w:val="00C21034"/>
    <w:rsid w:val="00C22923"/>
    <w:rsid w:val="00C23CFA"/>
    <w:rsid w:val="00C23D29"/>
    <w:rsid w:val="00C24446"/>
    <w:rsid w:val="00C26447"/>
    <w:rsid w:val="00C32422"/>
    <w:rsid w:val="00C32C48"/>
    <w:rsid w:val="00C33012"/>
    <w:rsid w:val="00C33448"/>
    <w:rsid w:val="00C346F1"/>
    <w:rsid w:val="00C366B5"/>
    <w:rsid w:val="00C415B7"/>
    <w:rsid w:val="00C41C80"/>
    <w:rsid w:val="00C423B5"/>
    <w:rsid w:val="00C429C4"/>
    <w:rsid w:val="00C45ACD"/>
    <w:rsid w:val="00C60AEF"/>
    <w:rsid w:val="00C60D3C"/>
    <w:rsid w:val="00C617E3"/>
    <w:rsid w:val="00C6223A"/>
    <w:rsid w:val="00C63DB2"/>
    <w:rsid w:val="00C644C3"/>
    <w:rsid w:val="00C64DA0"/>
    <w:rsid w:val="00C65C99"/>
    <w:rsid w:val="00C668E3"/>
    <w:rsid w:val="00C7083D"/>
    <w:rsid w:val="00C71A6D"/>
    <w:rsid w:val="00C7390F"/>
    <w:rsid w:val="00C74515"/>
    <w:rsid w:val="00C80FEE"/>
    <w:rsid w:val="00C81F19"/>
    <w:rsid w:val="00C83DEC"/>
    <w:rsid w:val="00C85A68"/>
    <w:rsid w:val="00C863BC"/>
    <w:rsid w:val="00C86B7D"/>
    <w:rsid w:val="00C86B97"/>
    <w:rsid w:val="00C87B6B"/>
    <w:rsid w:val="00C9214D"/>
    <w:rsid w:val="00C92670"/>
    <w:rsid w:val="00C954D1"/>
    <w:rsid w:val="00C95904"/>
    <w:rsid w:val="00C95D2F"/>
    <w:rsid w:val="00CA3046"/>
    <w:rsid w:val="00CA5341"/>
    <w:rsid w:val="00CB082F"/>
    <w:rsid w:val="00CB3246"/>
    <w:rsid w:val="00CB4CC5"/>
    <w:rsid w:val="00CB5ADC"/>
    <w:rsid w:val="00CB78F8"/>
    <w:rsid w:val="00CC6468"/>
    <w:rsid w:val="00CD0494"/>
    <w:rsid w:val="00CD09D6"/>
    <w:rsid w:val="00CD17A4"/>
    <w:rsid w:val="00CD1CAA"/>
    <w:rsid w:val="00CD238A"/>
    <w:rsid w:val="00CE13AD"/>
    <w:rsid w:val="00CE32E3"/>
    <w:rsid w:val="00CE3CB0"/>
    <w:rsid w:val="00CE4114"/>
    <w:rsid w:val="00CE66C6"/>
    <w:rsid w:val="00CE6723"/>
    <w:rsid w:val="00CF1D9F"/>
    <w:rsid w:val="00CF6A82"/>
    <w:rsid w:val="00D0383D"/>
    <w:rsid w:val="00D1582B"/>
    <w:rsid w:val="00D166DB"/>
    <w:rsid w:val="00D20D85"/>
    <w:rsid w:val="00D24065"/>
    <w:rsid w:val="00D3147C"/>
    <w:rsid w:val="00D31D8A"/>
    <w:rsid w:val="00D34666"/>
    <w:rsid w:val="00D34BA5"/>
    <w:rsid w:val="00D4018A"/>
    <w:rsid w:val="00D423EB"/>
    <w:rsid w:val="00D4248F"/>
    <w:rsid w:val="00D52B07"/>
    <w:rsid w:val="00D538F6"/>
    <w:rsid w:val="00D54BC9"/>
    <w:rsid w:val="00D554E0"/>
    <w:rsid w:val="00D601EA"/>
    <w:rsid w:val="00D617A7"/>
    <w:rsid w:val="00D62B30"/>
    <w:rsid w:val="00D660E1"/>
    <w:rsid w:val="00D711C8"/>
    <w:rsid w:val="00D80B49"/>
    <w:rsid w:val="00D81A02"/>
    <w:rsid w:val="00D83927"/>
    <w:rsid w:val="00D85350"/>
    <w:rsid w:val="00D85898"/>
    <w:rsid w:val="00D92EB8"/>
    <w:rsid w:val="00D97782"/>
    <w:rsid w:val="00D97FEF"/>
    <w:rsid w:val="00DA242A"/>
    <w:rsid w:val="00DA39F8"/>
    <w:rsid w:val="00DA51C2"/>
    <w:rsid w:val="00DB6B81"/>
    <w:rsid w:val="00DB7A31"/>
    <w:rsid w:val="00DB7EB4"/>
    <w:rsid w:val="00DC721A"/>
    <w:rsid w:val="00DD1618"/>
    <w:rsid w:val="00DD1DBC"/>
    <w:rsid w:val="00DD58D1"/>
    <w:rsid w:val="00DD72FA"/>
    <w:rsid w:val="00DE3B84"/>
    <w:rsid w:val="00DE3DA0"/>
    <w:rsid w:val="00DF0C35"/>
    <w:rsid w:val="00DF0E55"/>
    <w:rsid w:val="00DF1268"/>
    <w:rsid w:val="00DF19E1"/>
    <w:rsid w:val="00DF598B"/>
    <w:rsid w:val="00DF6A66"/>
    <w:rsid w:val="00DF6C94"/>
    <w:rsid w:val="00E0259B"/>
    <w:rsid w:val="00E02872"/>
    <w:rsid w:val="00E049D6"/>
    <w:rsid w:val="00E04A64"/>
    <w:rsid w:val="00E04BEF"/>
    <w:rsid w:val="00E06B9A"/>
    <w:rsid w:val="00E11751"/>
    <w:rsid w:val="00E14C6F"/>
    <w:rsid w:val="00E16705"/>
    <w:rsid w:val="00E200DC"/>
    <w:rsid w:val="00E205C5"/>
    <w:rsid w:val="00E26614"/>
    <w:rsid w:val="00E304DC"/>
    <w:rsid w:val="00E35769"/>
    <w:rsid w:val="00E40475"/>
    <w:rsid w:val="00E40EEF"/>
    <w:rsid w:val="00E420E9"/>
    <w:rsid w:val="00E43313"/>
    <w:rsid w:val="00E43DC0"/>
    <w:rsid w:val="00E44AFE"/>
    <w:rsid w:val="00E46163"/>
    <w:rsid w:val="00E5030F"/>
    <w:rsid w:val="00E548D1"/>
    <w:rsid w:val="00E578F2"/>
    <w:rsid w:val="00E647FA"/>
    <w:rsid w:val="00E64993"/>
    <w:rsid w:val="00E710E1"/>
    <w:rsid w:val="00E75983"/>
    <w:rsid w:val="00E80002"/>
    <w:rsid w:val="00E820AC"/>
    <w:rsid w:val="00E8240C"/>
    <w:rsid w:val="00E829DD"/>
    <w:rsid w:val="00E84323"/>
    <w:rsid w:val="00E86531"/>
    <w:rsid w:val="00E87348"/>
    <w:rsid w:val="00E950CB"/>
    <w:rsid w:val="00E96CA2"/>
    <w:rsid w:val="00EA01BD"/>
    <w:rsid w:val="00EA18E5"/>
    <w:rsid w:val="00EA58FD"/>
    <w:rsid w:val="00EA669C"/>
    <w:rsid w:val="00EA70A0"/>
    <w:rsid w:val="00EB002C"/>
    <w:rsid w:val="00EB3144"/>
    <w:rsid w:val="00EC0020"/>
    <w:rsid w:val="00EC286E"/>
    <w:rsid w:val="00EC4470"/>
    <w:rsid w:val="00EC4D54"/>
    <w:rsid w:val="00ED0CF6"/>
    <w:rsid w:val="00ED1C96"/>
    <w:rsid w:val="00ED42E5"/>
    <w:rsid w:val="00ED56D5"/>
    <w:rsid w:val="00ED6180"/>
    <w:rsid w:val="00ED63FC"/>
    <w:rsid w:val="00ED692D"/>
    <w:rsid w:val="00EE2559"/>
    <w:rsid w:val="00EE3613"/>
    <w:rsid w:val="00EE3735"/>
    <w:rsid w:val="00EF07C1"/>
    <w:rsid w:val="00EF3E5F"/>
    <w:rsid w:val="00EF40B7"/>
    <w:rsid w:val="00EF4CF0"/>
    <w:rsid w:val="00F025CD"/>
    <w:rsid w:val="00F03493"/>
    <w:rsid w:val="00F05D42"/>
    <w:rsid w:val="00F0625F"/>
    <w:rsid w:val="00F10DEF"/>
    <w:rsid w:val="00F126BD"/>
    <w:rsid w:val="00F14FE0"/>
    <w:rsid w:val="00F15EDC"/>
    <w:rsid w:val="00F209A5"/>
    <w:rsid w:val="00F31548"/>
    <w:rsid w:val="00F374A6"/>
    <w:rsid w:val="00F4610B"/>
    <w:rsid w:val="00F50C2E"/>
    <w:rsid w:val="00F513B8"/>
    <w:rsid w:val="00F55B1C"/>
    <w:rsid w:val="00F6009D"/>
    <w:rsid w:val="00F63D46"/>
    <w:rsid w:val="00F656DF"/>
    <w:rsid w:val="00F65BC9"/>
    <w:rsid w:val="00F77B90"/>
    <w:rsid w:val="00F81935"/>
    <w:rsid w:val="00F82A12"/>
    <w:rsid w:val="00F87658"/>
    <w:rsid w:val="00F91833"/>
    <w:rsid w:val="00F918D4"/>
    <w:rsid w:val="00F92FC6"/>
    <w:rsid w:val="00F944CA"/>
    <w:rsid w:val="00F96950"/>
    <w:rsid w:val="00FA0124"/>
    <w:rsid w:val="00FA07F6"/>
    <w:rsid w:val="00FA0EE7"/>
    <w:rsid w:val="00FA31CC"/>
    <w:rsid w:val="00FA3D5C"/>
    <w:rsid w:val="00FA70A8"/>
    <w:rsid w:val="00FB07AF"/>
    <w:rsid w:val="00FB0E7E"/>
    <w:rsid w:val="00FB1E94"/>
    <w:rsid w:val="00FB51B4"/>
    <w:rsid w:val="00FC3FBB"/>
    <w:rsid w:val="00FC49A4"/>
    <w:rsid w:val="00FC5B51"/>
    <w:rsid w:val="00FD1A52"/>
    <w:rsid w:val="00FD3CA7"/>
    <w:rsid w:val="00FD4CC2"/>
    <w:rsid w:val="00FD619A"/>
    <w:rsid w:val="00FD6FEB"/>
    <w:rsid w:val="00FF6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34F6"/>
    <w:rPr>
      <w:sz w:val="24"/>
      <w:szCs w:val="24"/>
    </w:rPr>
  </w:style>
  <w:style w:type="paragraph" w:styleId="1">
    <w:name w:val="heading 1"/>
    <w:basedOn w:val="a"/>
    <w:next w:val="a"/>
    <w:link w:val="10"/>
    <w:uiPriority w:val="99"/>
    <w:qFormat/>
    <w:rsid w:val="003A2548"/>
    <w:pPr>
      <w:autoSpaceDE w:val="0"/>
      <w:autoSpaceDN w:val="0"/>
      <w:adjustRightInd w:val="0"/>
      <w:spacing w:before="108" w:after="108"/>
      <w:jc w:val="center"/>
      <w:outlineLvl w:val="0"/>
    </w:pPr>
    <w:rPr>
      <w:rFonts w:ascii="Arial" w:eastAsia="Calibr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2548"/>
    <w:rPr>
      <w:rFonts w:ascii="Arial" w:eastAsia="Calibri" w:hAnsi="Arial" w:cs="Arial"/>
      <w:b/>
      <w:bCs/>
      <w:color w:val="26282F"/>
      <w:sz w:val="24"/>
      <w:szCs w:val="24"/>
      <w:lang w:eastAsia="en-US"/>
    </w:rPr>
  </w:style>
  <w:style w:type="paragraph" w:styleId="a3">
    <w:name w:val="header"/>
    <w:basedOn w:val="a"/>
    <w:link w:val="a4"/>
    <w:rsid w:val="006A34F6"/>
    <w:pPr>
      <w:tabs>
        <w:tab w:val="center" w:pos="4677"/>
        <w:tab w:val="right" w:pos="9355"/>
      </w:tabs>
    </w:pPr>
  </w:style>
  <w:style w:type="character" w:customStyle="1" w:styleId="a4">
    <w:name w:val="Верхний колонтитул Знак"/>
    <w:basedOn w:val="a0"/>
    <w:link w:val="a3"/>
    <w:uiPriority w:val="99"/>
    <w:rsid w:val="003A2548"/>
    <w:rPr>
      <w:sz w:val="24"/>
      <w:szCs w:val="24"/>
    </w:rPr>
  </w:style>
  <w:style w:type="paragraph" w:styleId="a5">
    <w:name w:val="footer"/>
    <w:basedOn w:val="a"/>
    <w:link w:val="a6"/>
    <w:uiPriority w:val="99"/>
    <w:rsid w:val="006A34F6"/>
    <w:pPr>
      <w:tabs>
        <w:tab w:val="center" w:pos="4677"/>
        <w:tab w:val="right" w:pos="9355"/>
      </w:tabs>
    </w:pPr>
  </w:style>
  <w:style w:type="character" w:customStyle="1" w:styleId="a6">
    <w:name w:val="Нижний колонтитул Знак"/>
    <w:basedOn w:val="a0"/>
    <w:link w:val="a5"/>
    <w:uiPriority w:val="99"/>
    <w:rsid w:val="005B3B95"/>
    <w:rPr>
      <w:sz w:val="24"/>
      <w:szCs w:val="24"/>
    </w:rPr>
  </w:style>
  <w:style w:type="paragraph" w:styleId="a7">
    <w:name w:val="Body Text"/>
    <w:basedOn w:val="a"/>
    <w:rsid w:val="006A34F6"/>
    <w:rPr>
      <w:sz w:val="44"/>
      <w:szCs w:val="20"/>
    </w:rPr>
  </w:style>
  <w:style w:type="paragraph" w:styleId="a8">
    <w:name w:val="Body Text Indent"/>
    <w:basedOn w:val="a"/>
    <w:link w:val="a9"/>
    <w:rsid w:val="006A34F6"/>
    <w:pPr>
      <w:ind w:firstLine="720"/>
      <w:jc w:val="both"/>
    </w:pPr>
    <w:rPr>
      <w:sz w:val="28"/>
      <w:szCs w:val="20"/>
    </w:rPr>
  </w:style>
  <w:style w:type="character" w:customStyle="1" w:styleId="a9">
    <w:name w:val="Основной текст с отступом Знак"/>
    <w:link w:val="a8"/>
    <w:rsid w:val="00CE32E3"/>
    <w:rPr>
      <w:sz w:val="28"/>
    </w:rPr>
  </w:style>
  <w:style w:type="paragraph" w:customStyle="1" w:styleId="ConsNormal">
    <w:name w:val="ConsNormal"/>
    <w:rsid w:val="006A34F6"/>
    <w:pPr>
      <w:widowControl w:val="0"/>
      <w:snapToGrid w:val="0"/>
      <w:ind w:firstLine="720"/>
    </w:pPr>
    <w:rPr>
      <w:rFonts w:ascii="Arial" w:hAnsi="Arial"/>
    </w:rPr>
  </w:style>
  <w:style w:type="paragraph" w:customStyle="1" w:styleId="ConsPlusTitle">
    <w:name w:val="ConsPlusTitle"/>
    <w:uiPriority w:val="99"/>
    <w:rsid w:val="00156667"/>
    <w:pPr>
      <w:widowControl w:val="0"/>
      <w:autoSpaceDE w:val="0"/>
      <w:autoSpaceDN w:val="0"/>
      <w:adjustRightInd w:val="0"/>
    </w:pPr>
    <w:rPr>
      <w:b/>
      <w:bCs/>
      <w:sz w:val="24"/>
      <w:szCs w:val="24"/>
    </w:rPr>
  </w:style>
  <w:style w:type="paragraph" w:customStyle="1" w:styleId="ConsPlusNormal">
    <w:name w:val="ConsPlusNormal"/>
    <w:rsid w:val="00E548D1"/>
    <w:pPr>
      <w:autoSpaceDE w:val="0"/>
      <w:autoSpaceDN w:val="0"/>
      <w:adjustRightInd w:val="0"/>
    </w:pPr>
    <w:rPr>
      <w:rFonts w:ascii="Arial" w:hAnsi="Arial" w:cs="Arial"/>
    </w:rPr>
  </w:style>
  <w:style w:type="paragraph" w:styleId="aa">
    <w:name w:val="Plain Text"/>
    <w:basedOn w:val="a"/>
    <w:link w:val="ab"/>
    <w:rsid w:val="00E548D1"/>
    <w:rPr>
      <w:rFonts w:ascii="Courier New" w:hAnsi="Courier New"/>
      <w:sz w:val="20"/>
      <w:szCs w:val="20"/>
    </w:rPr>
  </w:style>
  <w:style w:type="character" w:customStyle="1" w:styleId="ab">
    <w:name w:val="Текст Знак"/>
    <w:link w:val="aa"/>
    <w:rsid w:val="00E548D1"/>
    <w:rPr>
      <w:rFonts w:ascii="Courier New" w:hAnsi="Courier New"/>
    </w:rPr>
  </w:style>
  <w:style w:type="paragraph" w:customStyle="1" w:styleId="ac">
    <w:name w:val="Содержимое таблицы"/>
    <w:basedOn w:val="a"/>
    <w:rsid w:val="00E548D1"/>
    <w:pPr>
      <w:widowControl w:val="0"/>
      <w:suppressLineNumbers/>
      <w:suppressAutoHyphens/>
    </w:pPr>
    <w:rPr>
      <w:rFonts w:eastAsia="Lucida Sans Unicode" w:cs="Tahoma"/>
      <w:color w:val="000000"/>
      <w:lang w:val="en-US" w:eastAsia="en-US" w:bidi="en-US"/>
    </w:rPr>
  </w:style>
  <w:style w:type="paragraph" w:styleId="ad">
    <w:name w:val="No Spacing"/>
    <w:link w:val="ae"/>
    <w:uiPriority w:val="1"/>
    <w:qFormat/>
    <w:rsid w:val="00E205C5"/>
    <w:rPr>
      <w:rFonts w:eastAsia="Calibri"/>
      <w:sz w:val="28"/>
      <w:szCs w:val="22"/>
      <w:lang w:eastAsia="en-US"/>
    </w:rPr>
  </w:style>
  <w:style w:type="character" w:customStyle="1" w:styleId="ae">
    <w:name w:val="Без интервала Знак"/>
    <w:link w:val="ad"/>
    <w:uiPriority w:val="1"/>
    <w:rsid w:val="008403D2"/>
    <w:rPr>
      <w:rFonts w:eastAsia="Calibri"/>
      <w:sz w:val="28"/>
      <w:szCs w:val="22"/>
      <w:lang w:eastAsia="en-US" w:bidi="ar-SA"/>
    </w:rPr>
  </w:style>
  <w:style w:type="paragraph" w:styleId="af">
    <w:name w:val="Balloon Text"/>
    <w:basedOn w:val="a"/>
    <w:link w:val="af0"/>
    <w:uiPriority w:val="99"/>
    <w:rsid w:val="00CB4CC5"/>
    <w:rPr>
      <w:rFonts w:ascii="Arial" w:hAnsi="Arial"/>
      <w:sz w:val="16"/>
      <w:szCs w:val="16"/>
    </w:rPr>
  </w:style>
  <w:style w:type="character" w:customStyle="1" w:styleId="af0">
    <w:name w:val="Текст выноски Знак"/>
    <w:link w:val="af"/>
    <w:uiPriority w:val="99"/>
    <w:rsid w:val="00CB4CC5"/>
    <w:rPr>
      <w:rFonts w:ascii="Arial" w:hAnsi="Arial" w:cs="Arial"/>
      <w:sz w:val="16"/>
      <w:szCs w:val="16"/>
    </w:rPr>
  </w:style>
  <w:style w:type="paragraph" w:styleId="af1">
    <w:name w:val="Title"/>
    <w:basedOn w:val="a"/>
    <w:next w:val="a"/>
    <w:link w:val="af2"/>
    <w:qFormat/>
    <w:rsid w:val="00C7390F"/>
    <w:pPr>
      <w:suppressAutoHyphens/>
      <w:jc w:val="center"/>
    </w:pPr>
    <w:rPr>
      <w:b/>
      <w:sz w:val="28"/>
      <w:szCs w:val="20"/>
      <w:lang w:eastAsia="ar-SA"/>
    </w:rPr>
  </w:style>
  <w:style w:type="character" w:customStyle="1" w:styleId="af2">
    <w:name w:val="Название Знак"/>
    <w:basedOn w:val="a0"/>
    <w:link w:val="af1"/>
    <w:rsid w:val="00C7390F"/>
    <w:rPr>
      <w:b/>
      <w:sz w:val="28"/>
      <w:lang w:eastAsia="ar-SA"/>
    </w:rPr>
  </w:style>
  <w:style w:type="paragraph" w:styleId="af3">
    <w:name w:val="Document Map"/>
    <w:basedOn w:val="a"/>
    <w:link w:val="af4"/>
    <w:rsid w:val="00946A1B"/>
    <w:rPr>
      <w:rFonts w:ascii="Tahoma" w:hAnsi="Tahoma" w:cs="Tahoma"/>
      <w:sz w:val="16"/>
      <w:szCs w:val="16"/>
    </w:rPr>
  </w:style>
  <w:style w:type="character" w:customStyle="1" w:styleId="af4">
    <w:name w:val="Схема документа Знак"/>
    <w:basedOn w:val="a0"/>
    <w:link w:val="af3"/>
    <w:rsid w:val="00946A1B"/>
    <w:rPr>
      <w:rFonts w:ascii="Tahoma" w:hAnsi="Tahoma" w:cs="Tahoma"/>
      <w:sz w:val="16"/>
      <w:szCs w:val="16"/>
    </w:rPr>
  </w:style>
  <w:style w:type="paragraph" w:styleId="af5">
    <w:name w:val="List Paragraph"/>
    <w:basedOn w:val="a"/>
    <w:uiPriority w:val="34"/>
    <w:qFormat/>
    <w:rsid w:val="003A4610"/>
    <w:pPr>
      <w:ind w:left="708"/>
    </w:pPr>
  </w:style>
  <w:style w:type="character" w:styleId="af6">
    <w:name w:val="Hyperlink"/>
    <w:basedOn w:val="a0"/>
    <w:uiPriority w:val="99"/>
    <w:unhideWhenUsed/>
    <w:rsid w:val="00FB1E94"/>
    <w:rPr>
      <w:color w:val="0000FF"/>
      <w:u w:val="single"/>
    </w:rPr>
  </w:style>
  <w:style w:type="character" w:styleId="af7">
    <w:name w:val="FollowedHyperlink"/>
    <w:basedOn w:val="a0"/>
    <w:uiPriority w:val="99"/>
    <w:unhideWhenUsed/>
    <w:rsid w:val="00FB1E94"/>
    <w:rPr>
      <w:color w:val="800080"/>
      <w:u w:val="single"/>
    </w:rPr>
  </w:style>
  <w:style w:type="paragraph" w:customStyle="1" w:styleId="font5">
    <w:name w:val="font5"/>
    <w:basedOn w:val="a"/>
    <w:rsid w:val="00FB1E94"/>
    <w:pPr>
      <w:spacing w:before="100" w:beforeAutospacing="1" w:after="100" w:afterAutospacing="1"/>
    </w:pPr>
  </w:style>
  <w:style w:type="paragraph" w:customStyle="1" w:styleId="font6">
    <w:name w:val="font6"/>
    <w:basedOn w:val="a"/>
    <w:rsid w:val="00FB1E94"/>
    <w:pPr>
      <w:spacing w:before="100" w:beforeAutospacing="1" w:after="100" w:afterAutospacing="1"/>
    </w:pPr>
    <w:rPr>
      <w:u w:val="single"/>
    </w:rPr>
  </w:style>
  <w:style w:type="paragraph" w:customStyle="1" w:styleId="font7">
    <w:name w:val="font7"/>
    <w:basedOn w:val="a"/>
    <w:rsid w:val="00FB1E94"/>
    <w:pPr>
      <w:spacing w:before="100" w:beforeAutospacing="1" w:after="100" w:afterAutospacing="1"/>
    </w:pPr>
    <w:rPr>
      <w:color w:val="000000"/>
    </w:rPr>
  </w:style>
  <w:style w:type="paragraph" w:customStyle="1" w:styleId="font8">
    <w:name w:val="font8"/>
    <w:basedOn w:val="a"/>
    <w:rsid w:val="00FB1E94"/>
    <w:pPr>
      <w:spacing w:before="100" w:beforeAutospacing="1" w:after="100" w:afterAutospacing="1"/>
    </w:pPr>
    <w:rPr>
      <w:b/>
      <w:bCs/>
      <w:color w:val="000000"/>
    </w:rPr>
  </w:style>
  <w:style w:type="paragraph" w:customStyle="1" w:styleId="xl82">
    <w:name w:val="xl82"/>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84">
    <w:name w:val="xl84"/>
    <w:basedOn w:val="a"/>
    <w:rsid w:val="00FB1E94"/>
    <w:pPr>
      <w:shd w:val="clear" w:color="000000" w:fill="FFFFFF"/>
      <w:spacing w:before="100" w:beforeAutospacing="1" w:after="100" w:afterAutospacing="1"/>
    </w:pPr>
  </w:style>
  <w:style w:type="paragraph" w:customStyle="1" w:styleId="xl85">
    <w:name w:val="xl85"/>
    <w:basedOn w:val="a"/>
    <w:rsid w:val="00FB1E94"/>
    <w:pPr>
      <w:shd w:val="clear" w:color="000000" w:fill="FFFFFF"/>
      <w:spacing w:before="100" w:beforeAutospacing="1" w:after="100" w:afterAutospacing="1"/>
      <w:jc w:val="center"/>
      <w:textAlignment w:val="center"/>
    </w:pPr>
  </w:style>
  <w:style w:type="paragraph" w:customStyle="1" w:styleId="xl86">
    <w:name w:val="xl86"/>
    <w:basedOn w:val="a"/>
    <w:rsid w:val="00FB1E94"/>
    <w:pPr>
      <w:shd w:val="clear" w:color="000000" w:fill="FFFFFF"/>
      <w:spacing w:before="100" w:beforeAutospacing="1" w:after="100" w:afterAutospacing="1"/>
      <w:textAlignment w:val="center"/>
    </w:pPr>
  </w:style>
  <w:style w:type="paragraph" w:customStyle="1" w:styleId="xl87">
    <w:name w:val="xl87"/>
    <w:basedOn w:val="a"/>
    <w:rsid w:val="00FB1E94"/>
    <w:pPr>
      <w:shd w:val="clear" w:color="000000" w:fill="FFFFFF"/>
      <w:spacing w:before="100" w:beforeAutospacing="1" w:after="100" w:afterAutospacing="1"/>
      <w:ind w:firstLineChars="1500" w:firstLine="1500"/>
      <w:jc w:val="right"/>
    </w:pPr>
  </w:style>
  <w:style w:type="paragraph" w:customStyle="1" w:styleId="xl88">
    <w:name w:val="xl88"/>
    <w:basedOn w:val="a"/>
    <w:rsid w:val="00FB1E94"/>
    <w:pPr>
      <w:shd w:val="clear" w:color="000000" w:fill="FFFFFF"/>
      <w:spacing w:before="100" w:beforeAutospacing="1" w:after="100" w:afterAutospacing="1"/>
      <w:textAlignment w:val="top"/>
    </w:pPr>
  </w:style>
  <w:style w:type="paragraph" w:customStyle="1" w:styleId="xl89">
    <w:name w:val="xl89"/>
    <w:basedOn w:val="a"/>
    <w:rsid w:val="00FB1E94"/>
    <w:pPr>
      <w:shd w:val="clear" w:color="000000" w:fill="FFFFFF"/>
      <w:spacing w:before="100" w:beforeAutospacing="1" w:after="100" w:afterAutospacing="1"/>
      <w:jc w:val="center"/>
      <w:textAlignment w:val="center"/>
    </w:pPr>
  </w:style>
  <w:style w:type="paragraph" w:customStyle="1" w:styleId="xl90">
    <w:name w:val="xl90"/>
    <w:basedOn w:val="a"/>
    <w:rsid w:val="00FB1E94"/>
    <w:pPr>
      <w:shd w:val="clear" w:color="000000" w:fill="FFFFFF"/>
      <w:spacing w:before="100" w:beforeAutospacing="1" w:after="100" w:afterAutospacing="1"/>
      <w:textAlignment w:val="center"/>
    </w:pPr>
  </w:style>
  <w:style w:type="paragraph" w:customStyle="1" w:styleId="xl91">
    <w:name w:val="xl91"/>
    <w:basedOn w:val="a"/>
    <w:rsid w:val="00FB1E94"/>
    <w:pPr>
      <w:shd w:val="clear" w:color="000000" w:fill="FFFFFF"/>
      <w:spacing w:before="100" w:beforeAutospacing="1" w:after="100" w:afterAutospacing="1"/>
    </w:pPr>
  </w:style>
  <w:style w:type="paragraph" w:customStyle="1" w:styleId="xl92">
    <w:name w:val="xl92"/>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3">
    <w:name w:val="xl93"/>
    <w:basedOn w:val="a"/>
    <w:rsid w:val="00FB1E94"/>
    <w:pPr>
      <w:pBdr>
        <w:top w:val="single" w:sz="4" w:space="0" w:color="auto"/>
        <w:left w:val="single" w:sz="8" w:space="0" w:color="auto"/>
        <w:right w:val="single" w:sz="4" w:space="0" w:color="auto"/>
      </w:pBdr>
      <w:shd w:val="clear" w:color="000000" w:fill="FFFFFF"/>
      <w:spacing w:before="100" w:beforeAutospacing="1" w:after="100" w:afterAutospacing="1"/>
    </w:pPr>
  </w:style>
  <w:style w:type="paragraph" w:customStyle="1" w:styleId="xl94">
    <w:name w:val="xl94"/>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FB1E94"/>
    <w:pPr>
      <w:shd w:val="clear" w:color="000000" w:fill="FFFFFF"/>
      <w:spacing w:before="100" w:beforeAutospacing="1" w:after="100" w:afterAutospacing="1"/>
    </w:pPr>
    <w:rPr>
      <w:b/>
      <w:bCs/>
      <w:i/>
      <w:iCs/>
    </w:rPr>
  </w:style>
  <w:style w:type="paragraph" w:customStyle="1" w:styleId="xl97">
    <w:name w:val="xl97"/>
    <w:basedOn w:val="a"/>
    <w:rsid w:val="00FB1E94"/>
    <w:pPr>
      <w:pBdr>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98">
    <w:name w:val="xl98"/>
    <w:basedOn w:val="a"/>
    <w:rsid w:val="00FB1E94"/>
    <w:pPr>
      <w:shd w:val="clear" w:color="000000" w:fill="FFFFFF"/>
      <w:spacing w:before="100" w:beforeAutospacing="1" w:after="100" w:afterAutospacing="1"/>
    </w:pPr>
  </w:style>
  <w:style w:type="paragraph" w:customStyle="1" w:styleId="xl99">
    <w:name w:val="xl99"/>
    <w:basedOn w:val="a"/>
    <w:rsid w:val="00FB1E94"/>
    <w:pPr>
      <w:shd w:val="clear" w:color="000000" w:fill="FFFFFF"/>
      <w:spacing w:before="100" w:beforeAutospacing="1" w:after="100" w:afterAutospacing="1"/>
      <w:jc w:val="center"/>
      <w:textAlignment w:val="center"/>
    </w:pPr>
  </w:style>
  <w:style w:type="paragraph" w:customStyle="1" w:styleId="xl100">
    <w:name w:val="xl100"/>
    <w:basedOn w:val="a"/>
    <w:rsid w:val="00FB1E94"/>
    <w:pPr>
      <w:shd w:val="clear" w:color="000000" w:fill="FFFFFF"/>
      <w:spacing w:before="100" w:beforeAutospacing="1" w:after="100" w:afterAutospacing="1"/>
      <w:textAlignment w:val="center"/>
    </w:pPr>
  </w:style>
  <w:style w:type="paragraph" w:customStyle="1" w:styleId="xl101">
    <w:name w:val="xl101"/>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FB1E94"/>
    <w:pPr>
      <w:shd w:val="clear" w:color="000000" w:fill="FFFFFF"/>
      <w:spacing w:before="100" w:beforeAutospacing="1" w:after="100" w:afterAutospacing="1"/>
      <w:jc w:val="right"/>
      <w:textAlignment w:val="center"/>
    </w:pPr>
  </w:style>
  <w:style w:type="paragraph" w:customStyle="1" w:styleId="xl103">
    <w:name w:val="xl103"/>
    <w:basedOn w:val="a"/>
    <w:rsid w:val="00FB1E94"/>
    <w:pPr>
      <w:shd w:val="clear" w:color="000000" w:fill="FFFFFF"/>
      <w:spacing w:before="100" w:beforeAutospacing="1" w:after="100" w:afterAutospacing="1"/>
      <w:jc w:val="right"/>
      <w:textAlignment w:val="center"/>
    </w:pPr>
  </w:style>
  <w:style w:type="paragraph" w:customStyle="1" w:styleId="xl104">
    <w:name w:val="xl104"/>
    <w:basedOn w:val="a"/>
    <w:rsid w:val="00FB1E94"/>
    <w:pPr>
      <w:shd w:val="clear" w:color="000000" w:fill="FFFFFF"/>
      <w:spacing w:before="100" w:beforeAutospacing="1" w:after="100" w:afterAutospacing="1"/>
      <w:jc w:val="center"/>
      <w:textAlignment w:val="center"/>
    </w:pPr>
  </w:style>
  <w:style w:type="paragraph" w:customStyle="1" w:styleId="xl105">
    <w:name w:val="xl105"/>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a"/>
    <w:rsid w:val="00FB1E94"/>
    <w:pPr>
      <w:shd w:val="clear" w:color="000000" w:fill="FFFFFF"/>
      <w:spacing w:before="100" w:beforeAutospacing="1" w:after="100" w:afterAutospacing="1"/>
      <w:jc w:val="center"/>
      <w:textAlignment w:val="center"/>
    </w:pPr>
  </w:style>
  <w:style w:type="paragraph" w:customStyle="1" w:styleId="xl109">
    <w:name w:val="xl109"/>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0">
    <w:name w:val="xl110"/>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1">
    <w:name w:val="xl111"/>
    <w:basedOn w:val="a"/>
    <w:rsid w:val="00FB1E94"/>
    <w:pPr>
      <w:shd w:val="clear" w:color="000000" w:fill="FFFFFF"/>
      <w:spacing w:before="100" w:beforeAutospacing="1" w:after="100" w:afterAutospacing="1"/>
    </w:pPr>
  </w:style>
  <w:style w:type="paragraph" w:customStyle="1" w:styleId="xl112">
    <w:name w:val="xl112"/>
    <w:basedOn w:val="a"/>
    <w:rsid w:val="00FB1E94"/>
    <w:pPr>
      <w:shd w:val="clear" w:color="000000" w:fill="FFFFFF"/>
      <w:spacing w:before="100" w:beforeAutospacing="1" w:after="100" w:afterAutospacing="1"/>
      <w:jc w:val="center"/>
      <w:textAlignment w:val="center"/>
    </w:pPr>
  </w:style>
  <w:style w:type="paragraph" w:customStyle="1" w:styleId="xl113">
    <w:name w:val="xl113"/>
    <w:basedOn w:val="a"/>
    <w:rsid w:val="00FB1E9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FB1E9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FB1E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FB1E94"/>
    <w:pPr>
      <w:shd w:val="clear" w:color="000000" w:fill="FFFFFF"/>
      <w:spacing w:before="100" w:beforeAutospacing="1" w:after="100" w:afterAutospacing="1"/>
      <w:jc w:val="center"/>
      <w:textAlignment w:val="center"/>
    </w:pPr>
  </w:style>
  <w:style w:type="paragraph" w:customStyle="1" w:styleId="xl117">
    <w:name w:val="xl117"/>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FB1E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FB1E9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6">
    <w:name w:val="xl126"/>
    <w:basedOn w:val="a"/>
    <w:rsid w:val="00FB1E9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
    <w:rsid w:val="00FB1E94"/>
    <w:pPr>
      <w:shd w:val="clear" w:color="000000" w:fill="FFFFFF"/>
      <w:spacing w:before="100" w:beforeAutospacing="1" w:after="100" w:afterAutospacing="1"/>
      <w:jc w:val="right"/>
      <w:textAlignment w:val="center"/>
    </w:pPr>
  </w:style>
  <w:style w:type="paragraph" w:customStyle="1" w:styleId="xl128">
    <w:name w:val="xl128"/>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rsid w:val="00FB1E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FB1E94"/>
    <w:pPr>
      <w:shd w:val="clear" w:color="000000" w:fill="FFFFFF"/>
      <w:spacing w:before="100" w:beforeAutospacing="1" w:after="100" w:afterAutospacing="1"/>
    </w:pPr>
  </w:style>
  <w:style w:type="paragraph" w:customStyle="1" w:styleId="xl132">
    <w:name w:val="xl132"/>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FB1E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FB1E94"/>
    <w:pPr>
      <w:pBdr>
        <w:left w:val="single" w:sz="8" w:space="0" w:color="auto"/>
        <w:bottom w:val="single" w:sz="4" w:space="0" w:color="auto"/>
      </w:pBdr>
      <w:shd w:val="clear" w:color="000000" w:fill="FFFFFF"/>
      <w:spacing w:before="100" w:beforeAutospacing="1" w:after="100" w:afterAutospacing="1"/>
      <w:textAlignment w:val="top"/>
    </w:pPr>
  </w:style>
  <w:style w:type="paragraph" w:customStyle="1" w:styleId="xl139">
    <w:name w:val="xl139"/>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140">
    <w:name w:val="xl140"/>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1">
    <w:name w:val="xl141"/>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
    <w:rsid w:val="00FB1E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a"/>
    <w:rsid w:val="00FB1E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4">
    <w:name w:val="xl144"/>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
    <w:rsid w:val="00FB1E94"/>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rPr>
  </w:style>
  <w:style w:type="paragraph" w:customStyle="1" w:styleId="xl149">
    <w:name w:val="xl149"/>
    <w:basedOn w:val="a"/>
    <w:rsid w:val="00FB1E9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0">
    <w:name w:val="xl150"/>
    <w:basedOn w:val="a"/>
    <w:rsid w:val="00FB1E9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51">
    <w:name w:val="xl151"/>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style>
  <w:style w:type="paragraph" w:customStyle="1" w:styleId="xl152">
    <w:name w:val="xl152"/>
    <w:basedOn w:val="a"/>
    <w:rsid w:val="00FB1E94"/>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53">
    <w:name w:val="xl153"/>
    <w:basedOn w:val="a"/>
    <w:rsid w:val="00FB1E94"/>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rPr>
  </w:style>
  <w:style w:type="paragraph" w:customStyle="1" w:styleId="xl154">
    <w:name w:val="xl154"/>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155">
    <w:name w:val="xl155"/>
    <w:basedOn w:val="a"/>
    <w:rsid w:val="00FB1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FB1E9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9">
    <w:name w:val="xl159"/>
    <w:basedOn w:val="a"/>
    <w:rsid w:val="00FB1E9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FB1E94"/>
    <w:pPr>
      <w:pBdr>
        <w:left w:val="single" w:sz="8" w:space="0" w:color="auto"/>
      </w:pBdr>
      <w:shd w:val="clear" w:color="000000" w:fill="FFFFFF"/>
      <w:spacing w:before="100" w:beforeAutospacing="1" w:after="100" w:afterAutospacing="1"/>
    </w:pPr>
  </w:style>
  <w:style w:type="paragraph" w:customStyle="1" w:styleId="xl161">
    <w:name w:val="xl161"/>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FB1E94"/>
    <w:pPr>
      <w:pBdr>
        <w:top w:val="single" w:sz="4" w:space="0" w:color="auto"/>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163">
    <w:name w:val="xl163"/>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FB1E9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165">
    <w:name w:val="xl165"/>
    <w:basedOn w:val="a"/>
    <w:rsid w:val="00FB1E9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
    <w:rsid w:val="00FB1E9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7">
    <w:name w:val="xl167"/>
    <w:basedOn w:val="a"/>
    <w:rsid w:val="00FB1E9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FB1E9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FB1E9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0">
    <w:name w:val="xl170"/>
    <w:basedOn w:val="a"/>
    <w:rsid w:val="00FB1E94"/>
    <w:pPr>
      <w:shd w:val="clear" w:color="000000" w:fill="FFFFFF"/>
      <w:spacing w:before="100" w:beforeAutospacing="1" w:after="100" w:afterAutospacing="1"/>
      <w:textAlignment w:val="top"/>
    </w:pPr>
  </w:style>
  <w:style w:type="paragraph" w:customStyle="1" w:styleId="xl171">
    <w:name w:val="xl171"/>
    <w:basedOn w:val="a"/>
    <w:rsid w:val="00FB1E94"/>
    <w:pPr>
      <w:pBdr>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rPr>
  </w:style>
  <w:style w:type="paragraph" w:customStyle="1" w:styleId="xl172">
    <w:name w:val="xl172"/>
    <w:basedOn w:val="a"/>
    <w:rsid w:val="00FB1E94"/>
    <w:pPr>
      <w:pBdr>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73">
    <w:name w:val="xl173"/>
    <w:basedOn w:val="a"/>
    <w:rsid w:val="00FB1E94"/>
    <w:pPr>
      <w:pBdr>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style>
  <w:style w:type="paragraph" w:customStyle="1" w:styleId="xl174">
    <w:name w:val="xl174"/>
    <w:basedOn w:val="a"/>
    <w:rsid w:val="00FB1E94"/>
    <w:pPr>
      <w:pBdr>
        <w:left w:val="single" w:sz="4" w:space="0" w:color="auto"/>
        <w:bottom w:val="single" w:sz="8" w:space="0" w:color="auto"/>
      </w:pBdr>
      <w:shd w:val="clear" w:color="000000" w:fill="FDE9D9"/>
      <w:spacing w:before="100" w:beforeAutospacing="1" w:after="100" w:afterAutospacing="1"/>
      <w:jc w:val="center"/>
      <w:textAlignment w:val="center"/>
    </w:pPr>
  </w:style>
  <w:style w:type="paragraph" w:customStyle="1" w:styleId="xl175">
    <w:name w:val="xl175"/>
    <w:basedOn w:val="a"/>
    <w:rsid w:val="00FB1E94"/>
    <w:pPr>
      <w:pBdr>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176">
    <w:name w:val="xl176"/>
    <w:basedOn w:val="a"/>
    <w:rsid w:val="00FB1E9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77">
    <w:name w:val="xl177"/>
    <w:basedOn w:val="a"/>
    <w:rsid w:val="00FB1E94"/>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FB1E94"/>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FB1E94"/>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textAlignment w:val="center"/>
    </w:pPr>
    <w:rPr>
      <w:b/>
      <w:bCs/>
    </w:rPr>
  </w:style>
  <w:style w:type="paragraph" w:customStyle="1" w:styleId="xl180">
    <w:name w:val="xl180"/>
    <w:basedOn w:val="a"/>
    <w:rsid w:val="00FB1E9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81">
    <w:name w:val="xl181"/>
    <w:basedOn w:val="a"/>
    <w:rsid w:val="00FB1E94"/>
    <w:pPr>
      <w:pBdr>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82">
    <w:name w:val="xl182"/>
    <w:basedOn w:val="a"/>
    <w:rsid w:val="00FB1E94"/>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FB1E9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84">
    <w:name w:val="xl184"/>
    <w:basedOn w:val="a"/>
    <w:rsid w:val="00FB1E94"/>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b/>
      <w:bCs/>
    </w:rPr>
  </w:style>
  <w:style w:type="paragraph" w:customStyle="1" w:styleId="xl185">
    <w:name w:val="xl185"/>
    <w:basedOn w:val="a"/>
    <w:rsid w:val="00FB1E94"/>
    <w:pPr>
      <w:pBdr>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rPr>
  </w:style>
  <w:style w:type="paragraph" w:customStyle="1" w:styleId="xl186">
    <w:name w:val="xl186"/>
    <w:basedOn w:val="a"/>
    <w:rsid w:val="00FB1E94"/>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87">
    <w:name w:val="xl187"/>
    <w:basedOn w:val="a"/>
    <w:rsid w:val="00FB1E94"/>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88">
    <w:name w:val="xl188"/>
    <w:basedOn w:val="a"/>
    <w:rsid w:val="00FB1E94"/>
    <w:pPr>
      <w:pBdr>
        <w:left w:val="single" w:sz="4" w:space="0" w:color="auto"/>
        <w:bottom w:val="single" w:sz="8" w:space="0" w:color="auto"/>
      </w:pBdr>
      <w:shd w:val="clear" w:color="000000" w:fill="FFFF00"/>
      <w:spacing w:before="100" w:beforeAutospacing="1" w:after="100" w:afterAutospacing="1"/>
      <w:jc w:val="center"/>
      <w:textAlignment w:val="center"/>
    </w:pPr>
  </w:style>
  <w:style w:type="paragraph" w:customStyle="1" w:styleId="xl189">
    <w:name w:val="xl189"/>
    <w:basedOn w:val="a"/>
    <w:rsid w:val="00FB1E94"/>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90">
    <w:name w:val="xl190"/>
    <w:basedOn w:val="a"/>
    <w:rsid w:val="00FB1E94"/>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191">
    <w:name w:val="xl191"/>
    <w:basedOn w:val="a"/>
    <w:rsid w:val="00FB1E9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193">
    <w:name w:val="xl193"/>
    <w:basedOn w:val="a"/>
    <w:rsid w:val="00FB1E94"/>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94">
    <w:name w:val="xl194"/>
    <w:basedOn w:val="a"/>
    <w:rsid w:val="00FB1E9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95">
    <w:name w:val="xl195"/>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FB1E9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FB1E94"/>
    <w:pPr>
      <w:pBdr>
        <w:left w:val="single" w:sz="8" w:space="0" w:color="auto"/>
        <w:bottom w:val="single" w:sz="4" w:space="0" w:color="auto"/>
      </w:pBdr>
      <w:spacing w:before="100" w:beforeAutospacing="1" w:after="100" w:afterAutospacing="1"/>
    </w:pPr>
  </w:style>
  <w:style w:type="paragraph" w:customStyle="1" w:styleId="xl198">
    <w:name w:val="xl198"/>
    <w:basedOn w:val="a"/>
    <w:rsid w:val="00FB1E94"/>
    <w:pPr>
      <w:pBdr>
        <w:bottom w:val="single" w:sz="4" w:space="0" w:color="auto"/>
      </w:pBdr>
      <w:spacing w:before="100" w:beforeAutospacing="1" w:after="100" w:afterAutospacing="1"/>
      <w:textAlignment w:val="center"/>
    </w:pPr>
  </w:style>
  <w:style w:type="paragraph" w:customStyle="1" w:styleId="xl199">
    <w:name w:val="xl199"/>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00">
    <w:name w:val="xl200"/>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02">
    <w:name w:val="xl202"/>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3">
    <w:name w:val="xl203"/>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FB1E94"/>
    <w:pPr>
      <w:pBdr>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06">
    <w:name w:val="xl206"/>
    <w:basedOn w:val="a"/>
    <w:rsid w:val="00FB1E94"/>
    <w:pPr>
      <w:pBdr>
        <w:left w:val="single" w:sz="4" w:space="0" w:color="auto"/>
        <w:bottom w:val="single" w:sz="8" w:space="0" w:color="auto"/>
      </w:pBdr>
      <w:shd w:val="clear" w:color="000000" w:fill="FDE9D9"/>
      <w:spacing w:before="100" w:beforeAutospacing="1" w:after="100" w:afterAutospacing="1"/>
      <w:jc w:val="center"/>
      <w:textAlignment w:val="center"/>
    </w:pPr>
    <w:rPr>
      <w:b/>
      <w:bCs/>
    </w:rPr>
  </w:style>
  <w:style w:type="paragraph" w:customStyle="1" w:styleId="xl207">
    <w:name w:val="xl207"/>
    <w:basedOn w:val="a"/>
    <w:rsid w:val="00FB1E9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a"/>
    <w:rsid w:val="00FB1E94"/>
    <w:pPr>
      <w:pBdr>
        <w:bottom w:val="single" w:sz="4" w:space="0" w:color="auto"/>
      </w:pBdr>
      <w:spacing w:before="100" w:beforeAutospacing="1" w:after="100" w:afterAutospacing="1"/>
      <w:jc w:val="center"/>
      <w:textAlignment w:val="center"/>
    </w:pPr>
  </w:style>
  <w:style w:type="paragraph" w:customStyle="1" w:styleId="xl211">
    <w:name w:val="xl211"/>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
    <w:rsid w:val="00FB1E9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3">
    <w:name w:val="xl213"/>
    <w:basedOn w:val="a"/>
    <w:rsid w:val="00FB1E94"/>
    <w:pPr>
      <w:pBdr>
        <w:top w:val="single" w:sz="8" w:space="0" w:color="auto"/>
        <w:left w:val="single" w:sz="4" w:space="0" w:color="auto"/>
        <w:bottom w:val="single" w:sz="8" w:space="0" w:color="auto"/>
      </w:pBdr>
      <w:shd w:val="clear" w:color="000000" w:fill="F2DDDC"/>
      <w:spacing w:before="100" w:beforeAutospacing="1" w:after="100" w:afterAutospacing="1"/>
      <w:jc w:val="center"/>
      <w:textAlignment w:val="center"/>
    </w:pPr>
    <w:rPr>
      <w:b/>
      <w:bCs/>
    </w:rPr>
  </w:style>
  <w:style w:type="paragraph" w:customStyle="1" w:styleId="xl214">
    <w:name w:val="xl214"/>
    <w:basedOn w:val="a"/>
    <w:rsid w:val="00FB1E94"/>
    <w:pPr>
      <w:pBdr>
        <w:lef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FB1E94"/>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6">
    <w:name w:val="xl216"/>
    <w:basedOn w:val="a"/>
    <w:rsid w:val="00FB1E94"/>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FB1E94"/>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FB1E9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FB1E94"/>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style>
  <w:style w:type="paragraph" w:customStyle="1" w:styleId="xl221">
    <w:name w:val="xl221"/>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3">
    <w:name w:val="xl223"/>
    <w:basedOn w:val="a"/>
    <w:rsid w:val="00FB1E9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FB1E94"/>
    <w:pPr>
      <w:shd w:val="clear" w:color="000000" w:fill="FFFFFF"/>
      <w:spacing w:before="100" w:beforeAutospacing="1" w:after="100" w:afterAutospacing="1"/>
      <w:jc w:val="center"/>
      <w:textAlignment w:val="top"/>
    </w:pPr>
    <w:rPr>
      <w:b/>
      <w:bCs/>
    </w:rPr>
  </w:style>
  <w:style w:type="paragraph" w:customStyle="1" w:styleId="xl225">
    <w:name w:val="xl225"/>
    <w:basedOn w:val="a"/>
    <w:rsid w:val="00FB1E94"/>
    <w:pPr>
      <w:shd w:val="clear" w:color="000000" w:fill="FFFFFF"/>
      <w:spacing w:before="100" w:beforeAutospacing="1" w:after="100" w:afterAutospacing="1"/>
      <w:jc w:val="right"/>
      <w:textAlignment w:val="center"/>
    </w:pPr>
    <w:rPr>
      <w:b/>
      <w:bCs/>
    </w:rPr>
  </w:style>
  <w:style w:type="paragraph" w:customStyle="1" w:styleId="xl226">
    <w:name w:val="xl226"/>
    <w:basedOn w:val="a"/>
    <w:rsid w:val="00FB1E94"/>
    <w:pPr>
      <w:shd w:val="clear" w:color="000000" w:fill="FFFFFF"/>
      <w:spacing w:before="100" w:beforeAutospacing="1" w:after="100" w:afterAutospacing="1"/>
      <w:jc w:val="right"/>
    </w:pPr>
  </w:style>
  <w:style w:type="paragraph" w:customStyle="1" w:styleId="xl227">
    <w:name w:val="xl227"/>
    <w:basedOn w:val="a"/>
    <w:rsid w:val="00FB1E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FB1E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FB1E9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30">
    <w:name w:val="xl230"/>
    <w:basedOn w:val="a"/>
    <w:rsid w:val="00FB1E9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font9">
    <w:name w:val="font9"/>
    <w:basedOn w:val="a"/>
    <w:rsid w:val="008072EB"/>
    <w:pPr>
      <w:spacing w:before="100" w:beforeAutospacing="1" w:after="100" w:afterAutospacing="1"/>
    </w:pPr>
    <w:rPr>
      <w:color w:val="000000"/>
    </w:rPr>
  </w:style>
  <w:style w:type="paragraph" w:customStyle="1" w:styleId="xl66">
    <w:name w:val="xl66"/>
    <w:basedOn w:val="a"/>
    <w:rsid w:val="008072EB"/>
    <w:pPr>
      <w:shd w:val="clear" w:color="000000" w:fill="FFFFFF"/>
      <w:spacing w:before="100" w:beforeAutospacing="1" w:after="100" w:afterAutospacing="1"/>
    </w:pPr>
  </w:style>
  <w:style w:type="paragraph" w:customStyle="1" w:styleId="xl67">
    <w:name w:val="xl67"/>
    <w:basedOn w:val="a"/>
    <w:rsid w:val="008072EB"/>
    <w:pPr>
      <w:shd w:val="clear" w:color="000000" w:fill="FFFFFF"/>
      <w:spacing w:before="100" w:beforeAutospacing="1" w:after="100" w:afterAutospacing="1"/>
    </w:pPr>
  </w:style>
  <w:style w:type="paragraph" w:customStyle="1" w:styleId="xl68">
    <w:name w:val="xl68"/>
    <w:basedOn w:val="a"/>
    <w:rsid w:val="008072EB"/>
    <w:pPr>
      <w:shd w:val="clear" w:color="000000" w:fill="FFFFFF"/>
      <w:spacing w:before="100" w:beforeAutospacing="1" w:after="100" w:afterAutospacing="1"/>
      <w:textAlignment w:val="center"/>
    </w:pPr>
  </w:style>
  <w:style w:type="paragraph" w:customStyle="1" w:styleId="xl69">
    <w:name w:val="xl69"/>
    <w:basedOn w:val="a"/>
    <w:rsid w:val="008072EB"/>
    <w:pPr>
      <w:shd w:val="clear" w:color="000000" w:fill="FFFFFF"/>
      <w:spacing w:before="100" w:beforeAutospacing="1" w:after="100" w:afterAutospacing="1"/>
    </w:pPr>
    <w:rPr>
      <w:b/>
      <w:bCs/>
      <w:i/>
      <w:iCs/>
    </w:rPr>
  </w:style>
  <w:style w:type="paragraph" w:customStyle="1" w:styleId="xl70">
    <w:name w:val="xl70"/>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73">
    <w:name w:val="xl73"/>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74">
    <w:name w:val="xl74"/>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76">
    <w:name w:val="xl76"/>
    <w:basedOn w:val="a"/>
    <w:rsid w:val="008072EB"/>
    <w:pPr>
      <w:shd w:val="clear" w:color="000000" w:fill="FFFFFF"/>
      <w:spacing w:before="100" w:beforeAutospacing="1" w:after="100" w:afterAutospacing="1"/>
    </w:pPr>
    <w:rPr>
      <w:b/>
      <w:bCs/>
    </w:rPr>
  </w:style>
  <w:style w:type="paragraph" w:customStyle="1" w:styleId="xl77">
    <w:name w:val="xl77"/>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
    <w:rsid w:val="008072EB"/>
    <w:pPr>
      <w:shd w:val="clear" w:color="000000" w:fill="FFFFFF"/>
      <w:spacing w:before="100" w:beforeAutospacing="1" w:after="100" w:afterAutospacing="1"/>
      <w:textAlignment w:val="center"/>
    </w:pPr>
    <w:rPr>
      <w:b/>
      <w:bCs/>
    </w:rPr>
  </w:style>
  <w:style w:type="paragraph" w:customStyle="1" w:styleId="xl79">
    <w:name w:val="xl79"/>
    <w:basedOn w:val="a"/>
    <w:rsid w:val="008072EB"/>
    <w:pPr>
      <w:shd w:val="clear" w:color="000000" w:fill="FFFFFF"/>
      <w:spacing w:before="100" w:beforeAutospacing="1" w:after="100" w:afterAutospacing="1"/>
    </w:pPr>
    <w:rPr>
      <w:i/>
      <w:iCs/>
    </w:rPr>
  </w:style>
  <w:style w:type="paragraph" w:customStyle="1" w:styleId="xl80">
    <w:name w:val="xl80"/>
    <w:basedOn w:val="a"/>
    <w:rsid w:val="008072EB"/>
    <w:pPr>
      <w:shd w:val="clear" w:color="000000" w:fill="FFFFFF"/>
      <w:spacing w:before="100" w:beforeAutospacing="1" w:after="100" w:afterAutospacing="1"/>
      <w:jc w:val="center"/>
      <w:textAlignment w:val="center"/>
    </w:pPr>
  </w:style>
  <w:style w:type="paragraph" w:customStyle="1" w:styleId="xl81">
    <w:name w:val="xl81"/>
    <w:basedOn w:val="a"/>
    <w:rsid w:val="008072EB"/>
    <w:pPr>
      <w:pBdr>
        <w:top w:val="single" w:sz="8" w:space="0" w:color="auto"/>
        <w:left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2">
    <w:name w:val="xl232"/>
    <w:basedOn w:val="a"/>
    <w:rsid w:val="008072E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3">
    <w:name w:val="xl233"/>
    <w:basedOn w:val="a"/>
    <w:rsid w:val="008072EB"/>
    <w:pPr>
      <w:spacing w:before="100" w:beforeAutospacing="1" w:after="100" w:afterAutospacing="1"/>
      <w:textAlignment w:val="top"/>
    </w:pPr>
    <w:rPr>
      <w:color w:val="000000"/>
    </w:rPr>
  </w:style>
  <w:style w:type="paragraph" w:customStyle="1" w:styleId="xl234">
    <w:name w:val="xl234"/>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235">
    <w:name w:val="xl235"/>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236">
    <w:name w:val="xl236"/>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237">
    <w:name w:val="xl237"/>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238">
    <w:name w:val="xl238"/>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0">
    <w:name w:val="xl240"/>
    <w:basedOn w:val="a"/>
    <w:rsid w:val="008072E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1">
    <w:name w:val="xl241"/>
    <w:basedOn w:val="a"/>
    <w:rsid w:val="008072EB"/>
    <w:pPr>
      <w:pBdr>
        <w:bottom w:val="single" w:sz="4" w:space="0" w:color="auto"/>
      </w:pBdr>
      <w:shd w:val="clear" w:color="000000" w:fill="FFFFFF"/>
      <w:spacing w:before="100" w:beforeAutospacing="1" w:after="100" w:afterAutospacing="1"/>
      <w:jc w:val="center"/>
      <w:textAlignment w:val="center"/>
    </w:pPr>
  </w:style>
  <w:style w:type="paragraph" w:customStyle="1" w:styleId="xl242">
    <w:name w:val="xl242"/>
    <w:basedOn w:val="a"/>
    <w:rsid w:val="008072E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
    <w:rsid w:val="008072E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8072E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5">
    <w:name w:val="xl245"/>
    <w:basedOn w:val="a"/>
    <w:rsid w:val="008072E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6">
    <w:name w:val="xl246"/>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247">
    <w:name w:val="xl247"/>
    <w:basedOn w:val="a"/>
    <w:rsid w:val="008072E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8">
    <w:name w:val="xl248"/>
    <w:basedOn w:val="a"/>
    <w:rsid w:val="008072E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9">
    <w:name w:val="xl249"/>
    <w:basedOn w:val="a"/>
    <w:rsid w:val="008072E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
    <w:rsid w:val="008072EB"/>
    <w:pPr>
      <w:shd w:val="clear" w:color="000000" w:fill="FFFFFF"/>
      <w:spacing w:before="100" w:beforeAutospacing="1" w:after="100" w:afterAutospacing="1"/>
      <w:jc w:val="center"/>
      <w:textAlignment w:val="center"/>
    </w:pPr>
  </w:style>
  <w:style w:type="paragraph" w:customStyle="1" w:styleId="xl251">
    <w:name w:val="xl251"/>
    <w:basedOn w:val="a"/>
    <w:rsid w:val="008072E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8072E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3">
    <w:name w:val="xl253"/>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54">
    <w:name w:val="xl254"/>
    <w:basedOn w:val="a"/>
    <w:rsid w:val="008072EB"/>
    <w:pPr>
      <w:pBdr>
        <w:bottom w:val="single" w:sz="4"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8072EB"/>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56">
    <w:name w:val="xl256"/>
    <w:basedOn w:val="a"/>
    <w:rsid w:val="008072EB"/>
    <w:pPr>
      <w:pBdr>
        <w:top w:val="single" w:sz="4" w:space="0" w:color="auto"/>
        <w:left w:val="single" w:sz="8" w:space="0" w:color="auto"/>
        <w:right w:val="single" w:sz="4" w:space="0" w:color="auto"/>
      </w:pBdr>
      <w:shd w:val="clear" w:color="000000" w:fill="FFFFFF"/>
      <w:spacing w:before="100" w:beforeAutospacing="1" w:after="100" w:afterAutospacing="1"/>
    </w:pPr>
  </w:style>
  <w:style w:type="paragraph" w:customStyle="1" w:styleId="xl257">
    <w:name w:val="xl257"/>
    <w:basedOn w:val="a"/>
    <w:rsid w:val="008072E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58">
    <w:name w:val="xl258"/>
    <w:basedOn w:val="a"/>
    <w:rsid w:val="008072EB"/>
    <w:pPr>
      <w:pBdr>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9">
    <w:name w:val="xl259"/>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rPr>
  </w:style>
  <w:style w:type="paragraph" w:customStyle="1" w:styleId="xl260">
    <w:name w:val="xl260"/>
    <w:basedOn w:val="a"/>
    <w:rsid w:val="008072E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1">
    <w:name w:val="xl261"/>
    <w:basedOn w:val="a"/>
    <w:rsid w:val="008072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a"/>
    <w:rsid w:val="008072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
    <w:rsid w:val="008072EB"/>
    <w:pPr>
      <w:shd w:val="clear" w:color="000000" w:fill="FFFFFF"/>
      <w:spacing w:before="100" w:beforeAutospacing="1" w:after="100" w:afterAutospacing="1"/>
      <w:jc w:val="both"/>
    </w:pPr>
    <w:rPr>
      <w:color w:val="000000"/>
    </w:rPr>
  </w:style>
  <w:style w:type="paragraph" w:customStyle="1" w:styleId="xl264">
    <w:name w:val="xl264"/>
    <w:basedOn w:val="a"/>
    <w:rsid w:val="008072EB"/>
    <w:pPr>
      <w:shd w:val="clear" w:color="000000" w:fill="FFFFFF"/>
      <w:spacing w:before="100" w:beforeAutospacing="1" w:after="100" w:afterAutospacing="1"/>
      <w:jc w:val="right"/>
    </w:pPr>
    <w:rPr>
      <w:b/>
      <w:bCs/>
    </w:rPr>
  </w:style>
  <w:style w:type="paragraph" w:customStyle="1" w:styleId="xl265">
    <w:name w:val="xl265"/>
    <w:basedOn w:val="a"/>
    <w:rsid w:val="008072EB"/>
    <w:pPr>
      <w:shd w:val="clear" w:color="000000" w:fill="FFFFFF"/>
      <w:spacing w:before="100" w:beforeAutospacing="1" w:after="100" w:afterAutospacing="1"/>
      <w:jc w:val="right"/>
      <w:textAlignment w:val="center"/>
    </w:pPr>
  </w:style>
  <w:style w:type="paragraph" w:customStyle="1" w:styleId="xl266">
    <w:name w:val="xl266"/>
    <w:basedOn w:val="a"/>
    <w:rsid w:val="008072EB"/>
    <w:pPr>
      <w:shd w:val="clear" w:color="000000" w:fill="FFFFFF"/>
      <w:spacing w:before="100" w:beforeAutospacing="1" w:after="100" w:afterAutospacing="1"/>
      <w:jc w:val="center"/>
      <w:textAlignment w:val="center"/>
    </w:pPr>
  </w:style>
  <w:style w:type="paragraph" w:customStyle="1" w:styleId="xl267">
    <w:name w:val="xl267"/>
    <w:basedOn w:val="a"/>
    <w:rsid w:val="008072EB"/>
    <w:pPr>
      <w:shd w:val="clear" w:color="000000" w:fill="FFFFFF"/>
      <w:spacing w:before="100" w:beforeAutospacing="1" w:after="100" w:afterAutospacing="1"/>
      <w:jc w:val="right"/>
    </w:pPr>
  </w:style>
  <w:style w:type="paragraph" w:customStyle="1" w:styleId="xl268">
    <w:name w:val="xl268"/>
    <w:basedOn w:val="a"/>
    <w:rsid w:val="007C655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7C6551"/>
    <w:pPr>
      <w:pBdr>
        <w:left w:val="single" w:sz="4" w:space="0" w:color="auto"/>
      </w:pBdr>
      <w:shd w:val="clear" w:color="000000" w:fill="FFFF00"/>
      <w:spacing w:before="100" w:beforeAutospacing="1" w:after="100" w:afterAutospacing="1"/>
      <w:jc w:val="center"/>
      <w:textAlignment w:val="center"/>
    </w:pPr>
    <w:rPr>
      <w:b/>
      <w:bCs/>
    </w:rPr>
  </w:style>
  <w:style w:type="paragraph" w:customStyle="1" w:styleId="xl270">
    <w:name w:val="xl270"/>
    <w:basedOn w:val="a"/>
    <w:rsid w:val="007C6551"/>
    <w:pPr>
      <w:pBdr>
        <w:left w:val="single" w:sz="4" w:space="0" w:color="auto"/>
      </w:pBdr>
      <w:shd w:val="clear" w:color="000000" w:fill="FFFFFF"/>
      <w:spacing w:before="100" w:beforeAutospacing="1" w:after="100" w:afterAutospacing="1"/>
      <w:jc w:val="center"/>
      <w:textAlignment w:val="center"/>
    </w:pPr>
    <w:rPr>
      <w:i/>
      <w:iCs/>
    </w:rPr>
  </w:style>
  <w:style w:type="paragraph" w:customStyle="1" w:styleId="xl271">
    <w:name w:val="xl271"/>
    <w:basedOn w:val="a"/>
    <w:rsid w:val="007C655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72">
    <w:name w:val="xl272"/>
    <w:basedOn w:val="a"/>
    <w:rsid w:val="007C6551"/>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273">
    <w:name w:val="xl273"/>
    <w:basedOn w:val="a"/>
    <w:rsid w:val="007C6551"/>
    <w:pPr>
      <w:pBdr>
        <w:top w:val="single" w:sz="4" w:space="0" w:color="auto"/>
        <w:left w:val="single" w:sz="4" w:space="0" w:color="auto"/>
      </w:pBdr>
      <w:shd w:val="clear" w:color="000000" w:fill="FFFFFF"/>
      <w:spacing w:before="100" w:beforeAutospacing="1" w:after="100" w:afterAutospacing="1"/>
      <w:jc w:val="center"/>
      <w:textAlignment w:val="center"/>
    </w:pPr>
    <w:rPr>
      <w:b/>
      <w:bCs/>
      <w:i/>
      <w:iCs/>
    </w:rPr>
  </w:style>
  <w:style w:type="paragraph" w:customStyle="1" w:styleId="xl274">
    <w:name w:val="xl274"/>
    <w:basedOn w:val="a"/>
    <w:rsid w:val="007C6551"/>
    <w:pPr>
      <w:pBdr>
        <w:top w:val="single" w:sz="4" w:space="0" w:color="auto"/>
        <w:left w:val="single" w:sz="4" w:space="0" w:color="auto"/>
      </w:pBdr>
      <w:shd w:val="clear" w:color="000000" w:fill="FFFFFF"/>
      <w:spacing w:before="100" w:beforeAutospacing="1" w:after="100" w:afterAutospacing="1"/>
      <w:jc w:val="center"/>
      <w:textAlignment w:val="center"/>
    </w:pPr>
    <w:rPr>
      <w:i/>
      <w:iCs/>
    </w:rPr>
  </w:style>
  <w:style w:type="paragraph" w:customStyle="1" w:styleId="xl275">
    <w:name w:val="xl275"/>
    <w:basedOn w:val="a"/>
    <w:rsid w:val="007C655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7C655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277">
    <w:name w:val="xl277"/>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78">
    <w:name w:val="xl278"/>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279">
    <w:name w:val="xl279"/>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80">
    <w:name w:val="xl280"/>
    <w:basedOn w:val="a"/>
    <w:rsid w:val="007C6551"/>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81">
    <w:name w:val="xl281"/>
    <w:basedOn w:val="a"/>
    <w:rsid w:val="007C655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282">
    <w:name w:val="xl282"/>
    <w:basedOn w:val="a"/>
    <w:rsid w:val="007C6551"/>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83">
    <w:name w:val="xl283"/>
    <w:basedOn w:val="a"/>
    <w:rsid w:val="007C6551"/>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84">
    <w:name w:val="xl284"/>
    <w:basedOn w:val="a"/>
    <w:rsid w:val="007C6551"/>
    <w:pPr>
      <w:pBdr>
        <w:left w:val="single" w:sz="4" w:space="0" w:color="auto"/>
      </w:pBdr>
      <w:shd w:val="clear" w:color="000000" w:fill="FFFFFF"/>
      <w:spacing w:before="100" w:beforeAutospacing="1" w:after="100" w:afterAutospacing="1"/>
      <w:jc w:val="center"/>
      <w:textAlignment w:val="center"/>
    </w:pPr>
  </w:style>
  <w:style w:type="paragraph" w:customStyle="1" w:styleId="xl285">
    <w:name w:val="xl285"/>
    <w:basedOn w:val="a"/>
    <w:rsid w:val="007C655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286">
    <w:name w:val="xl286"/>
    <w:basedOn w:val="a"/>
    <w:rsid w:val="007C655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87">
    <w:name w:val="xl287"/>
    <w:basedOn w:val="a"/>
    <w:rsid w:val="007C6551"/>
    <w:pPr>
      <w:pBdr>
        <w:top w:val="single" w:sz="4" w:space="0" w:color="auto"/>
        <w:left w:val="single" w:sz="8" w:space="0" w:color="auto"/>
        <w:right w:val="single" w:sz="4" w:space="0" w:color="auto"/>
      </w:pBdr>
      <w:shd w:val="clear" w:color="000000" w:fill="FFFFFF"/>
      <w:spacing w:before="100" w:beforeAutospacing="1" w:after="100" w:afterAutospacing="1"/>
    </w:pPr>
  </w:style>
  <w:style w:type="paragraph" w:customStyle="1" w:styleId="xl288">
    <w:name w:val="xl288"/>
    <w:basedOn w:val="a"/>
    <w:rsid w:val="007C6551"/>
    <w:pPr>
      <w:pBdr>
        <w:bottom w:val="single" w:sz="4" w:space="0" w:color="auto"/>
      </w:pBdr>
      <w:shd w:val="clear" w:color="000000" w:fill="FFFFFF"/>
      <w:spacing w:before="100" w:beforeAutospacing="1" w:after="100" w:afterAutospacing="1"/>
      <w:jc w:val="center"/>
      <w:textAlignment w:val="center"/>
    </w:pPr>
  </w:style>
  <w:style w:type="paragraph" w:customStyle="1" w:styleId="xl289">
    <w:name w:val="xl289"/>
    <w:basedOn w:val="a"/>
    <w:rsid w:val="007C6551"/>
    <w:pPr>
      <w:pBdr>
        <w:bottom w:val="single" w:sz="4" w:space="0" w:color="auto"/>
      </w:pBdr>
      <w:shd w:val="clear" w:color="000000" w:fill="FFFFFF"/>
      <w:spacing w:before="100" w:beforeAutospacing="1" w:after="100" w:afterAutospacing="1"/>
      <w:jc w:val="center"/>
      <w:textAlignment w:val="center"/>
    </w:pPr>
    <w:rPr>
      <w:i/>
      <w:iCs/>
    </w:rPr>
  </w:style>
  <w:style w:type="paragraph" w:customStyle="1" w:styleId="xl290">
    <w:name w:val="xl290"/>
    <w:basedOn w:val="a"/>
    <w:rsid w:val="007C6551"/>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91">
    <w:name w:val="xl291"/>
    <w:basedOn w:val="a"/>
    <w:rsid w:val="007C655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292">
    <w:name w:val="xl292"/>
    <w:basedOn w:val="a"/>
    <w:rsid w:val="007C65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3">
    <w:name w:val="xl293"/>
    <w:basedOn w:val="a"/>
    <w:rsid w:val="007C65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4">
    <w:name w:val="xl294"/>
    <w:basedOn w:val="a"/>
    <w:rsid w:val="007C655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95">
    <w:name w:val="xl295"/>
    <w:basedOn w:val="a"/>
    <w:rsid w:val="007C6551"/>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rPr>
  </w:style>
  <w:style w:type="paragraph" w:customStyle="1" w:styleId="xl296">
    <w:name w:val="xl296"/>
    <w:basedOn w:val="a"/>
    <w:rsid w:val="007C6551"/>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297">
    <w:name w:val="xl297"/>
    <w:basedOn w:val="a"/>
    <w:rsid w:val="007C6551"/>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style>
  <w:style w:type="paragraph" w:customStyle="1" w:styleId="xl298">
    <w:name w:val="xl298"/>
    <w:basedOn w:val="a"/>
    <w:rsid w:val="007C6551"/>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rPr>
  </w:style>
  <w:style w:type="paragraph" w:customStyle="1" w:styleId="xl299">
    <w:name w:val="xl299"/>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0">
    <w:name w:val="xl300"/>
    <w:basedOn w:val="a"/>
    <w:rsid w:val="007C6551"/>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style>
  <w:style w:type="paragraph" w:customStyle="1" w:styleId="xl301">
    <w:name w:val="xl301"/>
    <w:basedOn w:val="a"/>
    <w:rsid w:val="007C655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302">
    <w:name w:val="xl302"/>
    <w:basedOn w:val="a"/>
    <w:rsid w:val="007C6551"/>
    <w:pPr>
      <w:shd w:val="clear" w:color="000000" w:fill="FFFFFF"/>
      <w:spacing w:before="100" w:beforeAutospacing="1" w:after="100" w:afterAutospacing="1"/>
      <w:jc w:val="right"/>
      <w:textAlignment w:val="center"/>
    </w:pPr>
  </w:style>
  <w:style w:type="paragraph" w:customStyle="1" w:styleId="xl303">
    <w:name w:val="xl303"/>
    <w:basedOn w:val="a"/>
    <w:rsid w:val="007C6551"/>
    <w:pPr>
      <w:shd w:val="clear" w:color="000000" w:fill="FFFFFF"/>
      <w:spacing w:before="100" w:beforeAutospacing="1" w:after="100" w:afterAutospacing="1"/>
      <w:jc w:val="right"/>
    </w:pPr>
    <w:rPr>
      <w:b/>
      <w:bCs/>
    </w:rPr>
  </w:style>
  <w:style w:type="paragraph" w:customStyle="1" w:styleId="xl304">
    <w:name w:val="xl304"/>
    <w:basedOn w:val="a"/>
    <w:rsid w:val="007C6551"/>
    <w:pPr>
      <w:shd w:val="clear" w:color="000000" w:fill="FFFFFF"/>
      <w:spacing w:before="100" w:beforeAutospacing="1" w:after="100" w:afterAutospacing="1"/>
      <w:jc w:val="center"/>
      <w:textAlignment w:val="center"/>
    </w:pPr>
  </w:style>
  <w:style w:type="paragraph" w:customStyle="1" w:styleId="xl305">
    <w:name w:val="xl305"/>
    <w:basedOn w:val="a"/>
    <w:rsid w:val="007C6551"/>
    <w:pPr>
      <w:shd w:val="clear" w:color="000000" w:fill="FFFFFF"/>
      <w:spacing w:before="100" w:beforeAutospacing="1" w:after="100" w:afterAutospacing="1"/>
      <w:jc w:val="right"/>
    </w:pPr>
  </w:style>
  <w:style w:type="paragraph" w:customStyle="1" w:styleId="xl306">
    <w:name w:val="xl306"/>
    <w:basedOn w:val="a"/>
    <w:rsid w:val="007C6551"/>
    <w:pPr>
      <w:shd w:val="clear" w:color="000000" w:fill="FFFFFF"/>
      <w:spacing w:before="100" w:beforeAutospacing="1" w:after="100" w:afterAutospacing="1"/>
      <w:jc w:val="right"/>
      <w:textAlignment w:val="center"/>
    </w:pPr>
  </w:style>
  <w:style w:type="paragraph" w:customStyle="1" w:styleId="xl307">
    <w:name w:val="xl307"/>
    <w:basedOn w:val="a"/>
    <w:rsid w:val="007C65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
    <w:name w:val="xl63"/>
    <w:basedOn w:val="a"/>
    <w:rsid w:val="005B0489"/>
    <w:pPr>
      <w:spacing w:before="100" w:beforeAutospacing="1" w:after="100" w:afterAutospacing="1"/>
      <w:jc w:val="center"/>
    </w:pPr>
    <w:rPr>
      <w:b/>
      <w:bCs/>
      <w:color w:val="000000"/>
    </w:rPr>
  </w:style>
  <w:style w:type="paragraph" w:customStyle="1" w:styleId="xl64">
    <w:name w:val="xl64"/>
    <w:basedOn w:val="a"/>
    <w:rsid w:val="005B0489"/>
    <w:pPr>
      <w:pBdr>
        <w:left w:val="single" w:sz="8" w:space="0" w:color="000000"/>
      </w:pBdr>
      <w:spacing w:before="100" w:beforeAutospacing="1" w:after="100" w:afterAutospacing="1"/>
      <w:jc w:val="center"/>
    </w:pPr>
    <w:rPr>
      <w:b/>
      <w:bCs/>
      <w:color w:val="000000"/>
    </w:rPr>
  </w:style>
  <w:style w:type="paragraph" w:customStyle="1" w:styleId="xl65">
    <w:name w:val="xl65"/>
    <w:basedOn w:val="a"/>
    <w:rsid w:val="005B0489"/>
    <w:pPr>
      <w:pBdr>
        <w:left w:val="single" w:sz="8" w:space="0" w:color="000000"/>
        <w:right w:val="single" w:sz="8" w:space="0" w:color="auto"/>
      </w:pBdr>
      <w:spacing w:before="100" w:beforeAutospacing="1" w:after="100" w:afterAutospacing="1"/>
      <w:jc w:val="center"/>
    </w:pPr>
    <w:rPr>
      <w:b/>
      <w:bCs/>
      <w:color w:val="000000"/>
    </w:rPr>
  </w:style>
  <w:style w:type="paragraph" w:customStyle="1" w:styleId="xl308">
    <w:name w:val="xl308"/>
    <w:basedOn w:val="a"/>
    <w:rsid w:val="005B048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s>
</file>

<file path=word/webSettings.xml><?xml version="1.0" encoding="utf-8"?>
<w:webSettings xmlns:r="http://schemas.openxmlformats.org/officeDocument/2006/relationships" xmlns:w="http://schemas.openxmlformats.org/wordprocessingml/2006/main">
  <w:divs>
    <w:div w:id="28770830">
      <w:bodyDiv w:val="1"/>
      <w:marLeft w:val="0"/>
      <w:marRight w:val="0"/>
      <w:marTop w:val="0"/>
      <w:marBottom w:val="0"/>
      <w:divBdr>
        <w:top w:val="none" w:sz="0" w:space="0" w:color="auto"/>
        <w:left w:val="none" w:sz="0" w:space="0" w:color="auto"/>
        <w:bottom w:val="none" w:sz="0" w:space="0" w:color="auto"/>
        <w:right w:val="none" w:sz="0" w:space="0" w:color="auto"/>
      </w:divBdr>
    </w:div>
    <w:div w:id="33702588">
      <w:bodyDiv w:val="1"/>
      <w:marLeft w:val="0"/>
      <w:marRight w:val="0"/>
      <w:marTop w:val="0"/>
      <w:marBottom w:val="0"/>
      <w:divBdr>
        <w:top w:val="none" w:sz="0" w:space="0" w:color="auto"/>
        <w:left w:val="none" w:sz="0" w:space="0" w:color="auto"/>
        <w:bottom w:val="none" w:sz="0" w:space="0" w:color="auto"/>
        <w:right w:val="none" w:sz="0" w:space="0" w:color="auto"/>
      </w:divBdr>
    </w:div>
    <w:div w:id="45422117">
      <w:bodyDiv w:val="1"/>
      <w:marLeft w:val="0"/>
      <w:marRight w:val="0"/>
      <w:marTop w:val="0"/>
      <w:marBottom w:val="0"/>
      <w:divBdr>
        <w:top w:val="none" w:sz="0" w:space="0" w:color="auto"/>
        <w:left w:val="none" w:sz="0" w:space="0" w:color="auto"/>
        <w:bottom w:val="none" w:sz="0" w:space="0" w:color="auto"/>
        <w:right w:val="none" w:sz="0" w:space="0" w:color="auto"/>
      </w:divBdr>
    </w:div>
    <w:div w:id="64957562">
      <w:bodyDiv w:val="1"/>
      <w:marLeft w:val="0"/>
      <w:marRight w:val="0"/>
      <w:marTop w:val="0"/>
      <w:marBottom w:val="0"/>
      <w:divBdr>
        <w:top w:val="none" w:sz="0" w:space="0" w:color="auto"/>
        <w:left w:val="none" w:sz="0" w:space="0" w:color="auto"/>
        <w:bottom w:val="none" w:sz="0" w:space="0" w:color="auto"/>
        <w:right w:val="none" w:sz="0" w:space="0" w:color="auto"/>
      </w:divBdr>
    </w:div>
    <w:div w:id="148716194">
      <w:bodyDiv w:val="1"/>
      <w:marLeft w:val="0"/>
      <w:marRight w:val="0"/>
      <w:marTop w:val="0"/>
      <w:marBottom w:val="0"/>
      <w:divBdr>
        <w:top w:val="none" w:sz="0" w:space="0" w:color="auto"/>
        <w:left w:val="none" w:sz="0" w:space="0" w:color="auto"/>
        <w:bottom w:val="none" w:sz="0" w:space="0" w:color="auto"/>
        <w:right w:val="none" w:sz="0" w:space="0" w:color="auto"/>
      </w:divBdr>
    </w:div>
    <w:div w:id="255476850">
      <w:bodyDiv w:val="1"/>
      <w:marLeft w:val="0"/>
      <w:marRight w:val="0"/>
      <w:marTop w:val="0"/>
      <w:marBottom w:val="0"/>
      <w:divBdr>
        <w:top w:val="none" w:sz="0" w:space="0" w:color="auto"/>
        <w:left w:val="none" w:sz="0" w:space="0" w:color="auto"/>
        <w:bottom w:val="none" w:sz="0" w:space="0" w:color="auto"/>
        <w:right w:val="none" w:sz="0" w:space="0" w:color="auto"/>
      </w:divBdr>
    </w:div>
    <w:div w:id="277682212">
      <w:bodyDiv w:val="1"/>
      <w:marLeft w:val="0"/>
      <w:marRight w:val="0"/>
      <w:marTop w:val="0"/>
      <w:marBottom w:val="0"/>
      <w:divBdr>
        <w:top w:val="none" w:sz="0" w:space="0" w:color="auto"/>
        <w:left w:val="none" w:sz="0" w:space="0" w:color="auto"/>
        <w:bottom w:val="none" w:sz="0" w:space="0" w:color="auto"/>
        <w:right w:val="none" w:sz="0" w:space="0" w:color="auto"/>
      </w:divBdr>
    </w:div>
    <w:div w:id="321933448">
      <w:bodyDiv w:val="1"/>
      <w:marLeft w:val="0"/>
      <w:marRight w:val="0"/>
      <w:marTop w:val="0"/>
      <w:marBottom w:val="0"/>
      <w:divBdr>
        <w:top w:val="none" w:sz="0" w:space="0" w:color="auto"/>
        <w:left w:val="none" w:sz="0" w:space="0" w:color="auto"/>
        <w:bottom w:val="none" w:sz="0" w:space="0" w:color="auto"/>
        <w:right w:val="none" w:sz="0" w:space="0" w:color="auto"/>
      </w:divBdr>
    </w:div>
    <w:div w:id="402215663">
      <w:bodyDiv w:val="1"/>
      <w:marLeft w:val="0"/>
      <w:marRight w:val="0"/>
      <w:marTop w:val="0"/>
      <w:marBottom w:val="0"/>
      <w:divBdr>
        <w:top w:val="none" w:sz="0" w:space="0" w:color="auto"/>
        <w:left w:val="none" w:sz="0" w:space="0" w:color="auto"/>
        <w:bottom w:val="none" w:sz="0" w:space="0" w:color="auto"/>
        <w:right w:val="none" w:sz="0" w:space="0" w:color="auto"/>
      </w:divBdr>
    </w:div>
    <w:div w:id="407725442">
      <w:bodyDiv w:val="1"/>
      <w:marLeft w:val="0"/>
      <w:marRight w:val="0"/>
      <w:marTop w:val="0"/>
      <w:marBottom w:val="0"/>
      <w:divBdr>
        <w:top w:val="none" w:sz="0" w:space="0" w:color="auto"/>
        <w:left w:val="none" w:sz="0" w:space="0" w:color="auto"/>
        <w:bottom w:val="none" w:sz="0" w:space="0" w:color="auto"/>
        <w:right w:val="none" w:sz="0" w:space="0" w:color="auto"/>
      </w:divBdr>
    </w:div>
    <w:div w:id="421611778">
      <w:bodyDiv w:val="1"/>
      <w:marLeft w:val="0"/>
      <w:marRight w:val="0"/>
      <w:marTop w:val="0"/>
      <w:marBottom w:val="0"/>
      <w:divBdr>
        <w:top w:val="none" w:sz="0" w:space="0" w:color="auto"/>
        <w:left w:val="none" w:sz="0" w:space="0" w:color="auto"/>
        <w:bottom w:val="none" w:sz="0" w:space="0" w:color="auto"/>
        <w:right w:val="none" w:sz="0" w:space="0" w:color="auto"/>
      </w:divBdr>
    </w:div>
    <w:div w:id="506409322">
      <w:bodyDiv w:val="1"/>
      <w:marLeft w:val="0"/>
      <w:marRight w:val="0"/>
      <w:marTop w:val="0"/>
      <w:marBottom w:val="0"/>
      <w:divBdr>
        <w:top w:val="none" w:sz="0" w:space="0" w:color="auto"/>
        <w:left w:val="none" w:sz="0" w:space="0" w:color="auto"/>
        <w:bottom w:val="none" w:sz="0" w:space="0" w:color="auto"/>
        <w:right w:val="none" w:sz="0" w:space="0" w:color="auto"/>
      </w:divBdr>
    </w:div>
    <w:div w:id="538127531">
      <w:bodyDiv w:val="1"/>
      <w:marLeft w:val="0"/>
      <w:marRight w:val="0"/>
      <w:marTop w:val="0"/>
      <w:marBottom w:val="0"/>
      <w:divBdr>
        <w:top w:val="none" w:sz="0" w:space="0" w:color="auto"/>
        <w:left w:val="none" w:sz="0" w:space="0" w:color="auto"/>
        <w:bottom w:val="none" w:sz="0" w:space="0" w:color="auto"/>
        <w:right w:val="none" w:sz="0" w:space="0" w:color="auto"/>
      </w:divBdr>
    </w:div>
    <w:div w:id="556860057">
      <w:bodyDiv w:val="1"/>
      <w:marLeft w:val="0"/>
      <w:marRight w:val="0"/>
      <w:marTop w:val="0"/>
      <w:marBottom w:val="0"/>
      <w:divBdr>
        <w:top w:val="none" w:sz="0" w:space="0" w:color="auto"/>
        <w:left w:val="none" w:sz="0" w:space="0" w:color="auto"/>
        <w:bottom w:val="none" w:sz="0" w:space="0" w:color="auto"/>
        <w:right w:val="none" w:sz="0" w:space="0" w:color="auto"/>
      </w:divBdr>
    </w:div>
    <w:div w:id="717049711">
      <w:bodyDiv w:val="1"/>
      <w:marLeft w:val="0"/>
      <w:marRight w:val="0"/>
      <w:marTop w:val="0"/>
      <w:marBottom w:val="0"/>
      <w:divBdr>
        <w:top w:val="none" w:sz="0" w:space="0" w:color="auto"/>
        <w:left w:val="none" w:sz="0" w:space="0" w:color="auto"/>
        <w:bottom w:val="none" w:sz="0" w:space="0" w:color="auto"/>
        <w:right w:val="none" w:sz="0" w:space="0" w:color="auto"/>
      </w:divBdr>
    </w:div>
    <w:div w:id="772556331">
      <w:bodyDiv w:val="1"/>
      <w:marLeft w:val="0"/>
      <w:marRight w:val="0"/>
      <w:marTop w:val="0"/>
      <w:marBottom w:val="0"/>
      <w:divBdr>
        <w:top w:val="none" w:sz="0" w:space="0" w:color="auto"/>
        <w:left w:val="none" w:sz="0" w:space="0" w:color="auto"/>
        <w:bottom w:val="none" w:sz="0" w:space="0" w:color="auto"/>
        <w:right w:val="none" w:sz="0" w:space="0" w:color="auto"/>
      </w:divBdr>
    </w:div>
    <w:div w:id="821626163">
      <w:bodyDiv w:val="1"/>
      <w:marLeft w:val="0"/>
      <w:marRight w:val="0"/>
      <w:marTop w:val="0"/>
      <w:marBottom w:val="0"/>
      <w:divBdr>
        <w:top w:val="none" w:sz="0" w:space="0" w:color="auto"/>
        <w:left w:val="none" w:sz="0" w:space="0" w:color="auto"/>
        <w:bottom w:val="none" w:sz="0" w:space="0" w:color="auto"/>
        <w:right w:val="none" w:sz="0" w:space="0" w:color="auto"/>
      </w:divBdr>
    </w:div>
    <w:div w:id="847258998">
      <w:bodyDiv w:val="1"/>
      <w:marLeft w:val="0"/>
      <w:marRight w:val="0"/>
      <w:marTop w:val="0"/>
      <w:marBottom w:val="0"/>
      <w:divBdr>
        <w:top w:val="none" w:sz="0" w:space="0" w:color="auto"/>
        <w:left w:val="none" w:sz="0" w:space="0" w:color="auto"/>
        <w:bottom w:val="none" w:sz="0" w:space="0" w:color="auto"/>
        <w:right w:val="none" w:sz="0" w:space="0" w:color="auto"/>
      </w:divBdr>
    </w:div>
    <w:div w:id="900824535">
      <w:bodyDiv w:val="1"/>
      <w:marLeft w:val="0"/>
      <w:marRight w:val="0"/>
      <w:marTop w:val="0"/>
      <w:marBottom w:val="0"/>
      <w:divBdr>
        <w:top w:val="none" w:sz="0" w:space="0" w:color="auto"/>
        <w:left w:val="none" w:sz="0" w:space="0" w:color="auto"/>
        <w:bottom w:val="none" w:sz="0" w:space="0" w:color="auto"/>
        <w:right w:val="none" w:sz="0" w:space="0" w:color="auto"/>
      </w:divBdr>
    </w:div>
    <w:div w:id="904069977">
      <w:bodyDiv w:val="1"/>
      <w:marLeft w:val="0"/>
      <w:marRight w:val="0"/>
      <w:marTop w:val="0"/>
      <w:marBottom w:val="0"/>
      <w:divBdr>
        <w:top w:val="none" w:sz="0" w:space="0" w:color="auto"/>
        <w:left w:val="none" w:sz="0" w:space="0" w:color="auto"/>
        <w:bottom w:val="none" w:sz="0" w:space="0" w:color="auto"/>
        <w:right w:val="none" w:sz="0" w:space="0" w:color="auto"/>
      </w:divBdr>
    </w:div>
    <w:div w:id="959530613">
      <w:bodyDiv w:val="1"/>
      <w:marLeft w:val="0"/>
      <w:marRight w:val="0"/>
      <w:marTop w:val="0"/>
      <w:marBottom w:val="0"/>
      <w:divBdr>
        <w:top w:val="none" w:sz="0" w:space="0" w:color="auto"/>
        <w:left w:val="none" w:sz="0" w:space="0" w:color="auto"/>
        <w:bottom w:val="none" w:sz="0" w:space="0" w:color="auto"/>
        <w:right w:val="none" w:sz="0" w:space="0" w:color="auto"/>
      </w:divBdr>
    </w:div>
    <w:div w:id="967779213">
      <w:bodyDiv w:val="1"/>
      <w:marLeft w:val="0"/>
      <w:marRight w:val="0"/>
      <w:marTop w:val="0"/>
      <w:marBottom w:val="0"/>
      <w:divBdr>
        <w:top w:val="none" w:sz="0" w:space="0" w:color="auto"/>
        <w:left w:val="none" w:sz="0" w:space="0" w:color="auto"/>
        <w:bottom w:val="none" w:sz="0" w:space="0" w:color="auto"/>
        <w:right w:val="none" w:sz="0" w:space="0" w:color="auto"/>
      </w:divBdr>
    </w:div>
    <w:div w:id="996492661">
      <w:bodyDiv w:val="1"/>
      <w:marLeft w:val="0"/>
      <w:marRight w:val="0"/>
      <w:marTop w:val="0"/>
      <w:marBottom w:val="0"/>
      <w:divBdr>
        <w:top w:val="none" w:sz="0" w:space="0" w:color="auto"/>
        <w:left w:val="none" w:sz="0" w:space="0" w:color="auto"/>
        <w:bottom w:val="none" w:sz="0" w:space="0" w:color="auto"/>
        <w:right w:val="none" w:sz="0" w:space="0" w:color="auto"/>
      </w:divBdr>
    </w:div>
    <w:div w:id="1059982084">
      <w:bodyDiv w:val="1"/>
      <w:marLeft w:val="0"/>
      <w:marRight w:val="0"/>
      <w:marTop w:val="0"/>
      <w:marBottom w:val="0"/>
      <w:divBdr>
        <w:top w:val="none" w:sz="0" w:space="0" w:color="auto"/>
        <w:left w:val="none" w:sz="0" w:space="0" w:color="auto"/>
        <w:bottom w:val="none" w:sz="0" w:space="0" w:color="auto"/>
        <w:right w:val="none" w:sz="0" w:space="0" w:color="auto"/>
      </w:divBdr>
    </w:div>
    <w:div w:id="1147279027">
      <w:bodyDiv w:val="1"/>
      <w:marLeft w:val="0"/>
      <w:marRight w:val="0"/>
      <w:marTop w:val="0"/>
      <w:marBottom w:val="0"/>
      <w:divBdr>
        <w:top w:val="none" w:sz="0" w:space="0" w:color="auto"/>
        <w:left w:val="none" w:sz="0" w:space="0" w:color="auto"/>
        <w:bottom w:val="none" w:sz="0" w:space="0" w:color="auto"/>
        <w:right w:val="none" w:sz="0" w:space="0" w:color="auto"/>
      </w:divBdr>
    </w:div>
    <w:div w:id="1175418507">
      <w:bodyDiv w:val="1"/>
      <w:marLeft w:val="0"/>
      <w:marRight w:val="0"/>
      <w:marTop w:val="0"/>
      <w:marBottom w:val="0"/>
      <w:divBdr>
        <w:top w:val="none" w:sz="0" w:space="0" w:color="auto"/>
        <w:left w:val="none" w:sz="0" w:space="0" w:color="auto"/>
        <w:bottom w:val="none" w:sz="0" w:space="0" w:color="auto"/>
        <w:right w:val="none" w:sz="0" w:space="0" w:color="auto"/>
      </w:divBdr>
    </w:div>
    <w:div w:id="1247181108">
      <w:bodyDiv w:val="1"/>
      <w:marLeft w:val="0"/>
      <w:marRight w:val="0"/>
      <w:marTop w:val="0"/>
      <w:marBottom w:val="0"/>
      <w:divBdr>
        <w:top w:val="none" w:sz="0" w:space="0" w:color="auto"/>
        <w:left w:val="none" w:sz="0" w:space="0" w:color="auto"/>
        <w:bottom w:val="none" w:sz="0" w:space="0" w:color="auto"/>
        <w:right w:val="none" w:sz="0" w:space="0" w:color="auto"/>
      </w:divBdr>
    </w:div>
    <w:div w:id="1331561776">
      <w:bodyDiv w:val="1"/>
      <w:marLeft w:val="0"/>
      <w:marRight w:val="0"/>
      <w:marTop w:val="0"/>
      <w:marBottom w:val="0"/>
      <w:divBdr>
        <w:top w:val="none" w:sz="0" w:space="0" w:color="auto"/>
        <w:left w:val="none" w:sz="0" w:space="0" w:color="auto"/>
        <w:bottom w:val="none" w:sz="0" w:space="0" w:color="auto"/>
        <w:right w:val="none" w:sz="0" w:space="0" w:color="auto"/>
      </w:divBdr>
    </w:div>
    <w:div w:id="1352144442">
      <w:bodyDiv w:val="1"/>
      <w:marLeft w:val="0"/>
      <w:marRight w:val="0"/>
      <w:marTop w:val="0"/>
      <w:marBottom w:val="0"/>
      <w:divBdr>
        <w:top w:val="none" w:sz="0" w:space="0" w:color="auto"/>
        <w:left w:val="none" w:sz="0" w:space="0" w:color="auto"/>
        <w:bottom w:val="none" w:sz="0" w:space="0" w:color="auto"/>
        <w:right w:val="none" w:sz="0" w:space="0" w:color="auto"/>
      </w:divBdr>
    </w:div>
    <w:div w:id="1381511439">
      <w:bodyDiv w:val="1"/>
      <w:marLeft w:val="0"/>
      <w:marRight w:val="0"/>
      <w:marTop w:val="0"/>
      <w:marBottom w:val="0"/>
      <w:divBdr>
        <w:top w:val="none" w:sz="0" w:space="0" w:color="auto"/>
        <w:left w:val="none" w:sz="0" w:space="0" w:color="auto"/>
        <w:bottom w:val="none" w:sz="0" w:space="0" w:color="auto"/>
        <w:right w:val="none" w:sz="0" w:space="0" w:color="auto"/>
      </w:divBdr>
    </w:div>
    <w:div w:id="1428309545">
      <w:bodyDiv w:val="1"/>
      <w:marLeft w:val="0"/>
      <w:marRight w:val="0"/>
      <w:marTop w:val="0"/>
      <w:marBottom w:val="0"/>
      <w:divBdr>
        <w:top w:val="none" w:sz="0" w:space="0" w:color="auto"/>
        <w:left w:val="none" w:sz="0" w:space="0" w:color="auto"/>
        <w:bottom w:val="none" w:sz="0" w:space="0" w:color="auto"/>
        <w:right w:val="none" w:sz="0" w:space="0" w:color="auto"/>
      </w:divBdr>
    </w:div>
    <w:div w:id="1450126156">
      <w:bodyDiv w:val="1"/>
      <w:marLeft w:val="0"/>
      <w:marRight w:val="0"/>
      <w:marTop w:val="0"/>
      <w:marBottom w:val="0"/>
      <w:divBdr>
        <w:top w:val="none" w:sz="0" w:space="0" w:color="auto"/>
        <w:left w:val="none" w:sz="0" w:space="0" w:color="auto"/>
        <w:bottom w:val="none" w:sz="0" w:space="0" w:color="auto"/>
        <w:right w:val="none" w:sz="0" w:space="0" w:color="auto"/>
      </w:divBdr>
    </w:div>
    <w:div w:id="1626736289">
      <w:bodyDiv w:val="1"/>
      <w:marLeft w:val="0"/>
      <w:marRight w:val="0"/>
      <w:marTop w:val="0"/>
      <w:marBottom w:val="0"/>
      <w:divBdr>
        <w:top w:val="none" w:sz="0" w:space="0" w:color="auto"/>
        <w:left w:val="none" w:sz="0" w:space="0" w:color="auto"/>
        <w:bottom w:val="none" w:sz="0" w:space="0" w:color="auto"/>
        <w:right w:val="none" w:sz="0" w:space="0" w:color="auto"/>
      </w:divBdr>
    </w:div>
    <w:div w:id="1678383178">
      <w:bodyDiv w:val="1"/>
      <w:marLeft w:val="0"/>
      <w:marRight w:val="0"/>
      <w:marTop w:val="0"/>
      <w:marBottom w:val="0"/>
      <w:divBdr>
        <w:top w:val="none" w:sz="0" w:space="0" w:color="auto"/>
        <w:left w:val="none" w:sz="0" w:space="0" w:color="auto"/>
        <w:bottom w:val="none" w:sz="0" w:space="0" w:color="auto"/>
        <w:right w:val="none" w:sz="0" w:space="0" w:color="auto"/>
      </w:divBdr>
    </w:div>
    <w:div w:id="1695497421">
      <w:bodyDiv w:val="1"/>
      <w:marLeft w:val="0"/>
      <w:marRight w:val="0"/>
      <w:marTop w:val="0"/>
      <w:marBottom w:val="0"/>
      <w:divBdr>
        <w:top w:val="none" w:sz="0" w:space="0" w:color="auto"/>
        <w:left w:val="none" w:sz="0" w:space="0" w:color="auto"/>
        <w:bottom w:val="none" w:sz="0" w:space="0" w:color="auto"/>
        <w:right w:val="none" w:sz="0" w:space="0" w:color="auto"/>
      </w:divBdr>
    </w:div>
    <w:div w:id="1786583576">
      <w:bodyDiv w:val="1"/>
      <w:marLeft w:val="0"/>
      <w:marRight w:val="0"/>
      <w:marTop w:val="0"/>
      <w:marBottom w:val="0"/>
      <w:divBdr>
        <w:top w:val="none" w:sz="0" w:space="0" w:color="auto"/>
        <w:left w:val="none" w:sz="0" w:space="0" w:color="auto"/>
        <w:bottom w:val="none" w:sz="0" w:space="0" w:color="auto"/>
        <w:right w:val="none" w:sz="0" w:space="0" w:color="auto"/>
      </w:divBdr>
    </w:div>
    <w:div w:id="1806390624">
      <w:bodyDiv w:val="1"/>
      <w:marLeft w:val="0"/>
      <w:marRight w:val="0"/>
      <w:marTop w:val="0"/>
      <w:marBottom w:val="0"/>
      <w:divBdr>
        <w:top w:val="none" w:sz="0" w:space="0" w:color="auto"/>
        <w:left w:val="none" w:sz="0" w:space="0" w:color="auto"/>
        <w:bottom w:val="none" w:sz="0" w:space="0" w:color="auto"/>
        <w:right w:val="none" w:sz="0" w:space="0" w:color="auto"/>
      </w:divBdr>
    </w:div>
    <w:div w:id="1983535282">
      <w:bodyDiv w:val="1"/>
      <w:marLeft w:val="0"/>
      <w:marRight w:val="0"/>
      <w:marTop w:val="0"/>
      <w:marBottom w:val="0"/>
      <w:divBdr>
        <w:top w:val="none" w:sz="0" w:space="0" w:color="auto"/>
        <w:left w:val="none" w:sz="0" w:space="0" w:color="auto"/>
        <w:bottom w:val="none" w:sz="0" w:space="0" w:color="auto"/>
        <w:right w:val="none" w:sz="0" w:space="0" w:color="auto"/>
      </w:divBdr>
    </w:div>
    <w:div w:id="2037389959">
      <w:bodyDiv w:val="1"/>
      <w:marLeft w:val="0"/>
      <w:marRight w:val="0"/>
      <w:marTop w:val="0"/>
      <w:marBottom w:val="0"/>
      <w:divBdr>
        <w:top w:val="none" w:sz="0" w:space="0" w:color="auto"/>
        <w:left w:val="none" w:sz="0" w:space="0" w:color="auto"/>
        <w:bottom w:val="none" w:sz="0" w:space="0" w:color="auto"/>
        <w:right w:val="none" w:sz="0" w:space="0" w:color="auto"/>
      </w:divBdr>
    </w:div>
    <w:div w:id="21326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adm-komsomo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8AA9B-B128-4C2C-AA9F-AA57CA09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78</Pages>
  <Words>21597</Words>
  <Characters>149587</Characters>
  <Application>Microsoft Office Word</Application>
  <DocSecurity>0</DocSecurity>
  <Lines>1246</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gov37</Company>
  <LinksUpToDate>false</LinksUpToDate>
  <CharactersWithSpaces>170843</CharactersWithSpaces>
  <SharedDoc>false</SharedDoc>
  <HLinks>
    <vt:vector size="60" baseType="variant">
      <vt:variant>
        <vt:i4>4587534</vt:i4>
      </vt:variant>
      <vt:variant>
        <vt:i4>27</vt:i4>
      </vt:variant>
      <vt:variant>
        <vt:i4>0</vt:i4>
      </vt:variant>
      <vt:variant>
        <vt:i4>5</vt:i4>
      </vt:variant>
      <vt:variant>
        <vt:lpwstr>consultantplus://offline/ref=8C2F4AFE9737CFE552B03E364D6DB03EFAE4416C9F026EBC1636A0F49D73E85AB101F9A27DEFDDD5D2E6E3j950I</vt:lpwstr>
      </vt:variant>
      <vt:variant>
        <vt:lpwstr/>
      </vt:variant>
      <vt:variant>
        <vt:i4>5767260</vt:i4>
      </vt:variant>
      <vt:variant>
        <vt:i4>24</vt:i4>
      </vt:variant>
      <vt:variant>
        <vt:i4>0</vt:i4>
      </vt:variant>
      <vt:variant>
        <vt:i4>5</vt:i4>
      </vt:variant>
      <vt:variant>
        <vt:lpwstr>consultantplus://offline/ref=3E9CD29B15D7633A767FFF08542C28F11D0C41917500EFEACB37CBEC3EC90F1BD765063E2D484054CFF805B2y2J</vt:lpwstr>
      </vt:variant>
      <vt:variant>
        <vt:lpwstr/>
      </vt:variant>
      <vt:variant>
        <vt:i4>4587608</vt:i4>
      </vt:variant>
      <vt:variant>
        <vt:i4>21</vt:i4>
      </vt:variant>
      <vt:variant>
        <vt:i4>0</vt:i4>
      </vt:variant>
      <vt:variant>
        <vt:i4>5</vt:i4>
      </vt:variant>
      <vt:variant>
        <vt:lpwstr>consultantplus://offline/ref=8C2F4AFE9737CFE552B03E364D6DB03EFAE4416C9F026EBC1636A0F49D73E85AB101F9A27DEFDDD7D0EBE1j950I</vt:lpwstr>
      </vt:variant>
      <vt:variant>
        <vt:lpwstr/>
      </vt:variant>
      <vt:variant>
        <vt:i4>4587608</vt:i4>
      </vt:variant>
      <vt:variant>
        <vt:i4>18</vt:i4>
      </vt:variant>
      <vt:variant>
        <vt:i4>0</vt:i4>
      </vt:variant>
      <vt:variant>
        <vt:i4>5</vt:i4>
      </vt:variant>
      <vt:variant>
        <vt:lpwstr>consultantplus://offline/ref=8C2F4AFE9737CFE552B03E364D6DB03EFAE4416C9F026EBC1636A0F49D73E85AB101F9A27DEFDDD7D0EBE1j950I</vt:lpwstr>
      </vt:variant>
      <vt:variant>
        <vt:lpwstr/>
      </vt:variant>
      <vt:variant>
        <vt:i4>4587608</vt:i4>
      </vt:variant>
      <vt:variant>
        <vt:i4>15</vt:i4>
      </vt:variant>
      <vt:variant>
        <vt:i4>0</vt:i4>
      </vt:variant>
      <vt:variant>
        <vt:i4>5</vt:i4>
      </vt:variant>
      <vt:variant>
        <vt:lpwstr>consultantplus://offline/ref=8C2F4AFE9737CFE552B03E364D6DB03EFAE4416C9F026EBC1636A0F49D73E85AB101F9A27DEFDDD7D0EBE1j950I</vt:lpwstr>
      </vt:variant>
      <vt:variant>
        <vt:lpwstr/>
      </vt:variant>
      <vt:variant>
        <vt:i4>4587608</vt:i4>
      </vt:variant>
      <vt:variant>
        <vt:i4>12</vt:i4>
      </vt:variant>
      <vt:variant>
        <vt:i4>0</vt:i4>
      </vt:variant>
      <vt:variant>
        <vt:i4>5</vt:i4>
      </vt:variant>
      <vt:variant>
        <vt:lpwstr>consultantplus://offline/ref=8C2F4AFE9737CFE552B03E364D6DB03EFAE4416C9F026EBC1636A0F49D73E85AB101F9A27DEFDDD7D0EBE1j950I</vt:lpwstr>
      </vt:variant>
      <vt:variant>
        <vt:lpwstr/>
      </vt:variant>
      <vt:variant>
        <vt:i4>4587532</vt:i4>
      </vt:variant>
      <vt:variant>
        <vt:i4>9</vt:i4>
      </vt:variant>
      <vt:variant>
        <vt:i4>0</vt:i4>
      </vt:variant>
      <vt:variant>
        <vt:i4>5</vt:i4>
      </vt:variant>
      <vt:variant>
        <vt:lpwstr>consultantplus://offline/ref=8C2F4AFE9737CFE552B03E364D6DB03EFAE4416C9F026EBC1636A0F49D73E85AB101F9A27DEFDDD7D0E6E0j951I</vt:lpwstr>
      </vt:variant>
      <vt:variant>
        <vt:lpwstr/>
      </vt:variant>
      <vt:variant>
        <vt:i4>5439490</vt:i4>
      </vt:variant>
      <vt:variant>
        <vt:i4>6</vt:i4>
      </vt:variant>
      <vt:variant>
        <vt:i4>0</vt:i4>
      </vt:variant>
      <vt:variant>
        <vt:i4>5</vt:i4>
      </vt:variant>
      <vt:variant>
        <vt:lpwstr/>
      </vt:variant>
      <vt:variant>
        <vt:lpwstr>Par2</vt:lpwstr>
      </vt:variant>
      <vt:variant>
        <vt:i4>4587532</vt:i4>
      </vt:variant>
      <vt:variant>
        <vt:i4>3</vt:i4>
      </vt:variant>
      <vt:variant>
        <vt:i4>0</vt:i4>
      </vt:variant>
      <vt:variant>
        <vt:i4>5</vt:i4>
      </vt:variant>
      <vt:variant>
        <vt:lpwstr>consultantplus://offline/ref=8C2F4AFE9737CFE552B03E364D6DB03EFAE4416C9F026EBC1636A0F49D73E85AB101F9A27DEFDDD7D3E5E6j957I</vt:lpwstr>
      </vt:variant>
      <vt:variant>
        <vt:lpwstr/>
      </vt:variant>
      <vt:variant>
        <vt:i4>4587534</vt:i4>
      </vt:variant>
      <vt:variant>
        <vt:i4>0</vt:i4>
      </vt:variant>
      <vt:variant>
        <vt:i4>0</vt:i4>
      </vt:variant>
      <vt:variant>
        <vt:i4>5</vt:i4>
      </vt:variant>
      <vt:variant>
        <vt:lpwstr>consultantplus://offline/ref=8C2F4AFE9737CFE552B03E364D6DB03EFAE4416C9F026EBC1636A0F49D73E85AB101F9A27DEFDDD7D3E2E0j954I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Баклушина</dc:creator>
  <cp:lastModifiedBy>Nerusheva</cp:lastModifiedBy>
  <cp:revision>25</cp:revision>
  <cp:lastPrinted>2022-12-14T06:13:00Z</cp:lastPrinted>
  <dcterms:created xsi:type="dcterms:W3CDTF">2022-12-08T05:50:00Z</dcterms:created>
  <dcterms:modified xsi:type="dcterms:W3CDTF">2023-01-12T11:36:00Z</dcterms:modified>
</cp:coreProperties>
</file>