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90" w:rsidRPr="00257FA0" w:rsidRDefault="00E24190" w:rsidP="00E24190">
      <w:pPr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90" w:rsidRPr="00C21903" w:rsidRDefault="00E24190" w:rsidP="00E2419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21903">
        <w:rPr>
          <w:sz w:val="24"/>
          <w:szCs w:val="24"/>
        </w:rPr>
        <w:t>РОССИЙСКАЯ ФЕДЕРАЦИЯ</w:t>
      </w:r>
    </w:p>
    <w:p w:rsidR="00E24190" w:rsidRPr="00C21903" w:rsidRDefault="00E24190" w:rsidP="00E2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03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24190" w:rsidRPr="00C21903" w:rsidRDefault="00E24190" w:rsidP="00E2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03">
        <w:rPr>
          <w:rFonts w:ascii="Times New Roman" w:hAnsi="Times New Roman" w:cs="Times New Roman"/>
          <w:b/>
          <w:sz w:val="24"/>
          <w:szCs w:val="24"/>
        </w:rPr>
        <w:t>ПОДОЗЕРСКОГО СЕЛЬСКОГО ПОСЕЛЕНИЯ</w:t>
      </w:r>
    </w:p>
    <w:p w:rsidR="00E24190" w:rsidRPr="00C21903" w:rsidRDefault="00E24190" w:rsidP="00E2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03">
        <w:rPr>
          <w:rFonts w:ascii="Times New Roman" w:hAnsi="Times New Roman" w:cs="Times New Roman"/>
          <w:b/>
          <w:sz w:val="24"/>
          <w:szCs w:val="24"/>
        </w:rPr>
        <w:t>КОМСОМОЛЬСКОГО МУНИЦИПАЛЬНОГО РАЙОНА</w:t>
      </w:r>
    </w:p>
    <w:p w:rsidR="00E24190" w:rsidRPr="00C21903" w:rsidRDefault="00E24190" w:rsidP="00E2419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21903">
        <w:rPr>
          <w:sz w:val="24"/>
          <w:szCs w:val="24"/>
        </w:rPr>
        <w:t>ИВАНОВСКОЙ  ОБЛАСТИ</w:t>
      </w:r>
    </w:p>
    <w:p w:rsidR="00E24190" w:rsidRPr="00E24190" w:rsidRDefault="00E24190" w:rsidP="00E24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001" w:type="dxa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E24190" w:rsidRPr="00E24190" w:rsidTr="00E24190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24190" w:rsidRPr="00E24190" w:rsidRDefault="00E24190" w:rsidP="00E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190">
              <w:rPr>
                <w:rFonts w:ascii="Times New Roman" w:eastAsia="Times New Roman" w:hAnsi="Times New Roman" w:cs="Times New Roman"/>
              </w:rPr>
              <w:t xml:space="preserve">155136 Ивановская область, Комсомольский муниципальный район, с. </w:t>
            </w:r>
            <w:proofErr w:type="spellStart"/>
            <w:r w:rsidRPr="00E24190">
              <w:rPr>
                <w:rFonts w:ascii="Times New Roman" w:eastAsia="Times New Roman" w:hAnsi="Times New Roman" w:cs="Times New Roman"/>
              </w:rPr>
              <w:t>Подозерский</w:t>
            </w:r>
            <w:proofErr w:type="spellEnd"/>
            <w:r w:rsidRPr="00E24190">
              <w:rPr>
                <w:rFonts w:ascii="Times New Roman" w:eastAsia="Times New Roman" w:hAnsi="Times New Roman" w:cs="Times New Roman"/>
              </w:rPr>
              <w:t>, ул. Ленина, д.22-а.</w:t>
            </w:r>
          </w:p>
          <w:p w:rsidR="00E24190" w:rsidRPr="00E24190" w:rsidRDefault="00E24190" w:rsidP="00E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190">
              <w:rPr>
                <w:rFonts w:ascii="Times New Roman" w:eastAsia="Times New Roman" w:hAnsi="Times New Roman" w:cs="Times New Roman"/>
              </w:rPr>
              <w:t>тел.2-41-95  ОГРН 1063704001129 ИНН 3714005553 КПП 37140100</w:t>
            </w:r>
          </w:p>
        </w:tc>
      </w:tr>
    </w:tbl>
    <w:p w:rsidR="00E24190" w:rsidRPr="00E24190" w:rsidRDefault="00E24190" w:rsidP="00E241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bdr w:val="none" w:sz="0" w:space="0" w:color="auto" w:frame="1"/>
        </w:rPr>
      </w:pPr>
    </w:p>
    <w:p w:rsidR="00E24190" w:rsidRPr="00C21903" w:rsidRDefault="00E24190" w:rsidP="00E241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sz w:val="28"/>
          <w:szCs w:val="28"/>
          <w:bdr w:val="none" w:sz="0" w:space="0" w:color="auto" w:frame="1"/>
        </w:rPr>
      </w:pPr>
      <w:r w:rsidRPr="00C21903">
        <w:rPr>
          <w:rFonts w:ascii="Times New Roman" w:eastAsia="Times New Roman" w:hAnsi="Times New Roman" w:cs="Times New Roman"/>
          <w:b/>
          <w:color w:val="00000A"/>
          <w:sz w:val="28"/>
          <w:szCs w:val="28"/>
          <w:bdr w:val="none" w:sz="0" w:space="0" w:color="auto" w:frame="1"/>
        </w:rPr>
        <w:t>РЕШЕНИЕ</w:t>
      </w:r>
    </w:p>
    <w:p w:rsidR="00E24190" w:rsidRPr="00E24190" w:rsidRDefault="00E24190" w:rsidP="00E241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bdr w:val="none" w:sz="0" w:space="0" w:color="auto" w:frame="1"/>
        </w:rPr>
      </w:pPr>
    </w:p>
    <w:p w:rsidR="007C0FB8" w:rsidRPr="00C21903" w:rsidRDefault="00C21903" w:rsidP="00C21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03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566403">
        <w:rPr>
          <w:rFonts w:ascii="Times New Roman" w:hAnsi="Times New Roman" w:cs="Times New Roman"/>
          <w:b/>
          <w:sz w:val="28"/>
          <w:szCs w:val="28"/>
        </w:rPr>
        <w:t>30 января 2020г</w:t>
      </w:r>
      <w:r w:rsidRPr="00C219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664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2190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66403">
        <w:rPr>
          <w:rFonts w:ascii="Times New Roman" w:hAnsi="Times New Roman" w:cs="Times New Roman"/>
          <w:b/>
          <w:sz w:val="28"/>
          <w:szCs w:val="28"/>
        </w:rPr>
        <w:t xml:space="preserve"> 210</w:t>
      </w:r>
    </w:p>
    <w:p w:rsidR="007C0FB8" w:rsidRDefault="007C0FB8" w:rsidP="00C21903">
      <w:pPr>
        <w:rPr>
          <w:b/>
          <w:sz w:val="28"/>
          <w:szCs w:val="28"/>
        </w:rPr>
      </w:pPr>
    </w:p>
    <w:p w:rsidR="007C0FB8" w:rsidRPr="00C21903" w:rsidRDefault="007C0FB8" w:rsidP="00C21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0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5628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824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="005628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C21903">
        <w:rPr>
          <w:rFonts w:ascii="Times New Roman" w:hAnsi="Times New Roman" w:cs="Times New Roman"/>
          <w:b/>
          <w:sz w:val="28"/>
          <w:szCs w:val="28"/>
        </w:rPr>
        <w:t xml:space="preserve"> Комсомольс</w:t>
      </w:r>
      <w:r w:rsidR="00562824">
        <w:rPr>
          <w:rFonts w:ascii="Times New Roman" w:hAnsi="Times New Roman" w:cs="Times New Roman"/>
          <w:b/>
          <w:sz w:val="28"/>
          <w:szCs w:val="28"/>
        </w:rPr>
        <w:t>кого муниципального района от 17.05.2019г. №172</w:t>
      </w:r>
      <w:r w:rsidRPr="00C2190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и условий предоставления в аренду имущества </w:t>
      </w:r>
      <w:proofErr w:type="spellStart"/>
      <w:r w:rsidR="00562824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="005628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C21903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7C0FB8" w:rsidRDefault="007C0FB8" w:rsidP="007C0FB8">
      <w:pPr>
        <w:rPr>
          <w:sz w:val="28"/>
          <w:szCs w:val="28"/>
        </w:rPr>
      </w:pPr>
    </w:p>
    <w:p w:rsidR="007C0FB8" w:rsidRPr="00562824" w:rsidRDefault="007C0FB8" w:rsidP="005628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62824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 июля 2007 года № 209-ФЗ «О развитии малого и среднего предпринимательства в Российской Федерации», руководствуясь Законом Ивановской области от 14.07.2008 №83-ОЗ «О развитии малого и среднего предпринимательства в Ивановской области», а также создания условий для развития малого и среднего предпринимательства на территории</w:t>
      </w:r>
      <w:r w:rsidR="00562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24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5628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2824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794B31">
        <w:rPr>
          <w:rFonts w:ascii="Times New Roman" w:hAnsi="Times New Roman" w:cs="Times New Roman"/>
          <w:sz w:val="28"/>
          <w:szCs w:val="28"/>
        </w:rPr>
        <w:t xml:space="preserve"> Ивановской области, Совет </w:t>
      </w:r>
      <w:proofErr w:type="spellStart"/>
      <w:r w:rsidR="00794B3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94B31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94B3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62824">
        <w:rPr>
          <w:rFonts w:ascii="Times New Roman" w:hAnsi="Times New Roman" w:cs="Times New Roman"/>
          <w:sz w:val="28"/>
          <w:szCs w:val="28"/>
        </w:rPr>
        <w:t xml:space="preserve"> </w:t>
      </w:r>
      <w:r w:rsidRPr="00794B3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1E14" w:rsidRDefault="003E1E14" w:rsidP="003E1E14">
      <w:pPr>
        <w:pStyle w:val="a3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7C0FB8" w:rsidRPr="00794B31" w:rsidRDefault="007C0FB8" w:rsidP="003E1E14">
      <w:pPr>
        <w:pStyle w:val="a3"/>
        <w:jc w:val="both"/>
        <w:rPr>
          <w:sz w:val="28"/>
        </w:rPr>
      </w:pPr>
      <w:r w:rsidRPr="00794B31">
        <w:rPr>
          <w:sz w:val="28"/>
          <w:szCs w:val="28"/>
        </w:rPr>
        <w:t xml:space="preserve">1. Внести следующие изменения в Приложение к решению Совета </w:t>
      </w:r>
      <w:proofErr w:type="spellStart"/>
      <w:r w:rsidR="003E1E14">
        <w:rPr>
          <w:sz w:val="28"/>
          <w:szCs w:val="28"/>
        </w:rPr>
        <w:t>Подозерского</w:t>
      </w:r>
      <w:proofErr w:type="spellEnd"/>
      <w:r w:rsidR="003E1E14">
        <w:rPr>
          <w:sz w:val="28"/>
          <w:szCs w:val="28"/>
        </w:rPr>
        <w:t xml:space="preserve"> сельского поселения </w:t>
      </w:r>
      <w:r w:rsidRPr="00794B31">
        <w:rPr>
          <w:sz w:val="28"/>
          <w:szCs w:val="28"/>
        </w:rPr>
        <w:t>Комсомольс</w:t>
      </w:r>
      <w:r w:rsidR="003E1E14">
        <w:rPr>
          <w:sz w:val="28"/>
          <w:szCs w:val="28"/>
        </w:rPr>
        <w:t>кого муниципального района от 17.05.2019г. №172</w:t>
      </w:r>
      <w:r w:rsidRPr="00794B31">
        <w:rPr>
          <w:sz w:val="28"/>
          <w:szCs w:val="28"/>
        </w:rPr>
        <w:t xml:space="preserve"> «Об утверждении порядка и условий предоставления в аренду имущества</w:t>
      </w:r>
      <w:r w:rsidR="003E1E14">
        <w:rPr>
          <w:sz w:val="28"/>
          <w:szCs w:val="28"/>
        </w:rPr>
        <w:t xml:space="preserve"> </w:t>
      </w:r>
      <w:proofErr w:type="spellStart"/>
      <w:r w:rsidR="003E1E14">
        <w:rPr>
          <w:sz w:val="28"/>
          <w:szCs w:val="28"/>
        </w:rPr>
        <w:t>Подозерского</w:t>
      </w:r>
      <w:proofErr w:type="spellEnd"/>
      <w:r w:rsidR="003E1E14">
        <w:rPr>
          <w:sz w:val="28"/>
          <w:szCs w:val="28"/>
        </w:rPr>
        <w:t xml:space="preserve"> сельского поселения</w:t>
      </w:r>
      <w:r w:rsidRPr="00794B31">
        <w:rPr>
          <w:sz w:val="28"/>
          <w:szCs w:val="28"/>
        </w:rPr>
        <w:t xml:space="preserve"> 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предпринимательства)»:</w:t>
      </w:r>
    </w:p>
    <w:p w:rsidR="007C0FB8" w:rsidRPr="00794B31" w:rsidRDefault="007C0FB8" w:rsidP="00794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Pr="00794B31" w:rsidRDefault="003E1E14" w:rsidP="003E1E14">
      <w:pPr>
        <w:tabs>
          <w:tab w:val="left" w:pos="975"/>
        </w:tabs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C0FB8" w:rsidRPr="00794B31">
        <w:rPr>
          <w:rFonts w:ascii="Times New Roman" w:hAnsi="Times New Roman" w:cs="Times New Roman"/>
          <w:sz w:val="28"/>
          <w:szCs w:val="28"/>
        </w:rPr>
        <w:t>В Приложении к решению добавить пункт:</w:t>
      </w:r>
    </w:p>
    <w:p w:rsidR="007C0FB8" w:rsidRPr="00794B31" w:rsidRDefault="007C0FB8" w:rsidP="003E1E14">
      <w:pPr>
        <w:pStyle w:val="1"/>
        <w:shd w:val="clear" w:color="auto" w:fill="FFFFFF"/>
        <w:spacing w:before="0" w:beforeAutospacing="0" w:after="0" w:afterAutospacing="0"/>
        <w:ind w:left="708"/>
        <w:jc w:val="both"/>
        <w:rPr>
          <w:b w:val="0"/>
          <w:sz w:val="28"/>
          <w:szCs w:val="33"/>
        </w:rPr>
      </w:pPr>
      <w:r w:rsidRPr="00794B31">
        <w:rPr>
          <w:b w:val="0"/>
          <w:sz w:val="28"/>
          <w:szCs w:val="28"/>
        </w:rPr>
        <w:lastRenderedPageBreak/>
        <w:t xml:space="preserve">«9. </w:t>
      </w:r>
      <w:proofErr w:type="gramStart"/>
      <w:r w:rsidRPr="00794B31">
        <w:rPr>
          <w:b w:val="0"/>
          <w:sz w:val="28"/>
          <w:szCs w:val="28"/>
        </w:rPr>
        <w:t>Преимущественное право субъектов малого и среднего предпринимательства на выкуп арендуемого ими недвижимого имущества реализуется в соответствии с положениями Закона 159-ФЗ от 22.07.2008г. “</w:t>
      </w:r>
      <w:r w:rsidRPr="00794B31">
        <w:rPr>
          <w:b w:val="0"/>
          <w:sz w:val="28"/>
          <w:szCs w:val="33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794B31">
        <w:rPr>
          <w:b w:val="0"/>
          <w:sz w:val="28"/>
          <w:szCs w:val="28"/>
        </w:rPr>
        <w:t>”.</w:t>
      </w:r>
      <w:proofErr w:type="gramEnd"/>
      <w:r w:rsidRPr="00794B31">
        <w:rPr>
          <w:b w:val="0"/>
          <w:sz w:val="28"/>
          <w:szCs w:val="28"/>
        </w:rPr>
        <w:t xml:space="preserve"> Срок, в течени</w:t>
      </w:r>
      <w:proofErr w:type="gramStart"/>
      <w:r w:rsidRPr="00794B31">
        <w:rPr>
          <w:b w:val="0"/>
          <w:sz w:val="28"/>
          <w:szCs w:val="28"/>
        </w:rPr>
        <w:t>и</w:t>
      </w:r>
      <w:proofErr w:type="gramEnd"/>
      <w:r w:rsidRPr="00794B31">
        <w:rPr>
          <w:b w:val="0"/>
          <w:sz w:val="28"/>
          <w:szCs w:val="28"/>
        </w:rPr>
        <w:t xml:space="preserve"> которого имущество должно непрерывно находиться во временном пользовании и (или) в пользовании арендатора, исчисляется на дату подачи его заявления.».</w:t>
      </w:r>
    </w:p>
    <w:p w:rsidR="007C0FB8" w:rsidRPr="00794B31" w:rsidRDefault="007C0FB8" w:rsidP="00794B3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Pr="00794B31" w:rsidRDefault="003E1E14" w:rsidP="003E1E14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FB8" w:rsidRPr="00794B3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   </w:t>
      </w:r>
    </w:p>
    <w:p w:rsidR="007C0FB8" w:rsidRPr="00794B31" w:rsidRDefault="007C0FB8" w:rsidP="003E1E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94B31">
        <w:rPr>
          <w:sz w:val="28"/>
          <w:szCs w:val="28"/>
        </w:rPr>
        <w:t>Настоящее решение опубликовать в "Вестнике нормативных правовых актов органов местного самоуправления Комсомольского муниципального района" и размест</w:t>
      </w:r>
      <w:r w:rsidR="0084006F">
        <w:rPr>
          <w:sz w:val="28"/>
          <w:szCs w:val="28"/>
        </w:rPr>
        <w:t xml:space="preserve">ить на официальном сайте </w:t>
      </w:r>
      <w:r w:rsidRPr="00794B31">
        <w:rPr>
          <w:sz w:val="28"/>
          <w:szCs w:val="28"/>
        </w:rPr>
        <w:t xml:space="preserve"> </w:t>
      </w:r>
      <w:proofErr w:type="spellStart"/>
      <w:r w:rsidR="003E1E14">
        <w:rPr>
          <w:sz w:val="28"/>
          <w:szCs w:val="28"/>
        </w:rPr>
        <w:t>Подозерского</w:t>
      </w:r>
      <w:proofErr w:type="spellEnd"/>
      <w:r w:rsidR="003E1E14">
        <w:rPr>
          <w:sz w:val="28"/>
          <w:szCs w:val="28"/>
        </w:rPr>
        <w:t xml:space="preserve"> сельского поселения </w:t>
      </w:r>
      <w:r w:rsidRPr="00794B31">
        <w:rPr>
          <w:sz w:val="28"/>
          <w:szCs w:val="28"/>
        </w:rPr>
        <w:t>Комсомольского муниципального района в сети «Интернет».</w:t>
      </w:r>
    </w:p>
    <w:p w:rsidR="007C0FB8" w:rsidRPr="00794B31" w:rsidRDefault="007C0FB8" w:rsidP="00794B3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Pr="00794B31" w:rsidRDefault="007C0FB8" w:rsidP="00794B31">
      <w:pPr>
        <w:spacing w:after="0" w:line="240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Pr="00794B31" w:rsidRDefault="007C0FB8" w:rsidP="00794B31">
      <w:pPr>
        <w:spacing w:after="0" w:line="240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Default="003E1E14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6F">
        <w:rPr>
          <w:rFonts w:ascii="Times New Roman" w:hAnsi="Times New Roman" w:cs="Times New Roman"/>
          <w:b/>
          <w:sz w:val="28"/>
          <w:szCs w:val="28"/>
        </w:rPr>
        <w:t>Пред</w:t>
      </w:r>
      <w:r w:rsidR="0084006F">
        <w:rPr>
          <w:rFonts w:ascii="Times New Roman" w:hAnsi="Times New Roman" w:cs="Times New Roman"/>
          <w:b/>
          <w:sz w:val="28"/>
          <w:szCs w:val="28"/>
        </w:rPr>
        <w:t>седатель Совета</w:t>
      </w:r>
    </w:p>
    <w:p w:rsidR="0084006F" w:rsidRDefault="0084006F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4006F" w:rsidRDefault="0084006F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                 Т. В. Воронина</w:t>
      </w:r>
    </w:p>
    <w:p w:rsidR="0084006F" w:rsidRDefault="0084006F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06F" w:rsidRDefault="0084006F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4006F" w:rsidRPr="0084006F" w:rsidRDefault="0084006F" w:rsidP="0084006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                   Т. Г. Торыгина</w:t>
      </w: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6E04D3" w:rsidRDefault="006E04D3" w:rsidP="006E04D3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Актуальная редакция</w:t>
      </w:r>
    </w:p>
    <w:p w:rsidR="00A80E82" w:rsidRPr="00C72539" w:rsidRDefault="00A80E82" w:rsidP="00A80E8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A80E82" w:rsidRDefault="00A80E82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>к решению Совета</w:t>
      </w:r>
    </w:p>
    <w:p w:rsidR="00A80E82" w:rsidRPr="00C72539" w:rsidRDefault="00A80E82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2539">
        <w:rPr>
          <w:rFonts w:ascii="Times New Roman" w:hAnsi="Times New Roman" w:cs="Times New Roman"/>
          <w:sz w:val="22"/>
          <w:szCs w:val="22"/>
        </w:rPr>
        <w:t>Подозерского</w:t>
      </w:r>
      <w:proofErr w:type="spellEnd"/>
      <w:r w:rsidRPr="00C7253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A80E82" w:rsidRDefault="00A80E82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17.05.2019 №172</w:t>
      </w:r>
    </w:p>
    <w:p w:rsidR="006E04D3" w:rsidRDefault="006E04D3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(в редакции Решения Совета </w:t>
      </w:r>
      <w:proofErr w:type="gramEnd"/>
    </w:p>
    <w:p w:rsidR="006E04D3" w:rsidRDefault="006E04D3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Подозерского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6E04D3" w:rsidRPr="00C72539" w:rsidRDefault="006E04D3" w:rsidP="00A80E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От 30.01.2020г №210)</w:t>
      </w:r>
      <w:proofErr w:type="gramEnd"/>
    </w:p>
    <w:p w:rsidR="00A80E82" w:rsidRPr="000B7737" w:rsidRDefault="00A80E82" w:rsidP="00A80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0E82" w:rsidRPr="000B7737" w:rsidRDefault="00A80E82" w:rsidP="00A8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  <w:r w:rsidRPr="000B7737">
        <w:rPr>
          <w:rFonts w:ascii="Times New Roman" w:hAnsi="Times New Roman" w:cs="Times New Roman"/>
          <w:sz w:val="28"/>
          <w:szCs w:val="28"/>
        </w:rPr>
        <w:t>ПОРЯДОК</w:t>
      </w:r>
    </w:p>
    <w:p w:rsidR="00A80E82" w:rsidRPr="000B7737" w:rsidRDefault="00A80E82" w:rsidP="00A8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И УСЛОВИЯ ПРЕДОСТАВЛЕНИЯ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ПОДОЗЕРСКОГО СЕЛЬСКОГО ПОСЕЛЕНИЯ</w:t>
      </w:r>
    </w:p>
    <w:p w:rsidR="00A80E82" w:rsidRPr="000B7737" w:rsidRDefault="00A80E82" w:rsidP="00A8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0B7737">
        <w:rPr>
          <w:rFonts w:ascii="Times New Roman" w:hAnsi="Times New Roman" w:cs="Times New Roman"/>
          <w:sz w:val="28"/>
          <w:szCs w:val="28"/>
        </w:rPr>
        <w:t>ИВАНОВСКОЙ ОБЛАСТИ, СВОБОДНОГО ОТ ПРАВ ТРЕТЬИХ ЛИЦ</w:t>
      </w:r>
    </w:p>
    <w:p w:rsidR="00A80E82" w:rsidRPr="000B7737" w:rsidRDefault="00A80E82" w:rsidP="00A8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</w:t>
      </w:r>
      <w:proofErr w:type="gramEnd"/>
    </w:p>
    <w:p w:rsidR="00A80E82" w:rsidRPr="000B7737" w:rsidRDefault="00A80E82" w:rsidP="00A8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>МАЛОГО И СРЕДНЕГО ПРЕДПРИНИМАТЕЛЬСТВА)</w:t>
      </w:r>
      <w:proofErr w:type="gramEnd"/>
    </w:p>
    <w:p w:rsidR="00A80E82" w:rsidRPr="000B7737" w:rsidRDefault="00A80E82" w:rsidP="00A80E82">
      <w:pPr>
        <w:spacing w:after="1"/>
        <w:rPr>
          <w:sz w:val="28"/>
          <w:szCs w:val="28"/>
        </w:rPr>
      </w:pPr>
    </w:p>
    <w:p w:rsidR="00A80E82" w:rsidRPr="000B7737" w:rsidRDefault="00A80E82" w:rsidP="00A80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E82" w:rsidRPr="000B7737" w:rsidRDefault="00A80E82" w:rsidP="00A80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1. Имущество, включенное в перечень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</w:t>
      </w:r>
      <w:r w:rsidRPr="000B7737">
        <w:rPr>
          <w:rFonts w:ascii="Times New Roman" w:hAnsi="Times New Roman" w:cs="Times New Roman"/>
          <w:sz w:val="28"/>
          <w:szCs w:val="28"/>
        </w:rPr>
        <w:t>Ивановской области,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имущество), предоставляется в аренду на долгосрочной основе, на срок не менее пяти лет.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6" w:history="1">
        <w:r w:rsidRPr="000B7737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 (далее - Федеральный закон);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7" w:history="1">
        <w:r w:rsidRPr="000B7737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0B7737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перечисленным в </w:t>
      </w:r>
      <w:hyperlink r:id="rId8" w:history="1">
        <w:r w:rsidRPr="000B7737">
          <w:rPr>
            <w:rFonts w:ascii="Times New Roman" w:hAnsi="Times New Roman" w:cs="Times New Roman"/>
            <w:sz w:val="28"/>
            <w:szCs w:val="28"/>
          </w:rPr>
          <w:t>пункте 3 ст. 14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закона, и в случаях, установленных </w:t>
      </w:r>
      <w:hyperlink r:id="rId9" w:history="1">
        <w:r w:rsidRPr="000B7737">
          <w:rPr>
            <w:rFonts w:ascii="Times New Roman" w:hAnsi="Times New Roman" w:cs="Times New Roman"/>
            <w:sz w:val="28"/>
            <w:szCs w:val="28"/>
          </w:rPr>
          <w:t>пунктом 5 ст. 14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Решение о проведении торгов на право заключения договора аренды принимает </w:t>
      </w:r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Комсомольского муниципального района Ивановской области</w:t>
      </w:r>
      <w:r w:rsidRPr="000B773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B7737">
        <w:rPr>
          <w:rFonts w:ascii="Times New Roman" w:hAnsi="Times New Roman" w:cs="Times New Roman"/>
          <w:sz w:val="28"/>
          <w:szCs w:val="28"/>
        </w:rPr>
        <w:t>)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  <w:proofErr w:type="gramEnd"/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Торги проводятся в соответствии с порядком, установленным Федеральным </w:t>
      </w:r>
      <w:hyperlink r:id="rId10" w:history="1">
        <w:r w:rsidRPr="008B52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</w:t>
      </w:r>
      <w:r w:rsidRPr="000B7737">
        <w:rPr>
          <w:rFonts w:ascii="Times New Roman" w:hAnsi="Times New Roman" w:cs="Times New Roman"/>
          <w:sz w:val="28"/>
          <w:szCs w:val="28"/>
        </w:rPr>
        <w:t>от 26.07.2006 N 135-ФЗ "О защите конкуренции".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1" w:history="1">
        <w:r w:rsidRPr="008B526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2" w:history="1">
        <w:r w:rsidRPr="008B5269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B5269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7737">
        <w:rPr>
          <w:rFonts w:ascii="Times New Roman" w:hAnsi="Times New Roman" w:cs="Times New Roman"/>
          <w:sz w:val="28"/>
          <w:szCs w:val="28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7737">
        <w:rPr>
          <w:rFonts w:ascii="Times New Roman" w:hAnsi="Times New Roman" w:cs="Times New Roman"/>
          <w:sz w:val="28"/>
          <w:szCs w:val="28"/>
        </w:rPr>
        <w:t>. Использование арендаторами имущества, включенного в Перечень, не по целевому назначению не допускается.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</w:t>
      </w:r>
      <w:r w:rsidRPr="000B7737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</w:t>
      </w:r>
      <w:r w:rsidRPr="008B5269">
        <w:rPr>
          <w:rFonts w:ascii="Times New Roman" w:hAnsi="Times New Roman" w:cs="Times New Roman"/>
          <w:sz w:val="28"/>
          <w:szCs w:val="28"/>
        </w:rPr>
        <w:t xml:space="preserve">собственность субъектов малого и среднего предпринимательства в соответствии с </w:t>
      </w:r>
      <w:hyperlink r:id="rId14" w:history="1">
        <w:r w:rsidRPr="008B5269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7737">
        <w:rPr>
          <w:rFonts w:ascii="Times New Roman" w:hAnsi="Times New Roman" w:cs="Times New Roman"/>
          <w:sz w:val="28"/>
          <w:szCs w:val="28"/>
        </w:rPr>
        <w:t>.1. Арендная плата за пользование имуществом, включенным в Перечень, вносится в следующем порядке: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A80E82" w:rsidRPr="000B7737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B7737">
        <w:rPr>
          <w:rFonts w:ascii="Times New Roman" w:hAnsi="Times New Roman" w:cs="Times New Roman"/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A80E82" w:rsidRDefault="00A80E82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При установлении факта использования имущества не по целевому назначению и (или) с нарушением запретов, установленных </w:t>
      </w:r>
      <w:hyperlink r:id="rId15" w:history="1">
        <w:r w:rsidRPr="008B5269">
          <w:rPr>
            <w:rFonts w:ascii="Times New Roman" w:hAnsi="Times New Roman" w:cs="Times New Roman"/>
            <w:sz w:val="28"/>
            <w:szCs w:val="28"/>
          </w:rPr>
          <w:t>частью 2 статьи 18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</w:t>
      </w:r>
      <w:r w:rsidRPr="000B7737">
        <w:rPr>
          <w:rFonts w:ascii="Times New Roman" w:hAnsi="Times New Roman" w:cs="Times New Roman"/>
          <w:sz w:val="28"/>
          <w:szCs w:val="28"/>
        </w:rPr>
        <w:t xml:space="preserve">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6" w:history="1">
        <w:r w:rsidRPr="008B5269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B526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закона, договор аренды подлежит расторжению.</w:t>
      </w:r>
    </w:p>
    <w:p w:rsidR="006E04D3" w:rsidRPr="006E04D3" w:rsidRDefault="006E04D3" w:rsidP="00A80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6E04D3">
        <w:rPr>
          <w:rFonts w:ascii="Times New Roman" w:hAnsi="Times New Roman" w:cs="Times New Roman"/>
          <w:sz w:val="28"/>
          <w:szCs w:val="28"/>
        </w:rPr>
        <w:t>Преимущественное право субъектов малого и среднего предпринимательства на выкуп арендуемого ими недвижимого имущества реализуется в соответствии с положениями Закона 159-ФЗ от 22.07.2008г. “</w:t>
      </w:r>
      <w:r w:rsidRPr="006E04D3">
        <w:rPr>
          <w:rFonts w:ascii="Times New Roman" w:hAnsi="Times New Roman" w:cs="Times New Roman"/>
          <w:sz w:val="28"/>
          <w:szCs w:val="33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E04D3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6E04D3">
        <w:rPr>
          <w:rFonts w:ascii="Times New Roman" w:hAnsi="Times New Roman" w:cs="Times New Roman"/>
          <w:sz w:val="28"/>
          <w:szCs w:val="28"/>
        </w:rPr>
        <w:t xml:space="preserve"> Срок, в течени</w:t>
      </w:r>
      <w:proofErr w:type="gramStart"/>
      <w:r w:rsidRPr="006E04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04D3">
        <w:rPr>
          <w:rFonts w:ascii="Times New Roman" w:hAnsi="Times New Roman" w:cs="Times New Roman"/>
          <w:sz w:val="28"/>
          <w:szCs w:val="28"/>
        </w:rPr>
        <w:t xml:space="preserve"> которого имущество должно непрерывно находиться во временном пользовании и (или) в пользовании арендатора, исчисляется на дату подачи его заявления.</w:t>
      </w:r>
    </w:p>
    <w:p w:rsidR="00A80E82" w:rsidRPr="006E04D3" w:rsidRDefault="00A80E82" w:rsidP="00A80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0E82" w:rsidRPr="000B7737" w:rsidRDefault="00A80E82" w:rsidP="00A80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0E82" w:rsidRPr="00EA020E" w:rsidRDefault="00A80E82" w:rsidP="00A80E8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80E82" w:rsidRPr="00EA020E" w:rsidRDefault="00A80E82" w:rsidP="00A80E8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jc w:val="right"/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rPr>
          <w:sz w:val="28"/>
          <w:szCs w:val="28"/>
        </w:rPr>
      </w:pPr>
    </w:p>
    <w:p w:rsidR="007C0FB8" w:rsidRDefault="007C0FB8" w:rsidP="007C0FB8">
      <w:pPr>
        <w:tabs>
          <w:tab w:val="center" w:pos="4677"/>
        </w:tabs>
        <w:rPr>
          <w:sz w:val="28"/>
          <w:szCs w:val="28"/>
        </w:rPr>
      </w:pPr>
    </w:p>
    <w:p w:rsidR="007C0FB8" w:rsidRDefault="007C0FB8" w:rsidP="007C0FB8">
      <w:pPr>
        <w:jc w:val="center"/>
        <w:rPr>
          <w:b/>
        </w:rPr>
      </w:pPr>
    </w:p>
    <w:p w:rsidR="00241A48" w:rsidRPr="00B70E49" w:rsidRDefault="00241A48" w:rsidP="00B70E49">
      <w:pPr>
        <w:spacing w:after="0" w:line="240" w:lineRule="auto"/>
        <w:rPr>
          <w:rFonts w:ascii="Times New Roman" w:hAnsi="Times New Roman" w:cs="Times New Roman"/>
        </w:rPr>
      </w:pPr>
    </w:p>
    <w:sectPr w:rsidR="00241A48" w:rsidRPr="00B70E49" w:rsidSect="00D9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FA8"/>
    <w:multiLevelType w:val="multilevel"/>
    <w:tmpl w:val="E14A99BA"/>
    <w:lvl w:ilvl="0">
      <w:start w:val="1"/>
      <w:numFmt w:val="decimal"/>
      <w:lvlText w:val="%1."/>
      <w:lvlJc w:val="left"/>
      <w:pPr>
        <w:ind w:left="2850" w:hanging="2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2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2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5" w:hanging="2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0" w:hanging="2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2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0" w:hanging="2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2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0" w:hanging="2850"/>
      </w:pPr>
      <w:rPr>
        <w:rFonts w:hint="default"/>
      </w:rPr>
    </w:lvl>
  </w:abstractNum>
  <w:abstractNum w:abstractNumId="1">
    <w:nsid w:val="2D4A34D0"/>
    <w:multiLevelType w:val="hybridMultilevel"/>
    <w:tmpl w:val="84A649D4"/>
    <w:lvl w:ilvl="0" w:tplc="24681B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E49"/>
    <w:rsid w:val="000E73EA"/>
    <w:rsid w:val="00241A48"/>
    <w:rsid w:val="003E1E14"/>
    <w:rsid w:val="00562824"/>
    <w:rsid w:val="00566403"/>
    <w:rsid w:val="006E04D3"/>
    <w:rsid w:val="00794B31"/>
    <w:rsid w:val="007C0FB8"/>
    <w:rsid w:val="0084006F"/>
    <w:rsid w:val="00A80E82"/>
    <w:rsid w:val="00B70E49"/>
    <w:rsid w:val="00C21903"/>
    <w:rsid w:val="00D93ECD"/>
    <w:rsid w:val="00E2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D"/>
  </w:style>
  <w:style w:type="paragraph" w:styleId="1">
    <w:name w:val="heading 1"/>
    <w:basedOn w:val="a"/>
    <w:link w:val="10"/>
    <w:uiPriority w:val="9"/>
    <w:qFormat/>
    <w:rsid w:val="007C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C0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2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0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89D9EDC20C43D54A3A1A0F896EF5321B4ABD68FA18441C2A700451EB20A9B9F7913591947697C907FF3A2B95A8B0CElCG" TargetMode="External"/><Relationship Id="rId13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2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7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1" Type="http://schemas.openxmlformats.org/officeDocument/2006/relationships/hyperlink" Target="consultantplus://offline/ref=4032B92ACB41F9E4E36289D9EDC20C43D54B3F1C0B816EF5321B4ABD68FA18440E2A280853EA3FABB3E2C764D4CCl9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032B92ACB41F9E4E36289D9EDC20C43D54A3A1A0F896EF5321B4ABD68FA18441C2A700451EB20ACB5F7913591947697C907FF3A2B95A8B0CElCG" TargetMode="External"/><Relationship Id="rId10" Type="http://schemas.openxmlformats.org/officeDocument/2006/relationships/hyperlink" Target="consultantplus://offline/ref=4032B92ACB41F9E4E36289D9EDC20C43D442391A06806EF5321B4ABD68FA18440E2A280853EA3FABB3E2C764D4CCl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2B92ACB41F9E4E36289D9EDC20C43D54A3A1A0F896EF5321B4ABD68FA18441C2A700451EB20AEB5F7913591947697C907FF3A2B95A8B0CElCG" TargetMode="External"/><Relationship Id="rId14" Type="http://schemas.openxmlformats.org/officeDocument/2006/relationships/hyperlink" Target="consultantplus://offline/ref=4032B92ACB41F9E4E36289D9EDC20C43D54B391E0B816EF5321B4ABD68FA18441C2A700451EB20AAB9F7913591947697C907FF3A2B95A8B0CE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2020-02-03T13:25:00Z</cp:lastPrinted>
  <dcterms:created xsi:type="dcterms:W3CDTF">2020-01-28T09:25:00Z</dcterms:created>
  <dcterms:modified xsi:type="dcterms:W3CDTF">2020-03-04T12:09:00Z</dcterms:modified>
</cp:coreProperties>
</file>