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A5" w:rsidRDefault="008362A5" w:rsidP="008362A5">
      <w:pPr>
        <w:pStyle w:val="a6"/>
        <w:rPr>
          <w:rFonts w:eastAsia="Times New Roman"/>
        </w:rPr>
      </w:pPr>
    </w:p>
    <w:p w:rsidR="008362A5" w:rsidRDefault="008362A5" w:rsidP="008362A5">
      <w:pPr>
        <w:pStyle w:val="a6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290" cy="6794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362A5" w:rsidRPr="008362A5" w:rsidRDefault="00F84201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</w:rPr>
        <w:t>Российская</w:t>
      </w:r>
      <w:r w:rsidR="008362A5" w:rsidRPr="008362A5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Федерация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  <w:r w:rsidRPr="008362A5">
        <w:rPr>
          <w:rFonts w:ascii="Times New Roman" w:hAnsi="Times New Roman" w:cs="Times New Roman"/>
          <w:b/>
          <w:color w:val="003366"/>
          <w:sz w:val="28"/>
          <w:szCs w:val="28"/>
        </w:rPr>
        <w:t>Ивановская область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8362A5">
        <w:rPr>
          <w:rFonts w:ascii="Times New Roman" w:hAnsi="Times New Roman" w:cs="Times New Roman"/>
          <w:b/>
          <w:color w:val="003366"/>
          <w:sz w:val="28"/>
          <w:szCs w:val="28"/>
        </w:rPr>
        <w:t>Комсомольский муниципальный район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16"/>
          <w:szCs w:val="16"/>
        </w:rPr>
      </w:pPr>
      <w:r w:rsidRPr="008362A5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Администрация </w:t>
      </w:r>
      <w:r w:rsidR="00816EF3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Октябрьского </w:t>
      </w:r>
      <w:r w:rsidRPr="008362A5">
        <w:rPr>
          <w:rFonts w:ascii="Times New Roman" w:hAnsi="Times New Roman" w:cs="Times New Roman"/>
          <w:b/>
          <w:color w:val="003366"/>
          <w:sz w:val="28"/>
          <w:szCs w:val="28"/>
        </w:rPr>
        <w:t>сельского поселения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16"/>
          <w:szCs w:val="16"/>
        </w:rPr>
      </w:pPr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>----------------------------------------------------------------------------------------------------------------------------------------------------</w:t>
      </w:r>
      <w:r w:rsidR="009E3FF3">
        <w:rPr>
          <w:rFonts w:ascii="Times New Roman" w:hAnsi="Times New Roman" w:cs="Times New Roman"/>
          <w:b/>
          <w:color w:val="003366"/>
          <w:sz w:val="16"/>
          <w:szCs w:val="16"/>
        </w:rPr>
        <w:t>---------------------------15516</w:t>
      </w:r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>0</w:t>
      </w:r>
      <w:r w:rsidR="009E3FF3">
        <w:rPr>
          <w:rFonts w:ascii="Times New Roman" w:hAnsi="Times New Roman" w:cs="Times New Roman"/>
          <w:b/>
          <w:color w:val="003366"/>
          <w:sz w:val="16"/>
          <w:szCs w:val="16"/>
        </w:rPr>
        <w:t>,</w:t>
      </w:r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 xml:space="preserve"> с.</w:t>
      </w:r>
      <w:r w:rsidR="009E3FF3">
        <w:rPr>
          <w:rFonts w:ascii="Times New Roman" w:hAnsi="Times New Roman" w:cs="Times New Roman"/>
          <w:b/>
          <w:color w:val="003366"/>
          <w:sz w:val="16"/>
          <w:szCs w:val="16"/>
        </w:rPr>
        <w:t xml:space="preserve"> Октябрьский, </w:t>
      </w:r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>ул.</w:t>
      </w:r>
      <w:r w:rsidR="009E3FF3">
        <w:rPr>
          <w:rFonts w:ascii="Times New Roman" w:hAnsi="Times New Roman" w:cs="Times New Roman"/>
          <w:b/>
          <w:color w:val="003366"/>
          <w:sz w:val="16"/>
          <w:szCs w:val="16"/>
        </w:rPr>
        <w:t xml:space="preserve"> Комсомольская, </w:t>
      </w:r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>д.1</w:t>
      </w:r>
      <w:r w:rsidR="009E3FF3">
        <w:rPr>
          <w:rFonts w:ascii="Times New Roman" w:hAnsi="Times New Roman" w:cs="Times New Roman"/>
          <w:b/>
          <w:color w:val="003366"/>
          <w:sz w:val="16"/>
          <w:szCs w:val="16"/>
        </w:rPr>
        <w:t>3 оф.2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>«</w:t>
      </w:r>
      <w:r w:rsidR="009B0719" w:rsidRPr="009B07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E6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E6F5C">
        <w:rPr>
          <w:rFonts w:ascii="Times New Roman" w:hAnsi="Times New Roman" w:cs="Times New Roman"/>
          <w:b/>
          <w:sz w:val="24"/>
          <w:szCs w:val="24"/>
        </w:rPr>
        <w:t>» ноября</w:t>
      </w:r>
      <w:r w:rsidRPr="008362A5">
        <w:rPr>
          <w:rFonts w:ascii="Times New Roman" w:hAnsi="Times New Roman" w:cs="Times New Roman"/>
          <w:b/>
          <w:sz w:val="24"/>
          <w:szCs w:val="24"/>
        </w:rPr>
        <w:t xml:space="preserve"> 2018 .                                                                                     № </w:t>
      </w:r>
      <w:r w:rsidR="009B0719" w:rsidRPr="009B07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A5" w:rsidRPr="008362A5" w:rsidRDefault="008362A5" w:rsidP="008362A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  </w:t>
      </w:r>
      <w:r w:rsidRPr="008362A5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во владение и (или) в пользование имущества, включенного в Перечень </w:t>
      </w:r>
      <w:r w:rsidRPr="008362A5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r w:rsidR="009E3FF3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8362A5">
        <w:rPr>
          <w:rFonts w:ascii="Times New Roman" w:hAnsi="Times New Roman" w:cs="Times New Roman"/>
          <w:b/>
          <w:sz w:val="24"/>
          <w:szCs w:val="24"/>
        </w:rPr>
        <w:t>сельского</w:t>
      </w:r>
    </w:p>
    <w:p w:rsidR="008362A5" w:rsidRPr="008362A5" w:rsidRDefault="008362A5" w:rsidP="008362A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 xml:space="preserve">поселения, предназначенного для оказания </w:t>
      </w:r>
      <w:proofErr w:type="gramStart"/>
      <w:r w:rsidRPr="008362A5">
        <w:rPr>
          <w:rFonts w:ascii="Times New Roman" w:hAnsi="Times New Roman" w:cs="Times New Roman"/>
          <w:b/>
          <w:sz w:val="24"/>
          <w:szCs w:val="24"/>
        </w:rPr>
        <w:t>имущественной</w:t>
      </w:r>
      <w:proofErr w:type="gramEnd"/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>поддержки субъектам малого и среднего предпринимательства»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</w:rPr>
      </w:pPr>
    </w:p>
    <w:p w:rsidR="008362A5" w:rsidRPr="008362A5" w:rsidRDefault="009E3FF3" w:rsidP="008362A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62A5" w:rsidRPr="008362A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8362A5" w:rsidRPr="008362A5">
        <w:rPr>
          <w:rFonts w:ascii="Times New Roman" w:hAnsi="Times New Roman" w:cs="Times New Roman"/>
          <w:sz w:val="24"/>
          <w:szCs w:val="24"/>
        </w:rPr>
        <w:t xml:space="preserve">сельского поселения, Администрация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8362A5" w:rsidRPr="008362A5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муниципального района Ивановской области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2A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362A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2A5" w:rsidRPr="008362A5" w:rsidRDefault="008362A5" w:rsidP="008362A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ar31" w:tooltip="Ссылка на текущий документ" w:history="1">
        <w:r w:rsidRPr="008362A5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8362A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</w:t>
      </w:r>
      <w:r w:rsidRPr="008362A5">
        <w:rPr>
          <w:rFonts w:ascii="Times New Roman" w:hAnsi="Times New Roman" w:cs="Times New Roman"/>
          <w:bCs/>
          <w:sz w:val="24"/>
          <w:szCs w:val="24"/>
        </w:rPr>
        <w:t xml:space="preserve">Предоставление во владение и (или) в пользование имущества, включенного в Перечень </w:t>
      </w:r>
      <w:r w:rsidRPr="008362A5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9E3FF3">
        <w:rPr>
          <w:rFonts w:ascii="Times New Roman" w:hAnsi="Times New Roman" w:cs="Times New Roman"/>
          <w:sz w:val="24"/>
          <w:szCs w:val="24"/>
        </w:rPr>
        <w:t>Октябрьского</w:t>
      </w:r>
      <w:r w:rsidR="009E3FF3" w:rsidRPr="008362A5">
        <w:rPr>
          <w:rFonts w:ascii="Times New Roman" w:hAnsi="Times New Roman" w:cs="Times New Roman"/>
          <w:sz w:val="24"/>
          <w:szCs w:val="24"/>
        </w:rPr>
        <w:t xml:space="preserve"> </w:t>
      </w:r>
      <w:r w:rsidRPr="008362A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A5">
        <w:rPr>
          <w:rFonts w:ascii="Times New Roman" w:hAnsi="Times New Roman" w:cs="Times New Roman"/>
          <w:sz w:val="24"/>
          <w:szCs w:val="24"/>
        </w:rPr>
        <w:t>поселения, предназначенного для оказания имущественной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A5">
        <w:rPr>
          <w:rFonts w:ascii="Times New Roman" w:hAnsi="Times New Roman" w:cs="Times New Roman"/>
          <w:sz w:val="24"/>
          <w:szCs w:val="24"/>
        </w:rPr>
        <w:t>поддержки субъектам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A5">
        <w:rPr>
          <w:rFonts w:ascii="Times New Roman" w:hAnsi="Times New Roman" w:cs="Times New Roman"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2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2A5" w:rsidRPr="008362A5" w:rsidRDefault="008362A5" w:rsidP="008362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8362A5" w:rsidRPr="008362A5" w:rsidRDefault="008362A5" w:rsidP="008362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362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62A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362A5" w:rsidRPr="008362A5" w:rsidRDefault="008362A5" w:rsidP="008362A5">
      <w:pPr>
        <w:pStyle w:val="a6"/>
        <w:rPr>
          <w:sz w:val="24"/>
          <w:szCs w:val="24"/>
        </w:rPr>
      </w:pPr>
    </w:p>
    <w:p w:rsidR="008362A5" w:rsidRPr="008362A5" w:rsidRDefault="008362A5" w:rsidP="008362A5">
      <w:pPr>
        <w:pStyle w:val="a6"/>
        <w:rPr>
          <w:sz w:val="24"/>
          <w:szCs w:val="24"/>
        </w:rPr>
      </w:pPr>
    </w:p>
    <w:p w:rsidR="008362A5" w:rsidRPr="008362A5" w:rsidRDefault="008362A5" w:rsidP="008362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E3FF3">
        <w:rPr>
          <w:rFonts w:ascii="Times New Roman" w:hAnsi="Times New Roman" w:cs="Times New Roman"/>
          <w:sz w:val="24"/>
          <w:szCs w:val="24"/>
        </w:rPr>
        <w:t>Октябрьского</w:t>
      </w:r>
      <w:r w:rsidRPr="008362A5">
        <w:rPr>
          <w:rFonts w:ascii="Times New Roman" w:hAnsi="Times New Roman" w:cs="Times New Roman"/>
          <w:sz w:val="24"/>
          <w:szCs w:val="24"/>
        </w:rPr>
        <w:t xml:space="preserve"> сельского поселения       </w:t>
      </w:r>
    </w:p>
    <w:p w:rsidR="008362A5" w:rsidRPr="008362A5" w:rsidRDefault="008362A5" w:rsidP="008362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</w:p>
    <w:p w:rsidR="008362A5" w:rsidRPr="008362A5" w:rsidRDefault="008362A5" w:rsidP="008362A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                                                     </w:t>
      </w:r>
      <w:r w:rsidR="009E3FF3">
        <w:rPr>
          <w:rFonts w:ascii="Times New Roman" w:hAnsi="Times New Roman" w:cs="Times New Roman"/>
          <w:sz w:val="24"/>
          <w:szCs w:val="24"/>
        </w:rPr>
        <w:t xml:space="preserve">М.Т.Борисова </w:t>
      </w:r>
      <w:r w:rsidRPr="00836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11B2" w:rsidRDefault="009811B2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ED1" w:rsidRPr="008362A5" w:rsidRDefault="009A5ED1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45A66" w:rsidRPr="00F45A66" w:rsidRDefault="00F45A66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5A6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="009A5ED1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F45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83AF6" w:rsidRPr="00F45A66" w:rsidRDefault="00F84201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3AF6" w:rsidRPr="00F45A66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83AF6" w:rsidRPr="00F45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>А</w:t>
      </w:r>
      <w:r w:rsidR="00583AF6" w:rsidRPr="00F45A66">
        <w:rPr>
          <w:rFonts w:ascii="Times New Roman" w:eastAsia="Times New Roman" w:hAnsi="Times New Roman" w:cs="Times New Roman"/>
          <w:sz w:val="20"/>
          <w:szCs w:val="20"/>
        </w:rPr>
        <w:t>дминистрации</w:t>
      </w:r>
    </w:p>
    <w:p w:rsidR="00F45A66" w:rsidRPr="00F45A66" w:rsidRDefault="009E3FF3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Октябрьского 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</w:p>
    <w:p w:rsidR="00583AF6" w:rsidRPr="00F45A66" w:rsidRDefault="00583AF6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5A66">
        <w:rPr>
          <w:rFonts w:ascii="Times New Roman" w:eastAsia="Times New Roman" w:hAnsi="Times New Roman" w:cs="Times New Roman"/>
          <w:sz w:val="20"/>
          <w:szCs w:val="20"/>
        </w:rPr>
        <w:t>от «</w:t>
      </w:r>
      <w:r w:rsidR="009B0719" w:rsidRPr="009B07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="009E6F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</w:t>
      </w:r>
      <w:r w:rsidRPr="00F45A6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9E6F5C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="00F45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5A66">
        <w:rPr>
          <w:rFonts w:ascii="Times New Roman" w:eastAsia="Times New Roman" w:hAnsi="Times New Roman" w:cs="Times New Roman"/>
          <w:sz w:val="20"/>
          <w:szCs w:val="20"/>
        </w:rPr>
        <w:t>2018 г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B0719">
        <w:rPr>
          <w:rFonts w:ascii="Times New Roman" w:eastAsia="Times New Roman" w:hAnsi="Times New Roman" w:cs="Times New Roman"/>
          <w:sz w:val="20"/>
          <w:szCs w:val="20"/>
        </w:rPr>
        <w:t xml:space="preserve"> № 23</w:t>
      </w:r>
    </w:p>
    <w:p w:rsidR="00583AF6" w:rsidRPr="00583AF6" w:rsidRDefault="00583AF6" w:rsidP="00F45A66">
      <w:pPr>
        <w:pStyle w:val="a6"/>
        <w:rPr>
          <w:rFonts w:eastAsia="Times New Roman"/>
        </w:rPr>
      </w:pPr>
      <w:r w:rsidRPr="00583AF6">
        <w:rPr>
          <w:rFonts w:eastAsia="Times New Roman"/>
        </w:rPr>
        <w:t>  </w:t>
      </w:r>
    </w:p>
    <w:p w:rsidR="00F45A66" w:rsidRPr="00251BCC" w:rsidRDefault="00583AF6" w:rsidP="00F45A66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BC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F45A66" w:rsidRPr="00251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дминистративный регламент </w:t>
      </w:r>
    </w:p>
    <w:p w:rsidR="00251BCC" w:rsidRPr="00251BCC" w:rsidRDefault="00251BCC" w:rsidP="00251B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AF6" w:rsidRPr="00251BCC">
        <w:rPr>
          <w:rFonts w:ascii="Times New Roman" w:hAnsi="Times New Roman" w:cs="Times New Roman"/>
          <w:b/>
          <w:bCs/>
          <w:sz w:val="24"/>
          <w:szCs w:val="24"/>
        </w:rPr>
        <w:t>«Предоставление во владение и (или) в пользо</w:t>
      </w:r>
      <w:r w:rsidRPr="00251BCC">
        <w:rPr>
          <w:rFonts w:ascii="Times New Roman" w:hAnsi="Times New Roman" w:cs="Times New Roman"/>
          <w:b/>
          <w:bCs/>
          <w:sz w:val="24"/>
          <w:szCs w:val="24"/>
        </w:rPr>
        <w:t>вание имущества, включенного в П</w:t>
      </w:r>
      <w:r w:rsidR="00583AF6" w:rsidRPr="00251BCC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  <w:r w:rsidRPr="00251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BCC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r w:rsidR="009E3FF3" w:rsidRPr="009E3FF3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251BCC">
        <w:rPr>
          <w:rFonts w:ascii="Times New Roman" w:hAnsi="Times New Roman" w:cs="Times New Roman"/>
          <w:b/>
          <w:sz w:val="24"/>
          <w:szCs w:val="24"/>
        </w:rPr>
        <w:t>сельского</w:t>
      </w:r>
    </w:p>
    <w:p w:rsidR="00251BCC" w:rsidRPr="00251BCC" w:rsidRDefault="00251BCC" w:rsidP="00251B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CC">
        <w:rPr>
          <w:rFonts w:ascii="Times New Roman" w:hAnsi="Times New Roman" w:cs="Times New Roman"/>
          <w:b/>
          <w:sz w:val="24"/>
          <w:szCs w:val="24"/>
        </w:rPr>
        <w:t xml:space="preserve">поселения, предназначенного для оказания </w:t>
      </w:r>
      <w:proofErr w:type="gramStart"/>
      <w:r w:rsidRPr="00251BCC">
        <w:rPr>
          <w:rFonts w:ascii="Times New Roman" w:hAnsi="Times New Roman" w:cs="Times New Roman"/>
          <w:b/>
          <w:sz w:val="24"/>
          <w:szCs w:val="24"/>
        </w:rPr>
        <w:t>имущественной</w:t>
      </w:r>
      <w:proofErr w:type="gramEnd"/>
    </w:p>
    <w:p w:rsidR="00583AF6" w:rsidRPr="00251BCC" w:rsidRDefault="00251BCC" w:rsidP="00251B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CC">
        <w:rPr>
          <w:rFonts w:ascii="Times New Roman" w:hAnsi="Times New Roman" w:cs="Times New Roman"/>
          <w:b/>
          <w:sz w:val="24"/>
          <w:szCs w:val="24"/>
        </w:rPr>
        <w:t>поддержки субъектам малого и среднего предпринимательства</w:t>
      </w:r>
      <w:r w:rsidR="00583AF6" w:rsidRPr="00251B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83AF6" w:rsidRPr="00251BCC" w:rsidRDefault="00583AF6" w:rsidP="00F45A66">
      <w:pPr>
        <w:pStyle w:val="a6"/>
        <w:rPr>
          <w:rFonts w:eastAsia="Times New Roman"/>
          <w:sz w:val="24"/>
          <w:szCs w:val="24"/>
        </w:rPr>
      </w:pPr>
      <w:r w:rsidRPr="00251BCC">
        <w:rPr>
          <w:rFonts w:eastAsia="Times New Roman"/>
          <w:sz w:val="24"/>
          <w:szCs w:val="24"/>
        </w:rPr>
        <w:t> </w:t>
      </w:r>
    </w:p>
    <w:p w:rsidR="00583AF6" w:rsidRPr="00251BCC" w:rsidRDefault="00583AF6" w:rsidP="00251BCC">
      <w:pPr>
        <w:pStyle w:val="a6"/>
        <w:jc w:val="both"/>
        <w:rPr>
          <w:rFonts w:ascii="Times New Roman" w:eastAsia="Times New Roman" w:hAnsi="Times New Roman" w:cs="Times New Roman"/>
        </w:rPr>
      </w:pPr>
      <w:bookmarkStart w:id="0" w:name="Par40"/>
      <w:bookmarkEnd w:id="0"/>
      <w:r w:rsidRPr="00251BCC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583AF6" w:rsidRPr="00251BCC" w:rsidRDefault="00583AF6" w:rsidP="00251BCC">
      <w:pPr>
        <w:pStyle w:val="a6"/>
        <w:jc w:val="both"/>
        <w:rPr>
          <w:rFonts w:ascii="Times New Roman" w:eastAsia="Times New Roman" w:hAnsi="Times New Roman" w:cs="Times New Roman"/>
        </w:rPr>
      </w:pPr>
      <w:r w:rsidRPr="00251BCC">
        <w:rPr>
          <w:rFonts w:ascii="Times New Roman" w:eastAsia="Times New Roman" w:hAnsi="Times New Roman" w:cs="Times New Roman"/>
          <w:b/>
          <w:bCs/>
        </w:rPr>
        <w:t>1.1. Предмет регулирования регламента</w:t>
      </w:r>
    </w:p>
    <w:p w:rsidR="00583AF6" w:rsidRPr="00F5683B" w:rsidRDefault="00251BCC" w:rsidP="00251BC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5683B">
        <w:rPr>
          <w:rFonts w:ascii="Times New Roman" w:hAnsi="Times New Roman" w:cs="Times New Roman"/>
          <w:sz w:val="24"/>
          <w:szCs w:val="24"/>
        </w:rPr>
        <w:t xml:space="preserve">      </w:t>
      </w:r>
      <w:r w:rsidR="00583AF6" w:rsidRPr="00F5683B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 предоставления муниципальной услуги «</w:t>
      </w:r>
      <w:r w:rsidRPr="00F5683B">
        <w:rPr>
          <w:rFonts w:ascii="Times New Roman" w:hAnsi="Times New Roman" w:cs="Times New Roman"/>
          <w:bCs/>
          <w:sz w:val="24"/>
          <w:szCs w:val="24"/>
        </w:rPr>
        <w:t>Предоставление во владение и (или) в пользование имущества, включенного в Перечень м</w:t>
      </w:r>
      <w:r w:rsidRPr="00F5683B"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r w:rsidR="002C049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F5683B">
        <w:rPr>
          <w:rFonts w:ascii="Times New Roman" w:hAnsi="Times New Roman" w:cs="Times New Roman"/>
          <w:sz w:val="24"/>
          <w:szCs w:val="24"/>
        </w:rPr>
        <w:t>сельского поселения, предназначенного для оказания имущественной поддержки субъектам малого и среднего предпринимательства</w:t>
      </w:r>
      <w:r w:rsidR="00583AF6" w:rsidRPr="00F5683B">
        <w:rPr>
          <w:rFonts w:ascii="Times New Roman" w:hAnsi="Times New Roman" w:cs="Times New Roman"/>
          <w:sz w:val="24"/>
          <w:szCs w:val="24"/>
        </w:rPr>
        <w:t>» (далее - Административный регламент</w:t>
      </w:r>
      <w:r w:rsidR="009811B2">
        <w:rPr>
          <w:rFonts w:ascii="Times New Roman" w:hAnsi="Times New Roman" w:cs="Times New Roman"/>
          <w:sz w:val="24"/>
          <w:szCs w:val="24"/>
        </w:rPr>
        <w:t>, Перечень</w:t>
      </w:r>
      <w:r w:rsidR="00583AF6" w:rsidRPr="00F5683B">
        <w:rPr>
          <w:rFonts w:ascii="Times New Roman" w:hAnsi="Times New Roman" w:cs="Times New Roman"/>
          <w:sz w:val="24"/>
          <w:szCs w:val="24"/>
        </w:rPr>
        <w:t>).</w:t>
      </w:r>
    </w:p>
    <w:p w:rsidR="00583AF6" w:rsidRPr="00F5683B" w:rsidRDefault="00251BCC" w:rsidP="00251BC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исполнения и доступности предоставления муниципальной услуги «</w:t>
      </w:r>
      <w:r w:rsidRPr="00F5683B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во владение и (или) в пользо</w:t>
      </w:r>
      <w:r w:rsidRPr="00F5683B">
        <w:rPr>
          <w:rFonts w:ascii="Times New Roman" w:hAnsi="Times New Roman" w:cs="Times New Roman"/>
          <w:bCs/>
          <w:sz w:val="24"/>
          <w:szCs w:val="24"/>
        </w:rPr>
        <w:t>вание имущества, включенного в П</w:t>
      </w:r>
      <w:r w:rsidRPr="00F5683B">
        <w:rPr>
          <w:rFonts w:ascii="Times New Roman" w:eastAsia="Times New Roman" w:hAnsi="Times New Roman" w:cs="Times New Roman"/>
          <w:bCs/>
          <w:sz w:val="24"/>
          <w:szCs w:val="24"/>
        </w:rPr>
        <w:t>еречень</w:t>
      </w:r>
      <w:r w:rsidRPr="00F5683B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F5683B"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r w:rsidR="002C049F">
        <w:rPr>
          <w:rFonts w:ascii="Times New Roman" w:hAnsi="Times New Roman" w:cs="Times New Roman"/>
          <w:sz w:val="24"/>
          <w:szCs w:val="24"/>
        </w:rPr>
        <w:t>Октябрьского</w:t>
      </w:r>
      <w:r w:rsidRPr="00F5683B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</w:t>
      </w:r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» (далее - муниципальная услуга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>, услуга</w:t>
      </w:r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), определения сроков, последовательности действий (административных процедур) по предоставлению муниципальной услуги, межведомственного взаимодействия с органами государственной власти, органами</w:t>
      </w:r>
      <w:proofErr w:type="gramEnd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и подведомственными им организациями (если при предоставлении услуги требуется межведомственное взаимодействие), а также порядок внесудебного обжалования действий (бездействия) должностных лиц по предоставлению муниципальной услуги.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583AF6" w:rsidRPr="000512F3" w:rsidRDefault="00F5683B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предоставляется: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соответствии с Федеральным законом от 24</w:t>
      </w:r>
      <w:r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2007 № 209-ФЗ 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- заявители).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1.3.1. Информирование о предоставлении муниц</w:t>
      </w:r>
      <w:r w:rsidR="00251BCC" w:rsidRPr="000512F3">
        <w:rPr>
          <w:rFonts w:ascii="Times New Roman" w:eastAsia="Times New Roman" w:hAnsi="Times New Roman" w:cs="Times New Roman"/>
          <w:sz w:val="24"/>
          <w:szCs w:val="24"/>
        </w:rPr>
        <w:t>ипальной услуги осуществляется А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2C049F">
        <w:rPr>
          <w:rFonts w:ascii="Times New Roman" w:hAnsi="Times New Roman" w:cs="Times New Roman"/>
          <w:sz w:val="24"/>
          <w:szCs w:val="24"/>
        </w:rPr>
        <w:t>Октябрьского</w:t>
      </w:r>
      <w:r w:rsidR="00251BCC" w:rsidRPr="000512F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Комсомольского муниципального района Ивановской области  (далее – Администрация)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или на базе </w:t>
      </w:r>
      <w:r w:rsidR="001252EC" w:rsidRPr="00051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Муниципального бюджетного учреждения "Многофункциональный центр предоставления государственных и муниципальных услуг Комсомольского муниципального района Ивановской области"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(далее - МФЦ).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1) Место нахождения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Ивановская область, Комсомольский район, </w:t>
      </w:r>
      <w:proofErr w:type="gramStart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 xml:space="preserve">Октябрьский,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 xml:space="preserve">Комсомольская, д. 13, </w:t>
      </w:r>
      <w:proofErr w:type="spellStart"/>
      <w:r w:rsidR="002C049F">
        <w:rPr>
          <w:rFonts w:ascii="Times New Roman" w:eastAsia="Times New Roman" w:hAnsi="Times New Roman" w:cs="Times New Roman"/>
          <w:sz w:val="24"/>
          <w:szCs w:val="24"/>
        </w:rPr>
        <w:t>оф</w:t>
      </w:r>
      <w:proofErr w:type="spellEnd"/>
      <w:r w:rsidR="002C049F">
        <w:rPr>
          <w:rFonts w:ascii="Times New Roman" w:eastAsia="Times New Roman" w:hAnsi="Times New Roman" w:cs="Times New Roman"/>
          <w:sz w:val="24"/>
          <w:szCs w:val="24"/>
        </w:rPr>
        <w:t>. 2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1252EC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для направления обращений: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1551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50, Ивановская область, Комсомольский район, </w:t>
      </w:r>
      <w:proofErr w:type="gramStart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 xml:space="preserve">Октябрьский, </w:t>
      </w:r>
      <w:r w:rsidR="002C049F" w:rsidRPr="000512F3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 xml:space="preserve">Комсомольская, д. 13, </w:t>
      </w:r>
      <w:proofErr w:type="spellStart"/>
      <w:r w:rsidR="002C049F">
        <w:rPr>
          <w:rFonts w:ascii="Times New Roman" w:eastAsia="Times New Roman" w:hAnsi="Times New Roman" w:cs="Times New Roman"/>
          <w:sz w:val="24"/>
          <w:szCs w:val="24"/>
        </w:rPr>
        <w:t>оф</w:t>
      </w:r>
      <w:proofErr w:type="spellEnd"/>
      <w:r w:rsidR="002C049F">
        <w:rPr>
          <w:rFonts w:ascii="Times New Roman" w:eastAsia="Times New Roman" w:hAnsi="Times New Roman" w:cs="Times New Roman"/>
          <w:sz w:val="24"/>
          <w:szCs w:val="24"/>
        </w:rPr>
        <w:t>. 2</w:t>
      </w:r>
      <w:r w:rsidR="002C049F" w:rsidRPr="000512F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понедельник - пятница: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.00;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перерыв: 12.00 - 13.00;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выходные: суббота, воскресенье, праздничные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нерабочие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дни.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Справочные телефоны ответственных лиц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 8(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49352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>08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Факс: 8 </w:t>
      </w:r>
      <w:r w:rsidR="00F568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>49352) 2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>45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049F">
        <w:rPr>
          <w:rFonts w:ascii="Times New Roman" w:eastAsia="Times New Roman" w:hAnsi="Times New Roman" w:cs="Times New Roman"/>
          <w:sz w:val="24"/>
          <w:szCs w:val="24"/>
        </w:rPr>
        <w:t>08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A2C" w:rsidRDefault="00583AF6" w:rsidP="000512F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Ссылка на раздел 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кладки А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Комсомольского муниципального района </w:t>
      </w:r>
      <w:proofErr w:type="spellStart"/>
      <w:proofErr w:type="gramStart"/>
      <w:r w:rsidRPr="000512F3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spellEnd"/>
      <w:proofErr w:type="gramEnd"/>
      <w:r w:rsidRPr="000512F3">
        <w:rPr>
          <w:rFonts w:ascii="Times New Roman" w:eastAsia="Times New Roman" w:hAnsi="Times New Roman" w:cs="Times New Roman"/>
          <w:sz w:val="24"/>
          <w:szCs w:val="24"/>
        </w:rPr>
        <w:t>: </w:t>
      </w:r>
      <w:bookmarkStart w:id="1" w:name="Par63"/>
      <w:bookmarkEnd w:id="1"/>
      <w:r w:rsidR="00AD5916">
        <w:rPr>
          <w:rFonts w:ascii="Times New Roman" w:eastAsia="Times New Roman" w:hAnsi="Times New Roman" w:cs="Times New Roman"/>
          <w:i/>
          <w:iCs/>
          <w:sz w:val="24"/>
          <w:szCs w:val="24"/>
        </w:rPr>
        <w:fldChar w:fldCharType="begin"/>
      </w:r>
      <w:r w:rsidR="00703A2C">
        <w:rPr>
          <w:rFonts w:ascii="Times New Roman" w:eastAsia="Times New Roman" w:hAnsi="Times New Roman" w:cs="Times New Roman"/>
          <w:i/>
          <w:iCs/>
          <w:sz w:val="24"/>
          <w:szCs w:val="24"/>
        </w:rPr>
        <w:instrText xml:space="preserve"> HYPERLINK "</w:instrText>
      </w:r>
      <w:r w:rsidR="00703A2C" w:rsidRPr="00703A2C">
        <w:rPr>
          <w:rFonts w:ascii="Times New Roman" w:eastAsia="Times New Roman" w:hAnsi="Times New Roman" w:cs="Times New Roman"/>
          <w:i/>
          <w:iCs/>
          <w:sz w:val="24"/>
          <w:szCs w:val="24"/>
        </w:rPr>
        <w:instrText>http://adm-komsomolsk.ru/maloe-i-srednee-predprinimatel-stvo-oktyabr-skoe-sel-skoe-poselenie.html</w:instrText>
      </w:r>
      <w:r w:rsidR="00703A2C">
        <w:rPr>
          <w:rFonts w:ascii="Times New Roman" w:eastAsia="Times New Roman" w:hAnsi="Times New Roman" w:cs="Times New Roman"/>
          <w:i/>
          <w:iCs/>
          <w:sz w:val="24"/>
          <w:szCs w:val="24"/>
        </w:rPr>
        <w:instrText xml:space="preserve">" </w:instrText>
      </w:r>
      <w:r w:rsidR="00AD5916">
        <w:rPr>
          <w:rFonts w:ascii="Times New Roman" w:eastAsia="Times New Roman" w:hAnsi="Times New Roman" w:cs="Times New Roman"/>
          <w:i/>
          <w:iCs/>
          <w:sz w:val="24"/>
          <w:szCs w:val="24"/>
        </w:rPr>
        <w:fldChar w:fldCharType="separate"/>
      </w:r>
      <w:r w:rsidR="00703A2C" w:rsidRPr="00D93243">
        <w:rPr>
          <w:rStyle w:val="a4"/>
          <w:rFonts w:ascii="Times New Roman" w:eastAsia="Times New Roman" w:hAnsi="Times New Roman" w:cs="Times New Roman"/>
          <w:i/>
          <w:iCs/>
          <w:sz w:val="24"/>
          <w:szCs w:val="24"/>
        </w:rPr>
        <w:t>http://adm-komsomolsk.ru/maloe-i-srednee-predprinimatel-stvo-oktyabr-skoe-sel-skoe-poselenie.html</w:t>
      </w:r>
      <w:r w:rsidR="00AD5916">
        <w:rPr>
          <w:rFonts w:ascii="Times New Roman" w:eastAsia="Times New Roman" w:hAnsi="Times New Roman" w:cs="Times New Roman"/>
          <w:i/>
          <w:iCs/>
          <w:sz w:val="24"/>
          <w:szCs w:val="24"/>
        </w:rPr>
        <w:fldChar w:fldCharType="end"/>
      </w:r>
      <w:r w:rsidR="00703A2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03A2C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  <w:r w:rsidR="00703A2C" w:rsidRPr="000512F3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6" w:history="1">
        <w:r w:rsidR="00703A2C" w:rsidRPr="00703A2C">
          <w:rPr>
            <w:rStyle w:val="a4"/>
            <w:rFonts w:ascii="Times New Roman" w:hAnsi="Times New Roman" w:cs="Times New Roman"/>
            <w:sz w:val="24"/>
            <w:szCs w:val="24"/>
          </w:rPr>
          <w:t>okt.maryam@mail.ru</w:t>
        </w:r>
      </w:hyperlink>
      <w:r w:rsidR="00703A2C" w:rsidRPr="00703A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2EC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2) Место нахождения МФЦ: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Ивановская область, </w:t>
      </w:r>
      <w:proofErr w:type="gramStart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. Комсомольск, ул. Пионерская, д. 3. 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для направления обращений: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155150, Ивановская область, </w:t>
      </w:r>
      <w:proofErr w:type="gramStart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. Комсомольск, ул. Пионерская, д. 3.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График работы МФЦ: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понедельник-пятница: с 09:00 до 18:00</w:t>
      </w:r>
    </w:p>
    <w:p w:rsidR="00CC087F" w:rsidRPr="000512F3" w:rsidRDefault="00CC087F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суббота: с 09:00 до 13:00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выходные: воскресенье, праздничные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нерабочие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дни.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Справочные телефоны ответственных лиц МФЦ: 8 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(4932) 93-30-80</w:t>
      </w:r>
    </w:p>
    <w:p w:rsidR="00CC087F" w:rsidRPr="000512F3" w:rsidRDefault="00CC087F" w:rsidP="000512F3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8 (49352) 2-10-53</w:t>
      </w: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Факс: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8 (49352) 2-10-53</w:t>
      </w:r>
      <w:r w:rsidR="00CC087F"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 </w:t>
      </w:r>
      <w:hyperlink r:id="rId7" w:history="1">
        <w:r w:rsidR="00CC087F" w:rsidRPr="000512F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info@mfc.ivanovoobl.ru</w:t>
        </w:r>
      </w:hyperlink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="00CC087F" w:rsidRPr="000512F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mfc.komsomolsk@mail.ru</w:t>
        </w:r>
      </w:hyperlink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Ссылка на раздел  сайта 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9" w:history="1">
        <w:r w:rsidR="00CC087F" w:rsidRPr="000512F3">
          <w:rPr>
            <w:rStyle w:val="a4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http://mfc.ivanovoobl.ru</w:t>
        </w:r>
      </w:hyperlink>
      <w:r w:rsidR="00CC087F" w:rsidRPr="000512F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1.3.2. Информирование о предоставлении муниципальной услуги осуществляется посредством: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индивидуального информирования: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а) при обращении заявителя в устной форме лично или по телефону;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б) при письменном обращении заявителя, в том числе по почте, по электронной почте;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публичного информирования: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а) путем размещения информации на стендах в месте предоставления муниципальной услуги;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б) посредством размещения информации на официальном сайте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на вкладе А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в сети Интернет, на сайте МФЦ;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в) посредством размещения информации в средствах массовой информации;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г) использования федеральной, государственной информационной системы «Единый портал государственных и муниципальных услуг» в сети Интернет и информационной системы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«Единый Интернет-портал государственных и муниципальных услуг (функций)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области» в сети  Интернет.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73"/>
      <w:bookmarkEnd w:id="2"/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1.3.3. </w:t>
      </w:r>
      <w:proofErr w:type="gramStart"/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информированием о предоставлении муниципальной услуги в устной форме лично или по телефону специалист </w:t>
      </w:r>
      <w:r w:rsidR="000512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или МФЦ должен представиться, назвать свои фамилию, имя, отчество, должность, при обращении по телефону сообщить наименование учреждения, в которое позвонил заявитель, затем в вежливой форме дать заявителю полный, точный и понятный ответ о предоставлении муниципальной услуги.</w:t>
      </w:r>
      <w:proofErr w:type="gramEnd"/>
    </w:p>
    <w:p w:rsidR="00583AF6" w:rsidRPr="000512F3" w:rsidRDefault="00F5683B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 xml:space="preserve"> если в обращении заявителя содержатся вопросы, не входящие в компетенцию специалиста учреждения, в которое обратился заявитель, при личном обращении заявителю дается разъяснение, куда и в каком порядке ему следует обратиться, а при обращении заявителя по телефону специалист должен переадресовать (перевести) телефонный звонок на другое должностное лицо или сообщить заявителю номер телефона, по которому можно получить необходимую информацию.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76"/>
      <w:bookmarkEnd w:id="3"/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1.3.4. При письменном обращении заявителя за информированием по вопросам предоставления муниципальной услуги, в том числе в виде почтовых отправлений или обращений по электронной почте, информирование осуществляется в письменном виде путем </w:t>
      </w:r>
      <w:r w:rsidR="000512F3">
        <w:rPr>
          <w:rFonts w:ascii="Times New Roman" w:eastAsia="Times New Roman" w:hAnsi="Times New Roman" w:cs="Times New Roman"/>
          <w:sz w:val="24"/>
          <w:szCs w:val="24"/>
        </w:rPr>
        <w:t xml:space="preserve">направления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0512F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ответа в виде почтовых отправлений или в форме электронного документооборота.</w:t>
      </w:r>
    </w:p>
    <w:p w:rsidR="00583AF6" w:rsidRPr="000512F3" w:rsidRDefault="00F5683B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Информация предоставляется в простой, четкой форме с указанием фамилии, имени, отчества и номера телефона непосредственного исполнителя.</w:t>
      </w:r>
    </w:p>
    <w:p w:rsidR="00583AF6" w:rsidRPr="00D435F4" w:rsidRDefault="00F5683B" w:rsidP="00D435F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583AF6" w:rsidRPr="00D435F4">
        <w:rPr>
          <w:rFonts w:ascii="Times New Roman" w:eastAsia="Times New Roman" w:hAnsi="Times New Roman" w:cs="Times New Roman"/>
          <w:sz w:val="24"/>
          <w:szCs w:val="24"/>
        </w:rPr>
        <w:t>Ответ направляется способом, указанным в обращении (если способ не указан, направляется по почте), в срок, не превышающий 30 дней со дня регистрации обращения.</w:t>
      </w:r>
    </w:p>
    <w:p w:rsidR="00583AF6" w:rsidRPr="00D435F4" w:rsidRDefault="00583AF6" w:rsidP="00D435F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1.3.5. </w:t>
      </w:r>
      <w:proofErr w:type="gramStart"/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в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средствах массовой информации,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 размещения на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фициальном сайте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на вкладке Администрации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, в 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МФЦ,  путем использования информационных 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стендов в Администрации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 и МФЦ, размещения в федеральной, государственной информационной системе «Единый портал государственных и муниципальных услуг</w:t>
      </w:r>
      <w:r w:rsidR="008D3015">
        <w:rPr>
          <w:rFonts w:ascii="Times New Roman" w:eastAsia="Times New Roman" w:hAnsi="Times New Roman" w:cs="Times New Roman"/>
          <w:sz w:val="24"/>
          <w:szCs w:val="24"/>
        </w:rPr>
        <w:t xml:space="preserve"> (функций)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» в сети Интернет и информационной системе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Ивановкой о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бласти «Единый Интернет-портал государственных и муниципальных услуг (функций) 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Ивановской</w:t>
      </w:r>
      <w:proofErr w:type="gramEnd"/>
      <w:r w:rsidR="00FE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>области» в сети  Интернет.</w:t>
      </w:r>
    </w:p>
    <w:p w:rsidR="00583AF6" w:rsidRPr="00D435F4" w:rsidRDefault="00583AF6" w:rsidP="00D435F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F4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>. Сведения о ходе предоставления муниципальной услуги предоставляются посредством индивидуального информирования в предусмотренном </w:t>
      </w:r>
      <w:hyperlink w:anchor="Par73" w:history="1">
        <w:r w:rsidRPr="00FE1E1E">
          <w:rPr>
            <w:rFonts w:ascii="Times New Roman" w:eastAsia="Times New Roman" w:hAnsi="Times New Roman" w:cs="Times New Roman"/>
            <w:sz w:val="24"/>
            <w:szCs w:val="24"/>
          </w:rPr>
          <w:t>пунктами 1.3.</w:t>
        </w:r>
      </w:hyperlink>
      <w:r w:rsidRPr="00FE1E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 и 1.3.</w:t>
      </w:r>
      <w:hyperlink w:anchor="Par76" w:history="1">
        <w:r w:rsidRPr="00FE1E1E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FE1E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1E1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>егламента порядке. Заявителю предоставляются сведения о том, на каком этапе (в процессе выполнения какой административной процедуры) рассмотрения находится его обращение о предоставлении муниципальной услуги.</w:t>
      </w:r>
    </w:p>
    <w:p w:rsidR="00583AF6" w:rsidRPr="00FE1E1E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1E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 предоставления услуги</w:t>
      </w:r>
    </w:p>
    <w:p w:rsidR="00583AF6" w:rsidRPr="00FE1E1E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1E">
        <w:rPr>
          <w:rFonts w:ascii="Times New Roman" w:eastAsia="Times New Roman" w:hAnsi="Times New Roman" w:cs="Times New Roman"/>
          <w:b/>
          <w:bCs/>
          <w:sz w:val="24"/>
          <w:szCs w:val="24"/>
        </w:rPr>
        <w:t>2.1.Наименование муниципальной услуги</w:t>
      </w:r>
    </w:p>
    <w:p w:rsidR="00583AF6" w:rsidRPr="00FE1E1E" w:rsidRDefault="00FE1E1E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1E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во владение и (или) в пользо</w:t>
      </w:r>
      <w:r w:rsidRPr="00FE1E1E">
        <w:rPr>
          <w:rFonts w:ascii="Times New Roman" w:hAnsi="Times New Roman" w:cs="Times New Roman"/>
          <w:bCs/>
          <w:sz w:val="24"/>
          <w:szCs w:val="24"/>
        </w:rPr>
        <w:t>вание имущества, включенного в П</w:t>
      </w:r>
      <w:r w:rsidRPr="00FE1E1E">
        <w:rPr>
          <w:rFonts w:ascii="Times New Roman" w:eastAsia="Times New Roman" w:hAnsi="Times New Roman" w:cs="Times New Roman"/>
          <w:bCs/>
          <w:sz w:val="24"/>
          <w:szCs w:val="24"/>
        </w:rPr>
        <w:t>еречень</w:t>
      </w:r>
      <w:r w:rsidRPr="00FE1E1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FE1E1E"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r w:rsidR="00703A2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FE1E1E">
        <w:rPr>
          <w:rFonts w:ascii="Times New Roman" w:hAnsi="Times New Roman" w:cs="Times New Roman"/>
          <w:sz w:val="24"/>
          <w:szCs w:val="24"/>
        </w:rPr>
        <w:t>сельского поселения, предназначенного для оказания имущественной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</w:rPr>
        <w:t xml:space="preserve">. </w:t>
      </w:r>
      <w:r w:rsidRPr="00251BCC">
        <w:rPr>
          <w:rFonts w:ascii="Times New Roman" w:eastAsia="Times New Roman" w:hAnsi="Times New Roman" w:cs="Times New Roman"/>
        </w:rPr>
        <w:t xml:space="preserve"> </w:t>
      </w:r>
      <w:r w:rsidR="00583AF6" w:rsidRPr="00FE1E1E">
        <w:rPr>
          <w:rFonts w:ascii="Times New Roman" w:eastAsia="Times New Roman" w:hAnsi="Times New Roman" w:cs="Times New Roman"/>
          <w:b/>
          <w:bCs/>
          <w:sz w:val="24"/>
          <w:szCs w:val="24"/>
        </w:rPr>
        <w:t>2.2.Наименование органа, предоставляющего муниципальную услугу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2.2.1. Муниципальная услуга предоставляется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703A2C" w:rsidRPr="00F5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Администрация). </w:t>
      </w:r>
      <w:proofErr w:type="gramStart"/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Непосредственным исполнителем муниципальной услуги  является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приказом Федеральной антимонопольной службы от 10</w:t>
      </w:r>
      <w:r w:rsidR="00F5683B" w:rsidRPr="00F5683B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proofErr w:type="gramEnd"/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в форме конкурса». При предоставлении муниципальной услуги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с органами государственной власти, органами местного самоуправления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Комсомольского муниципального района Ивановской области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, учреждениями и организациями всех форм собственности, гражданами в порядке, предусмотренном законодательством Российской Федерации.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2.2.2. Предоставление муниципальной услуги осуществляют должностные лица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в соответствии со своими должностными обязанностями.</w:t>
      </w:r>
    </w:p>
    <w:p w:rsidR="00583AF6" w:rsidRPr="00F5683B" w:rsidRDefault="00F5683B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 –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2.2.3. За предоставлением муниципальной услуги заявитель также может обратиться в МФЦ.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2.2.4. МФЦ осуществляет прием заявления у заявителя. Сотрудник МФЦ передает по факсу или лично зарегистрированное заявление в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с момента регистрации.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2.2.5.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организует и контролирует деятельность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5683B" w:rsidRPr="00F5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2.3. Результат предоставления муниципальной услуги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1) заключение договора о передаче муниципального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lastRenderedPageBreak/>
        <w:t>малого и среднего предпринимательства, в аренду, безвозмездное пользование, доверительное управление без проведения торгов;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2) заключение договора о передаче муниципального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аренду, безвозмездное пользование, доверительное управление по результатам проведения торгов (конкурсов или аукционов);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3) уведомление об отказе в предоставлении муниципальной услуги.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2.4. Срок предоставления муниципальной услуги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не должен превышать 90 дней со дня поступления в Администрацию либо МФЦ заявления и документов (или в форме электронного документа с использованием Единого портала), установленных законодательством Российской Федерации, Административным регламентом для предоставления муниципальной услуги.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Конституция Российской Федерации;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Гражданский Кодекс Росси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йской Федерации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 </w:t>
      </w:r>
      <w:hyperlink r:id="rId10" w:tooltip="Федеральный закон от 21.12.2001 N 178-ФЗ (ред. от 31.05.2018) &quot;О приватизации государственного и муниципального имущества&quot;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от 21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2001 № 178-ФЗ «О приватизации государственного и муниципального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 xml:space="preserve"> имущества»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 </w:t>
      </w:r>
      <w:hyperlink r:id="rId11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 от 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 закон от 02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.05.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2006 № 59-ФЗ «О порядке рассмотрения обращений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 xml:space="preserve"> граждан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  Федеральный закон от 26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2006 № 135-Ф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З «О защите конкуренции»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Федеральный закон от 24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2007 года № 209-ФЗ «О развитии малого и среднего предпринимате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льства в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 Федеральный </w:t>
      </w:r>
      <w:hyperlink r:id="rId12" w:tooltip="Федеральный закон от 22.07.2008 N 159-ФЗ (ред. от 01.07.2017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от 22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.07.200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8 № 159-ФЗ «Об особенностях отчуждения недвижимого имущества, находящегося в государственной или в муниципальной  собственности и арендуемого субъектами малого и среднего предпринимательства, и о внесении изменений в отдельные законодатель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ные акты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 </w:t>
      </w:r>
      <w:hyperlink r:id="rId13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от 27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</w:t>
      </w:r>
      <w:proofErr w:type="gramStart"/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4" w:tooltip="Постановление Правительства РФ от 18.12.2008 N 961 &quot;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Правительства Российской Федерации от 18 декабря 2008 года № 961 «О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собственности, арендуемого субъектами малого и среднего предпринимательства имущества, применяемых при реализации ими преимущественного права на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такого имущества»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83B">
        <w:rPr>
          <w:rFonts w:ascii="Times New Roman" w:eastAsia="Times New Roman" w:hAnsi="Times New Roman" w:cs="Times New Roman"/>
          <w:sz w:val="24"/>
          <w:szCs w:val="24"/>
        </w:rPr>
        <w:t>- Приказ ФАС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>, иные федеральные нормативные правовые акты</w:t>
      </w:r>
      <w:proofErr w:type="gramEnd"/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 xml:space="preserve">  и  нормативные правовые акты Ивановской области;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- Устав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Комсомольского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>Ивановской области;</w:t>
      </w:r>
    </w:p>
    <w:p w:rsidR="00AC1AB1" w:rsidRPr="00F5683B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 - насто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>ящий Административный регламент.</w:t>
      </w:r>
    </w:p>
    <w:p w:rsidR="00583AF6" w:rsidRPr="00F5683B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lastRenderedPageBreak/>
        <w:t>2.6.1.Для предоставления муниципальной услуги заявитель (представитель заявителя) представляет (направляет) следующие документы: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1) заявление по форме согласно приложению 1 к Административному регламенту;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2) копии учре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 xml:space="preserve">дительных документов заявителя,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Устав со всеми зарегистрированны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>ми изменениями и дополнениями (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для юридических лиц);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3) копию документа, удостоверяющего личность (для индивидуального предпринимателя);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4) копию документа, подтверждающего полномочия на осуществление действий от имени заявителя, в том числе на предоставление и подписание документов;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AB1">
        <w:rPr>
          <w:rFonts w:ascii="Times New Roman" w:eastAsia="Times New Roman" w:hAnsi="Times New Roman" w:cs="Times New Roman"/>
          <w:sz w:val="24"/>
          <w:szCs w:val="24"/>
        </w:rPr>
        <w:t>5) 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Федеральным законом от 24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2007  № 209-ФЗ  «О развитии малого и среднего предпринимательства в Российской Федерации» по форме, утвержденной приказом Минэкономразвития России от 10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2016  № 113 (для вновь созданных</w:t>
      </w:r>
      <w:proofErr w:type="gramEnd"/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 и вновь зарегистрированных индивидуальных предпринимателей);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6) копия документа, подтверждающего право юридического лица или ИП на получение объекта в пользование без проведения торгов (в соответствии со ст. 17.1 Федерального закона от №135-ФЗ  «О защите конкуренции»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AC1AB1" w:rsidRDefault="00EC0F14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выписки из ЕГРЮЛ или ЕГРИП,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выданн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 не ранее шести месяцев до дня направления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Заявление заполняется разборчиво в машинописном виде или от руки. Заявление заверяется подписью заявителя (его уполномоченного представителя).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Копии документов предоставляются с предъявлением подлинников либо заверенные в установленном законодательством Российской Федерации порядке.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2.6.2. Заявитель имеет право представить заявление и прилагаемые документы следующими способами: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а) путем личного обращения;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б) посредством почтовой связи;</w:t>
      </w:r>
    </w:p>
    <w:p w:rsidR="00583AF6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в) в форме электронного документа путем направления электронного документа на официальную электронную почту Администрации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, МФЦ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F14" w:rsidRPr="00AC1AB1" w:rsidRDefault="009811B2" w:rsidP="00EC0F1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C0F14" w:rsidRPr="00AC1AB1">
        <w:rPr>
          <w:rFonts w:ascii="Times New Roman" w:eastAsia="Times New Roman" w:hAnsi="Times New Roman" w:cs="Times New Roman"/>
          <w:sz w:val="24"/>
          <w:szCs w:val="24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возвращаются заявителю (его представителю).</w:t>
      </w:r>
    </w:p>
    <w:p w:rsidR="00583AF6" w:rsidRPr="00AC1AB1" w:rsidRDefault="00EC0F14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2.6.3. При подаче запроса в форме электронного документа заявление подписывается простой электронной подписью заявителя (представителя заявителя).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Копии документов, представляемые в электронном виде, должны быть засвидетельствованы усиленной квалифицированной электронной подписью заявителя (представителя заявителя).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. Запрещено требовать от заявителя: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ко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торые находятся в распоряжении А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дминистрации.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2.7. Перечень оснований для отказа в приеме документов, необходимых для предоставления услуги</w:t>
      </w:r>
      <w:r w:rsidR="009811B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1) в заявлении не указано (не читается) на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 xml:space="preserve">именование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заявителя, направившего заявление, или почтовый адрес, по которому должен быть направлен ответ;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3) текст заявления не поддается прочтению.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2.8. Основания для отказа в предоставлении муниципальной услуги: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1) заявитель не является лицом, указанным в пункте 1.2. Административного регламента;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2)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3)  представлены  не все документы или установлено их несоответствие требованиям, указанным в пункте 2.6.1. Административного регламента;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4) правовыми актами Российской Федерации или 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области установлены ограничения на распоряжение 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муществом;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5)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6) испрашиваемое имущество, включенное в Перечень, не свободно от прав третьих лиц (передано во владение и (или) в пользование).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2.9. Размер платы за предоставление муниципальной услуги</w:t>
      </w:r>
    </w:p>
    <w:p w:rsidR="00583AF6" w:rsidRPr="00AC1AB1" w:rsidRDefault="008D3015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«</w:t>
      </w:r>
      <w:r w:rsidR="00EC0F14" w:rsidRPr="00251BCC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во владение и (или) в пользо</w:t>
      </w:r>
      <w:r w:rsidR="00EC0F14" w:rsidRPr="00251BCC">
        <w:rPr>
          <w:rFonts w:ascii="Times New Roman" w:hAnsi="Times New Roman" w:cs="Times New Roman"/>
          <w:bCs/>
          <w:sz w:val="24"/>
          <w:szCs w:val="24"/>
        </w:rPr>
        <w:t xml:space="preserve">вание </w:t>
      </w:r>
      <w:r w:rsidR="00EC0F14" w:rsidRPr="00EC0F14">
        <w:rPr>
          <w:rFonts w:ascii="Times New Roman" w:hAnsi="Times New Roman" w:cs="Times New Roman"/>
          <w:bCs/>
          <w:sz w:val="24"/>
          <w:szCs w:val="24"/>
        </w:rPr>
        <w:t>имущества, включенного в П</w:t>
      </w:r>
      <w:r w:rsidR="00EC0F14" w:rsidRPr="00EC0F14">
        <w:rPr>
          <w:rFonts w:ascii="Times New Roman" w:eastAsia="Times New Roman" w:hAnsi="Times New Roman" w:cs="Times New Roman"/>
          <w:bCs/>
          <w:sz w:val="24"/>
          <w:szCs w:val="24"/>
        </w:rPr>
        <w:t>еречень</w:t>
      </w:r>
      <w:r w:rsidR="00EC0F14" w:rsidRPr="00EC0F14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EC0F14" w:rsidRPr="00EC0F14"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EC0F14" w:rsidRPr="00251BC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на безвозмездной основе.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 w:rsid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.Срок регистрации запроса заявителя о предоставлении муниципальной услуги</w:t>
      </w:r>
    </w:p>
    <w:p w:rsidR="00583AF6" w:rsidRPr="00AC1AB1" w:rsidRDefault="008D3015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 xml:space="preserve">Запрос заявителя подлежит обязательной регистрации в порядке установленного делопроизводства в течение одного рабочего дня </w:t>
      </w:r>
      <w:proofErr w:type="gramStart"/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3.1. Перечень административных процедур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(далее – Услуга)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включает в себя следующие административные процедуры (действия):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1) прием и регистрация заявления о предоставлении Услуги и прилагаемых к нему документов;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2) рассмотрение заявления и прилагаемых к нему документов;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3) подготовка письменного уведомления об отказе в предоставлении муниципальной услуги;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4) подготовка и заключение договора.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составляет не более 90 календарных дней, исчисляемых со дня регистрации заявления и документов. Срок уведомления заявителя о принятом решении и выдача ему документа, являющегося результатом предоставления муниципальной услуги, составляет не более трех календарных дней со дня принятия Администрацией соответствующего решения.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3.2. Порядок осуществления административных процедур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3.2.1. Прием и регистрация заявления о предоставлении </w:t>
      </w:r>
      <w:r w:rsidR="008D301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>слуги и прилагаемых к нему документов.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действий является обращение граждан в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или МФЦ с комплектом документов, необходимых для предоставления муниципальной услуги лично, либо в электронной форме, в том числе через Единый портал государственных и муниципальных услуг (функций), Единый Интернет-портал государственных и муниципальных услуг (функций)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или МФЦ осуществляет прием и регистрацию документов.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документов посредством использования информационно-телекоммуникационных систем (Единый Интернет-портал государственных и муниципальных услуг (функций), Единый Интернет-портал государственных и муниципальных услуг (функций)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области)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или МФЦ, являющийся ответственным за прием документов, переводит их на бумажный носитель и регистрирует их в журнале регистрации заявлений (срок выполнения действия не более 1 дня).</w:t>
      </w:r>
      <w:proofErr w:type="gramEnd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При этом должностное лицо, ответственное за прием документов, отправляет сообщение заявителю о получении заявления и прилагаемых к нему документов (доверенности).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документов по почте либо при личном обращении должностное лицо, ответственное за прием документов, регистрирует их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в журнале регистрации заявлений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ходе приема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проводит проверку наличия необходимых документов согласно перечню, указанному в пункте 2.6. Административного регламента, проверяет правильность заполнения бланков заявлений.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предоставления документов, не соответствующих установленному перечню, либо предоставления документов не в полном объеме, неправильном заполнении утвержденных бланков заявлений,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возвращает документы, указывая на допущенные нарушения, и предлагает принять мер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ы по их устранению.</w:t>
      </w:r>
    </w:p>
    <w:p w:rsidR="00583AF6" w:rsidRP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При устранении нарушения заявитель вправе повторно обратиться за представлением услуги.</w:t>
      </w:r>
    </w:p>
    <w:p w:rsidR="00583AF6" w:rsidRP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 для предоставления муниципальной услуги, установленных Административным регламентом,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регистрирует документы с указанием даты приема заявления, фамилии, имени, отчества заявителя, его почтового адреса, содержания заявления.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процедуры является регистрация обращения в журнале регистрации либо отказ в регистрации.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3.2.2. Рассмотрение заявления и прилагаемых к нему документов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заявлений о предоставлении (оказании) муниципальной услуги осуществляет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. Срок рассмотрения заявления - 14 (четырнадцать) календарных дней. Лицом, ответственным за рассмотрение заявления и проверку комплекта документов, является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осуществляет следующие действия: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- направляет заявителю уведомление о необходимости представления дополнительной информации и (или) доработке представленных заявителем документов;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- обращается за получением дополнительной информации и (или) подтверждением представленной заявителем информации в государственные органы, обладающие необходимой информацией.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случаях, если заявитель не представил дополнительную информацию, либо в результате анализа представленных документов выявлены обстоятельства, включенные в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оснований для отказа в предоставлении муниципальной услуги, специалист готовит уведомление в адрес заявителя об отказе.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случае соответствия представленного комплекта документов требованиям настоящего Административного регламента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принимает положительное решение. Реше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ние оформляется постановлением А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дминистрации и является основанием для проведения конкурса или аукциона.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Результатом рассмотрения заявления является: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- направление в адрес заявителя уведомления об отказе в предоставлении муниципальной услуги;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постановления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>дминистрации района о проведении торгов.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торгов муниципального имущества, включенного в Перечень, является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договоров может осуществляться путем проведения торгов в форме конкурса».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проводит проверку комплектности документов. В течение 45 календарных дней с момента принятия решения об организации и проведении конкурса или аукциона на право заключения договора аренды, договора безвозмездного пользования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и утверждает документацию по торгам. </w:t>
      </w:r>
      <w:proofErr w:type="gramStart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 документацию об аукционе, извещение о проведении аукцион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договоров аренды и иных договоров в отношении имущества, включенного в перечень, включается условие о том, что участником аукциона могут быть только субъекты малого и среднего предпринимательства, имеющие право на государствен</w:t>
      </w:r>
      <w:r w:rsidR="0077155D">
        <w:rPr>
          <w:rFonts w:ascii="Times New Roman" w:eastAsia="Times New Roman" w:hAnsi="Times New Roman" w:cs="Times New Roman"/>
          <w:sz w:val="24"/>
          <w:szCs w:val="24"/>
        </w:rPr>
        <w:t>ную поддержку в соответствии с федеральным законодательством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, а также организации, образующие инфраструктуру поддержки субъектов малого и среднего предпринимательства.</w:t>
      </w:r>
      <w:proofErr w:type="gramEnd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сообщение о проведении торгов (аукциона, конкурса) на право заключения договоров аренды или безвозмездного пользования муниципального имущества размещается на официальном сайте РФ </w:t>
      </w:r>
      <w:proofErr w:type="spellStart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www.torgi.gov.ru</w:t>
      </w:r>
      <w:proofErr w:type="spellEnd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заявителя по телефону о проведении торгов (аукциона, конкурса) на право заключения договора аренды или безвозмездного пользования и условиях участия в торгах.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3.2.3. Подготовка письменного уведомления об отказе в предоставлении муниципальной услуги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выявление в заявлении и приложенных к нему документах причин для отказа в предоставлении муниципальной услуги в случаях, предусмот</w:t>
      </w:r>
      <w:r>
        <w:rPr>
          <w:rFonts w:ascii="Times New Roman" w:eastAsia="Times New Roman" w:hAnsi="Times New Roman" w:cs="Times New Roman"/>
          <w:sz w:val="24"/>
          <w:szCs w:val="24"/>
        </w:rPr>
        <w:t>ренных пунктом 2.8. А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Письменное уведомление об отказе предоставления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ниципальной услуги за подписью Г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направляется письмом или вручается лично, а также посредством электронного документа с использованием Единого портала (в случае подачи заявления в форме электронного документа с использованием Единого портала) и должно содержать разъяснения о невозможности предоставления заявителям муниципальной услуги.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Копия уведомления об отказе в предоставлении муниципальной услуги подлежит хранению в деле </w:t>
      </w:r>
      <w:r w:rsidR="00F722F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3.2.5. Подготовка и заключение договора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заключения договора аренды (или безвозмездного пользования) с победителем является протокол конкурсной или аукционной комиссии. По результатам протокола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E1499" w:rsidRP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проект договора и направляет для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подписи заявителю. Ответственным за направление проекта договора является уполномоченный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Договор заключается в 3 экземплярах, имеющих одинаковую юридическую силу.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 течение рабочего дня с момента подготовки проекта договора ответственный исполнитель уведомляет заявителя о необходимости явиться для подписания договора по телефону, указанному в заявлении. Документы выдаются лично заявителю или его доверенному лицу при наличии доверенности. В случае предоставления услуги через МФЦ ответственный исполнитель в течение рабочего дня передает проект договора в МФЦ.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Конечным результатом исполнения административного действия является подписанный сторонами договор и акт приема-передачи муниципального имущества.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Регламента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4.2. Текущий контроль осуществляется путем проведения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предусмотренных </w:t>
      </w:r>
      <w:proofErr w:type="gramStart"/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proofErr w:type="gramEnd"/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.1.1.статьи 16 Федерального закона от 27</w:t>
      </w:r>
      <w:r w:rsid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.07.</w:t>
      </w: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2010 </w:t>
      </w:r>
      <w:r w:rsid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210-ФЗ</w:t>
      </w:r>
      <w:r w:rsid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3E10" w:rsidRPr="005C3E10">
        <w:rPr>
          <w:rFonts w:ascii="Times New Roman" w:eastAsia="Times New Roman" w:hAnsi="Times New Roman" w:cs="Times New Roman"/>
          <w:b/>
          <w:sz w:val="24"/>
          <w:szCs w:val="24"/>
        </w:rPr>
        <w:t>«Об организации предоставления государственных и муниципальных услуг»</w:t>
      </w: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,  или их работников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5.1. Заявители, в ходе предоставления муниципальной услуги, имеют право на обжалование решений и действий (бездействия)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и 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в досудебном (внесудебном) порядке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5.2. Заявитель может обратиться с жалобой</w:t>
      </w:r>
      <w:r w:rsidR="00F722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r w:rsidR="00F722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случаях: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5.2.1. Наруш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>ение срока регистрации запроса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 о предоставлении муниципальной услуги, запроса, указанного в статье 15.1  Федерального закона от 27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 (далее - № 210-ФЗ)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5.2.2. Нарушение срока предоставления муниципальной услуги.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5.2.3. Требование у з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 и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для пред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C3E10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 и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C3E10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услуги, у заявителя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5.2.5.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696F65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5.2.6. 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ребова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ние от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696F65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 и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5.2.7.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Отказ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работника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5.2.8. Нарушение срока или порядка выдачи документов по результатам предоставления муниципальной услуги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F01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5.2.9.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696F65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Жалоба з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аявителя должна содержать: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5.3.1. Наименование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либо муниципального служащего,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его руководителя,  решения и действия (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бездействие) которых обжалуются.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5.3.2.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быть направлен ответ заявителю.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5.3.3. Сведения об обжалуемых решениях и действиях (бездействии)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 МФЦ. 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5.3.4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. Доводы, на основании которых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аявитель не согласен с решением и действием (бездействием)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 МФЦ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. Заявителем могут быть представлены документы (при н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аличии), подтверждающие доводы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аявителя, либо их копии.</w:t>
      </w:r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Жалоба должна быть написана разборчивым почерком, позволяющим ее рассмотреть.</w:t>
      </w:r>
    </w:p>
    <w:p w:rsidR="00F66BBF" w:rsidRPr="005C3E10" w:rsidRDefault="00583AF6" w:rsidP="00F66B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на имя Главы </w:t>
      </w:r>
      <w:r w:rsidR="00703A2C">
        <w:rPr>
          <w:rFonts w:ascii="Times New Roman" w:hAnsi="Times New Roman" w:cs="Times New Roman"/>
          <w:sz w:val="24"/>
          <w:szCs w:val="24"/>
        </w:rPr>
        <w:t>Октябрьского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по адресу: 1551</w:t>
      </w:r>
      <w:r w:rsidR="002A3AF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0, Ивановская область, Комсомольский район, с. </w:t>
      </w:r>
      <w:r w:rsidR="002A3AF7">
        <w:rPr>
          <w:rFonts w:ascii="Times New Roman" w:eastAsia="Times New Roman" w:hAnsi="Times New Roman" w:cs="Times New Roman"/>
          <w:sz w:val="24"/>
          <w:szCs w:val="24"/>
        </w:rPr>
        <w:t>Октябрьский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2A3AF7">
        <w:rPr>
          <w:rFonts w:ascii="Times New Roman" w:eastAsia="Times New Roman" w:hAnsi="Times New Roman" w:cs="Times New Roman"/>
          <w:sz w:val="24"/>
          <w:szCs w:val="24"/>
        </w:rPr>
        <w:t xml:space="preserve">Комсомольская, д.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3A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A3AF7">
        <w:rPr>
          <w:rFonts w:ascii="Times New Roman" w:eastAsia="Times New Roman" w:hAnsi="Times New Roman" w:cs="Times New Roman"/>
          <w:sz w:val="24"/>
          <w:szCs w:val="24"/>
        </w:rPr>
        <w:t>оф</w:t>
      </w:r>
      <w:proofErr w:type="spellEnd"/>
      <w:r w:rsidR="002A3AF7">
        <w:rPr>
          <w:rFonts w:ascii="Times New Roman" w:eastAsia="Times New Roman" w:hAnsi="Times New Roman" w:cs="Times New Roman"/>
          <w:sz w:val="24"/>
          <w:szCs w:val="24"/>
        </w:rPr>
        <w:t xml:space="preserve">. 2,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через МФЦ, с использованием информационно-телекоммуникационной сети "Интернет", единого портала государственных и муниципальных </w:t>
      </w:r>
      <w:r w:rsidRPr="00696F6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696F65" w:rsidRPr="00696F65">
        <w:rPr>
          <w:rFonts w:ascii="Times New Roman" w:eastAsia="Times New Roman" w:hAnsi="Times New Roman" w:cs="Times New Roman"/>
          <w:sz w:val="24"/>
          <w:szCs w:val="24"/>
        </w:rPr>
        <w:t xml:space="preserve"> (функций</w:t>
      </w:r>
      <w:r w:rsidR="00696F65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  либо Единого </w:t>
      </w:r>
      <w:proofErr w:type="spellStart"/>
      <w:r w:rsidRPr="005C3E10">
        <w:rPr>
          <w:rFonts w:ascii="Times New Roman" w:eastAsia="Times New Roman" w:hAnsi="Times New Roman" w:cs="Times New Roman"/>
          <w:sz w:val="24"/>
          <w:szCs w:val="24"/>
        </w:rPr>
        <w:t>Интернет-портала</w:t>
      </w:r>
      <w:proofErr w:type="spell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, официального сайта А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Комсомольского муниципального района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, а также может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proofErr w:type="gramStart"/>
      <w:r w:rsidR="00F66BBF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заявителя по адресу</w:t>
      </w:r>
      <w:r w:rsidR="002A3AF7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Start"/>
      <w:r w:rsidR="002A3AF7">
        <w:rPr>
          <w:rFonts w:ascii="Times New Roman" w:eastAsia="Times New Roman" w:hAnsi="Times New Roman" w:cs="Times New Roman"/>
          <w:sz w:val="24"/>
          <w:szCs w:val="24"/>
        </w:rPr>
        <w:t xml:space="preserve">Ивановская область, Комсомольский район, с. Октябрьский, ул. Комсомольская, д. 13, </w:t>
      </w:r>
      <w:proofErr w:type="spellStart"/>
      <w:r w:rsidR="002A3AF7">
        <w:rPr>
          <w:rFonts w:ascii="Times New Roman" w:eastAsia="Times New Roman" w:hAnsi="Times New Roman" w:cs="Times New Roman"/>
          <w:sz w:val="24"/>
          <w:szCs w:val="24"/>
        </w:rPr>
        <w:t>оф</w:t>
      </w:r>
      <w:proofErr w:type="spellEnd"/>
      <w:r w:rsidR="002A3AF7">
        <w:rPr>
          <w:rFonts w:ascii="Times New Roman" w:eastAsia="Times New Roman" w:hAnsi="Times New Roman" w:cs="Times New Roman"/>
          <w:sz w:val="24"/>
          <w:szCs w:val="24"/>
        </w:rPr>
        <w:t>. 2</w:t>
      </w:r>
      <w:r w:rsidR="000B06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>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ри поступлении жалобы МФЦ обеспечивает ее передачу 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AF7">
        <w:rPr>
          <w:rFonts w:ascii="Times New Roman" w:hAnsi="Times New Roman" w:cs="Times New Roman"/>
          <w:sz w:val="24"/>
          <w:szCs w:val="24"/>
        </w:rPr>
        <w:t>Октябрьского</w:t>
      </w:r>
      <w:r w:rsidR="002A3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не позднее следующего рабочего дня со дня поступления жалобы. При этом срок рассмотрения жалобы исчисляет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ся со дня регистрации жалобы в А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служаще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у МФЦ, либо вышестоящий орган,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подлежит рассмотрению в течение пятнадцати рабочих дней со дня ее регистрации, а в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случае обжалования отказа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Администрации, МФЦ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,  в приеме документов у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дня ее регистрации.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5.6. Заявитель имеет право: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5.6.1. Получать информацию и документы, необходимые для обоснования и рассмотрения жалобы.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5.6.2. Представлять дополнительные документы и материалы либо обращаться с просьбой об их истребовании.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5.6.3. Знакомиться с документами и материалами, касающимися рассмотрения жалобы,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указанные в пункте 5.1 Регламента, обязаны по запросу заявителя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и материалы, касающиеся рассмотрения жалобы.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5.7.1.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и </w:t>
      </w:r>
      <w:r w:rsidR="000B0647">
        <w:rPr>
          <w:rFonts w:ascii="Times New Roman" w:eastAsia="Times New Roman" w:hAnsi="Times New Roman" w:cs="Times New Roman"/>
          <w:sz w:val="24"/>
          <w:szCs w:val="24"/>
        </w:rPr>
        <w:t xml:space="preserve">Октябрьского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 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5.7.2. В удовлетворении жалобы отказывается.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пункте 5.7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егламента,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аявителю в письменной форме и по желанию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</w:t>
      </w:r>
      <w:bookmarkStart w:id="4" w:name="_GoBack"/>
      <w:bookmarkEnd w:id="4"/>
      <w:r w:rsidRPr="005C3E10">
        <w:rPr>
          <w:rFonts w:ascii="Times New Roman" w:eastAsia="Times New Roman" w:hAnsi="Times New Roman" w:cs="Times New Roman"/>
          <w:sz w:val="24"/>
          <w:szCs w:val="24"/>
        </w:rPr>
        <w:t>тствии с частью 1 ст.16 № 210-ФЗ,  незамедлительно направляет имеющиеся материалы в органы прокуратуры.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5.10. Жалоба Заявителя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5.11. Заявитель вправе обжаловать действия (бездействие), решения органа, предоставляющего муниципальную услугу, а также его должностных лиц, осуществляемые (принятые) в ходе исполнения муниципальной услуги, в судебном порядке.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3AF6" w:rsidRPr="00583AF6" w:rsidRDefault="00583AF6" w:rsidP="00F45A66">
      <w:pPr>
        <w:pStyle w:val="a6"/>
        <w:rPr>
          <w:rFonts w:eastAsia="Times New Roman"/>
        </w:rPr>
      </w:pPr>
      <w:r w:rsidRPr="00583AF6">
        <w:rPr>
          <w:rFonts w:eastAsia="Times New Roman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835B0E" w:rsidRDefault="00835B0E" w:rsidP="00835B0E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5B0E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583AF6" w:rsidRPr="00835B0E">
        <w:rPr>
          <w:rFonts w:ascii="Times New Roman" w:eastAsia="Times New Roman" w:hAnsi="Times New Roman" w:cs="Times New Roman"/>
          <w:sz w:val="20"/>
          <w:szCs w:val="20"/>
        </w:rPr>
        <w:t>риложение 1</w:t>
      </w:r>
    </w:p>
    <w:p w:rsidR="00583AF6" w:rsidRDefault="00583AF6" w:rsidP="00835B0E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5B0E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  <w:r w:rsidR="009B506E" w:rsidRPr="00835B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5B0E" w:rsidRPr="00835B0E" w:rsidRDefault="00835B0E" w:rsidP="00835B0E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8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7"/>
        <w:gridCol w:w="1991"/>
        <w:gridCol w:w="1099"/>
        <w:gridCol w:w="884"/>
        <w:gridCol w:w="500"/>
        <w:gridCol w:w="1069"/>
        <w:gridCol w:w="974"/>
        <w:gridCol w:w="1856"/>
      </w:tblGrid>
      <w:tr w:rsidR="00583AF6" w:rsidRPr="00583AF6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283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9B5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Главе </w:t>
            </w:r>
            <w:r w:rsidR="000B064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r w:rsidR="009B506E"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 Комсомольского муниципального района Ивановской области </w:t>
            </w:r>
          </w:p>
        </w:tc>
      </w:tr>
      <w:tr w:rsidR="00583AF6" w:rsidRPr="00583AF6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</w:p>
        </w:tc>
        <w:tc>
          <w:tcPr>
            <w:tcW w:w="88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583AF6" w:rsidTr="00835B0E">
        <w:tc>
          <w:tcPr>
            <w:tcW w:w="200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9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Адрес: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Документ, удостоверяющий личность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Серия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номер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выдан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</w:t>
            </w:r>
          </w:p>
        </w:tc>
      </w:tr>
      <w:tr w:rsidR="00583AF6" w:rsidRPr="00835B0E" w:rsidTr="00835B0E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</w:tr>
    </w:tbl>
    <w:p w:rsidR="00835B0E" w:rsidRDefault="00583AF6" w:rsidP="00835B0E">
      <w:pPr>
        <w:pStyle w:val="a6"/>
        <w:rPr>
          <w:rFonts w:eastAsia="Times New Roman"/>
        </w:rPr>
      </w:pPr>
      <w:r w:rsidRPr="00835B0E">
        <w:rPr>
          <w:rFonts w:eastAsia="Times New Roman"/>
        </w:rPr>
        <w:t> </w:t>
      </w:r>
    </w:p>
    <w:p w:rsidR="00583AF6" w:rsidRPr="00835B0E" w:rsidRDefault="00583AF6" w:rsidP="00835B0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35B0E" w:rsidRPr="00835B0E" w:rsidRDefault="00835B0E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Прошу предоставить в аренду, безвозмездное пользование, доверительное управление (ненужное зачеркнуть) объект нежилого фонда, расположенный по адресу:__________________________________________________________________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(указать адрес конкретного объекта)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________ кв. м, этажность _________ сроком </w:t>
      </w:r>
      <w:proofErr w:type="gramStart"/>
      <w:r w:rsidRPr="00835B0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35B0E">
        <w:rPr>
          <w:rFonts w:ascii="Times New Roman" w:eastAsia="Times New Roman" w:hAnsi="Times New Roman" w:cs="Times New Roman"/>
          <w:sz w:val="24"/>
          <w:szCs w:val="24"/>
        </w:rPr>
        <w:t xml:space="preserve"> _____________________ для использования _______________________________________________________________________.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Реквизиты заявителя:______________________________________________________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Местонахождение:________________________________________________________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Адрес регистрации:____________________________________________________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B0E">
        <w:rPr>
          <w:rFonts w:ascii="Times New Roman" w:eastAsia="Times New Roman" w:hAnsi="Times New Roman" w:cs="Times New Roman"/>
          <w:sz w:val="24"/>
          <w:szCs w:val="24"/>
        </w:rPr>
        <w:t>Паспорт: серия _____, номер ______, выданный «__ » ____________201__  года (для физических лиц, в том числе индивидуальных предпринимателей), банковские реквизиты (для юридических лиц, индивидуальных предпринимателей):</w:t>
      </w:r>
      <w:proofErr w:type="gramEnd"/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 xml:space="preserve">ИНН ____________________, </w:t>
      </w:r>
      <w:proofErr w:type="spellStart"/>
      <w:proofErr w:type="gramStart"/>
      <w:r w:rsidRPr="00835B0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35B0E">
        <w:rPr>
          <w:rFonts w:ascii="Times New Roman" w:eastAsia="Times New Roman" w:hAnsi="Times New Roman" w:cs="Times New Roman"/>
          <w:sz w:val="24"/>
          <w:szCs w:val="24"/>
        </w:rPr>
        <w:t>/с __________________________________ в ______________________________________________________________________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Руководитель (для юридических лиц)___________________________________________________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(должность, Ф.И.О)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телефон,</w:t>
      </w:r>
      <w:r w:rsidR="009B506E" w:rsidRPr="00835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B0E">
        <w:rPr>
          <w:rFonts w:ascii="Times New Roman" w:eastAsia="Times New Roman" w:hAnsi="Times New Roman" w:cs="Times New Roman"/>
          <w:sz w:val="24"/>
          <w:szCs w:val="24"/>
        </w:rPr>
        <w:t>факс: _____________________________________________________________________________________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«____»______________201___г. _____________________________</w:t>
      </w:r>
    </w:p>
    <w:p w:rsidR="00583AF6" w:rsidRPr="00835B0E" w:rsidRDefault="00583AF6" w:rsidP="00835B0E">
      <w:pPr>
        <w:pStyle w:val="a6"/>
        <w:rPr>
          <w:rFonts w:eastAsia="Times New Roman"/>
        </w:rPr>
      </w:pPr>
      <w:r w:rsidRPr="00835B0E">
        <w:rPr>
          <w:rFonts w:eastAsia="Times New Roman"/>
        </w:rPr>
        <w:t> </w:t>
      </w:r>
    </w:p>
    <w:p w:rsidR="00583AF6" w:rsidRPr="00583AF6" w:rsidRDefault="00583AF6" w:rsidP="00835B0E">
      <w:pPr>
        <w:pStyle w:val="a6"/>
        <w:rPr>
          <w:rFonts w:ascii="Arial" w:eastAsia="Times New Roman" w:hAnsi="Arial" w:cs="Arial"/>
        </w:rPr>
      </w:pPr>
      <w:r w:rsidRPr="00835B0E">
        <w:rPr>
          <w:rFonts w:eastAsia="Times New Roman"/>
        </w:rPr>
        <w:t> </w:t>
      </w:r>
    </w:p>
    <w:sectPr w:rsidR="00583AF6" w:rsidRPr="00583AF6" w:rsidSect="006B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83AF6"/>
    <w:rsid w:val="000512F3"/>
    <w:rsid w:val="000B0647"/>
    <w:rsid w:val="001252EC"/>
    <w:rsid w:val="00251BCC"/>
    <w:rsid w:val="0027275F"/>
    <w:rsid w:val="002A3AF7"/>
    <w:rsid w:val="002C049F"/>
    <w:rsid w:val="00387BD8"/>
    <w:rsid w:val="003E1499"/>
    <w:rsid w:val="00583AF6"/>
    <w:rsid w:val="00585ADF"/>
    <w:rsid w:val="005C3E10"/>
    <w:rsid w:val="00696F65"/>
    <w:rsid w:val="006B7622"/>
    <w:rsid w:val="006C3E4C"/>
    <w:rsid w:val="006D5DE2"/>
    <w:rsid w:val="00703A2C"/>
    <w:rsid w:val="00755C0D"/>
    <w:rsid w:val="0077155D"/>
    <w:rsid w:val="00816EF3"/>
    <w:rsid w:val="0083328D"/>
    <w:rsid w:val="00835B0E"/>
    <w:rsid w:val="008362A5"/>
    <w:rsid w:val="008D3015"/>
    <w:rsid w:val="009811B2"/>
    <w:rsid w:val="009A5ED1"/>
    <w:rsid w:val="009B0719"/>
    <w:rsid w:val="009B506E"/>
    <w:rsid w:val="009D2881"/>
    <w:rsid w:val="009E3FF3"/>
    <w:rsid w:val="009E6F5C"/>
    <w:rsid w:val="009E7AB3"/>
    <w:rsid w:val="00AC1AB1"/>
    <w:rsid w:val="00AC416A"/>
    <w:rsid w:val="00AD5916"/>
    <w:rsid w:val="00AE4C6D"/>
    <w:rsid w:val="00CC087F"/>
    <w:rsid w:val="00D435F4"/>
    <w:rsid w:val="00D70BE4"/>
    <w:rsid w:val="00DE1AA3"/>
    <w:rsid w:val="00EC0F14"/>
    <w:rsid w:val="00F16A0E"/>
    <w:rsid w:val="00F45A66"/>
    <w:rsid w:val="00F5683B"/>
    <w:rsid w:val="00F66BBF"/>
    <w:rsid w:val="00F722FB"/>
    <w:rsid w:val="00F84201"/>
    <w:rsid w:val="00FC2F01"/>
    <w:rsid w:val="00FC4AF4"/>
    <w:rsid w:val="00FE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22"/>
  </w:style>
  <w:style w:type="paragraph" w:styleId="1">
    <w:name w:val="heading 1"/>
    <w:basedOn w:val="a"/>
    <w:next w:val="a"/>
    <w:link w:val="10"/>
    <w:qFormat/>
    <w:rsid w:val="008362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8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F6"/>
  </w:style>
  <w:style w:type="character" w:styleId="HTML">
    <w:name w:val="HTML Cite"/>
    <w:basedOn w:val="a0"/>
    <w:uiPriority w:val="99"/>
    <w:semiHidden/>
    <w:unhideWhenUsed/>
    <w:rsid w:val="00583AF6"/>
    <w:rPr>
      <w:i/>
      <w:iCs/>
    </w:rPr>
  </w:style>
  <w:style w:type="character" w:styleId="a4">
    <w:name w:val="Hyperlink"/>
    <w:basedOn w:val="a0"/>
    <w:uiPriority w:val="99"/>
    <w:unhideWhenUsed/>
    <w:rsid w:val="00583AF6"/>
    <w:rPr>
      <w:color w:val="0000FF"/>
      <w:u w:val="single"/>
    </w:rPr>
  </w:style>
  <w:style w:type="character" w:styleId="a5">
    <w:name w:val="Strong"/>
    <w:basedOn w:val="a0"/>
    <w:uiPriority w:val="22"/>
    <w:qFormat/>
    <w:rsid w:val="00583AF6"/>
    <w:rPr>
      <w:b/>
      <w:bCs/>
    </w:rPr>
  </w:style>
  <w:style w:type="paragraph" w:styleId="a6">
    <w:name w:val="No Spacing"/>
    <w:uiPriority w:val="1"/>
    <w:qFormat/>
    <w:rsid w:val="00F45A66"/>
    <w:pPr>
      <w:spacing w:after="0" w:line="240" w:lineRule="auto"/>
    </w:pPr>
  </w:style>
  <w:style w:type="paragraph" w:customStyle="1" w:styleId="ConsPlusNormal0">
    <w:name w:val="ConsPlusNormal"/>
    <w:rsid w:val="00251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8362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.komsomolsk@mail.ru" TargetMode="External"/><Relationship Id="rId13" Type="http://schemas.openxmlformats.org/officeDocument/2006/relationships/hyperlink" Target="consultantplus://offline/ref=50D05DED4CF826DDAC93979634E0CC5316CBC410CC94EBD553A41C0513F23EA710D9BC27C73595B4wDX3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fc.ivanovoobl.ru" TargetMode="External"/><Relationship Id="rId12" Type="http://schemas.openxmlformats.org/officeDocument/2006/relationships/hyperlink" Target="consultantplus://offline/ref=6E7BD3F27790966CB9DEE86A2E3CF123926C86C2A7D55194378BD72FC38F4D6C473DE7619DFDABC53EdA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kt.maryam@mail.ru" TargetMode="External"/><Relationship Id="rId11" Type="http://schemas.openxmlformats.org/officeDocument/2006/relationships/hyperlink" Target="consultantplus://offline/ref=50D05DED4CF826DDAC93979634E0CC5316CBC015CA98EBD553A41C0513wFX2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7BD3F27790966CB9DEE86A2E3CF123926486C1A5D75194378BD72FC338d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fc.ivanovoobl.ru" TargetMode="External"/><Relationship Id="rId14" Type="http://schemas.openxmlformats.org/officeDocument/2006/relationships/hyperlink" Target="consultantplus://offline/ref=6E7BD3F27790966CB9DEE86A2E3CF123986F88CBA2DD0C9E3FD2DB2D3Cd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F211-007D-4B48-BC12-DA887E5F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6215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Burlakova</cp:lastModifiedBy>
  <cp:revision>6</cp:revision>
  <cp:lastPrinted>2018-11-19T10:24:00Z</cp:lastPrinted>
  <dcterms:created xsi:type="dcterms:W3CDTF">2018-11-19T09:54:00Z</dcterms:created>
  <dcterms:modified xsi:type="dcterms:W3CDTF">2018-11-19T10:25:00Z</dcterms:modified>
</cp:coreProperties>
</file>