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3C" w:rsidRDefault="009F6C3C" w:rsidP="009F6C3C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noProof/>
          <w:spacing w:val="-5"/>
          <w:sz w:val="36"/>
          <w:szCs w:val="36"/>
          <w:lang w:eastAsia="ru-RU"/>
        </w:rPr>
        <w:drawing>
          <wp:inline distT="0" distB="0" distL="0" distR="0">
            <wp:extent cx="695325" cy="72390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3C" w:rsidRPr="00AC5C1F" w:rsidRDefault="009F6C3C" w:rsidP="009F6C3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C5C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ПОСТАНОВЛЕНИЕ</w:t>
      </w:r>
    </w:p>
    <w:p w:rsidR="009F6C3C" w:rsidRPr="00AC5C1F" w:rsidRDefault="009F6C3C" w:rsidP="009F6C3C">
      <w:pPr>
        <w:shd w:val="clear" w:color="auto" w:fill="FFFFFF"/>
        <w:spacing w:line="274" w:lineRule="exact"/>
        <w:ind w:left="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AC5C1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</w:p>
    <w:p w:rsidR="009F6C3C" w:rsidRPr="00AC5C1F" w:rsidRDefault="009F6C3C" w:rsidP="009F6C3C">
      <w:pPr>
        <w:shd w:val="clear" w:color="auto" w:fill="FFFFFF"/>
        <w:spacing w:line="274" w:lineRule="exact"/>
        <w:ind w:left="456"/>
        <w:jc w:val="center"/>
        <w:rPr>
          <w:rFonts w:ascii="Times New Roman" w:hAnsi="Times New Roman" w:cs="Times New Roman"/>
          <w:sz w:val="28"/>
          <w:szCs w:val="28"/>
        </w:rPr>
      </w:pPr>
      <w:r w:rsidRPr="00AC5C1F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НОВОУСАДЕБСКОГО СЕЛЬСКОГО ПОСЕЛЕНИЯ</w:t>
      </w:r>
    </w:p>
    <w:p w:rsidR="009F6C3C" w:rsidRPr="00AC5C1F" w:rsidRDefault="009F6C3C" w:rsidP="009F6C3C">
      <w:pPr>
        <w:shd w:val="clear" w:color="auto" w:fill="FFFFFF"/>
        <w:spacing w:line="274" w:lineRule="exact"/>
        <w:ind w:left="408"/>
        <w:jc w:val="center"/>
        <w:rPr>
          <w:rFonts w:ascii="Times New Roman" w:hAnsi="Times New Roman" w:cs="Times New Roman"/>
          <w:sz w:val="28"/>
          <w:szCs w:val="28"/>
        </w:rPr>
      </w:pPr>
      <w:r w:rsidRPr="00AC5C1F">
        <w:rPr>
          <w:rFonts w:ascii="Times New Roman" w:eastAsia="Times New Roman" w:hAnsi="Times New Roman" w:cs="Times New Roman"/>
          <w:b/>
          <w:bCs/>
          <w:sz w:val="28"/>
          <w:szCs w:val="28"/>
        </w:rPr>
        <w:t>КОМСОМОЛЬСКОГО МУНИЦИПАЛЬНОГО РАЙОНА</w:t>
      </w:r>
    </w:p>
    <w:p w:rsidR="009F6C3C" w:rsidRPr="00AC5C1F" w:rsidRDefault="009F6C3C" w:rsidP="009F6C3C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C1F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9F6C3C" w:rsidRPr="0079779E" w:rsidRDefault="009F6C3C" w:rsidP="009F6C3C">
      <w:pPr>
        <w:shd w:val="clear" w:color="auto" w:fill="FFFFFF"/>
        <w:spacing w:line="274" w:lineRule="exact"/>
        <w:ind w:left="413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79779E">
        <w:rPr>
          <w:rFonts w:ascii="Times New Roman" w:hAnsi="Times New Roman" w:cs="Times New Roman"/>
          <w:sz w:val="24"/>
          <w:szCs w:val="24"/>
        </w:rPr>
        <w:t xml:space="preserve">155150, </w:t>
      </w:r>
      <w:r w:rsidRPr="0079779E">
        <w:rPr>
          <w:rFonts w:ascii="Times New Roman" w:eastAsia="Times New Roman" w:hAnsi="Times New Roman" w:cs="Times New Roman"/>
          <w:sz w:val="24"/>
          <w:szCs w:val="24"/>
        </w:rPr>
        <w:t>Ивановская область, Комсомольский муниципальный район, с</w:t>
      </w:r>
      <w:proofErr w:type="gramStart"/>
      <w:r w:rsidRPr="0079779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9779E">
        <w:rPr>
          <w:rFonts w:ascii="Times New Roman" w:eastAsia="Times New Roman" w:hAnsi="Times New Roman" w:cs="Times New Roman"/>
          <w:sz w:val="24"/>
          <w:szCs w:val="24"/>
        </w:rPr>
        <w:t xml:space="preserve">овая Усадьба ул. Молодежная, д. 10 </w:t>
      </w:r>
    </w:p>
    <w:p w:rsidR="009F6C3C" w:rsidRPr="0079779E" w:rsidRDefault="009F6C3C" w:rsidP="009F6C3C">
      <w:pPr>
        <w:pStyle w:val="a4"/>
        <w:rPr>
          <w:rFonts w:ascii="Times New Roman" w:hAnsi="Times New Roman"/>
          <w:sz w:val="24"/>
          <w:szCs w:val="24"/>
        </w:rPr>
      </w:pPr>
      <w:r w:rsidRPr="0079779E">
        <w:rPr>
          <w:rFonts w:ascii="Times New Roman" w:eastAsia="Times New Roman" w:hAnsi="Times New Roman"/>
          <w:sz w:val="24"/>
          <w:szCs w:val="24"/>
        </w:rPr>
        <w:t xml:space="preserve">      тел.4-28-71 ОГРН 1063704001063 ИНН 3714005514   КПП 371401001</w:t>
      </w:r>
    </w:p>
    <w:p w:rsidR="009F6C3C" w:rsidRPr="00507F95" w:rsidRDefault="00507F95" w:rsidP="00507F95">
      <w:pPr>
        <w:shd w:val="clear" w:color="auto" w:fill="FFFFFF"/>
        <w:tabs>
          <w:tab w:val="left" w:leader="underscore" w:pos="2131"/>
          <w:tab w:val="left" w:leader="underscore" w:pos="3384"/>
          <w:tab w:val="left" w:pos="7128"/>
          <w:tab w:val="left" w:leader="underscore" w:pos="8606"/>
          <w:tab w:val="left" w:leader="underscore" w:pos="9547"/>
        </w:tabs>
        <w:spacing w:before="427"/>
        <w:ind w:left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7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30.12.2021</w:t>
      </w:r>
      <w:r w:rsidR="005F28A7" w:rsidRPr="00507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6C3C" w:rsidRPr="00507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="00552B3B" w:rsidRPr="00507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№ </w:t>
      </w:r>
      <w:r w:rsidRPr="00507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151</w:t>
      </w:r>
    </w:p>
    <w:p w:rsidR="00830A59" w:rsidRPr="0079779E" w:rsidRDefault="00830A59" w:rsidP="00830A59">
      <w:pPr>
        <w:pStyle w:val="nospacing"/>
        <w:spacing w:before="0" w:beforeAutospacing="0" w:after="0" w:afterAutospacing="0"/>
        <w:ind w:firstLine="567"/>
        <w:jc w:val="center"/>
      </w:pPr>
      <w:r w:rsidRPr="0079779E">
        <w:rPr>
          <w:b/>
          <w:bCs/>
        </w:rPr>
        <w:t>ОБ УТВЕРЖДЕНИИ ПОРЯДКА РАССМОТРЕНИЯ  В АДМИНИСТРАЦИИ</w:t>
      </w:r>
    </w:p>
    <w:p w:rsidR="00830A59" w:rsidRPr="0079779E" w:rsidRDefault="0079779E" w:rsidP="00830A59">
      <w:pPr>
        <w:pStyle w:val="nospacing"/>
        <w:spacing w:before="0" w:beforeAutospacing="0" w:after="0" w:afterAutospacing="0"/>
        <w:ind w:firstLine="567"/>
        <w:jc w:val="center"/>
      </w:pPr>
      <w:r w:rsidRPr="0079779E">
        <w:rPr>
          <w:b/>
          <w:bCs/>
        </w:rPr>
        <w:t>НОВОУСАДЕБСКОГОСЕЛЬСКОГО</w:t>
      </w:r>
      <w:r w:rsidR="00830A59" w:rsidRPr="0079779E">
        <w:rPr>
          <w:b/>
          <w:bCs/>
        </w:rPr>
        <w:t xml:space="preserve"> ПОСЕЛЕНИЯ </w:t>
      </w:r>
      <w:r w:rsidRPr="0079779E">
        <w:rPr>
          <w:b/>
          <w:bCs/>
        </w:rPr>
        <w:t xml:space="preserve"> КОМСОМОЛЬСКОГО </w:t>
      </w:r>
      <w:r w:rsidR="00830A59" w:rsidRPr="0079779E">
        <w:rPr>
          <w:b/>
          <w:bCs/>
        </w:rPr>
        <w:t>МУНИЦИПАЛЬНОГО РАЙОНА ВОПРОСОВ ПРАВОПРИМЕНИТЕЛЬНОЙ ПРАКТИКИ В ЦЕЛЯХ ПРОФИЛАКТИКИ КОРРУПЦИИ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79779E">
        <w:t>В соответствии с пунктом 2.1 статьи 6 Федерального закона от 25.12.2008 № 273-ФЗ "</w:t>
      </w:r>
      <w:hyperlink r:id="rId6" w:tgtFrame="_blank" w:history="1">
        <w:r w:rsidRPr="0079779E">
          <w:rPr>
            <w:rStyle w:val="1"/>
          </w:rPr>
          <w:t>О противодействии коррупции</w:t>
        </w:r>
      </w:hyperlink>
      <w:r w:rsidRPr="0079779E">
        <w:t>", </w:t>
      </w:r>
      <w:hyperlink r:id="rId7" w:tgtFrame="_blank" w:history="1">
        <w:r w:rsidRPr="0079779E">
          <w:rPr>
            <w:rStyle w:val="1"/>
          </w:rPr>
          <w:t>Уставом</w:t>
        </w:r>
      </w:hyperlink>
      <w:r w:rsidR="0079779E" w:rsidRPr="0079779E">
        <w:rPr>
          <w:b/>
          <w:bCs/>
        </w:rPr>
        <w:t xml:space="preserve"> </w:t>
      </w:r>
      <w:r w:rsidR="0079779E" w:rsidRPr="0079779E">
        <w:rPr>
          <w:bCs/>
        </w:rPr>
        <w:t>Н</w:t>
      </w:r>
      <w:r w:rsidR="0079779E" w:rsidRPr="0079779E">
        <w:t>овоусадебского сельского</w:t>
      </w:r>
      <w:r w:rsidRPr="0079779E">
        <w:t xml:space="preserve"> поселения</w:t>
      </w:r>
      <w:r w:rsidR="0079779E" w:rsidRPr="0079779E">
        <w:t xml:space="preserve"> Комсомольского</w:t>
      </w:r>
      <w:r w:rsidRPr="0079779E">
        <w:t xml:space="preserve"> муниципального района ПОСТАНОВЛЯЕТ: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79779E">
        <w:t>1. Утвердить порядок рассмотрения в администрации </w:t>
      </w:r>
      <w:r w:rsidR="0079779E" w:rsidRPr="0079779E">
        <w:rPr>
          <w:bCs/>
        </w:rPr>
        <w:t>Новоусадебского сельского</w:t>
      </w:r>
      <w:r w:rsidRPr="0079779E">
        <w:t xml:space="preserve"> поселения</w:t>
      </w:r>
      <w:r w:rsidR="0079779E" w:rsidRPr="0079779E">
        <w:t xml:space="preserve"> Комсомольского</w:t>
      </w:r>
      <w:r w:rsidRPr="0079779E">
        <w:t xml:space="preserve"> муниципального района вопросов правоприменительной практики в целях профилактики коррупции согласно приложению № 1 к настоящему постановлению.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79779E">
        <w:t>2. Утвердить с</w:t>
      </w:r>
      <w:r w:rsidR="00897F7C" w:rsidRPr="0079779E">
        <w:t xml:space="preserve">остав рабочей группы </w:t>
      </w:r>
      <w:r w:rsidRPr="0079779E">
        <w:t>администрации</w:t>
      </w:r>
      <w:r w:rsidR="0079779E" w:rsidRPr="0079779E">
        <w:rPr>
          <w:b/>
          <w:bCs/>
        </w:rPr>
        <w:t xml:space="preserve"> </w:t>
      </w:r>
      <w:r w:rsidR="0079779E" w:rsidRPr="0079779E">
        <w:rPr>
          <w:bCs/>
        </w:rPr>
        <w:t>Новоусадебского</w:t>
      </w:r>
      <w:r w:rsidRPr="0079779E">
        <w:t xml:space="preserve"> </w:t>
      </w:r>
      <w:r w:rsidR="0079779E" w:rsidRPr="0079779E">
        <w:t xml:space="preserve">сельского </w:t>
      </w:r>
      <w:r w:rsidRPr="0079779E">
        <w:t xml:space="preserve">поселения </w:t>
      </w:r>
      <w:r w:rsidR="0079779E" w:rsidRPr="0079779E">
        <w:rPr>
          <w:bCs/>
        </w:rPr>
        <w:t>Комсомольского</w:t>
      </w:r>
      <w:r w:rsidR="00C16F58" w:rsidRPr="0079779E">
        <w:rPr>
          <w:b/>
          <w:bCs/>
        </w:rPr>
        <w:t xml:space="preserve"> </w:t>
      </w:r>
      <w:r w:rsidRPr="0079779E">
        <w:t>муниципального района</w:t>
      </w:r>
      <w:r w:rsidR="00C16F58" w:rsidRPr="0079779E">
        <w:t xml:space="preserve"> </w:t>
      </w:r>
      <w:r w:rsidRPr="0079779E">
        <w:t>по рассмотрению вопросов правоприменительной практики в целях профилактики коррупции согласно приложение N 2 к настоящему постановлению.</w:t>
      </w:r>
    </w:p>
    <w:p w:rsidR="00830A59" w:rsidRPr="0079779E" w:rsidRDefault="00897F7C" w:rsidP="00830A59">
      <w:pPr>
        <w:pStyle w:val="a3"/>
        <w:spacing w:before="0" w:beforeAutospacing="0" w:after="0" w:afterAutospacing="0"/>
        <w:ind w:firstLine="540"/>
        <w:jc w:val="both"/>
      </w:pPr>
      <w:r w:rsidRPr="0079779E">
        <w:t>3</w:t>
      </w:r>
      <w:r w:rsidR="00830A59" w:rsidRPr="0079779E">
        <w:t>.Настоящее постановление вступает в силу со дня его официального обнародования.</w:t>
      </w:r>
    </w:p>
    <w:p w:rsidR="00830A59" w:rsidRPr="0079779E" w:rsidRDefault="00897F7C" w:rsidP="00830A59">
      <w:pPr>
        <w:pStyle w:val="a3"/>
        <w:spacing w:before="0" w:beforeAutospacing="0" w:after="0" w:afterAutospacing="0"/>
        <w:ind w:firstLine="540"/>
        <w:jc w:val="both"/>
      </w:pPr>
      <w:r w:rsidRPr="0079779E">
        <w:t>4</w:t>
      </w:r>
      <w:r w:rsidR="00830A59" w:rsidRPr="0079779E">
        <w:t xml:space="preserve">. </w:t>
      </w:r>
      <w:proofErr w:type="gramStart"/>
      <w:r w:rsidR="00830A59" w:rsidRPr="0079779E">
        <w:t>Контроль за</w:t>
      </w:r>
      <w:proofErr w:type="gramEnd"/>
      <w:r w:rsidR="00830A59" w:rsidRPr="0079779E">
        <w:t xml:space="preserve"> исполнением настоящего постановления оставляю за собой.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79779E">
        <w:t> 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79779E">
        <w:t> </w:t>
      </w:r>
    </w:p>
    <w:p w:rsidR="0079779E" w:rsidRPr="0079779E" w:rsidRDefault="00830A59" w:rsidP="00897F7C">
      <w:pPr>
        <w:pStyle w:val="consplusnormal"/>
        <w:spacing w:before="0" w:beforeAutospacing="0" w:after="0" w:afterAutospacing="0"/>
        <w:ind w:firstLine="540"/>
        <w:rPr>
          <w:b/>
          <w:bCs/>
        </w:rPr>
      </w:pPr>
      <w:r w:rsidRPr="0079779E">
        <w:t>Глава </w:t>
      </w:r>
      <w:r w:rsidR="0079779E" w:rsidRPr="0079779E">
        <w:rPr>
          <w:b/>
          <w:bCs/>
        </w:rPr>
        <w:t xml:space="preserve">Новоусадебского </w:t>
      </w:r>
      <w:proofErr w:type="gramStart"/>
      <w:r w:rsidR="0079779E" w:rsidRPr="0079779E">
        <w:rPr>
          <w:b/>
          <w:bCs/>
        </w:rPr>
        <w:t>сельского</w:t>
      </w:r>
      <w:proofErr w:type="gramEnd"/>
    </w:p>
    <w:p w:rsidR="0079779E" w:rsidRPr="0079779E" w:rsidRDefault="0079779E" w:rsidP="00897F7C">
      <w:pPr>
        <w:pStyle w:val="consplusnormal"/>
        <w:spacing w:before="0" w:beforeAutospacing="0" w:after="0" w:afterAutospacing="0"/>
        <w:ind w:firstLine="540"/>
        <w:rPr>
          <w:b/>
          <w:bCs/>
        </w:rPr>
      </w:pPr>
      <w:r w:rsidRPr="0079779E">
        <w:rPr>
          <w:b/>
          <w:bCs/>
        </w:rPr>
        <w:t xml:space="preserve"> поселения Комсомольского </w:t>
      </w:r>
    </w:p>
    <w:p w:rsidR="00897F7C" w:rsidRPr="0079779E" w:rsidRDefault="0079779E" w:rsidP="00897F7C">
      <w:pPr>
        <w:pStyle w:val="consplusnormal"/>
        <w:spacing w:before="0" w:beforeAutospacing="0" w:after="0" w:afterAutospacing="0"/>
        <w:ind w:firstLine="540"/>
        <w:rPr>
          <w:b/>
          <w:bCs/>
        </w:rPr>
      </w:pPr>
      <w:r w:rsidRPr="0079779E">
        <w:rPr>
          <w:b/>
          <w:bCs/>
        </w:rPr>
        <w:t xml:space="preserve">муниципального района                                    </w:t>
      </w:r>
      <w:r w:rsidR="00CB6DD5">
        <w:rPr>
          <w:b/>
          <w:bCs/>
        </w:rPr>
        <w:t xml:space="preserve">                       </w:t>
      </w:r>
      <w:r w:rsidRPr="0079779E">
        <w:rPr>
          <w:b/>
          <w:bCs/>
        </w:rPr>
        <w:t xml:space="preserve">      С.В. </w:t>
      </w:r>
      <w:proofErr w:type="spellStart"/>
      <w:r w:rsidRPr="0079779E">
        <w:rPr>
          <w:b/>
          <w:bCs/>
        </w:rPr>
        <w:t>Мужжавлёва</w:t>
      </w:r>
      <w:proofErr w:type="spellEnd"/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67"/>
        <w:jc w:val="right"/>
      </w:pPr>
      <w:r w:rsidRPr="0079779E">
        <w:t> </w:t>
      </w: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30A59" w:rsidRPr="00897F7C" w:rsidRDefault="00830A59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97F7C">
        <w:rPr>
          <w:sz w:val="28"/>
          <w:szCs w:val="28"/>
        </w:rPr>
        <w:t> </w:t>
      </w:r>
    </w:p>
    <w:p w:rsidR="00830A59" w:rsidRPr="0079779E" w:rsidRDefault="00830A59" w:rsidP="00830A59">
      <w:pPr>
        <w:pStyle w:val="consplusnormal"/>
        <w:spacing w:before="0" w:beforeAutospacing="0" w:after="0" w:afterAutospacing="0"/>
        <w:ind w:firstLine="567"/>
        <w:jc w:val="right"/>
        <w:rPr>
          <w:bCs/>
        </w:rPr>
      </w:pPr>
      <w:r w:rsidRPr="0079779E">
        <w:rPr>
          <w:bCs/>
        </w:rPr>
        <w:lastRenderedPageBreak/>
        <w:t>Приложение № 1</w:t>
      </w: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bCs/>
        </w:rPr>
      </w:pPr>
      <w:r>
        <w:rPr>
          <w:bCs/>
        </w:rPr>
        <w:t>к</w:t>
      </w:r>
      <w:r w:rsidRPr="0079779E">
        <w:rPr>
          <w:bCs/>
        </w:rPr>
        <w:t xml:space="preserve"> постановлению Администрации</w:t>
      </w: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bCs/>
        </w:rPr>
      </w:pPr>
      <w:r w:rsidRPr="0079779E">
        <w:rPr>
          <w:bCs/>
        </w:rPr>
        <w:t xml:space="preserve"> Новоусадебского сельского поселения </w:t>
      </w:r>
    </w:p>
    <w:p w:rsid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  <w:rPr>
          <w:bCs/>
        </w:rPr>
      </w:pPr>
      <w:r w:rsidRPr="0079779E">
        <w:rPr>
          <w:bCs/>
        </w:rPr>
        <w:t>Комсомольского муниципального района</w:t>
      </w:r>
    </w:p>
    <w:p w:rsidR="0079779E" w:rsidRPr="0079779E" w:rsidRDefault="0079779E" w:rsidP="00830A59">
      <w:pPr>
        <w:pStyle w:val="consplusnormal"/>
        <w:spacing w:before="0" w:beforeAutospacing="0" w:after="0" w:afterAutospacing="0"/>
        <w:ind w:firstLine="567"/>
        <w:jc w:val="right"/>
      </w:pPr>
      <w:r w:rsidRPr="0079779E">
        <w:rPr>
          <w:bCs/>
        </w:rPr>
        <w:t xml:space="preserve"> от 30.12.2021г. №151</w:t>
      </w:r>
    </w:p>
    <w:p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 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67"/>
        <w:jc w:val="center"/>
      </w:pPr>
      <w:r w:rsidRPr="00CB6DD5">
        <w:rPr>
          <w:b/>
          <w:bCs/>
        </w:rPr>
        <w:t>Порядок</w:t>
      </w:r>
    </w:p>
    <w:p w:rsidR="00830A59" w:rsidRPr="00CB6DD5" w:rsidRDefault="00C16F58" w:rsidP="00897F7C">
      <w:pPr>
        <w:pStyle w:val="nospacing"/>
        <w:spacing w:before="0" w:beforeAutospacing="0" w:after="0" w:afterAutospacing="0"/>
        <w:ind w:firstLine="567"/>
        <w:jc w:val="center"/>
      </w:pPr>
      <w:r w:rsidRPr="00CB6DD5">
        <w:rPr>
          <w:b/>
          <w:bCs/>
        </w:rPr>
        <w:t>р</w:t>
      </w:r>
      <w:r w:rsidR="00830A59" w:rsidRPr="00CB6DD5">
        <w:rPr>
          <w:b/>
          <w:bCs/>
        </w:rPr>
        <w:t>ассмотрения</w:t>
      </w:r>
      <w:r w:rsidRPr="00CB6DD5">
        <w:rPr>
          <w:b/>
          <w:bCs/>
        </w:rPr>
        <w:t xml:space="preserve"> </w:t>
      </w:r>
      <w:r w:rsidR="00830A59" w:rsidRPr="00CB6DD5">
        <w:rPr>
          <w:b/>
          <w:bCs/>
        </w:rPr>
        <w:t>в администрации</w:t>
      </w:r>
      <w:r w:rsidR="0079779E" w:rsidRPr="00CB6DD5">
        <w:rPr>
          <w:b/>
          <w:bCs/>
        </w:rPr>
        <w:t xml:space="preserve"> Новоусадебского сельского</w:t>
      </w:r>
      <w:r w:rsidRPr="00CB6DD5">
        <w:rPr>
          <w:b/>
          <w:bCs/>
        </w:rPr>
        <w:t xml:space="preserve"> </w:t>
      </w:r>
      <w:r w:rsidR="00830A59" w:rsidRPr="00CB6DD5">
        <w:rPr>
          <w:b/>
          <w:bCs/>
        </w:rPr>
        <w:t xml:space="preserve">поселения </w:t>
      </w:r>
      <w:r w:rsidRPr="00CB6DD5">
        <w:rPr>
          <w:b/>
          <w:bCs/>
        </w:rPr>
        <w:t xml:space="preserve"> </w:t>
      </w:r>
      <w:r w:rsidR="0079779E" w:rsidRPr="00CB6DD5">
        <w:rPr>
          <w:b/>
          <w:bCs/>
        </w:rPr>
        <w:t xml:space="preserve">Комсомольского </w:t>
      </w:r>
      <w:r w:rsidR="00830A59" w:rsidRPr="00CB6DD5">
        <w:rPr>
          <w:b/>
          <w:bCs/>
        </w:rPr>
        <w:t>муниципального район</w:t>
      </w:r>
      <w:r w:rsidR="00897F7C" w:rsidRPr="00CB6DD5">
        <w:rPr>
          <w:b/>
          <w:bCs/>
        </w:rPr>
        <w:t>а</w:t>
      </w:r>
      <w:r w:rsidRPr="00CB6DD5">
        <w:rPr>
          <w:b/>
          <w:bCs/>
        </w:rPr>
        <w:t xml:space="preserve"> </w:t>
      </w:r>
      <w:r w:rsidR="00830A59" w:rsidRPr="00CB6DD5">
        <w:rPr>
          <w:b/>
          <w:bCs/>
        </w:rPr>
        <w:t>вопросов правоприменительной практики</w:t>
      </w:r>
      <w:r w:rsidRPr="00CB6DD5">
        <w:rPr>
          <w:b/>
          <w:bCs/>
        </w:rPr>
        <w:t xml:space="preserve"> </w:t>
      </w:r>
      <w:r w:rsidR="00830A59" w:rsidRPr="00CB6DD5">
        <w:rPr>
          <w:b/>
          <w:bCs/>
        </w:rPr>
        <w:t>в целях профилактики коррупции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40"/>
        <w:jc w:val="both"/>
      </w:pPr>
      <w:r w:rsidRPr="00CB6DD5">
        <w:t> 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1. Настоящий Порядок разработан во исполнение положений пункта 2.1 статьи 6 Федерального закона от 25.12.2008 № 273-ФЗ "</w:t>
      </w:r>
      <w:hyperlink r:id="rId8" w:tgtFrame="_blank" w:history="1">
        <w:r w:rsidRPr="00CB6DD5">
          <w:rPr>
            <w:rStyle w:val="1"/>
          </w:rPr>
          <w:t>О противодействии коррупции</w:t>
        </w:r>
      </w:hyperlink>
      <w:r w:rsidRPr="00CB6DD5">
        <w:t xml:space="preserve">" и устанавливает процедуру рассмотрения вопросов правоприменительной </w:t>
      </w:r>
      <w:proofErr w:type="gramStart"/>
      <w:r w:rsidRPr="00CB6DD5">
        <w:t>практики</w:t>
      </w:r>
      <w:proofErr w:type="gramEnd"/>
      <w:r w:rsidRPr="00CB6DD5"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</w:t>
      </w:r>
      <w:r w:rsidR="00897F7C" w:rsidRPr="00CB6DD5">
        <w:t xml:space="preserve">действий (бездействия) </w:t>
      </w:r>
      <w:r w:rsidRPr="00CB6DD5">
        <w:t>администрации </w:t>
      </w:r>
      <w:r w:rsidR="0079779E" w:rsidRPr="00CB6DD5">
        <w:rPr>
          <w:bCs/>
        </w:rPr>
        <w:t>Новоусадебского сельского</w:t>
      </w:r>
      <w:r w:rsidRPr="00CB6DD5">
        <w:t xml:space="preserve">  поселения </w:t>
      </w:r>
      <w:r w:rsidR="0079779E" w:rsidRPr="00CB6DD5">
        <w:rPr>
          <w:bCs/>
        </w:rPr>
        <w:t>Комсомольского</w:t>
      </w:r>
      <w:r w:rsidRPr="00CB6DD5">
        <w:t xml:space="preserve"> муниципального района</w:t>
      </w:r>
      <w:r w:rsidR="00C16F58" w:rsidRPr="00CB6DD5">
        <w:t xml:space="preserve"> </w:t>
      </w:r>
      <w:r w:rsidRPr="00CB6DD5">
        <w:t>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2. Рассмотрение вопросов правоприменительной практики включает в себя: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-анализ вступивших в законную силу решений судов, арбитражных судов о признании </w:t>
      </w:r>
      <w:proofErr w:type="gramStart"/>
      <w:r w:rsidRPr="00CB6DD5">
        <w:t>недействительными</w:t>
      </w:r>
      <w:proofErr w:type="gramEnd"/>
      <w:r w:rsidRPr="00CB6DD5"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-последующая разработка и реализация системы мер, направленных на предупреждение и устранение указанных причин;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-контроль результативности принятых мер, последующей правоприменительной практики.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3. </w:t>
      </w:r>
      <w:proofErr w:type="gramStart"/>
      <w:r w:rsidRPr="00CB6DD5"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специалистом, ответственным в Администрации </w:t>
      </w:r>
      <w:r w:rsidR="0079779E" w:rsidRPr="00CB6DD5">
        <w:rPr>
          <w:bCs/>
        </w:rPr>
        <w:t>Новоусадебского сельского</w:t>
      </w:r>
      <w:r w:rsidR="00897F7C" w:rsidRPr="00CB6DD5">
        <w:rPr>
          <w:bCs/>
        </w:rPr>
        <w:t xml:space="preserve"> </w:t>
      </w:r>
      <w:r w:rsidR="0079779E" w:rsidRPr="00CB6DD5">
        <w:t xml:space="preserve">поселении Комсомольского </w:t>
      </w:r>
      <w:r w:rsidRPr="00CB6DD5">
        <w:t xml:space="preserve"> муниципального района</w:t>
      </w:r>
      <w:proofErr w:type="gramEnd"/>
      <w:r w:rsidR="00C16F58" w:rsidRPr="00CB6DD5">
        <w:t xml:space="preserve"> </w:t>
      </w:r>
      <w:r w:rsidRPr="00CB6DD5">
        <w:t xml:space="preserve">за работу по профилактике коррупционных и иных правонарушений, на которого возложено рассмотрение вопросов правоприменительной практики (далее </w:t>
      </w:r>
      <w:proofErr w:type="gramStart"/>
      <w:r w:rsidRPr="00CB6DD5">
        <w:t>-о</w:t>
      </w:r>
      <w:proofErr w:type="gramEnd"/>
      <w:r w:rsidRPr="00CB6DD5">
        <w:t>тветственный специалист).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4. В информации, направляемой в соответствии с пунктом 3 настоящего Порядка, подлежит отражению позиция относительно: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lastRenderedPageBreak/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5. Ответственный специалист ведет учет судебных решений о признании </w:t>
      </w:r>
      <w:proofErr w:type="gramStart"/>
      <w:r w:rsidRPr="00CB6DD5">
        <w:t>недействительными</w:t>
      </w:r>
      <w:proofErr w:type="gramEnd"/>
      <w:r w:rsidRPr="00CB6DD5"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</w:t>
      </w:r>
      <w:r w:rsidR="00897F7C" w:rsidRPr="00CB6DD5">
        <w:t xml:space="preserve">ы иных работников Администрации </w:t>
      </w:r>
      <w:r w:rsidR="00CB6DD5" w:rsidRPr="00CB6DD5">
        <w:rPr>
          <w:bCs/>
        </w:rPr>
        <w:t>Новоусадебского сельского</w:t>
      </w:r>
      <w:r w:rsidRPr="00CB6DD5">
        <w:t xml:space="preserve"> поселения </w:t>
      </w:r>
      <w:r w:rsidR="00CB6DD5" w:rsidRPr="00CB6DD5">
        <w:rPr>
          <w:bCs/>
        </w:rPr>
        <w:t>Комсомольского</w:t>
      </w:r>
      <w:r w:rsidRPr="00CB6DD5">
        <w:t xml:space="preserve"> муниципального района.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8. Заседание рабочей группы проводится в срок до 25 числа месяца, следующего за отчетным кварталом.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9. Секретарь рабочей группы извещает всех членов рабочей группы и иных работников Администрации </w:t>
      </w:r>
      <w:r w:rsidR="00CB6DD5" w:rsidRPr="00CB6DD5">
        <w:rPr>
          <w:bCs/>
        </w:rPr>
        <w:t>Новоусадебского сельского</w:t>
      </w:r>
      <w:r w:rsidRPr="00CB6DD5">
        <w:t xml:space="preserve"> поселения </w:t>
      </w:r>
      <w:r w:rsidR="00CB6DD5" w:rsidRPr="00CB6DD5">
        <w:rPr>
          <w:bCs/>
        </w:rPr>
        <w:t>Комсомольского</w:t>
      </w:r>
      <w:r w:rsidRPr="00CB6DD5">
        <w:t>  муниципального района, иных лиц, привлеченных к деятельности рабочей группы, о дате, месте и времени проведения заседания рабочей группы.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10. Заседания рабочей группы считаются правомочными, если на них присутствует более половины ее членов.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CB6DD5">
        <w:t>недействительным</w:t>
      </w:r>
      <w:proofErr w:type="gramEnd"/>
      <w:r w:rsidRPr="00CB6DD5">
        <w:t xml:space="preserve"> ненормативного правового акта, незаконными решений и действий (бездействия) Администрации</w:t>
      </w:r>
      <w:r w:rsidR="00CB6DD5" w:rsidRPr="00CB6DD5">
        <w:rPr>
          <w:b/>
          <w:bCs/>
        </w:rPr>
        <w:t xml:space="preserve"> </w:t>
      </w:r>
      <w:r w:rsidR="00CB6DD5" w:rsidRPr="00CB6DD5">
        <w:rPr>
          <w:bCs/>
        </w:rPr>
        <w:t>Новоусадебского сельского</w:t>
      </w:r>
      <w:r w:rsidRPr="00CB6DD5">
        <w:t xml:space="preserve">  поселения </w:t>
      </w:r>
      <w:r w:rsidR="00CB6DD5" w:rsidRPr="00CB6DD5">
        <w:rPr>
          <w:bCs/>
        </w:rPr>
        <w:t>Комсомольского</w:t>
      </w:r>
      <w:r w:rsidR="00897F7C" w:rsidRPr="00CB6DD5">
        <w:t xml:space="preserve">  муниципального района </w:t>
      </w:r>
      <w:r w:rsidRPr="00CB6DD5">
        <w:t>и ее должностных лиц определяются: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-причины принятия Администрации </w:t>
      </w:r>
      <w:r w:rsidR="00CB6DD5" w:rsidRPr="00CB6DD5">
        <w:rPr>
          <w:bCs/>
        </w:rPr>
        <w:t>Новоусадебского сельского поселения Комсомольского</w:t>
      </w:r>
      <w:r w:rsidRPr="00CB6DD5">
        <w:t xml:space="preserve"> муниципального </w:t>
      </w:r>
      <w:r w:rsidR="00CB6DD5" w:rsidRPr="00CB6DD5">
        <w:t xml:space="preserve">района </w:t>
      </w:r>
      <w:r w:rsidRPr="00CB6DD5">
        <w:t>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-причины, послужившие основаниями признания </w:t>
      </w:r>
      <w:proofErr w:type="gramStart"/>
      <w:r w:rsidRPr="00CB6DD5">
        <w:t>недействительным</w:t>
      </w:r>
      <w:proofErr w:type="gramEnd"/>
      <w:r w:rsidRPr="00CB6DD5"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-при наличии ранее направленных рекомендаций рабочей группы рассматриваются результаты их исполнения.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CB6DD5">
        <w:t>незаконными</w:t>
      </w:r>
      <w:proofErr w:type="gramEnd"/>
      <w:r w:rsidRPr="00CB6DD5">
        <w:t xml:space="preserve"> решений и действий (бездействия) и ее должностных лиц рабочая группа принимает решение, в котором: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-устанавливается, что в рассматриваемой ситуации содержатся (не содержатся) признаки коррупционных фактов;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13. Решения рабочей группы </w:t>
      </w:r>
      <w:proofErr w:type="gramStart"/>
      <w:r w:rsidRPr="00CB6DD5"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 w:rsidRPr="00CB6DD5">
        <w:t xml:space="preserve"> протоколом, который подписывается председателем рабочей группы.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14. В протоколе заседания рабочей группы указываются: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дата заседания, состав рабочей группы и иных приглашенных лиц;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lastRenderedPageBreak/>
        <w:t>судебные акты, явивш</w:t>
      </w:r>
      <w:bookmarkStart w:id="0" w:name="_GoBack"/>
      <w:bookmarkEnd w:id="0"/>
      <w:r w:rsidRPr="00CB6DD5">
        <w:t>иеся основанием для рассмотрения вопросов правоприменительной практики;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фамилия, имя, отчество выступавших на заседании лиц и краткое описание изложенных выступлений;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результаты голосования по каждому случаю признания </w:t>
      </w:r>
      <w:proofErr w:type="gramStart"/>
      <w:r w:rsidRPr="00CB6DD5">
        <w:t>недействительным</w:t>
      </w:r>
      <w:proofErr w:type="gramEnd"/>
      <w:r w:rsidRPr="00CB6DD5"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proofErr w:type="gramStart"/>
      <w:r w:rsidRPr="00CB6DD5"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15. Протоколы заседаний рабочей группы хранятся у ответственного специалиста.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администрации.</w:t>
      </w:r>
    </w:p>
    <w:p w:rsidR="00830A59" w:rsidRPr="00CB6DD5" w:rsidRDefault="00830A59" w:rsidP="00897F7C">
      <w:pPr>
        <w:pStyle w:val="consplusnormal"/>
        <w:spacing w:before="0" w:beforeAutospacing="0" w:after="0" w:afterAutospacing="0"/>
        <w:ind w:firstLine="540"/>
        <w:jc w:val="both"/>
      </w:pPr>
      <w:r w:rsidRPr="00CB6DD5">
        <w:t xml:space="preserve">16. </w:t>
      </w:r>
      <w:proofErr w:type="gramStart"/>
      <w:r w:rsidRPr="00CB6DD5"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 w:rsidRPr="00CB6DD5">
        <w:t xml:space="preserve"> законодательством решений.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67"/>
        <w:jc w:val="right"/>
      </w:pPr>
      <w:r w:rsidRPr="00CB6DD5">
        <w:t> 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67"/>
        <w:jc w:val="right"/>
      </w:pPr>
      <w:r w:rsidRPr="00CB6DD5">
        <w:t> 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67"/>
        <w:jc w:val="right"/>
      </w:pPr>
      <w:r w:rsidRPr="00CB6DD5">
        <w:t> 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67"/>
        <w:jc w:val="right"/>
      </w:pPr>
      <w:r w:rsidRPr="00CB6DD5">
        <w:rPr>
          <w:b/>
          <w:bCs/>
        </w:rPr>
        <w:t>Приложение № 2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40"/>
        <w:jc w:val="right"/>
      </w:pPr>
      <w:r w:rsidRPr="00CB6DD5">
        <w:rPr>
          <w:b/>
          <w:bCs/>
        </w:rPr>
        <w:t> </w:t>
      </w:r>
    </w:p>
    <w:p w:rsidR="00830A59" w:rsidRPr="00CB6DD5" w:rsidRDefault="00830A59" w:rsidP="00830A59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  <w:r w:rsidRPr="00CB6DD5">
        <w:rPr>
          <w:b/>
          <w:bCs/>
        </w:rPr>
        <w:t>Состав рабочей группы администрации </w:t>
      </w:r>
      <w:r w:rsidR="00CB6DD5" w:rsidRPr="00CB6DD5">
        <w:rPr>
          <w:b/>
          <w:bCs/>
        </w:rPr>
        <w:t xml:space="preserve"> Новоусадебского сельского</w:t>
      </w:r>
      <w:r w:rsidRPr="00CB6DD5">
        <w:rPr>
          <w:b/>
          <w:bCs/>
        </w:rPr>
        <w:t xml:space="preserve">  поселения </w:t>
      </w:r>
      <w:r w:rsidR="00CB6DD5" w:rsidRPr="00CB6DD5">
        <w:rPr>
          <w:b/>
          <w:bCs/>
        </w:rPr>
        <w:t>Комсомольского</w:t>
      </w:r>
      <w:r w:rsidRPr="00CB6DD5">
        <w:rPr>
          <w:b/>
          <w:bCs/>
        </w:rPr>
        <w:t>  муниципального района</w:t>
      </w:r>
      <w:r w:rsidR="00CB6DD5" w:rsidRPr="00CB6DD5">
        <w:rPr>
          <w:b/>
          <w:bCs/>
        </w:rPr>
        <w:t xml:space="preserve"> </w:t>
      </w:r>
      <w:r w:rsidRPr="00CB6DD5">
        <w:rPr>
          <w:b/>
          <w:bCs/>
        </w:rPr>
        <w:t>по рассмотрению вопросов правоприменительной практики в целях профилактики коррупции</w:t>
      </w:r>
    </w:p>
    <w:p w:rsidR="00CB6DD5" w:rsidRPr="00CB6DD5" w:rsidRDefault="00CB6DD5" w:rsidP="00830A59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</w:p>
    <w:p w:rsidR="00CB6DD5" w:rsidRPr="00CB6DD5" w:rsidRDefault="00CB6DD5" w:rsidP="00CB6DD5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CB6DD5">
        <w:rPr>
          <w:bCs/>
        </w:rPr>
        <w:t>Мужжавлёва</w:t>
      </w:r>
      <w:proofErr w:type="spellEnd"/>
      <w:r w:rsidRPr="00CB6DD5">
        <w:rPr>
          <w:bCs/>
        </w:rPr>
        <w:t xml:space="preserve"> С.В., глава Новоусадебского сельского поселения Комсомольского муниципального района</w:t>
      </w:r>
    </w:p>
    <w:p w:rsidR="00CB6DD5" w:rsidRPr="00CB6DD5" w:rsidRDefault="00CB6DD5" w:rsidP="00CB6DD5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</w:pPr>
      <w:r w:rsidRPr="00CB6DD5">
        <w:t>Голубь В.В., юрист Администрации Новоусадебского сельского поселения</w:t>
      </w:r>
    </w:p>
    <w:p w:rsidR="00CB6DD5" w:rsidRPr="00CB6DD5" w:rsidRDefault="00CB6DD5" w:rsidP="00CB6DD5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</w:pPr>
      <w:r w:rsidRPr="00CB6DD5">
        <w:t>Представитель Администрации Комсомольского муниципального района (по согласованию)</w:t>
      </w:r>
    </w:p>
    <w:p w:rsidR="00CB6DD5" w:rsidRPr="00CB6DD5" w:rsidRDefault="00CB6DD5" w:rsidP="00CB6DD5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CB6DD5">
        <w:t>Баличева</w:t>
      </w:r>
      <w:proofErr w:type="spellEnd"/>
      <w:r w:rsidRPr="00CB6DD5">
        <w:t xml:space="preserve"> Л.Б., старший инспектор Администрации Новоусадебского сельского поселения </w:t>
      </w:r>
    </w:p>
    <w:sectPr w:rsidR="00CB6DD5" w:rsidRPr="00CB6DD5" w:rsidSect="0056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2FF"/>
    <w:multiLevelType w:val="hybridMultilevel"/>
    <w:tmpl w:val="759C7472"/>
    <w:lvl w:ilvl="0" w:tplc="5ACE0CB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0A59"/>
    <w:rsid w:val="0026533A"/>
    <w:rsid w:val="002907D0"/>
    <w:rsid w:val="002C476B"/>
    <w:rsid w:val="00300A0F"/>
    <w:rsid w:val="00324459"/>
    <w:rsid w:val="00436AA7"/>
    <w:rsid w:val="00440B3D"/>
    <w:rsid w:val="0047060A"/>
    <w:rsid w:val="00490422"/>
    <w:rsid w:val="00507F95"/>
    <w:rsid w:val="00552B3B"/>
    <w:rsid w:val="00560FF8"/>
    <w:rsid w:val="005F28A7"/>
    <w:rsid w:val="0079779E"/>
    <w:rsid w:val="00830A59"/>
    <w:rsid w:val="00897F7C"/>
    <w:rsid w:val="009F6C3C"/>
    <w:rsid w:val="00C16F58"/>
    <w:rsid w:val="00CB6DD5"/>
    <w:rsid w:val="00D3781D"/>
    <w:rsid w:val="00D71D22"/>
    <w:rsid w:val="00F4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0A59"/>
  </w:style>
  <w:style w:type="paragraph" w:styleId="a3">
    <w:name w:val="Normal (Web)"/>
    <w:basedOn w:val="a"/>
    <w:uiPriority w:val="99"/>
    <w:semiHidden/>
    <w:unhideWhenUsed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F6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F6C3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0A59"/>
  </w:style>
  <w:style w:type="paragraph" w:styleId="a3">
    <w:name w:val="Normal (Web)"/>
    <w:basedOn w:val="a"/>
    <w:uiPriority w:val="99"/>
    <w:semiHidden/>
    <w:unhideWhenUsed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FDE540A-E5EB-49F2-8A37-9DC752B0D9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AA48369-618A-4BB4-B4B8-AE15F2B7EBF6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Администрация</cp:lastModifiedBy>
  <cp:revision>3</cp:revision>
  <cp:lastPrinted>2022-01-28T06:56:00Z</cp:lastPrinted>
  <dcterms:created xsi:type="dcterms:W3CDTF">2022-08-09T13:06:00Z</dcterms:created>
  <dcterms:modified xsi:type="dcterms:W3CDTF">2022-08-10T12:53:00Z</dcterms:modified>
</cp:coreProperties>
</file>