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B1" w:rsidRPr="00D75EB1" w:rsidRDefault="006F5AB1" w:rsidP="006F5AB1">
      <w:pPr>
        <w:numPr>
          <w:ilvl w:val="0"/>
          <w:numId w:val="10"/>
        </w:numPr>
        <w:spacing w:line="236" w:lineRule="auto"/>
        <w:ind w:right="13"/>
        <w:jc w:val="center"/>
        <w:rPr>
          <w:sz w:val="20"/>
          <w:szCs w:val="20"/>
        </w:rPr>
      </w:pPr>
    </w:p>
    <w:p w:rsidR="006F5AB1" w:rsidRDefault="006F5AB1" w:rsidP="006F5AB1">
      <w:pPr>
        <w:jc w:val="center"/>
      </w:pPr>
      <w:bookmarkStart w:id="0" w:name="_GoBack"/>
      <w:bookmarkEnd w:id="0"/>
      <w:r w:rsidRPr="00EF0228">
        <w:rPr>
          <w:noProof/>
          <w:color w:val="000080"/>
        </w:rPr>
        <w:drawing>
          <wp:inline distT="0" distB="0" distL="0" distR="0">
            <wp:extent cx="466725" cy="600075"/>
            <wp:effectExtent l="0" t="0" r="0" b="0"/>
            <wp:docPr id="1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B1" w:rsidRDefault="006F5AB1" w:rsidP="006F5AB1">
      <w:pPr>
        <w:jc w:val="center"/>
      </w:pPr>
    </w:p>
    <w:p w:rsidR="006F5AB1" w:rsidRPr="006F5AB1" w:rsidRDefault="006F5AB1" w:rsidP="006F5AB1">
      <w:pPr>
        <w:pStyle w:val="1"/>
        <w:rPr>
          <w:rFonts w:ascii="Times New Roman" w:hAnsi="Times New Roman"/>
          <w:color w:val="003366"/>
          <w:sz w:val="36"/>
        </w:rPr>
      </w:pPr>
      <w:r w:rsidRPr="006F5AB1">
        <w:rPr>
          <w:rFonts w:ascii="Times New Roman" w:hAnsi="Times New Roman"/>
          <w:color w:val="003366"/>
          <w:sz w:val="36"/>
        </w:rPr>
        <w:t>ПОСТАНОВЛЕНИЕ</w:t>
      </w:r>
    </w:p>
    <w:p w:rsidR="006F5AB1" w:rsidRDefault="006F5AB1" w:rsidP="006F5AB1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6F5AB1" w:rsidRDefault="006F5AB1" w:rsidP="006F5AB1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6F5AB1" w:rsidRDefault="006F5AB1" w:rsidP="006F5AB1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6F5AB1" w:rsidRDefault="006F5AB1" w:rsidP="006F5AB1">
      <w:pPr>
        <w:jc w:val="center"/>
      </w:pPr>
    </w:p>
    <w:tbl>
      <w:tblPr>
        <w:tblW w:w="0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6F5AB1" w:rsidTr="007C2D2D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F5AB1" w:rsidRDefault="006F5AB1" w:rsidP="007C2D2D">
            <w:pPr>
              <w:spacing w:line="25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>155150, Ивановская область, г</w:t>
            </w:r>
            <w:proofErr w:type="gramStart"/>
            <w:r>
              <w:rPr>
                <w:color w:val="003366"/>
                <w:sz w:val="20"/>
                <w:lang w:eastAsia="en-US"/>
              </w:rPr>
              <w:t>.К</w:t>
            </w:r>
            <w:proofErr w:type="gramEnd"/>
            <w:r>
              <w:rPr>
                <w:color w:val="003366"/>
                <w:sz w:val="20"/>
                <w:lang w:eastAsia="en-US"/>
              </w:rPr>
              <w:t xml:space="preserve">омсомольск,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>ИНН 3714002224,КПП 371401001,</w:t>
            </w:r>
          </w:p>
          <w:p w:rsidR="006F5AB1" w:rsidRDefault="006F5AB1" w:rsidP="007C2D2D">
            <w:pPr>
              <w:spacing w:line="25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  <w:lang w:eastAsia="en-US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7" w:history="1">
              <w:r>
                <w:rPr>
                  <w:rStyle w:val="a3"/>
                  <w:sz w:val="20"/>
                  <w:szCs w:val="20"/>
                  <w:lang w:eastAsia="en-US"/>
                </w:rPr>
                <w:t>admin.komsomolsk@mail.ru</w:t>
              </w:r>
            </w:hyperlink>
          </w:p>
          <w:p w:rsidR="006F5AB1" w:rsidRDefault="006F5AB1" w:rsidP="007C2D2D">
            <w:pPr>
              <w:spacing w:line="25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6F5AB1" w:rsidTr="007C2D2D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6F5AB1" w:rsidRDefault="006F5AB1" w:rsidP="007C2D2D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F5AB1" w:rsidRDefault="006F5AB1" w:rsidP="007C2D2D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6F5AB1" w:rsidRDefault="006F5AB1" w:rsidP="007C2D2D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5AB1" w:rsidRDefault="006F5AB1" w:rsidP="007C2D2D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AB1" w:rsidRDefault="006F5AB1" w:rsidP="007C2D2D">
            <w:pPr>
              <w:spacing w:line="256" w:lineRule="auto"/>
              <w:ind w:left="-734"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5AB1" w:rsidRDefault="006F5AB1" w:rsidP="007C2D2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AB1" w:rsidRDefault="00F4108B" w:rsidP="007C2D2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2024г</w:t>
            </w:r>
            <w:r w:rsidR="006F5AB1">
              <w:rPr>
                <w:sz w:val="28"/>
                <w:szCs w:val="28"/>
                <w:lang w:eastAsia="en-US"/>
              </w:rPr>
              <w:t xml:space="preserve">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5AB1" w:rsidRDefault="006F5AB1" w:rsidP="007C2D2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AB1" w:rsidRDefault="006F5AB1" w:rsidP="007C2D2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AB1" w:rsidRDefault="006F5AB1" w:rsidP="007C2D2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6F5AB1" w:rsidRDefault="006F5AB1" w:rsidP="006F5AB1">
      <w:pPr>
        <w:ind w:firstLine="720"/>
        <w:jc w:val="center"/>
        <w:rPr>
          <w:sz w:val="28"/>
          <w:szCs w:val="28"/>
        </w:rPr>
      </w:pPr>
    </w:p>
    <w:p w:rsidR="006F5AB1" w:rsidRDefault="006F5AB1" w:rsidP="006F5AB1">
      <w:pPr>
        <w:spacing w:line="232" w:lineRule="auto"/>
        <w:ind w:right="13"/>
        <w:jc w:val="center"/>
        <w:rPr>
          <w:sz w:val="20"/>
          <w:szCs w:val="20"/>
        </w:rPr>
      </w:pPr>
    </w:p>
    <w:p w:rsidR="006F5AB1" w:rsidRDefault="006F5AB1" w:rsidP="006F5AB1">
      <w:pPr>
        <w:spacing w:line="232" w:lineRule="auto"/>
        <w:ind w:right="13"/>
        <w:jc w:val="center"/>
        <w:rPr>
          <w:sz w:val="20"/>
          <w:szCs w:val="20"/>
        </w:rPr>
      </w:pPr>
    </w:p>
    <w:p w:rsidR="006F5AB1" w:rsidRDefault="006F5AB1" w:rsidP="006F5AB1">
      <w:pPr>
        <w:numPr>
          <w:ilvl w:val="0"/>
          <w:numId w:val="10"/>
        </w:numPr>
        <w:spacing w:line="232" w:lineRule="auto"/>
        <w:ind w:right="425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Комсомольского муниц</w:t>
      </w:r>
      <w:r w:rsidR="00F4108B">
        <w:rPr>
          <w:b/>
          <w:bCs/>
          <w:sz w:val="28"/>
          <w:szCs w:val="28"/>
        </w:rPr>
        <w:t>ипального района от 20.12.2023</w:t>
      </w:r>
      <w:r>
        <w:rPr>
          <w:b/>
          <w:bCs/>
          <w:sz w:val="28"/>
          <w:szCs w:val="28"/>
        </w:rPr>
        <w:t xml:space="preserve"> № </w:t>
      </w:r>
      <w:r w:rsidR="00F4108B">
        <w:rPr>
          <w:b/>
          <w:bCs/>
          <w:sz w:val="28"/>
          <w:szCs w:val="28"/>
        </w:rPr>
        <w:t>324</w:t>
      </w:r>
      <w:r>
        <w:rPr>
          <w:b/>
          <w:bCs/>
          <w:sz w:val="28"/>
          <w:szCs w:val="28"/>
        </w:rPr>
        <w:t xml:space="preserve"> «Об утверждении муниципальной программы Комсомольского муниципального района «Организация предоставления</w:t>
      </w:r>
    </w:p>
    <w:p w:rsidR="006F5AB1" w:rsidRDefault="006F5AB1" w:rsidP="006F5AB1">
      <w:pPr>
        <w:numPr>
          <w:ilvl w:val="0"/>
          <w:numId w:val="10"/>
        </w:numPr>
        <w:spacing w:line="232" w:lineRule="auto"/>
        <w:ind w:right="425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государственных и муниципальных услуг на базе МФЦ»»</w:t>
      </w:r>
    </w:p>
    <w:p w:rsidR="006F5AB1" w:rsidRDefault="006F5AB1" w:rsidP="006F5AB1">
      <w:pPr>
        <w:numPr>
          <w:ilvl w:val="0"/>
          <w:numId w:val="10"/>
        </w:numPr>
        <w:spacing w:line="232" w:lineRule="auto"/>
        <w:ind w:right="425"/>
        <w:jc w:val="center"/>
        <w:rPr>
          <w:sz w:val="20"/>
          <w:szCs w:val="20"/>
        </w:rPr>
      </w:pPr>
    </w:p>
    <w:p w:rsidR="006F5AB1" w:rsidRDefault="006F5AB1" w:rsidP="006F5AB1">
      <w:pPr>
        <w:ind w:left="-426" w:right="425" w:firstLine="600"/>
        <w:jc w:val="both"/>
        <w:rPr>
          <w:sz w:val="28"/>
          <w:szCs w:val="28"/>
        </w:rPr>
      </w:pPr>
    </w:p>
    <w:p w:rsidR="006F5AB1" w:rsidRDefault="006F5AB1" w:rsidP="006F5AB1">
      <w:pPr>
        <w:tabs>
          <w:tab w:val="left" w:pos="859"/>
        </w:tabs>
        <w:spacing w:line="276" w:lineRule="auto"/>
        <w:ind w:left="-426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Комсомольского муниципального района от 07.10.2013 г. №836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области», </w:t>
      </w:r>
      <w:r>
        <w:rPr>
          <w:rFonts w:eastAsia="MS Mincho"/>
          <w:sz w:val="28"/>
          <w:szCs w:val="28"/>
        </w:rPr>
        <w:t>на основании Порядка предоставления и распределения субсидий бюджетам городских округов,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услуг, утвержденного Постановлением Правительства Ивановской области от 13.11.2013 № 456-п «Об утверждении государственной программы Ивановской области «Развитие цифровой экономики и информатизации Ивановской области»</w:t>
      </w:r>
      <w:r>
        <w:rPr>
          <w:sz w:val="28"/>
          <w:szCs w:val="28"/>
        </w:rPr>
        <w:t xml:space="preserve">, Администрация Комсомольского муниципального района </w:t>
      </w:r>
    </w:p>
    <w:p w:rsidR="006F5AB1" w:rsidRDefault="006F5AB1" w:rsidP="006F5AB1">
      <w:pPr>
        <w:spacing w:line="276" w:lineRule="auto"/>
        <w:ind w:left="-426" w:right="425"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F5AB1" w:rsidRDefault="006F5AB1" w:rsidP="006F5AB1">
      <w:pPr>
        <w:spacing w:line="276" w:lineRule="auto"/>
        <w:ind w:left="-426" w:right="425" w:firstLine="567"/>
        <w:jc w:val="center"/>
        <w:rPr>
          <w:b/>
          <w:sz w:val="28"/>
          <w:szCs w:val="28"/>
        </w:rPr>
      </w:pPr>
      <w:bookmarkStart w:id="1" w:name="sub_1"/>
    </w:p>
    <w:bookmarkEnd w:id="1"/>
    <w:p w:rsidR="006F5AB1" w:rsidRDefault="006F5AB1" w:rsidP="006F5AB1">
      <w:pPr>
        <w:numPr>
          <w:ilvl w:val="0"/>
          <w:numId w:val="10"/>
        </w:numPr>
        <w:spacing w:line="232" w:lineRule="auto"/>
        <w:ind w:left="-426" w:right="425" w:firstLine="0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1. Внести изменения в постановление Администрации Комсомольского муниципального района от </w:t>
      </w:r>
      <w:r w:rsidR="00F4108B">
        <w:rPr>
          <w:sz w:val="28"/>
          <w:szCs w:val="28"/>
        </w:rPr>
        <w:t>20.12.2023г</w:t>
      </w:r>
      <w:r>
        <w:rPr>
          <w:sz w:val="28"/>
          <w:szCs w:val="28"/>
        </w:rPr>
        <w:t xml:space="preserve"> №3</w:t>
      </w:r>
      <w:r w:rsidR="00F4108B">
        <w:rPr>
          <w:sz w:val="28"/>
          <w:szCs w:val="28"/>
        </w:rPr>
        <w:t>24</w:t>
      </w:r>
      <w:r>
        <w:rPr>
          <w:sz w:val="28"/>
          <w:szCs w:val="28"/>
        </w:rPr>
        <w:t xml:space="preserve"> «Об утверждении муниципальной программы Комсомольского муниципального района «Организация предоставления государственных и муниципальных услуг на базе МФЦ»: приложение к постановлению изложить в новой редакции, согласно приложению к настоящему постановлению.</w:t>
      </w:r>
    </w:p>
    <w:p w:rsidR="006F5AB1" w:rsidRDefault="006F5AB1" w:rsidP="006F5AB1">
      <w:pPr>
        <w:spacing w:line="276" w:lineRule="auto"/>
        <w:ind w:left="-426" w:right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в "Вестнике нормативных правовых актов органов местного самоуправления Комсомольского муниципального района" и разместить на официальном сайте Комсомольского муниципального района в информационно-телекоммуникационной сети "Интернет"</w:t>
      </w:r>
      <w:r>
        <w:rPr>
          <w:color w:val="000000"/>
          <w:sz w:val="28"/>
          <w:szCs w:val="28"/>
        </w:rPr>
        <w:t>.</w:t>
      </w:r>
    </w:p>
    <w:p w:rsidR="006F5AB1" w:rsidRDefault="006F5AB1" w:rsidP="006F5AB1">
      <w:pPr>
        <w:spacing w:after="60" w:line="276" w:lineRule="auto"/>
        <w:ind w:left="-426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Реализацию мероприятий муниципальной программы Комсомольского муниципального района «Организация предоставления государственных и муниципальных услуг на базе МФЦ» считать расходным обязательством Комсомольского муниципального района Ивановской области.  </w:t>
      </w:r>
      <w:r>
        <w:rPr>
          <w:sz w:val="28"/>
          <w:szCs w:val="28"/>
        </w:rPr>
        <w:tab/>
      </w:r>
    </w:p>
    <w:p w:rsidR="006F5AB1" w:rsidRDefault="006F5AB1" w:rsidP="006F5AB1">
      <w:pPr>
        <w:spacing w:after="60" w:line="276" w:lineRule="auto"/>
        <w:ind w:left="-426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 29.01.2024г.   </w:t>
      </w:r>
    </w:p>
    <w:p w:rsidR="006F5AB1" w:rsidRDefault="006F5AB1" w:rsidP="006F5AB1">
      <w:pPr>
        <w:spacing w:line="276" w:lineRule="auto"/>
        <w:ind w:left="-426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Контроль за исполнением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Администрации Комсомольского муниципального района Кротову Н.В. </w:t>
      </w:r>
    </w:p>
    <w:p w:rsidR="006F5AB1" w:rsidRDefault="006F5AB1" w:rsidP="006F5AB1">
      <w:pPr>
        <w:spacing w:line="276" w:lineRule="auto"/>
        <w:ind w:left="-426" w:right="425"/>
        <w:rPr>
          <w:sz w:val="28"/>
          <w:szCs w:val="28"/>
        </w:rPr>
      </w:pPr>
    </w:p>
    <w:p w:rsidR="006F5AB1" w:rsidRDefault="006F5AB1" w:rsidP="006F5AB1">
      <w:pPr>
        <w:ind w:left="-426" w:right="425"/>
        <w:rPr>
          <w:sz w:val="28"/>
          <w:szCs w:val="28"/>
        </w:rPr>
      </w:pPr>
    </w:p>
    <w:p w:rsidR="006F5AB1" w:rsidRDefault="006F5AB1" w:rsidP="006F5AB1">
      <w:pPr>
        <w:ind w:left="-426" w:right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6F5AB1" w:rsidRDefault="006F5AB1" w:rsidP="006F5AB1">
      <w:pPr>
        <w:ind w:left="-426" w:right="425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района:                                                       О.В. Бузулуцкая</w:t>
      </w:r>
    </w:p>
    <w:p w:rsidR="006F5AB1" w:rsidRDefault="006F5AB1" w:rsidP="006F5AB1">
      <w:pPr>
        <w:ind w:left="-426"/>
        <w:jc w:val="center"/>
        <w:rPr>
          <w:sz w:val="28"/>
          <w:szCs w:val="28"/>
        </w:rPr>
      </w:pPr>
    </w:p>
    <w:p w:rsidR="006F5AB1" w:rsidRDefault="006F5AB1" w:rsidP="006F5AB1">
      <w:pPr>
        <w:ind w:left="-426"/>
        <w:jc w:val="right"/>
        <w:rPr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rPr>
          <w:b/>
          <w:sz w:val="28"/>
          <w:szCs w:val="28"/>
        </w:rPr>
      </w:pPr>
    </w:p>
    <w:p w:rsidR="00456EB8" w:rsidRDefault="00456EB8" w:rsidP="00456E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3A5E" w:rsidRPr="001E77E8" w:rsidRDefault="007A3A5E" w:rsidP="007A3A5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E77E8">
        <w:rPr>
          <w:rFonts w:ascii="Times New Roman" w:hAnsi="Times New Roman" w:cs="Times New Roman"/>
        </w:rPr>
        <w:t>Приложение к постановлению</w:t>
      </w:r>
    </w:p>
    <w:p w:rsidR="007A3A5E" w:rsidRPr="001E77E8" w:rsidRDefault="007A3A5E" w:rsidP="007A3A5E">
      <w:pPr>
        <w:pStyle w:val="ConsPlusNormal"/>
        <w:jc w:val="right"/>
        <w:rPr>
          <w:rFonts w:ascii="Times New Roman" w:hAnsi="Times New Roman" w:cs="Times New Roman"/>
        </w:rPr>
      </w:pPr>
      <w:r w:rsidRPr="001E77E8">
        <w:rPr>
          <w:rFonts w:ascii="Times New Roman" w:hAnsi="Times New Roman" w:cs="Times New Roman"/>
        </w:rPr>
        <w:t>Администрации Комсомольского</w:t>
      </w:r>
    </w:p>
    <w:p w:rsidR="007A3A5E" w:rsidRPr="001E77E8" w:rsidRDefault="007A3A5E" w:rsidP="007A3A5E">
      <w:pPr>
        <w:pStyle w:val="ConsPlusNormal"/>
        <w:jc w:val="right"/>
        <w:rPr>
          <w:rFonts w:ascii="Times New Roman" w:hAnsi="Times New Roman" w:cs="Times New Roman"/>
        </w:rPr>
      </w:pPr>
      <w:r w:rsidRPr="001E77E8">
        <w:rPr>
          <w:rFonts w:ascii="Times New Roman" w:hAnsi="Times New Roman" w:cs="Times New Roman"/>
        </w:rPr>
        <w:t>муниципального района</w:t>
      </w:r>
    </w:p>
    <w:p w:rsidR="007A3A5E" w:rsidRPr="001E77E8" w:rsidRDefault="007A3A5E" w:rsidP="007A3A5E">
      <w:pPr>
        <w:pStyle w:val="ConsPlusNormal"/>
        <w:jc w:val="right"/>
        <w:rPr>
          <w:rFonts w:ascii="Times New Roman" w:hAnsi="Times New Roman" w:cs="Times New Roman"/>
        </w:rPr>
      </w:pPr>
      <w:r w:rsidRPr="001E77E8">
        <w:rPr>
          <w:rFonts w:ascii="Times New Roman" w:hAnsi="Times New Roman" w:cs="Times New Roman"/>
        </w:rPr>
        <w:t>от _____________ №  ______</w:t>
      </w:r>
    </w:p>
    <w:p w:rsidR="001E77E8" w:rsidRPr="001E77E8" w:rsidRDefault="001E77E8" w:rsidP="001E77E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E77E8">
        <w:rPr>
          <w:rFonts w:ascii="Times New Roman" w:hAnsi="Times New Roman" w:cs="Times New Roman"/>
        </w:rPr>
        <w:t>Приложение к постановлению</w:t>
      </w:r>
    </w:p>
    <w:p w:rsidR="001E77E8" w:rsidRPr="001E77E8" w:rsidRDefault="001E77E8" w:rsidP="001E77E8">
      <w:pPr>
        <w:pStyle w:val="ConsPlusNormal"/>
        <w:jc w:val="right"/>
        <w:rPr>
          <w:rFonts w:ascii="Times New Roman" w:hAnsi="Times New Roman" w:cs="Times New Roman"/>
        </w:rPr>
      </w:pPr>
      <w:r w:rsidRPr="001E77E8">
        <w:rPr>
          <w:rFonts w:ascii="Times New Roman" w:hAnsi="Times New Roman" w:cs="Times New Roman"/>
        </w:rPr>
        <w:t>Администрации Комсомольского</w:t>
      </w:r>
    </w:p>
    <w:p w:rsidR="001E77E8" w:rsidRPr="001E77E8" w:rsidRDefault="001E77E8" w:rsidP="001E77E8">
      <w:pPr>
        <w:pStyle w:val="ConsPlusNormal"/>
        <w:jc w:val="right"/>
        <w:rPr>
          <w:rFonts w:ascii="Times New Roman" w:hAnsi="Times New Roman" w:cs="Times New Roman"/>
        </w:rPr>
      </w:pPr>
      <w:r w:rsidRPr="001E77E8">
        <w:rPr>
          <w:rFonts w:ascii="Times New Roman" w:hAnsi="Times New Roman" w:cs="Times New Roman"/>
        </w:rPr>
        <w:t>муниципального района</w:t>
      </w:r>
    </w:p>
    <w:p w:rsidR="001E77E8" w:rsidRPr="001E77E8" w:rsidRDefault="001E77E8" w:rsidP="001E77E8">
      <w:pPr>
        <w:pStyle w:val="ConsPlusNormal"/>
        <w:jc w:val="right"/>
        <w:rPr>
          <w:rFonts w:ascii="Times New Roman" w:hAnsi="Times New Roman" w:cs="Times New Roman"/>
        </w:rPr>
      </w:pPr>
      <w:r w:rsidRPr="001E77E8">
        <w:rPr>
          <w:rFonts w:ascii="Times New Roman" w:hAnsi="Times New Roman" w:cs="Times New Roman"/>
        </w:rPr>
        <w:t>от _____________ №  ______</w:t>
      </w:r>
    </w:p>
    <w:p w:rsidR="001E77E8" w:rsidRDefault="001E77E8" w:rsidP="007A3A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3A5E" w:rsidRDefault="007A3A5E" w:rsidP="007A3A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3A5E" w:rsidRDefault="007A3A5E" w:rsidP="007A3A5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Комсомольского муниципального района               </w:t>
      </w:r>
      <w:r w:rsidRPr="007A3A5E">
        <w:rPr>
          <w:b/>
          <w:bCs/>
          <w:sz w:val="28"/>
          <w:szCs w:val="28"/>
        </w:rPr>
        <w:t>«</w:t>
      </w:r>
      <w:r w:rsidRPr="007A3A5E">
        <w:rPr>
          <w:b/>
          <w:sz w:val="28"/>
          <w:szCs w:val="28"/>
        </w:rPr>
        <w:t>Организация предоставления государственных и муниципальных услуг на базе МФЦ»</w:t>
      </w:r>
    </w:p>
    <w:p w:rsidR="00677263" w:rsidRDefault="00677263" w:rsidP="007A3A5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77263" w:rsidRPr="006A701B" w:rsidRDefault="00677263" w:rsidP="00677263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01B">
        <w:rPr>
          <w:rFonts w:ascii="Times New Roman" w:hAnsi="Times New Roman" w:cs="Times New Roman"/>
          <w:b/>
          <w:sz w:val="28"/>
          <w:szCs w:val="28"/>
        </w:rPr>
        <w:t xml:space="preserve">1.Приоритеты и цели государственной политики </w:t>
      </w:r>
      <w:r w:rsidR="00390612">
        <w:rPr>
          <w:rFonts w:ascii="Times New Roman" w:hAnsi="Times New Roman" w:cs="Times New Roman"/>
          <w:b/>
          <w:sz w:val="28"/>
          <w:szCs w:val="28"/>
        </w:rPr>
        <w:t>в сфере предоставления государственных и муниципальных услуг</w:t>
      </w:r>
    </w:p>
    <w:p w:rsidR="00677263" w:rsidRPr="006A701B" w:rsidRDefault="00677263" w:rsidP="00677263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77263" w:rsidRDefault="00677263" w:rsidP="00677263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01B">
        <w:rPr>
          <w:rFonts w:ascii="Times New Roman" w:hAnsi="Times New Roman" w:cs="Times New Roman"/>
          <w:b/>
          <w:sz w:val="28"/>
          <w:szCs w:val="28"/>
        </w:rPr>
        <w:t xml:space="preserve">Оценка текущего состояния </w:t>
      </w:r>
    </w:p>
    <w:p w:rsidR="001D7A94" w:rsidRDefault="001D7A94" w:rsidP="00677263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0612" w:rsidRPr="00545C0E" w:rsidRDefault="00390612" w:rsidP="00390612">
      <w:pPr>
        <w:spacing w:line="238" w:lineRule="auto"/>
        <w:ind w:left="-284" w:right="142" w:firstLine="708"/>
        <w:jc w:val="both"/>
      </w:pPr>
      <w:r w:rsidRPr="00545C0E">
        <w:t>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управления, определённых Федеральным законом РФ от 27 июля 2010г. № 210-ФЗ «Об организации предоставления государственных и муниципальных услуг».</w:t>
      </w:r>
    </w:p>
    <w:p w:rsidR="00390612" w:rsidRPr="00545C0E" w:rsidRDefault="00390612" w:rsidP="00390612">
      <w:pPr>
        <w:spacing w:line="1" w:lineRule="exact"/>
        <w:ind w:left="-284" w:right="142"/>
      </w:pPr>
    </w:p>
    <w:p w:rsidR="00390612" w:rsidRPr="00545C0E" w:rsidRDefault="00390612" w:rsidP="00390612">
      <w:pPr>
        <w:ind w:left="-284" w:right="142" w:firstLine="709"/>
      </w:pPr>
      <w:r w:rsidRPr="00545C0E">
        <w:t>Важной частью административной реформы в России является организациямногофункциональных центров предоставления государственных и муниципальных услуг.</w:t>
      </w:r>
    </w:p>
    <w:p w:rsidR="00390612" w:rsidRPr="00545C0E" w:rsidRDefault="00390612" w:rsidP="00390612">
      <w:pPr>
        <w:spacing w:line="18" w:lineRule="exact"/>
        <w:ind w:left="-284" w:right="142"/>
      </w:pPr>
    </w:p>
    <w:p w:rsidR="00390612" w:rsidRPr="00545C0E" w:rsidRDefault="00390612" w:rsidP="00390612">
      <w:pPr>
        <w:spacing w:line="26" w:lineRule="exact"/>
        <w:ind w:left="-284" w:right="142"/>
      </w:pPr>
    </w:p>
    <w:p w:rsidR="00390612" w:rsidRPr="00545C0E" w:rsidRDefault="00390612" w:rsidP="00390612">
      <w:pPr>
        <w:spacing w:line="239" w:lineRule="auto"/>
        <w:ind w:left="-284" w:right="142" w:firstLine="708"/>
        <w:jc w:val="both"/>
      </w:pPr>
      <w:r w:rsidRPr="00545C0E">
        <w:t xml:space="preserve">Структура МФЦ включает в себя центральный офис, расположенный по адресу: Ивановская область, г. Комсомольск, ул. Пионерская, д. 3, в котором организовано 6 окон для обслуживания заявителей и 5 ТОСП (территориально-обособленные структурные подразделения) на территории сельских поселений Комсомольского муниципального района. Инфраструктура МФЦ направлена на предоставление услуг заявителям с ограниченными возможностями. </w:t>
      </w:r>
      <w:r w:rsidR="00ED7AA3">
        <w:t>Помещение</w:t>
      </w:r>
      <w:r w:rsidRPr="00545C0E">
        <w:t xml:space="preserve"> находится </w:t>
      </w:r>
      <w:r w:rsidR="00ED7AA3">
        <w:t>в одноэтажном здании</w:t>
      </w:r>
      <w:r w:rsidRPr="00545C0E">
        <w:t>, обеспечена возможность свободного и беспрепятственного передвижения. Помещение МФЦ, согласно требованиям к его организации, разбито на сектора: сектор информирования и ожидания, сектор оказания услуг. Они оборудованы информационными стендами, столами, стульями. МФЦ оснащён системой кондиционирования воздуха, установлен терминал для оплаты госпошлины, предус</w:t>
      </w:r>
      <w:r w:rsidR="006D753B">
        <w:t>мотрен туалет для посетителей, в том числе для</w:t>
      </w:r>
      <w:r w:rsidRPr="00545C0E">
        <w:t xml:space="preserve"> маломобильных групп населения, оборудованы рабочие места ведущих специалистов: комфортно, современно, технически совершенно.</w:t>
      </w:r>
    </w:p>
    <w:p w:rsidR="00390612" w:rsidRPr="00545C0E" w:rsidRDefault="00390612" w:rsidP="00390612">
      <w:pPr>
        <w:spacing w:line="24" w:lineRule="exact"/>
        <w:ind w:left="-284" w:right="142"/>
      </w:pPr>
    </w:p>
    <w:p w:rsidR="00390612" w:rsidRPr="00545C0E" w:rsidRDefault="00390612" w:rsidP="00390612">
      <w:pPr>
        <w:spacing w:line="234" w:lineRule="auto"/>
        <w:ind w:left="-284" w:right="142" w:firstLine="708"/>
        <w:jc w:val="both"/>
      </w:pPr>
      <w:r w:rsidRPr="00545C0E">
        <w:t>МФЦ обслуж</w:t>
      </w:r>
      <w:r>
        <w:t>ивает район численностью - 19</w:t>
      </w:r>
      <w:r w:rsidR="006D753B">
        <w:t>343</w:t>
      </w:r>
      <w:r w:rsidRPr="00545C0E">
        <w:t xml:space="preserve"> человек. Ключевой функцией МФЦ является организация приёма получателя услуг, первичная обработка документов, взаимодействие с федеральными органами исполнительной власти, органами государственных внебюджетных фондов, органами государственной власти и органом местного самоуправления, выдача заявителю результата предоставления государственных (муниципальных) услуг, консультирование граждан и юридических лиц по вопросам предоставления услуг. Взаимодействие министерств и ведомств различных уровней власти и МФЦ при предоставлении государственных (муниципальных) услуг осуществляется на основе соглашений. Заключены соглашения о взаимодействии между уполномоченными </w:t>
      </w:r>
      <w:r w:rsidRPr="00545C0E">
        <w:lastRenderedPageBreak/>
        <w:t>органами МФЦ и федеральными органами исполнительной власти, органами местного самоуправления, сельскими поселениями.</w:t>
      </w:r>
    </w:p>
    <w:p w:rsidR="00390612" w:rsidRPr="00545C0E" w:rsidRDefault="00390612" w:rsidP="00390612">
      <w:pPr>
        <w:spacing w:line="24" w:lineRule="exact"/>
        <w:ind w:left="-284" w:right="142"/>
      </w:pPr>
    </w:p>
    <w:p w:rsidR="00390612" w:rsidRPr="00545C0E" w:rsidRDefault="00390612" w:rsidP="00390612">
      <w:pPr>
        <w:spacing w:line="21" w:lineRule="exact"/>
        <w:ind w:left="-284" w:right="142"/>
      </w:pPr>
    </w:p>
    <w:p w:rsidR="00390612" w:rsidRPr="00545C0E" w:rsidRDefault="00390612" w:rsidP="00390612">
      <w:pPr>
        <w:spacing w:line="238" w:lineRule="auto"/>
        <w:ind w:left="-284" w:right="142"/>
        <w:jc w:val="both"/>
      </w:pPr>
      <w:r w:rsidRPr="00545C0E">
        <w:t xml:space="preserve">         Предоставление услуг на базе МФЦ способствует повышению информированности заявителей о прохождении документов в органах власти. Создание информационно-коммуникативных сетей с межведомственным электронным обменом информацией в МФЦ позволит органам власти и организациям, участвующим в предоставлении услуг обмениваться информацией по вопросам предоставления услуг, а также в оперативном порядке предоставлять информацию о наличии запрашиваемых в установленном порядке сведений. Проводится ряд мероприятий к оказанию услуг в электронном виде, к работе в СМЭВ. Для этого приобретены лицензии на установку АИС МФЦ И СМЭВ на все окна.</w:t>
      </w:r>
    </w:p>
    <w:p w:rsidR="00390612" w:rsidRPr="00545C0E" w:rsidRDefault="00390612" w:rsidP="00390612">
      <w:pPr>
        <w:spacing w:line="28" w:lineRule="exact"/>
        <w:ind w:left="-284" w:right="142"/>
      </w:pPr>
    </w:p>
    <w:p w:rsidR="00390612" w:rsidRPr="00545C0E" w:rsidRDefault="00390612" w:rsidP="00390612">
      <w:pPr>
        <w:spacing w:line="237" w:lineRule="auto"/>
        <w:ind w:left="-284" w:right="142" w:firstLine="708"/>
        <w:jc w:val="both"/>
      </w:pPr>
      <w:r w:rsidRPr="00545C0E">
        <w:t>На базе М</w:t>
      </w:r>
      <w:r>
        <w:t>ФЦ для заявителей оказываются 119 государственных</w:t>
      </w:r>
      <w:r w:rsidRPr="00545C0E">
        <w:t xml:space="preserve"> и 15 муниципальных услуг. Особенно востребованы государственные услуги: УФМС, Федеральной службы государственной регистрации, кадастра и картографии, ФНС, ФСС.</w:t>
      </w:r>
    </w:p>
    <w:p w:rsidR="00390612" w:rsidRPr="00545C0E" w:rsidRDefault="00390612" w:rsidP="00390612">
      <w:pPr>
        <w:spacing w:line="15" w:lineRule="exact"/>
        <w:ind w:left="-284" w:right="142"/>
      </w:pPr>
    </w:p>
    <w:p w:rsidR="00390612" w:rsidRDefault="00390612" w:rsidP="00390612">
      <w:pPr>
        <w:spacing w:line="238" w:lineRule="auto"/>
        <w:ind w:left="-284" w:right="142" w:firstLine="778"/>
        <w:jc w:val="both"/>
      </w:pPr>
      <w:r w:rsidRPr="00545C0E">
        <w:t>Разработана система информационного сопровождения МФЦ по привлечению внимания общественности к работе данного учреждения: освещение в местной прессе, анкетирование, распространение презентационных материалов. Оценка качества обслуживания отслеживается через АИС МФЦ</w:t>
      </w:r>
      <w:r>
        <w:t>, ИАС МКГУ</w:t>
      </w:r>
      <w:r w:rsidRPr="00545C0E">
        <w:t>. С июля 2018 года в МФЦ работает администратор, в обязанности котор</w:t>
      </w:r>
      <w:r>
        <w:t xml:space="preserve">ого входит доставка документов </w:t>
      </w:r>
      <w:r w:rsidRPr="00545C0E">
        <w:t>в город Иваново в Росреестр, Кадастровую палату, ГИБДД, ФСС, Департамент природных ресурсов и экологии.</w:t>
      </w:r>
    </w:p>
    <w:p w:rsidR="00390612" w:rsidRDefault="00390612" w:rsidP="00677263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77263" w:rsidRPr="00545C0E" w:rsidRDefault="00677263" w:rsidP="007A3A5E">
      <w:pPr>
        <w:tabs>
          <w:tab w:val="left" w:pos="0"/>
        </w:tabs>
        <w:jc w:val="center"/>
        <w:rPr>
          <w:b/>
        </w:rPr>
      </w:pPr>
    </w:p>
    <w:p w:rsidR="007A3A5E" w:rsidRPr="00545C0E" w:rsidRDefault="007A3A5E" w:rsidP="007A3A5E">
      <w:pPr>
        <w:tabs>
          <w:tab w:val="left" w:pos="0"/>
        </w:tabs>
        <w:jc w:val="center"/>
        <w:rPr>
          <w:b/>
          <w:bCs/>
        </w:rPr>
      </w:pPr>
    </w:p>
    <w:p w:rsidR="001D7A94" w:rsidRDefault="001D7A94" w:rsidP="001D7A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приоритетов и целей муниципальной политики в сфере реализации муниципальной программы</w:t>
      </w:r>
    </w:p>
    <w:p w:rsidR="005C59DF" w:rsidRDefault="005C59DF" w:rsidP="001D7A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C59DF" w:rsidRPr="00545C0E" w:rsidRDefault="005C59DF" w:rsidP="005C59DF">
      <w:pPr>
        <w:spacing w:line="238" w:lineRule="auto"/>
        <w:ind w:left="-284" w:right="142" w:firstLine="708"/>
        <w:jc w:val="both"/>
      </w:pPr>
      <w:r w:rsidRPr="00545C0E">
        <w:t>Многофункциональные центры по предоставлению государственных и муниципальных услуг – это линия прямого соприкосновения государства и граждан, и от качества их работы зависит эффективность услуг, предоставляемых МФЦ, и, следовательно, суждения людей о государстве, о власти. При организации МФЦ В Комсомольском муниципальном районе основными задачами было приблизить государственные и муниципальные услуги к населению, собрать максимальное количество услуг на одной площадке, обеспечить комфортные условия их предоставления. С 29 апреля 2015 года деятельность МФЦ осуществляется в соответствии с требованиями Правил организации деятельности МФЦ, утверждёнными Постановлением Правительства РФ от 22.12.2012 №1376.</w:t>
      </w:r>
    </w:p>
    <w:p w:rsidR="001D7A94" w:rsidRDefault="001D7A94" w:rsidP="005C59DF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D7A94" w:rsidRDefault="001D7A94" w:rsidP="001D7A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D7A94" w:rsidRDefault="001D7A94" w:rsidP="001D7A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муниципального управления</w:t>
      </w:r>
    </w:p>
    <w:p w:rsidR="001D7A94" w:rsidRDefault="001D7A94" w:rsidP="001D7A9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D7A94" w:rsidRPr="00545C0E" w:rsidRDefault="001D7A94" w:rsidP="001D7A94">
      <w:pPr>
        <w:spacing w:line="238" w:lineRule="auto"/>
        <w:ind w:left="-284" w:right="142" w:firstLine="708"/>
        <w:jc w:val="both"/>
      </w:pPr>
      <w:r w:rsidRPr="00545C0E">
        <w:t>Важной задачей программы является преодоление разрыва между состоянием государственного и муниципального управления и существующим социально-экономическим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управления.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развития.</w:t>
      </w:r>
    </w:p>
    <w:p w:rsidR="00314B87" w:rsidRDefault="00314B87"/>
    <w:p w:rsidR="005C59DF" w:rsidRDefault="005C59DF"/>
    <w:p w:rsidR="005C59DF" w:rsidRDefault="005C59DF"/>
    <w:p w:rsidR="001E77E8" w:rsidRDefault="001E77E8"/>
    <w:p w:rsidR="005C59DF" w:rsidRPr="00874FD4" w:rsidRDefault="005C59DF" w:rsidP="005C59DF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lastRenderedPageBreak/>
        <w:t>Приложение 1</w:t>
      </w:r>
    </w:p>
    <w:p w:rsidR="005C59DF" w:rsidRPr="00874FD4" w:rsidRDefault="005C59DF" w:rsidP="005C59DF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5C59DF" w:rsidRPr="00874FD4" w:rsidRDefault="005C59DF" w:rsidP="005C59DF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Комсомольского муниципального района</w:t>
      </w:r>
    </w:p>
    <w:p w:rsidR="0021259E" w:rsidRDefault="005C59DF" w:rsidP="0021259E">
      <w:pPr>
        <w:jc w:val="right"/>
        <w:rPr>
          <w:sz w:val="28"/>
          <w:szCs w:val="28"/>
        </w:rPr>
      </w:pPr>
      <w:r w:rsidRPr="0021259E">
        <w:rPr>
          <w:sz w:val="28"/>
          <w:szCs w:val="28"/>
        </w:rPr>
        <w:t>«</w:t>
      </w:r>
      <w:r w:rsidR="0021259E" w:rsidRPr="0021259E">
        <w:rPr>
          <w:sz w:val="28"/>
          <w:szCs w:val="28"/>
        </w:rPr>
        <w:t>Организация предоставления</w:t>
      </w:r>
    </w:p>
    <w:p w:rsidR="0021259E" w:rsidRDefault="0021259E" w:rsidP="0021259E">
      <w:pPr>
        <w:jc w:val="right"/>
        <w:rPr>
          <w:sz w:val="28"/>
          <w:szCs w:val="28"/>
        </w:rPr>
      </w:pPr>
      <w:r w:rsidRPr="0021259E">
        <w:rPr>
          <w:sz w:val="28"/>
          <w:szCs w:val="28"/>
        </w:rPr>
        <w:t xml:space="preserve"> государственных и муниципальных услуг</w:t>
      </w:r>
    </w:p>
    <w:p w:rsidR="005C59DF" w:rsidRPr="0021259E" w:rsidRDefault="0021259E" w:rsidP="0021259E">
      <w:pPr>
        <w:jc w:val="right"/>
        <w:rPr>
          <w:sz w:val="28"/>
          <w:szCs w:val="28"/>
        </w:rPr>
      </w:pPr>
      <w:r w:rsidRPr="0021259E">
        <w:rPr>
          <w:sz w:val="28"/>
          <w:szCs w:val="28"/>
        </w:rPr>
        <w:t xml:space="preserve"> на базе МФЦ</w:t>
      </w:r>
      <w:r w:rsidR="005C59DF" w:rsidRPr="0021259E">
        <w:rPr>
          <w:sz w:val="28"/>
          <w:szCs w:val="28"/>
        </w:rPr>
        <w:t>»</w:t>
      </w:r>
    </w:p>
    <w:p w:rsidR="005C59DF" w:rsidRPr="00874FD4" w:rsidRDefault="005C59DF" w:rsidP="005C59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59DF" w:rsidRPr="00874FD4" w:rsidRDefault="005C59DF" w:rsidP="005C59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37"/>
      <w:bookmarkEnd w:id="2"/>
      <w:r w:rsidRPr="00874FD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5C59DF" w:rsidRPr="001E6C2B" w:rsidRDefault="005C59DF" w:rsidP="005C59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2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5C59DF" w:rsidRPr="001E6C2B" w:rsidRDefault="005C59DF" w:rsidP="005C59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2B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5C59DF" w:rsidRPr="001E6C2B" w:rsidRDefault="005C59DF" w:rsidP="005C59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2B">
        <w:rPr>
          <w:rFonts w:ascii="Times New Roman" w:hAnsi="Times New Roman" w:cs="Times New Roman"/>
          <w:b/>
          <w:sz w:val="28"/>
          <w:szCs w:val="28"/>
        </w:rPr>
        <w:t>«</w:t>
      </w:r>
      <w:r w:rsidR="001E6C2B" w:rsidRPr="001E6C2B">
        <w:rPr>
          <w:rFonts w:ascii="Times New Roman" w:hAnsi="Times New Roman" w:cs="Times New Roman"/>
          <w:b/>
          <w:sz w:val="28"/>
          <w:szCs w:val="28"/>
        </w:rPr>
        <w:t>Организация предоставления государственных и муниципальных услуг на базе МФЦ</w:t>
      </w:r>
      <w:r w:rsidRPr="001E6C2B">
        <w:rPr>
          <w:rFonts w:ascii="Times New Roman" w:hAnsi="Times New Roman" w:cs="Times New Roman"/>
          <w:b/>
          <w:sz w:val="28"/>
          <w:szCs w:val="28"/>
        </w:rPr>
        <w:t>»</w:t>
      </w:r>
    </w:p>
    <w:p w:rsidR="005C59DF" w:rsidRPr="00874FD4" w:rsidRDefault="005C59DF" w:rsidP="005C59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9DF" w:rsidRDefault="005C59DF" w:rsidP="001E6C2B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4C2D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1"/>
        <w:gridCol w:w="5994"/>
      </w:tblGrid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Комсомольского муниципального района </w:t>
            </w:r>
          </w:p>
        </w:tc>
        <w:tc>
          <w:tcPr>
            <w:tcW w:w="5994" w:type="dxa"/>
          </w:tcPr>
          <w:p w:rsidR="00646DFD" w:rsidRPr="009B10E6" w:rsidRDefault="00646DFD" w:rsidP="009B10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>Кротова Наталия Вадиславовна - заместитель главы Администрации Комсомольского муниципального района, начальник Управления земельно-имущественных отношений</w:t>
            </w:r>
          </w:p>
        </w:tc>
      </w:tr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Комсомольского муниципального района</w:t>
            </w:r>
          </w:p>
        </w:tc>
        <w:tc>
          <w:tcPr>
            <w:tcW w:w="5994" w:type="dxa"/>
          </w:tcPr>
          <w:p w:rsidR="00646DFD" w:rsidRPr="009B10E6" w:rsidRDefault="00646DFD" w:rsidP="00DB71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0E6">
              <w:rPr>
                <w:rFonts w:ascii="Times New Roman" w:hAnsi="Times New Roman" w:cs="Times New Roman"/>
                <w:sz w:val="28"/>
                <w:szCs w:val="28"/>
              </w:rPr>
              <w:t>Витковская</w:t>
            </w:r>
            <w:proofErr w:type="spellEnd"/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 – директор </w:t>
            </w:r>
            <w:r w:rsidR="00DB713F"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учреждения «Многофункциональный центр предоставления государственных и муниципальных услуг </w:t>
            </w: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>Комсомольского</w:t>
            </w:r>
            <w:r w:rsidR="00DB713F"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994" w:type="dxa"/>
          </w:tcPr>
          <w:p w:rsidR="00646DFD" w:rsidRPr="009B10E6" w:rsidRDefault="009D097A" w:rsidP="009B10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D097A">
              <w:rPr>
                <w:rFonts w:ascii="Times New Roman" w:hAnsi="Times New Roman" w:cs="Times New Roman"/>
                <w:sz w:val="28"/>
                <w:szCs w:val="28"/>
              </w:rPr>
              <w:t xml:space="preserve"> – 2019-2023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годы; Этап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097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46DFD" w:rsidRPr="009B10E6"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  <w:r w:rsidR="00846EC2"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 Комсомольского муниципального района </w:t>
            </w:r>
          </w:p>
        </w:tc>
        <w:tc>
          <w:tcPr>
            <w:tcW w:w="5994" w:type="dxa"/>
          </w:tcPr>
          <w:p w:rsidR="00846EC2" w:rsidRPr="009D097A" w:rsidRDefault="00846EC2" w:rsidP="009D097A">
            <w:pPr>
              <w:pStyle w:val="a4"/>
              <w:numPr>
                <w:ilvl w:val="0"/>
                <w:numId w:val="7"/>
              </w:numPr>
              <w:spacing w:line="309" w:lineRule="exact"/>
              <w:ind w:left="647" w:hanging="720"/>
              <w:rPr>
                <w:sz w:val="28"/>
                <w:szCs w:val="28"/>
              </w:rPr>
            </w:pPr>
            <w:r w:rsidRPr="009D097A">
              <w:rPr>
                <w:sz w:val="28"/>
                <w:szCs w:val="28"/>
              </w:rPr>
              <w:t>Упрощение процедур получения физическими и юридическими лицами государственных и муниципальных услуг за счёт реализации принципа «одного окна»;</w:t>
            </w:r>
          </w:p>
          <w:p w:rsidR="00846EC2" w:rsidRPr="009D097A" w:rsidRDefault="00846EC2" w:rsidP="009D097A">
            <w:pPr>
              <w:pStyle w:val="a4"/>
              <w:numPr>
                <w:ilvl w:val="0"/>
                <w:numId w:val="7"/>
              </w:numPr>
              <w:ind w:hanging="782"/>
              <w:rPr>
                <w:sz w:val="28"/>
                <w:szCs w:val="28"/>
              </w:rPr>
            </w:pPr>
            <w:r w:rsidRPr="009D097A">
              <w:rPr>
                <w:sz w:val="28"/>
                <w:szCs w:val="28"/>
              </w:rPr>
              <w:t>Повышение   качества   предоставления   государственных   и муниципальных услуг;</w:t>
            </w:r>
          </w:p>
          <w:p w:rsidR="00646DFD" w:rsidRPr="009B10E6" w:rsidRDefault="00646DFD" w:rsidP="009D097A">
            <w:pPr>
              <w:pStyle w:val="ConsPlusNormal"/>
              <w:ind w:left="6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муниципальной программы  Комсомольского муниципального района </w:t>
            </w:r>
          </w:p>
        </w:tc>
        <w:tc>
          <w:tcPr>
            <w:tcW w:w="5994" w:type="dxa"/>
          </w:tcPr>
          <w:p w:rsidR="00D9196E" w:rsidRPr="009B10E6" w:rsidRDefault="009D097A" w:rsidP="00D9196E">
            <w:pPr>
              <w:spacing w:line="30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  <w:r w:rsidR="00D9196E" w:rsidRPr="009B10E6">
              <w:rPr>
                <w:sz w:val="28"/>
                <w:szCs w:val="28"/>
              </w:rPr>
              <w:t>1. Обеспечение деятельности МФЦ предоставления</w:t>
            </w:r>
          </w:p>
          <w:p w:rsidR="00D9196E" w:rsidRPr="009B10E6" w:rsidRDefault="00D9196E" w:rsidP="00D9196E">
            <w:pPr>
              <w:jc w:val="both"/>
              <w:rPr>
                <w:sz w:val="28"/>
                <w:szCs w:val="28"/>
              </w:rPr>
            </w:pPr>
            <w:r w:rsidRPr="009B10E6">
              <w:rPr>
                <w:sz w:val="28"/>
                <w:szCs w:val="28"/>
              </w:rPr>
              <w:t>государственных и муниципальных услуг.</w:t>
            </w:r>
          </w:p>
          <w:p w:rsidR="00D9196E" w:rsidRPr="009B10E6" w:rsidRDefault="009D097A" w:rsidP="00D9196E">
            <w:pPr>
              <w:spacing w:line="30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  <w:r w:rsidR="00D9196E" w:rsidRPr="009B10E6">
              <w:rPr>
                <w:sz w:val="28"/>
                <w:szCs w:val="28"/>
              </w:rPr>
              <w:t>2. Повышение качества и доступности предоставления</w:t>
            </w:r>
          </w:p>
          <w:p w:rsidR="00646DFD" w:rsidRPr="009B10E6" w:rsidRDefault="00D9196E" w:rsidP="00D919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услуг на базе МФЦ.</w:t>
            </w:r>
          </w:p>
        </w:tc>
      </w:tr>
      <w:tr w:rsidR="00646DFD" w:rsidRPr="009B10E6" w:rsidTr="009D097A">
        <w:tc>
          <w:tcPr>
            <w:tcW w:w="3351" w:type="dxa"/>
          </w:tcPr>
          <w:p w:rsidR="00646DFD" w:rsidRPr="009B10E6" w:rsidRDefault="00646DFD" w:rsidP="009B10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0E6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5994" w:type="dxa"/>
          </w:tcPr>
          <w:p w:rsidR="0044074B" w:rsidRPr="009B10E6" w:rsidRDefault="009D097A" w:rsidP="00EE2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программе </w:t>
            </w:r>
            <w:r w:rsidR="00A75468" w:rsidRPr="00A754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9604676,39</w:t>
            </w:r>
            <w:r w:rsidRPr="00A7546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</w:tc>
      </w:tr>
      <w:tr w:rsidR="00E946B9" w:rsidRPr="009B10E6" w:rsidTr="009D097A">
        <w:tc>
          <w:tcPr>
            <w:tcW w:w="3351" w:type="dxa"/>
          </w:tcPr>
          <w:p w:rsidR="00E946B9" w:rsidRPr="00874FD4" w:rsidRDefault="00E946B9" w:rsidP="00E946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направлений, соответствующих стратегическим целям социально-экономического развития Комсомольского муниципального района </w:t>
            </w:r>
          </w:p>
        </w:tc>
        <w:tc>
          <w:tcPr>
            <w:tcW w:w="5994" w:type="dxa"/>
          </w:tcPr>
          <w:p w:rsidR="0043436D" w:rsidRPr="00392D95" w:rsidRDefault="0043436D" w:rsidP="0043436D">
            <w:pPr>
              <w:spacing w:line="308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392D95">
              <w:rPr>
                <w:color w:val="000000" w:themeColor="text1"/>
                <w:sz w:val="28"/>
                <w:szCs w:val="28"/>
              </w:rPr>
              <w:t>Повышение качества и доступности предоставления</w:t>
            </w:r>
          </w:p>
          <w:p w:rsidR="00E946B9" w:rsidRPr="009B10E6" w:rsidRDefault="0043436D" w:rsidP="0043436D">
            <w:pPr>
              <w:rPr>
                <w:sz w:val="28"/>
                <w:szCs w:val="28"/>
              </w:rPr>
            </w:pPr>
            <w:r w:rsidRPr="00392D95">
              <w:rPr>
                <w:color w:val="000000" w:themeColor="text1"/>
                <w:sz w:val="28"/>
                <w:szCs w:val="28"/>
              </w:rPr>
              <w:t>государственных и муниципальных услуг на базе МФЦ.</w:t>
            </w:r>
          </w:p>
        </w:tc>
      </w:tr>
    </w:tbl>
    <w:p w:rsidR="00646DFD" w:rsidRPr="009B10E6" w:rsidRDefault="00646DFD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259E" w:rsidRPr="009B10E6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F501D" w:rsidRPr="009B10E6" w:rsidRDefault="00AF501D" w:rsidP="00AF501D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AF501D" w:rsidRPr="009B10E6" w:rsidSect="002125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501D" w:rsidRDefault="00AF501D" w:rsidP="00AF501D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F501D" w:rsidRPr="001E6C2B" w:rsidRDefault="00AF501D" w:rsidP="00AF5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00">
        <w:rPr>
          <w:rFonts w:ascii="Times New Roman" w:hAnsi="Times New Roman" w:cs="Times New Roman"/>
          <w:b/>
          <w:sz w:val="28"/>
          <w:szCs w:val="28"/>
        </w:rPr>
        <w:t>2.Показатели муниципальной программы  Комсом</w:t>
      </w:r>
      <w:r>
        <w:rPr>
          <w:rFonts w:ascii="Times New Roman" w:hAnsi="Times New Roman" w:cs="Times New Roman"/>
          <w:b/>
          <w:sz w:val="28"/>
          <w:szCs w:val="28"/>
        </w:rPr>
        <w:t xml:space="preserve">ольского муниципального района </w:t>
      </w:r>
      <w:r w:rsidRPr="001E6C2B">
        <w:rPr>
          <w:rFonts w:ascii="Times New Roman" w:hAnsi="Times New Roman" w:cs="Times New Roman"/>
          <w:b/>
          <w:sz w:val="28"/>
          <w:szCs w:val="28"/>
        </w:rPr>
        <w:t>«Организация предоставления государственных и муниципальных услуг на базе МФЦ»</w:t>
      </w:r>
    </w:p>
    <w:p w:rsidR="00AF501D" w:rsidRPr="00BE218D" w:rsidRDefault="00AF501D" w:rsidP="00AF501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546"/>
        <w:gridCol w:w="850"/>
        <w:gridCol w:w="856"/>
        <w:gridCol w:w="851"/>
        <w:gridCol w:w="850"/>
        <w:gridCol w:w="851"/>
        <w:gridCol w:w="850"/>
        <w:gridCol w:w="851"/>
        <w:gridCol w:w="850"/>
        <w:gridCol w:w="851"/>
        <w:gridCol w:w="3402"/>
        <w:gridCol w:w="1134"/>
        <w:gridCol w:w="1276"/>
      </w:tblGrid>
      <w:tr w:rsidR="005A0AE3" w:rsidRPr="00BE218D" w:rsidTr="008C6EC8">
        <w:tc>
          <w:tcPr>
            <w:tcW w:w="576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546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856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Базовое 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5954" w:type="dxa"/>
            <w:gridSpan w:val="7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  <w:tc>
          <w:tcPr>
            <w:tcW w:w="3402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vMerge w:val="restart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5A0AE3" w:rsidRPr="005C05EA" w:rsidRDefault="00973F32" w:rsidP="00973F32">
            <w:pPr>
              <w:pStyle w:val="ConsPlusNormal"/>
              <w:ind w:right="34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стратегических целей</w:t>
            </w:r>
          </w:p>
        </w:tc>
      </w:tr>
      <w:tr w:rsidR="005A0AE3" w:rsidRPr="00BE218D" w:rsidTr="008C6EC8">
        <w:tc>
          <w:tcPr>
            <w:tcW w:w="576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3402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AE3" w:rsidRPr="00BE218D" w:rsidTr="008C6EC8">
        <w:tc>
          <w:tcPr>
            <w:tcW w:w="576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6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6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5A0AE3" w:rsidRPr="005C05EA" w:rsidRDefault="005A0AE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5A0AE3" w:rsidRPr="005C05EA" w:rsidRDefault="0043436D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A0AE3" w:rsidRPr="005C05EA" w:rsidRDefault="0043436D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5A0AE3" w:rsidRPr="005C05EA" w:rsidRDefault="005A0AE3" w:rsidP="004343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3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A0AE3" w:rsidRPr="005C05EA" w:rsidRDefault="005A0AE3" w:rsidP="004343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3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A0AE3" w:rsidRPr="005C05EA" w:rsidRDefault="005A0AE3" w:rsidP="004343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3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A0AE3" w:rsidRPr="005C05EA" w:rsidRDefault="005A0AE3" w:rsidP="004343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3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A0AE3" w:rsidRPr="005C05EA" w:rsidRDefault="0043436D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973F32" w:rsidRPr="00BE218D" w:rsidTr="008C6EC8">
        <w:tc>
          <w:tcPr>
            <w:tcW w:w="15594" w:type="dxa"/>
            <w:gridSpan w:val="14"/>
          </w:tcPr>
          <w:p w:rsidR="00973F32" w:rsidRPr="00973F32" w:rsidRDefault="00973F32" w:rsidP="00973F32">
            <w:pPr>
              <w:pStyle w:val="a4"/>
              <w:numPr>
                <w:ilvl w:val="0"/>
                <w:numId w:val="8"/>
              </w:numPr>
              <w:spacing w:line="309" w:lineRule="exact"/>
              <w:rPr>
                <w:sz w:val="28"/>
                <w:szCs w:val="28"/>
              </w:rPr>
            </w:pPr>
            <w:r w:rsidRPr="00973F32">
              <w:t>Цель муниципальной программы  Комсомольского муниципального района «Организация предоставления государственных и муниципальных услуг на базе МФЦ»</w:t>
            </w:r>
            <w:proofErr w:type="gramStart"/>
            <w:r>
              <w:t xml:space="preserve"> :</w:t>
            </w:r>
            <w:proofErr w:type="gramEnd"/>
            <w:r w:rsidRPr="00973F32">
              <w:t xml:space="preserve"> Упрощение процедур получения физическими и юридическими лицами государственных и муниципальных услуг за счёт реализ</w:t>
            </w:r>
            <w:r>
              <w:t>ации принципа «одного окна»</w:t>
            </w:r>
          </w:p>
          <w:p w:rsidR="00973F32" w:rsidRPr="00973F32" w:rsidRDefault="00973F32" w:rsidP="00973F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95" w:rsidRPr="00392D95" w:rsidTr="008C6EC8">
        <w:trPr>
          <w:trHeight w:val="2973"/>
        </w:trPr>
        <w:tc>
          <w:tcPr>
            <w:tcW w:w="576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73F32" w:rsidRPr="00392D95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546" w:type="dxa"/>
          </w:tcPr>
          <w:p w:rsidR="005A0AE3" w:rsidRPr="00392D95" w:rsidRDefault="005A0AE3" w:rsidP="00DC0C4B">
            <w:r w:rsidRPr="00392D95">
              <w:rPr>
                <w:w w:val="99"/>
                <w:sz w:val="22"/>
                <w:szCs w:val="22"/>
              </w:rPr>
              <w:t>Обеспечение деятельности МФЦ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8" w:lineRule="exact"/>
              <w:jc w:val="center"/>
            </w:pPr>
            <w:r w:rsidRPr="00392D95">
              <w:rPr>
                <w:sz w:val="22"/>
                <w:szCs w:val="22"/>
              </w:rPr>
              <w:t>%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w w:val="99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100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 xml:space="preserve"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</w:t>
            </w:r>
            <w:r w:rsidRPr="00392D95">
              <w:rPr>
                <w:sz w:val="22"/>
                <w:szCs w:val="22"/>
              </w:rPr>
              <w:lastRenderedPageBreak/>
              <w:t>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B97EA9" w:rsidRPr="00392D95" w:rsidRDefault="00B97EA9" w:rsidP="00B97EA9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Повышение качества и доступности предоставления</w:t>
            </w:r>
          </w:p>
          <w:p w:rsidR="005A0AE3" w:rsidRPr="00392D95" w:rsidRDefault="00B97EA9" w:rsidP="00B97E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546" w:type="dxa"/>
          </w:tcPr>
          <w:p w:rsidR="005A0AE3" w:rsidRPr="00392D95" w:rsidRDefault="005A0AE3" w:rsidP="00DC0C4B">
            <w:pPr>
              <w:spacing w:line="308" w:lineRule="exact"/>
            </w:pPr>
            <w:r w:rsidRPr="00392D95">
              <w:rPr>
                <w:w w:val="99"/>
                <w:sz w:val="22"/>
                <w:szCs w:val="22"/>
              </w:rPr>
              <w:t xml:space="preserve">Количество </w:t>
            </w:r>
            <w:r w:rsidRPr="00392D95">
              <w:rPr>
                <w:sz w:val="22"/>
                <w:szCs w:val="22"/>
              </w:rPr>
              <w:t xml:space="preserve">специалистов, </w:t>
            </w:r>
            <w:r w:rsidRPr="00392D95">
              <w:rPr>
                <w:w w:val="99"/>
                <w:sz w:val="22"/>
                <w:szCs w:val="22"/>
              </w:rPr>
              <w:t>работающих в режиме «одного окна»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8" w:lineRule="exact"/>
              <w:jc w:val="center"/>
            </w:pPr>
            <w:r w:rsidRPr="00392D95">
              <w:rPr>
                <w:sz w:val="22"/>
                <w:szCs w:val="22"/>
              </w:rPr>
              <w:t>чел.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w w:val="99"/>
                <w:sz w:val="22"/>
                <w:szCs w:val="22"/>
              </w:rPr>
              <w:t>6,5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w w:val="99"/>
                <w:sz w:val="22"/>
                <w:szCs w:val="22"/>
              </w:rPr>
              <w:t>6,5</w:t>
            </w:r>
          </w:p>
        </w:tc>
        <w:tc>
          <w:tcPr>
            <w:tcW w:w="3402" w:type="dxa"/>
          </w:tcPr>
          <w:p w:rsidR="008C6EC8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</w:t>
            </w:r>
            <w:r w:rsidR="008C6EC8" w:rsidRPr="00392D95">
              <w:rPr>
                <w:sz w:val="22"/>
                <w:szCs w:val="22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C6EC8" w:rsidRPr="00392D95" w:rsidRDefault="008C6EC8" w:rsidP="008C6EC8">
            <w:pPr>
              <w:spacing w:line="2" w:lineRule="exact"/>
              <w:ind w:left="-142" w:right="283" w:firstLine="929"/>
              <w:jc w:val="both"/>
            </w:pPr>
          </w:p>
          <w:p w:rsidR="008C6EC8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</w:t>
            </w:r>
            <w:r w:rsidR="008C6EC8" w:rsidRPr="00392D95">
              <w:rPr>
                <w:sz w:val="22"/>
                <w:szCs w:val="22"/>
              </w:rPr>
              <w:t>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8C6EC8" w:rsidRPr="00392D95" w:rsidRDefault="008C6EC8" w:rsidP="008C6EC8">
            <w:pPr>
              <w:spacing w:line="15" w:lineRule="exact"/>
              <w:ind w:left="-142" w:right="283" w:firstLine="929"/>
              <w:jc w:val="both"/>
            </w:pPr>
          </w:p>
          <w:p w:rsidR="008C6EC8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</w:t>
            </w:r>
            <w:r w:rsidR="008C6EC8" w:rsidRPr="00392D95">
              <w:rPr>
                <w:sz w:val="22"/>
                <w:szCs w:val="22"/>
              </w:rPr>
              <w:t xml:space="preserve">Федеральный закон Российской федерации от 28 июля 2012г. № 133-ФЗ «О </w:t>
            </w:r>
            <w:r w:rsidR="008C6EC8" w:rsidRPr="00392D95">
              <w:rPr>
                <w:sz w:val="22"/>
                <w:szCs w:val="22"/>
              </w:rPr>
              <w:lastRenderedPageBreak/>
              <w:t>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8C6EC8" w:rsidRPr="00392D95" w:rsidRDefault="008C6EC8" w:rsidP="008C6EC8">
            <w:pPr>
              <w:spacing w:line="1" w:lineRule="exact"/>
              <w:ind w:left="-142" w:right="283" w:firstLine="929"/>
              <w:jc w:val="both"/>
            </w:pPr>
          </w:p>
          <w:p w:rsidR="008C6EC8" w:rsidRPr="00392D95" w:rsidRDefault="008C6EC8" w:rsidP="008C6EC8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8C6EC8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</w:t>
            </w:r>
            <w:r w:rsidR="008C6EC8" w:rsidRPr="00392D95">
              <w:rPr>
                <w:sz w:val="22"/>
                <w:szCs w:val="22"/>
              </w:rPr>
              <w:t>Постановление Правительства Российской Федерации от 27.09.2011 №</w:t>
            </w:r>
          </w:p>
          <w:p w:rsidR="008C6EC8" w:rsidRPr="00392D95" w:rsidRDefault="008C6EC8" w:rsidP="008C6EC8">
            <w:pPr>
              <w:spacing w:line="15" w:lineRule="exact"/>
              <w:ind w:left="-142" w:right="283" w:firstLine="929"/>
              <w:jc w:val="both"/>
            </w:pPr>
          </w:p>
          <w:p w:rsidR="008C6EC8" w:rsidRPr="00392D95" w:rsidRDefault="008C6EC8" w:rsidP="008C6EC8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973F32" w:rsidRPr="00392D95" w:rsidRDefault="00973F32" w:rsidP="007C0B8C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</w:p>
          <w:p w:rsidR="005A0AE3" w:rsidRPr="00392D95" w:rsidRDefault="005A0AE3" w:rsidP="007C0B8C">
            <w:pPr>
              <w:spacing w:line="237" w:lineRule="auto"/>
              <w:ind w:left="-142" w:right="283" w:firstLine="929"/>
              <w:jc w:val="both"/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услуг в </w:t>
            </w: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lastRenderedPageBreak/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546" w:type="dxa"/>
          </w:tcPr>
          <w:p w:rsidR="005A0AE3" w:rsidRPr="00392D95" w:rsidRDefault="005A0AE3" w:rsidP="00DC0C4B">
            <w:pPr>
              <w:ind w:right="20"/>
            </w:pPr>
            <w:r w:rsidRPr="00392D95">
              <w:rPr>
                <w:sz w:val="22"/>
                <w:szCs w:val="22"/>
              </w:rPr>
              <w:t>Среднее количество услуг, предоставляемых</w:t>
            </w:r>
          </w:p>
          <w:p w:rsidR="005A0AE3" w:rsidRPr="00392D95" w:rsidRDefault="005A0AE3" w:rsidP="00DC0C4B">
            <w:r w:rsidRPr="00392D95">
              <w:rPr>
                <w:sz w:val="22"/>
                <w:szCs w:val="22"/>
              </w:rPr>
              <w:t>в режиме «одного окна»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10" w:lineRule="exact"/>
              <w:jc w:val="center"/>
            </w:pPr>
            <w:r w:rsidRPr="00392D95">
              <w:rPr>
                <w:w w:val="98"/>
                <w:sz w:val="22"/>
                <w:szCs w:val="22"/>
              </w:rPr>
              <w:t>ед.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w w:val="99"/>
                <w:sz w:val="22"/>
                <w:szCs w:val="22"/>
              </w:rPr>
              <w:t>135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 xml:space="preserve">2.Постановление Правительства Российской Федерации от 22 декабря 2012 № 1376 «Об утверждении Правил организации деятельности многофункциональных </w:t>
            </w:r>
            <w:r w:rsidRPr="00392D95">
              <w:rPr>
                <w:sz w:val="22"/>
                <w:szCs w:val="22"/>
              </w:rPr>
              <w:lastRenderedPageBreak/>
              <w:t>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Муниципальное бюджетное учреждение «Многофункциональный центр предоставления </w:t>
            </w: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lastRenderedPageBreak/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</w:t>
            </w: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ьных услуг на базе МФЦ</w:t>
            </w:r>
          </w:p>
        </w:tc>
      </w:tr>
      <w:tr w:rsidR="00392D95" w:rsidRPr="00392D95" w:rsidTr="008C6EC8">
        <w:trPr>
          <w:trHeight w:val="557"/>
        </w:trPr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 w:rsidR="005A0AE3" w:rsidRPr="00392D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6" w:type="dxa"/>
          </w:tcPr>
          <w:p w:rsidR="007C0B8C" w:rsidRPr="00392D95" w:rsidRDefault="007C0B8C" w:rsidP="007C0B8C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Пропускная способность сети МФЦ</w:t>
            </w:r>
          </w:p>
          <w:p w:rsidR="007C0B8C" w:rsidRPr="00392D95" w:rsidRDefault="007C0B8C" w:rsidP="007C0B8C">
            <w:pPr>
              <w:ind w:left="120"/>
              <w:jc w:val="both"/>
            </w:pPr>
            <w:r w:rsidRPr="00392D95">
              <w:rPr>
                <w:sz w:val="22"/>
                <w:szCs w:val="22"/>
              </w:rPr>
              <w:t xml:space="preserve">(количество посетителей на </w:t>
            </w:r>
            <w:r w:rsidRPr="00392D95">
              <w:rPr>
                <w:sz w:val="22"/>
                <w:szCs w:val="22"/>
              </w:rPr>
              <w:lastRenderedPageBreak/>
              <w:t>получение</w:t>
            </w:r>
          </w:p>
          <w:p w:rsidR="007C0B8C" w:rsidRPr="00392D95" w:rsidRDefault="007C0B8C" w:rsidP="007C0B8C">
            <w:pPr>
              <w:ind w:left="120"/>
              <w:jc w:val="both"/>
            </w:pPr>
            <w:r w:rsidRPr="00392D95">
              <w:rPr>
                <w:sz w:val="22"/>
                <w:szCs w:val="22"/>
              </w:rPr>
              <w:t>всех государственных и</w:t>
            </w:r>
          </w:p>
          <w:p w:rsidR="005A0AE3" w:rsidRPr="00392D95" w:rsidRDefault="007C0B8C" w:rsidP="007C0B8C">
            <w:pPr>
              <w:ind w:left="120"/>
              <w:jc w:val="both"/>
            </w:pPr>
            <w:r w:rsidRPr="00392D95">
              <w:rPr>
                <w:sz w:val="22"/>
                <w:szCs w:val="22"/>
              </w:rPr>
              <w:t>муниципальных услуг)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8" w:lineRule="exact"/>
              <w:ind w:left="80"/>
              <w:jc w:val="center"/>
            </w:pPr>
            <w:r w:rsidRPr="00392D95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22000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sz w:val="22"/>
                <w:szCs w:val="22"/>
              </w:rPr>
              <w:t>22 000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22 000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 xml:space="preserve">2.Постановление Правительства Российской </w:t>
            </w:r>
            <w:r w:rsidRPr="00392D95">
              <w:rPr>
                <w:sz w:val="22"/>
                <w:szCs w:val="22"/>
              </w:rPr>
              <w:lastRenderedPageBreak/>
              <w:t>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973F32" w:rsidRPr="00392D95" w:rsidRDefault="00973F32" w:rsidP="007C0B8C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Муниципальное бюджетное учреждение «Многоф</w:t>
            </w: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lastRenderedPageBreak/>
              <w:t>Повышение качества и доступности предоставл</w:t>
            </w:r>
            <w:r w:rsidRPr="00392D95">
              <w:rPr>
                <w:sz w:val="22"/>
                <w:szCs w:val="22"/>
              </w:rPr>
              <w:lastRenderedPageBreak/>
              <w:t>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15594" w:type="dxa"/>
            <w:gridSpan w:val="14"/>
          </w:tcPr>
          <w:p w:rsidR="00973F32" w:rsidRPr="00392D95" w:rsidRDefault="00973F32" w:rsidP="007C0B8C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92D95">
              <w:lastRenderedPageBreak/>
              <w:t xml:space="preserve">Цель муниципальной программы  Комсомольского муниципального района «Организация предоставления государственных и </w:t>
            </w:r>
            <w:r w:rsidRPr="00392D95">
              <w:lastRenderedPageBreak/>
              <w:t>муниципальных услуг на базе МФЦ»</w:t>
            </w:r>
            <w:proofErr w:type="gramStart"/>
            <w:r w:rsidRPr="00392D95">
              <w:t xml:space="preserve"> :</w:t>
            </w:r>
            <w:proofErr w:type="gramEnd"/>
            <w:r w:rsidRPr="00392D95">
              <w:t xml:space="preserve"> Повышение   качества   предоставления   государственных   и муниципальных услуг</w:t>
            </w:r>
          </w:p>
          <w:p w:rsidR="00973F32" w:rsidRPr="00392D95" w:rsidRDefault="00973F32" w:rsidP="007C0B8C">
            <w:pPr>
              <w:spacing w:line="309" w:lineRule="exact"/>
              <w:ind w:left="360"/>
              <w:jc w:val="both"/>
              <w:rPr>
                <w:sz w:val="28"/>
                <w:szCs w:val="28"/>
              </w:rPr>
            </w:pPr>
          </w:p>
          <w:p w:rsidR="00973F32" w:rsidRPr="00392D95" w:rsidRDefault="00973F32" w:rsidP="007C0B8C">
            <w:pPr>
              <w:pStyle w:val="ConsPlusNormal"/>
              <w:tabs>
                <w:tab w:val="left" w:pos="337"/>
              </w:tabs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1546" w:type="dxa"/>
          </w:tcPr>
          <w:p w:rsidR="005A0AE3" w:rsidRPr="00392D95" w:rsidRDefault="005A0AE3" w:rsidP="00DC0C4B">
            <w:pPr>
              <w:spacing w:line="309" w:lineRule="exact"/>
              <w:ind w:left="120"/>
            </w:pPr>
            <w:r w:rsidRPr="00392D95">
              <w:rPr>
                <w:sz w:val="22"/>
                <w:szCs w:val="22"/>
              </w:rPr>
              <w:t>Время ожидания посетителей в очереди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в окно приёма документов на подачу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документов на предоставление услуги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или оказание консультации по порядку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предоставления услуги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9" w:lineRule="exact"/>
              <w:ind w:left="80"/>
              <w:jc w:val="center"/>
            </w:pPr>
            <w:r w:rsidRPr="00392D95">
              <w:rPr>
                <w:sz w:val="22"/>
                <w:szCs w:val="22"/>
              </w:rPr>
              <w:t>мин.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5A0AE3" w:rsidRPr="00392D95" w:rsidRDefault="00B97EA9" w:rsidP="00DC0C4B">
            <w:r w:rsidRPr="00392D95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 xml:space="preserve">797 «О взаимодействии между многофункциональными центрами предоставления государственных и муниципальных услуг и федеральными органами </w:t>
            </w:r>
            <w:r w:rsidRPr="00392D95">
              <w:rPr>
                <w:sz w:val="22"/>
                <w:szCs w:val="22"/>
              </w:rPr>
              <w:lastRenderedPageBreak/>
              <w:t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973F32" w:rsidRPr="00392D95" w:rsidRDefault="00973F32" w:rsidP="007C0B8C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546" w:type="dxa"/>
          </w:tcPr>
          <w:p w:rsidR="005A0AE3" w:rsidRPr="00392D95" w:rsidRDefault="005A0AE3" w:rsidP="006D58D6">
            <w:pPr>
              <w:spacing w:line="309" w:lineRule="exact"/>
            </w:pPr>
            <w:r w:rsidRPr="00392D95">
              <w:rPr>
                <w:sz w:val="22"/>
                <w:szCs w:val="22"/>
              </w:rPr>
              <w:t>Фактическое время получения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заявителем услуги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9" w:lineRule="exact"/>
              <w:ind w:left="80"/>
              <w:jc w:val="center"/>
            </w:pPr>
            <w:r w:rsidRPr="00392D95">
              <w:rPr>
                <w:sz w:val="22"/>
                <w:szCs w:val="22"/>
              </w:rPr>
              <w:t>дней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sz w:val="22"/>
                <w:szCs w:val="22"/>
              </w:rPr>
              <w:t>0-30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0-30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 xml:space="preserve">797 «О </w:t>
            </w:r>
            <w:r w:rsidRPr="00392D95">
              <w:rPr>
                <w:sz w:val="22"/>
                <w:szCs w:val="22"/>
              </w:rPr>
              <w:lastRenderedPageBreak/>
      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1546" w:type="dxa"/>
          </w:tcPr>
          <w:p w:rsidR="005A0AE3" w:rsidRPr="00392D95" w:rsidRDefault="005A0AE3" w:rsidP="00DC0C4B">
            <w:pPr>
              <w:spacing w:line="308" w:lineRule="exact"/>
              <w:ind w:left="120"/>
            </w:pPr>
            <w:r w:rsidRPr="00392D95">
              <w:rPr>
                <w:sz w:val="22"/>
                <w:szCs w:val="22"/>
              </w:rPr>
              <w:t>Удовлетворённость получателей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качеством оказания государственных и</w:t>
            </w:r>
          </w:p>
          <w:p w:rsidR="005A0AE3" w:rsidRPr="00392D95" w:rsidRDefault="005A0AE3" w:rsidP="00DC0C4B">
            <w:pPr>
              <w:ind w:left="120"/>
            </w:pPr>
            <w:r w:rsidRPr="00392D95">
              <w:rPr>
                <w:sz w:val="22"/>
                <w:szCs w:val="22"/>
              </w:rPr>
              <w:t>муниципальных услуг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8" w:lineRule="exact"/>
              <w:ind w:left="80"/>
              <w:jc w:val="center"/>
            </w:pPr>
            <w:r w:rsidRPr="00392D95">
              <w:rPr>
                <w:sz w:val="22"/>
                <w:szCs w:val="22"/>
              </w:rPr>
              <w:t>%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 xml:space="preserve">муниципальных услуг по принципу «Одного </w:t>
            </w:r>
            <w:r w:rsidRPr="00392D95">
              <w:rPr>
                <w:sz w:val="22"/>
                <w:szCs w:val="22"/>
              </w:rPr>
              <w:lastRenderedPageBreak/>
              <w:t>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  <w:tr w:rsidR="00392D95" w:rsidRPr="00392D95" w:rsidTr="008C6EC8">
        <w:tc>
          <w:tcPr>
            <w:tcW w:w="576" w:type="dxa"/>
          </w:tcPr>
          <w:p w:rsidR="005A0AE3" w:rsidRPr="00392D95" w:rsidRDefault="00973F32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</w:t>
            </w:r>
          </w:p>
        </w:tc>
        <w:tc>
          <w:tcPr>
            <w:tcW w:w="1546" w:type="dxa"/>
          </w:tcPr>
          <w:p w:rsidR="005A0AE3" w:rsidRPr="00392D95" w:rsidRDefault="005A0AE3" w:rsidP="00DC0C4B">
            <w:pPr>
              <w:spacing w:line="308" w:lineRule="exact"/>
              <w:ind w:left="120"/>
            </w:pPr>
            <w:r w:rsidRPr="00392D95">
              <w:rPr>
                <w:sz w:val="22"/>
                <w:szCs w:val="22"/>
              </w:rPr>
              <w:t>Количество предоставляемых услуг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spacing w:line="308" w:lineRule="exact"/>
              <w:ind w:left="80"/>
              <w:jc w:val="center"/>
            </w:pPr>
            <w:r w:rsidRPr="00392D95">
              <w:rPr>
                <w:sz w:val="22"/>
                <w:szCs w:val="22"/>
              </w:rPr>
              <w:t>услуга</w:t>
            </w:r>
          </w:p>
        </w:tc>
        <w:tc>
          <w:tcPr>
            <w:tcW w:w="856" w:type="dxa"/>
          </w:tcPr>
          <w:p w:rsidR="005A0AE3" w:rsidRPr="00392D95" w:rsidRDefault="00B97EA9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13204</w:t>
            </w:r>
          </w:p>
        </w:tc>
        <w:tc>
          <w:tcPr>
            <w:tcW w:w="851" w:type="dxa"/>
          </w:tcPr>
          <w:p w:rsidR="005A0AE3" w:rsidRPr="00392D95" w:rsidRDefault="005A0AE3" w:rsidP="00DC0C4B">
            <w:r w:rsidRPr="00392D95">
              <w:rPr>
                <w:sz w:val="22"/>
                <w:szCs w:val="22"/>
              </w:rPr>
              <w:t>13204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14524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15976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17573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19330</w:t>
            </w:r>
          </w:p>
        </w:tc>
        <w:tc>
          <w:tcPr>
            <w:tcW w:w="850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21263</w:t>
            </w:r>
          </w:p>
        </w:tc>
        <w:tc>
          <w:tcPr>
            <w:tcW w:w="851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23389</w:t>
            </w:r>
          </w:p>
        </w:tc>
        <w:tc>
          <w:tcPr>
            <w:tcW w:w="3402" w:type="dxa"/>
          </w:tcPr>
          <w:p w:rsidR="004918B3" w:rsidRPr="00392D95" w:rsidRDefault="004918B3" w:rsidP="004918B3">
            <w:pPr>
              <w:tabs>
                <w:tab w:val="left" w:pos="1184"/>
              </w:tabs>
              <w:spacing w:line="234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>1.Федеральный закон от 27.07.2010 № 210-ФЗ «Об организации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2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ind w:right="283"/>
              <w:jc w:val="both"/>
            </w:pPr>
            <w:r w:rsidRPr="00392D95">
              <w:rPr>
                <w:sz w:val="22"/>
                <w:szCs w:val="22"/>
              </w:rPr>
              <w:t>2.Постановление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tabs>
                <w:tab w:val="left" w:pos="1136"/>
              </w:tabs>
              <w:spacing w:line="236" w:lineRule="auto"/>
              <w:ind w:right="283"/>
              <w:jc w:val="both"/>
            </w:pPr>
            <w:r w:rsidRPr="00392D95">
              <w:rPr>
                <w:sz w:val="22"/>
                <w:szCs w:val="22"/>
              </w:rPr>
              <w:t xml:space="preserve">3.Федеральный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</w:t>
            </w:r>
            <w:r w:rsidRPr="00392D95">
              <w:rPr>
                <w:sz w:val="22"/>
                <w:szCs w:val="22"/>
              </w:rPr>
              <w:lastRenderedPageBreak/>
              <w:t>ограничений для предоставления государственных</w:t>
            </w:r>
          </w:p>
          <w:p w:rsidR="004918B3" w:rsidRPr="00392D95" w:rsidRDefault="004918B3" w:rsidP="004918B3">
            <w:pPr>
              <w:spacing w:line="1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numPr>
                <w:ilvl w:val="0"/>
                <w:numId w:val="4"/>
              </w:numPr>
              <w:tabs>
                <w:tab w:val="left" w:pos="340"/>
              </w:tabs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муниципальных услуг по принципу «Одного окна»;</w:t>
            </w:r>
          </w:p>
          <w:p w:rsidR="004918B3" w:rsidRPr="00392D95" w:rsidRDefault="004918B3" w:rsidP="004918B3">
            <w:pPr>
              <w:tabs>
                <w:tab w:val="left" w:pos="1160"/>
              </w:tabs>
              <w:ind w:right="283"/>
              <w:jc w:val="both"/>
            </w:pPr>
            <w:r w:rsidRPr="00392D95">
              <w:rPr>
                <w:sz w:val="22"/>
                <w:szCs w:val="22"/>
              </w:rPr>
              <w:t>4.Постановление Правительства Российской Федерации от 27.09.2011 №</w:t>
            </w:r>
          </w:p>
          <w:p w:rsidR="004918B3" w:rsidRPr="00392D95" w:rsidRDefault="004918B3" w:rsidP="004918B3">
            <w:pPr>
              <w:spacing w:line="15" w:lineRule="exact"/>
              <w:ind w:left="-142" w:right="283" w:firstLine="929"/>
              <w:jc w:val="both"/>
            </w:pPr>
          </w:p>
          <w:p w:rsidR="004918B3" w:rsidRPr="00392D95" w:rsidRDefault="004918B3" w:rsidP="004918B3">
            <w:pPr>
              <w:spacing w:line="237" w:lineRule="auto"/>
              <w:ind w:left="-142" w:right="283" w:firstLine="929"/>
              <w:jc w:val="both"/>
            </w:pPr>
            <w:r w:rsidRPr="00392D95">
              <w:rPr>
                <w:sz w:val="22"/>
                <w:szCs w:val="22"/>
              </w:rPr>
      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5A0AE3" w:rsidRPr="00392D95" w:rsidRDefault="005A0AE3" w:rsidP="007C0B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0AE3" w:rsidRPr="00392D95" w:rsidRDefault="005A0AE3" w:rsidP="00DC0C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услуг в Комсомольском муниципальном </w:t>
            </w:r>
            <w:r w:rsidRPr="00392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районе»</w:t>
            </w:r>
          </w:p>
        </w:tc>
        <w:tc>
          <w:tcPr>
            <w:tcW w:w="1276" w:type="dxa"/>
          </w:tcPr>
          <w:p w:rsidR="006D58D6" w:rsidRPr="00392D95" w:rsidRDefault="006D58D6" w:rsidP="006D58D6">
            <w:pPr>
              <w:spacing w:line="308" w:lineRule="exact"/>
              <w:jc w:val="both"/>
            </w:pPr>
            <w:r w:rsidRPr="00392D95">
              <w:rPr>
                <w:sz w:val="22"/>
                <w:szCs w:val="22"/>
              </w:rPr>
              <w:lastRenderedPageBreak/>
              <w:t>Повышение качества и доступности предоставления</w:t>
            </w:r>
          </w:p>
          <w:p w:rsidR="005A0AE3" w:rsidRPr="00392D95" w:rsidRDefault="006D58D6" w:rsidP="006D58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государственных и муниципальных услуг на базе МФЦ</w:t>
            </w:r>
          </w:p>
        </w:tc>
      </w:tr>
    </w:tbl>
    <w:p w:rsidR="00AF501D" w:rsidRPr="00392D95" w:rsidRDefault="00AF501D" w:rsidP="00AF501D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1259E" w:rsidRPr="00392D95" w:rsidRDefault="0021259E" w:rsidP="002125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9E" w:rsidRPr="00392D95" w:rsidRDefault="0021259E" w:rsidP="0021259E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E6C2B" w:rsidRPr="00392D95" w:rsidRDefault="001E6C2B" w:rsidP="001E6C2B">
      <w:pPr>
        <w:pStyle w:val="ConsPlusNormal"/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C59DF" w:rsidRPr="00392D95" w:rsidRDefault="005C59DF"/>
    <w:p w:rsidR="00EE3CC3" w:rsidRPr="00392D95" w:rsidRDefault="00EE3CC3"/>
    <w:p w:rsidR="005C05EA" w:rsidRPr="00392D95" w:rsidRDefault="005C05EA"/>
    <w:p w:rsidR="005C05EA" w:rsidRPr="00392D95" w:rsidRDefault="005C05EA"/>
    <w:p w:rsidR="005C05EA" w:rsidRPr="00392D95" w:rsidRDefault="005C05EA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4918B3" w:rsidRPr="00392D95" w:rsidRDefault="004918B3"/>
    <w:p w:rsidR="00EE3CC3" w:rsidRPr="00392D95" w:rsidRDefault="00EE3CC3"/>
    <w:p w:rsidR="00EE3CC3" w:rsidRPr="00F736B8" w:rsidRDefault="00EE3CC3" w:rsidP="00EE3C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3.Перечень структурных элементов  муниципальной программы  Комсомольского муниципального района</w:t>
      </w:r>
    </w:p>
    <w:p w:rsidR="00EE3CC3" w:rsidRPr="00F736B8" w:rsidRDefault="00EE3CC3" w:rsidP="00EE3C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9196E" w:rsidRPr="001E6C2B">
        <w:rPr>
          <w:rFonts w:ascii="Times New Roman" w:hAnsi="Times New Roman" w:cs="Times New Roman"/>
          <w:b/>
          <w:sz w:val="28"/>
          <w:szCs w:val="28"/>
        </w:rPr>
        <w:t>Организация предоставления государственных и муниципальных услуг на базе МФЦ</w:t>
      </w:r>
      <w:r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EE3CC3" w:rsidRPr="00BE218D" w:rsidRDefault="00EE3CC3" w:rsidP="00EE3CC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3284"/>
        <w:gridCol w:w="4647"/>
        <w:gridCol w:w="2552"/>
        <w:gridCol w:w="3685"/>
      </w:tblGrid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284" w:type="dxa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7199" w:type="dxa"/>
            <w:gridSpan w:val="2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3685" w:type="dxa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84" w:type="dxa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99" w:type="dxa"/>
            <w:gridSpan w:val="2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168" w:type="dxa"/>
            <w:gridSpan w:val="4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="00D9196E"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«Обеспечение деятельности МФЦ предоставления государственных и муниципальных услуг»                    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4168" w:type="dxa"/>
            <w:gridSpan w:val="4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="00C663F6"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деятельности МФЦ предоставления государственных и муниципальных услуг</w:t>
            </w: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(Кротова Наталия Вадиславовна – куратор)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1" w:type="dxa"/>
            <w:gridSpan w:val="2"/>
          </w:tcPr>
          <w:p w:rsidR="00EE3CC3" w:rsidRPr="005C05EA" w:rsidRDefault="00EE3CC3" w:rsidP="00C663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 w:rsidR="00C663F6" w:rsidRPr="005C05E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  <w:tc>
          <w:tcPr>
            <w:tcW w:w="6237" w:type="dxa"/>
            <w:gridSpan w:val="2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284" w:type="dxa"/>
          </w:tcPr>
          <w:p w:rsidR="00EE3CC3" w:rsidRPr="005C05EA" w:rsidRDefault="00A80BF0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МФЦ предоставления государственных и муниципальных услуг в соответствии с установленным порядком функционирования</w:t>
            </w:r>
          </w:p>
        </w:tc>
        <w:tc>
          <w:tcPr>
            <w:tcW w:w="7199" w:type="dxa"/>
            <w:gridSpan w:val="2"/>
          </w:tcPr>
          <w:p w:rsidR="00A80BF0" w:rsidRPr="005C05EA" w:rsidRDefault="00A80BF0" w:rsidP="00A80BF0">
            <w:pPr>
              <w:spacing w:line="238" w:lineRule="auto"/>
              <w:ind w:right="140"/>
            </w:pPr>
            <w:r w:rsidRPr="005C05EA">
              <w:rPr>
                <w:sz w:val="22"/>
                <w:szCs w:val="22"/>
              </w:rPr>
              <w:t>- обеспечение нормального функционирования МФЦ оказания государственных и муниципальных услуг;</w:t>
            </w:r>
          </w:p>
          <w:p w:rsidR="00A80BF0" w:rsidRPr="005C05EA" w:rsidRDefault="00A80BF0" w:rsidP="00A80BF0">
            <w:pPr>
              <w:spacing w:line="238" w:lineRule="auto"/>
              <w:ind w:right="140"/>
            </w:pPr>
            <w:r w:rsidRPr="005C05EA">
              <w:rPr>
                <w:sz w:val="22"/>
                <w:szCs w:val="22"/>
              </w:rPr>
              <w:t>- создание оптимальных условия для деятельности работников МФЦ;</w:t>
            </w:r>
          </w:p>
          <w:p w:rsidR="00A80BF0" w:rsidRPr="005C05EA" w:rsidRDefault="00A80BF0" w:rsidP="00A80BF0">
            <w:pPr>
              <w:spacing w:line="238" w:lineRule="auto"/>
              <w:ind w:right="140"/>
            </w:pPr>
            <w:r w:rsidRPr="005C05EA">
              <w:rPr>
                <w:sz w:val="22"/>
                <w:szCs w:val="22"/>
              </w:rPr>
              <w:t xml:space="preserve">- обеспечение учреждения необходимыми коммунальными услугами, услугами связи, услугами, связанными с содержанием имущества МФЦ и </w:t>
            </w:r>
            <w:proofErr w:type="spellStart"/>
            <w:r w:rsidRPr="005C05EA">
              <w:rPr>
                <w:sz w:val="22"/>
                <w:szCs w:val="22"/>
              </w:rPr>
              <w:t>т.д</w:t>
            </w:r>
            <w:proofErr w:type="spellEnd"/>
            <w:r w:rsidRPr="005C05EA">
              <w:rPr>
                <w:sz w:val="22"/>
                <w:szCs w:val="22"/>
              </w:rPr>
              <w:t>;</w:t>
            </w:r>
          </w:p>
          <w:p w:rsidR="00A80BF0" w:rsidRPr="005C05EA" w:rsidRDefault="00A80BF0" w:rsidP="00A80BF0">
            <w:pPr>
              <w:spacing w:line="238" w:lineRule="auto"/>
              <w:ind w:right="140"/>
            </w:pPr>
            <w:r w:rsidRPr="005C05EA">
              <w:rPr>
                <w:sz w:val="22"/>
                <w:szCs w:val="22"/>
              </w:rPr>
              <w:t>- создание необходимой мотивации трудовой деятельности ведущих специалистов и других работников МФЦ;</w:t>
            </w:r>
          </w:p>
          <w:p w:rsidR="00A80BF0" w:rsidRPr="005C05EA" w:rsidRDefault="00A80BF0" w:rsidP="00A80BF0">
            <w:pPr>
              <w:spacing w:line="238" w:lineRule="auto"/>
              <w:ind w:right="140"/>
            </w:pPr>
            <w:r w:rsidRPr="005C05EA">
              <w:rPr>
                <w:sz w:val="22"/>
                <w:szCs w:val="22"/>
              </w:rPr>
              <w:t>- достижение благоприятные условий для граждан– клиентов МФЦ, обратившихся за оказанием государственных и муниципальных услуг;</w:t>
            </w:r>
          </w:p>
          <w:p w:rsidR="00EE3CC3" w:rsidRPr="005C05EA" w:rsidRDefault="00A80BF0" w:rsidP="00A80B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рост удовлетворенности качеством оказываемых услуг.</w:t>
            </w:r>
          </w:p>
        </w:tc>
        <w:tc>
          <w:tcPr>
            <w:tcW w:w="3685" w:type="dxa"/>
          </w:tcPr>
          <w:p w:rsidR="00EE3CC3" w:rsidRPr="005C05EA" w:rsidRDefault="00A26320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и доступности предоставления государственных и муниципальных услуг на базе МФЦ 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168" w:type="dxa"/>
            <w:gridSpan w:val="4"/>
          </w:tcPr>
          <w:p w:rsidR="00EE3CC3" w:rsidRPr="005C05EA" w:rsidRDefault="00EE3CC3" w:rsidP="00822010">
            <w:pPr>
              <w:spacing w:line="308" w:lineRule="exact"/>
              <w:jc w:val="both"/>
              <w:rPr>
                <w:b/>
              </w:rPr>
            </w:pPr>
            <w:r w:rsidRPr="005C05EA">
              <w:rPr>
                <w:b/>
                <w:sz w:val="22"/>
                <w:szCs w:val="22"/>
              </w:rPr>
              <w:t>Направление «</w:t>
            </w:r>
            <w:r w:rsidR="00822010" w:rsidRPr="005C05EA">
              <w:rPr>
                <w:b/>
                <w:sz w:val="22"/>
                <w:szCs w:val="22"/>
              </w:rPr>
              <w:t>Повышение качества и доступности предоставления государственных и муниципальных услуг на базе МФЦ</w:t>
            </w:r>
            <w:r w:rsidRPr="005C05EA">
              <w:rPr>
                <w:b/>
                <w:sz w:val="22"/>
                <w:szCs w:val="22"/>
              </w:rPr>
              <w:t xml:space="preserve">»  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4168" w:type="dxa"/>
            <w:gridSpan w:val="4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="00822010"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«Повышение качества и доступности предоставления государственных и муниципальных услуг на базе МФЦ»  </w:t>
            </w:r>
          </w:p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(Кротова Наталия Вадиславовна – куратор)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1" w:type="dxa"/>
            <w:gridSpan w:val="2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 w:rsidR="00A26320" w:rsidRPr="005C05E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  <w:tc>
          <w:tcPr>
            <w:tcW w:w="6237" w:type="dxa"/>
            <w:gridSpan w:val="2"/>
          </w:tcPr>
          <w:p w:rsidR="00EE3CC3" w:rsidRPr="005C05EA" w:rsidRDefault="00EE3CC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C663F6" w:rsidRPr="005C05EA" w:rsidTr="008C6EC8">
        <w:tc>
          <w:tcPr>
            <w:tcW w:w="0" w:type="auto"/>
          </w:tcPr>
          <w:p w:rsidR="00EE3CC3" w:rsidRPr="005C05EA" w:rsidRDefault="00EE3CC3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284" w:type="dxa"/>
          </w:tcPr>
          <w:p w:rsidR="00EE3CC3" w:rsidRPr="005C05EA" w:rsidRDefault="00A26320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Упрощение процедур получения физическими и юридическими лицами государственных и муниципальных услуг на </w:t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территории Комсомольского муниципального района</w:t>
            </w:r>
          </w:p>
        </w:tc>
        <w:tc>
          <w:tcPr>
            <w:tcW w:w="7199" w:type="dxa"/>
            <w:gridSpan w:val="2"/>
          </w:tcPr>
          <w:p w:rsidR="00A26320" w:rsidRPr="005C05EA" w:rsidRDefault="00A26320" w:rsidP="00A26320">
            <w:pPr>
              <w:spacing w:line="236" w:lineRule="auto"/>
              <w:ind w:left="-9" w:right="140"/>
            </w:pPr>
            <w:r w:rsidRPr="005C05EA">
              <w:rPr>
                <w:sz w:val="22"/>
                <w:szCs w:val="22"/>
              </w:rPr>
              <w:lastRenderedPageBreak/>
              <w:t>- оптимизация финансовых и материальных ресурсов, обеспечивающие осуществление мероприятий, направленных на повышение качества работы учреждения;</w:t>
            </w:r>
          </w:p>
          <w:p w:rsidR="00A26320" w:rsidRPr="005C05EA" w:rsidRDefault="00A26320" w:rsidP="00A26320">
            <w:pPr>
              <w:spacing w:line="236" w:lineRule="auto"/>
              <w:ind w:left="-9" w:right="140"/>
            </w:pPr>
            <w:r w:rsidRPr="005C05EA">
              <w:rPr>
                <w:sz w:val="22"/>
                <w:szCs w:val="22"/>
              </w:rPr>
              <w:t>- организация работы по статистическому учёту в МФЦ;</w:t>
            </w:r>
          </w:p>
          <w:p w:rsidR="00A26320" w:rsidRPr="005C05EA" w:rsidRDefault="00A26320" w:rsidP="00A26320">
            <w:pPr>
              <w:spacing w:line="15" w:lineRule="exact"/>
              <w:ind w:left="-9"/>
            </w:pPr>
          </w:p>
          <w:p w:rsidR="00A26320" w:rsidRPr="005C05EA" w:rsidRDefault="00A26320" w:rsidP="00A26320">
            <w:pPr>
              <w:numPr>
                <w:ilvl w:val="0"/>
                <w:numId w:val="2"/>
              </w:numPr>
              <w:tabs>
                <w:tab w:val="left" w:pos="444"/>
              </w:tabs>
              <w:spacing w:line="234" w:lineRule="auto"/>
              <w:ind w:left="-9" w:right="20" w:hanging="7"/>
            </w:pPr>
            <w:r w:rsidRPr="005C05EA">
              <w:rPr>
                <w:sz w:val="22"/>
                <w:szCs w:val="22"/>
              </w:rPr>
              <w:t xml:space="preserve">упрощение процедуры получения физическими и юридическими </w:t>
            </w:r>
            <w:r w:rsidRPr="005C05EA">
              <w:rPr>
                <w:sz w:val="22"/>
                <w:szCs w:val="22"/>
              </w:rPr>
              <w:lastRenderedPageBreak/>
              <w:t>лицами государственных и муниципальных услуг;</w:t>
            </w:r>
          </w:p>
          <w:p w:rsidR="00A26320" w:rsidRPr="005C05EA" w:rsidRDefault="00A26320" w:rsidP="00A26320">
            <w:pPr>
              <w:spacing w:line="2" w:lineRule="exact"/>
              <w:ind w:left="-9"/>
            </w:pPr>
          </w:p>
          <w:p w:rsidR="00A26320" w:rsidRPr="005C05EA" w:rsidRDefault="00A26320" w:rsidP="00A26320">
            <w:pPr>
              <w:numPr>
                <w:ilvl w:val="0"/>
                <w:numId w:val="2"/>
              </w:numPr>
              <w:tabs>
                <w:tab w:val="left" w:pos="280"/>
              </w:tabs>
              <w:ind w:left="-9" w:hanging="167"/>
            </w:pPr>
            <w:r w:rsidRPr="005C05EA">
              <w:rPr>
                <w:sz w:val="22"/>
                <w:szCs w:val="22"/>
              </w:rPr>
              <w:t>сокращение сроков предоставления государственных и муниципальных услуг;</w:t>
            </w:r>
          </w:p>
          <w:p w:rsidR="00EE3CC3" w:rsidRPr="005C05EA" w:rsidRDefault="00A26320" w:rsidP="00A2632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повышение удовлетворённости получателей услуг качеством их предоставления.</w:t>
            </w:r>
          </w:p>
        </w:tc>
        <w:tc>
          <w:tcPr>
            <w:tcW w:w="3685" w:type="dxa"/>
          </w:tcPr>
          <w:p w:rsidR="00EE3CC3" w:rsidRPr="005C05EA" w:rsidRDefault="00A26320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 качества и доступности предоставления государственных и муниципальных услуг на базе МФЦ</w:t>
            </w:r>
          </w:p>
          <w:p w:rsidR="00A26320" w:rsidRPr="005C05EA" w:rsidRDefault="00A26320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22010" w:rsidRDefault="00822010" w:rsidP="008C6EC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C3871" w:rsidRPr="00F736B8" w:rsidRDefault="001C3871" w:rsidP="001C3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4.Параметры финансового обеспечения реализации муниципальной программы  </w:t>
      </w:r>
    </w:p>
    <w:p w:rsidR="001C3871" w:rsidRPr="00F736B8" w:rsidRDefault="001C3871" w:rsidP="001C3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 «</w:t>
      </w:r>
      <w:r w:rsidRPr="001E6C2B">
        <w:rPr>
          <w:rFonts w:ascii="Times New Roman" w:hAnsi="Times New Roman" w:cs="Times New Roman"/>
          <w:b/>
          <w:sz w:val="28"/>
          <w:szCs w:val="28"/>
        </w:rPr>
        <w:t>Организация предоставления государственных и муниципальных услуг на базе МФЦ</w:t>
      </w:r>
      <w:r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1C3871" w:rsidRPr="00BE218D" w:rsidRDefault="001C3871" w:rsidP="001C387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2"/>
        <w:gridCol w:w="1261"/>
        <w:gridCol w:w="1261"/>
        <w:gridCol w:w="1261"/>
        <w:gridCol w:w="800"/>
        <w:gridCol w:w="800"/>
        <w:gridCol w:w="800"/>
        <w:gridCol w:w="800"/>
        <w:gridCol w:w="1261"/>
      </w:tblGrid>
      <w:tr w:rsidR="001C3871" w:rsidRPr="00BE218D" w:rsidTr="009B10E6">
        <w:tc>
          <w:tcPr>
            <w:tcW w:w="0" w:type="auto"/>
            <w:vMerge w:val="restart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</w:t>
            </w:r>
          </w:p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элемента/ источник </w:t>
            </w:r>
          </w:p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0" w:type="auto"/>
            <w:gridSpan w:val="8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1C3871" w:rsidRPr="00BE218D" w:rsidTr="009B10E6">
        <w:tc>
          <w:tcPr>
            <w:tcW w:w="0" w:type="auto"/>
            <w:vMerge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0" w:type="auto"/>
          </w:tcPr>
          <w:p w:rsidR="001C3871" w:rsidRPr="005C05EA" w:rsidRDefault="00EE29DC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6783676,39</w:t>
            </w:r>
          </w:p>
        </w:tc>
        <w:tc>
          <w:tcPr>
            <w:tcW w:w="0" w:type="auto"/>
          </w:tcPr>
          <w:p w:rsidR="001C3871" w:rsidRPr="005C05EA" w:rsidRDefault="00126C1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1410500,00</w:t>
            </w:r>
          </w:p>
        </w:tc>
        <w:tc>
          <w:tcPr>
            <w:tcW w:w="0" w:type="auto"/>
          </w:tcPr>
          <w:p w:rsidR="001C3871" w:rsidRPr="005C05EA" w:rsidRDefault="00126C1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1410500,00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126C1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9604676,39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1C3871" w:rsidRPr="005C05EA" w:rsidRDefault="00EE29DC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5373176,39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475585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C3871" w:rsidRPr="005C05EA" w:rsidRDefault="005157F6" w:rsidP="00EE29D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53</w:t>
            </w:r>
            <w:r w:rsidR="00EE29D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731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76,39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1C3871" w:rsidRPr="005C05EA" w:rsidRDefault="00EE29DC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1410500,00</w:t>
            </w:r>
          </w:p>
        </w:tc>
        <w:tc>
          <w:tcPr>
            <w:tcW w:w="0" w:type="auto"/>
          </w:tcPr>
          <w:p w:rsidR="001C3871" w:rsidRPr="005C05EA" w:rsidRDefault="00126C1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1410500,00</w:t>
            </w:r>
          </w:p>
        </w:tc>
        <w:tc>
          <w:tcPr>
            <w:tcW w:w="0" w:type="auto"/>
          </w:tcPr>
          <w:p w:rsidR="001C3871" w:rsidRPr="005C05EA" w:rsidRDefault="00126C13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1410500,00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26C13" w:rsidP="00EE29D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4231500,00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75585" w:rsidRPr="00BE218D" w:rsidTr="009B10E6"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«Обеспечение деятельности МФЦ предоставления государственных и муниципальных услуг»                    </w:t>
            </w:r>
          </w:p>
          <w:p w:rsidR="00475585" w:rsidRPr="005C05EA" w:rsidRDefault="00475585" w:rsidP="004755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475585" w:rsidRPr="005C05EA" w:rsidRDefault="00EE29DC" w:rsidP="00EE29D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6652576,39</w:t>
            </w:r>
          </w:p>
        </w:tc>
        <w:tc>
          <w:tcPr>
            <w:tcW w:w="0" w:type="auto"/>
          </w:tcPr>
          <w:p w:rsidR="00475585" w:rsidRPr="005C05EA" w:rsidRDefault="00126C13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1410500,00</w:t>
            </w:r>
          </w:p>
        </w:tc>
        <w:tc>
          <w:tcPr>
            <w:tcW w:w="0" w:type="auto"/>
          </w:tcPr>
          <w:p w:rsidR="00475585" w:rsidRPr="005C05EA" w:rsidRDefault="00126C13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1410500,00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126C13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9473576,39</w:t>
            </w:r>
          </w:p>
        </w:tc>
      </w:tr>
      <w:tr w:rsidR="00475585" w:rsidRPr="00BE218D" w:rsidTr="009B10E6"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5585" w:rsidRPr="00BE218D" w:rsidTr="009B10E6"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475585" w:rsidRPr="005C05EA" w:rsidRDefault="00EE29DC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5242076,39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5585" w:rsidRPr="005C05EA" w:rsidRDefault="00EE29DC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5242076,39</w:t>
            </w:r>
          </w:p>
        </w:tc>
      </w:tr>
      <w:tr w:rsidR="00475585" w:rsidRPr="00BE218D" w:rsidTr="009B10E6"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475585" w:rsidRPr="005C05EA" w:rsidRDefault="00EE29DC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1410500,00</w:t>
            </w:r>
          </w:p>
        </w:tc>
        <w:tc>
          <w:tcPr>
            <w:tcW w:w="0" w:type="auto"/>
          </w:tcPr>
          <w:p w:rsidR="00475585" w:rsidRPr="005C05EA" w:rsidRDefault="00126C13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1410500,00</w:t>
            </w:r>
          </w:p>
        </w:tc>
        <w:tc>
          <w:tcPr>
            <w:tcW w:w="0" w:type="auto"/>
          </w:tcPr>
          <w:p w:rsidR="00475585" w:rsidRPr="005C05EA" w:rsidRDefault="00126C13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1410500,00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475585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475585" w:rsidRPr="005C05EA" w:rsidRDefault="00126C13" w:rsidP="004755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4231500,00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22010" w:rsidRPr="00BE218D" w:rsidTr="009B10E6"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«Повышение качества и доступности предоставления государственных и муниципальных услуг на базе МФЦ»                    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</w:tr>
      <w:tr w:rsidR="00822010" w:rsidRPr="00BE218D" w:rsidTr="009B10E6"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</w:tr>
      <w:tr w:rsidR="00822010" w:rsidRPr="00BE218D" w:rsidTr="009B10E6"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822010" w:rsidRPr="005C05EA" w:rsidRDefault="00822010" w:rsidP="008220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131 100,00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C3871" w:rsidRPr="00BE218D" w:rsidTr="009B10E6"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1C3871" w:rsidRPr="005C05EA" w:rsidRDefault="001C3871" w:rsidP="009B10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1C3871" w:rsidRPr="00BE218D" w:rsidRDefault="001C3871" w:rsidP="001C3871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bookmarkStart w:id="3" w:name="P737"/>
      <w:bookmarkEnd w:id="3"/>
    </w:p>
    <w:p w:rsidR="001C3871" w:rsidRDefault="001C3871"/>
    <w:p w:rsidR="008C6EC8" w:rsidRDefault="008C6EC8"/>
    <w:p w:rsidR="00570C47" w:rsidRDefault="00570C47"/>
    <w:p w:rsidR="00570C47" w:rsidRPr="00F736B8" w:rsidRDefault="00570C47" w:rsidP="00570C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5.Сведения о порядке сбора информации и методике расчета показателя муниципальнойпрограммы Комсомольского муниципального района  «</w:t>
      </w:r>
      <w:r w:rsidRPr="001E6C2B">
        <w:rPr>
          <w:rFonts w:ascii="Times New Roman" w:hAnsi="Times New Roman" w:cs="Times New Roman"/>
          <w:b/>
          <w:sz w:val="28"/>
          <w:szCs w:val="28"/>
        </w:rPr>
        <w:t>Организация предоставления государственных и муниципальных услуг на базе МФЦ</w:t>
      </w:r>
      <w:r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570C47" w:rsidRPr="00BE218D" w:rsidRDefault="00570C47" w:rsidP="00570C4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70C47" w:rsidRPr="00BE218D" w:rsidRDefault="00570C47" w:rsidP="00570C4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570C47" w:rsidRPr="005C05EA" w:rsidTr="009B10E6">
        <w:trPr>
          <w:jc w:val="center"/>
        </w:trPr>
        <w:tc>
          <w:tcPr>
            <w:tcW w:w="362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484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4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3946" w:type="dxa"/>
          </w:tcPr>
          <w:p w:rsidR="00570C47" w:rsidRPr="00392D95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275" w:type="dxa"/>
          </w:tcPr>
          <w:p w:rsidR="00570C47" w:rsidRPr="00392D95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560" w:type="dxa"/>
          </w:tcPr>
          <w:p w:rsidR="00570C47" w:rsidRPr="00392D95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</w:tcPr>
          <w:p w:rsidR="00570C47" w:rsidRPr="00392D95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1701" w:type="dxa"/>
          </w:tcPr>
          <w:p w:rsidR="00570C47" w:rsidRPr="00392D95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92D95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по показателю </w:t>
            </w:r>
          </w:p>
        </w:tc>
        <w:tc>
          <w:tcPr>
            <w:tcW w:w="709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Реквизиты акта</w:t>
            </w:r>
          </w:p>
        </w:tc>
        <w:tc>
          <w:tcPr>
            <w:tcW w:w="1275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570C47" w:rsidRPr="005C05EA" w:rsidTr="009B10E6">
        <w:trPr>
          <w:trHeight w:val="95"/>
          <w:jc w:val="center"/>
        </w:trPr>
        <w:tc>
          <w:tcPr>
            <w:tcW w:w="362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1484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4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46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570C47" w:rsidRPr="005C05EA" w:rsidRDefault="00570C47" w:rsidP="009B1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730D0" w:rsidRPr="005C05EA" w:rsidTr="009B10E6">
        <w:trPr>
          <w:trHeight w:val="2488"/>
          <w:jc w:val="center"/>
        </w:trPr>
        <w:tc>
          <w:tcPr>
            <w:tcW w:w="362" w:type="dxa"/>
          </w:tcPr>
          <w:p w:rsidR="000730D0" w:rsidRPr="005C05EA" w:rsidRDefault="000730D0" w:rsidP="000730D0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84" w:type="dxa"/>
          </w:tcPr>
          <w:p w:rsidR="000730D0" w:rsidRPr="005C05EA" w:rsidRDefault="000730D0" w:rsidP="000730D0">
            <w:r w:rsidRPr="005C05EA">
              <w:rPr>
                <w:w w:val="99"/>
                <w:sz w:val="22"/>
                <w:szCs w:val="22"/>
              </w:rPr>
              <w:t>Обеспечение деятельности МФЦ</w:t>
            </w:r>
          </w:p>
        </w:tc>
        <w:tc>
          <w:tcPr>
            <w:tcW w:w="784" w:type="dxa"/>
          </w:tcPr>
          <w:p w:rsidR="000730D0" w:rsidRPr="005C05EA" w:rsidRDefault="000730D0" w:rsidP="000730D0">
            <w:pPr>
              <w:spacing w:line="308" w:lineRule="exact"/>
              <w:jc w:val="center"/>
            </w:pPr>
            <w:r w:rsidRPr="005C05EA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</w:tcPr>
          <w:p w:rsidR="000730D0" w:rsidRPr="005C05EA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5C05EA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5C05EA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0730D0" w:rsidRPr="00EA3E29" w:rsidRDefault="00EA3E2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t>Обеспечение деятельности МФЦ</w:t>
            </w:r>
          </w:p>
        </w:tc>
        <w:tc>
          <w:tcPr>
            <w:tcW w:w="1560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0730D0" w:rsidRPr="005C05EA" w:rsidRDefault="00EA3E29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t>Обеспечение деятельности МФЦ</w:t>
            </w:r>
          </w:p>
        </w:tc>
        <w:tc>
          <w:tcPr>
            <w:tcW w:w="1701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5C05EA" w:rsidTr="009B10E6">
        <w:trPr>
          <w:trHeight w:val="712"/>
          <w:jc w:val="center"/>
        </w:trPr>
        <w:tc>
          <w:tcPr>
            <w:tcW w:w="362" w:type="dxa"/>
          </w:tcPr>
          <w:p w:rsidR="000730D0" w:rsidRPr="005C05EA" w:rsidRDefault="000730D0" w:rsidP="000730D0">
            <w:r w:rsidRPr="005C05EA">
              <w:rPr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:rsidR="000730D0" w:rsidRPr="005C05EA" w:rsidRDefault="000730D0" w:rsidP="000730D0">
            <w:pPr>
              <w:spacing w:line="308" w:lineRule="exact"/>
            </w:pPr>
            <w:r w:rsidRPr="005C05EA">
              <w:rPr>
                <w:w w:val="99"/>
                <w:sz w:val="22"/>
                <w:szCs w:val="22"/>
              </w:rPr>
              <w:t xml:space="preserve">Количество </w:t>
            </w:r>
            <w:r w:rsidRPr="005C05EA">
              <w:rPr>
                <w:sz w:val="22"/>
                <w:szCs w:val="22"/>
              </w:rPr>
              <w:t xml:space="preserve">специалистов, </w:t>
            </w:r>
            <w:r w:rsidRPr="005C05EA">
              <w:rPr>
                <w:w w:val="99"/>
                <w:sz w:val="22"/>
                <w:szCs w:val="22"/>
              </w:rPr>
              <w:t xml:space="preserve">работающих в </w:t>
            </w:r>
            <w:r w:rsidRPr="005C05EA">
              <w:rPr>
                <w:w w:val="99"/>
                <w:sz w:val="22"/>
                <w:szCs w:val="22"/>
              </w:rPr>
              <w:lastRenderedPageBreak/>
              <w:t>режиме «одного окна»</w:t>
            </w:r>
          </w:p>
        </w:tc>
        <w:tc>
          <w:tcPr>
            <w:tcW w:w="784" w:type="dxa"/>
          </w:tcPr>
          <w:p w:rsidR="000730D0" w:rsidRPr="005C05EA" w:rsidRDefault="000730D0" w:rsidP="000730D0">
            <w:pPr>
              <w:spacing w:line="308" w:lineRule="exact"/>
              <w:jc w:val="center"/>
            </w:pPr>
            <w:r w:rsidRPr="005C05EA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275" w:type="dxa"/>
          </w:tcPr>
          <w:p w:rsidR="000730D0" w:rsidRPr="005C05EA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5C05EA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5C05EA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Целевое значение показателя является тем уровнем, которому должен соответствовать показатель на конец планового периода. Достижение </w:t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0730D0" w:rsidRPr="00EA3E29" w:rsidRDefault="00EA3E2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lastRenderedPageBreak/>
              <w:t xml:space="preserve">Количество </w:t>
            </w: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специалистов, </w:t>
            </w: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t>работающи</w:t>
            </w: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lastRenderedPageBreak/>
              <w:t>х в режиме «одного окна»</w:t>
            </w:r>
          </w:p>
        </w:tc>
        <w:tc>
          <w:tcPr>
            <w:tcW w:w="1560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Данные формируются Муниципальным </w:t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0730D0" w:rsidRDefault="00EA3E29" w:rsidP="000730D0">
            <w:pPr>
              <w:pStyle w:val="ConsPlusNormal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lastRenderedPageBreak/>
              <w:t xml:space="preserve">Количество </w:t>
            </w: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специалистов, </w:t>
            </w:r>
            <w:r w:rsidRPr="00EA3E29">
              <w:rPr>
                <w:rFonts w:ascii="Times New Roman" w:hAnsi="Times New Roman" w:cs="Times New Roman"/>
                <w:w w:val="99"/>
                <w:sz w:val="22"/>
                <w:szCs w:val="22"/>
              </w:rPr>
              <w:lastRenderedPageBreak/>
              <w:t>работающих в режиме «одного окна»</w:t>
            </w:r>
          </w:p>
          <w:p w:rsidR="00EA3E29" w:rsidRPr="00EA3E29" w:rsidRDefault="00EA3E29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Муниципальное бюджетное учреждение «Многофункцио</w:t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5" w:type="dxa"/>
          </w:tcPr>
          <w:p w:rsidR="000730D0" w:rsidRPr="005C05EA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5EA">
              <w:rPr>
                <w:rFonts w:ascii="Times New Roman" w:hAnsi="Times New Roman" w:cs="Times New Roman"/>
                <w:sz w:val="22"/>
                <w:szCs w:val="22"/>
              </w:rPr>
              <w:t xml:space="preserve">До 01 марта года следующего за </w:t>
            </w:r>
            <w:r w:rsidRPr="005C0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84" w:type="dxa"/>
          </w:tcPr>
          <w:p w:rsidR="000730D0" w:rsidRPr="00EA3E29" w:rsidRDefault="000730D0" w:rsidP="000730D0">
            <w:pPr>
              <w:ind w:right="20"/>
            </w:pPr>
            <w:r w:rsidRPr="00EA3E29">
              <w:rPr>
                <w:sz w:val="22"/>
                <w:szCs w:val="22"/>
              </w:rPr>
              <w:t>Среднее количество услуг, предоставляемых</w:t>
            </w:r>
          </w:p>
          <w:p w:rsidR="000730D0" w:rsidRPr="00EA3E29" w:rsidRDefault="000730D0" w:rsidP="000730D0">
            <w:r w:rsidRPr="00EA3E29">
              <w:rPr>
                <w:sz w:val="22"/>
                <w:szCs w:val="22"/>
              </w:rPr>
              <w:t>в режиме «одного окна»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10" w:lineRule="exact"/>
              <w:jc w:val="center"/>
            </w:pPr>
            <w:r w:rsidRPr="00EA3E29">
              <w:rPr>
                <w:w w:val="98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EA3E29" w:rsidRPr="00EA3E29" w:rsidRDefault="00EA3E29" w:rsidP="00EA3E29">
            <w:pPr>
              <w:ind w:right="20"/>
            </w:pPr>
            <w:r w:rsidRPr="00EA3E29">
              <w:rPr>
                <w:sz w:val="22"/>
                <w:szCs w:val="22"/>
              </w:rPr>
              <w:t>Среднее количество услуг, предоставляемых</w:t>
            </w:r>
          </w:p>
          <w:p w:rsidR="000730D0" w:rsidRPr="00EA3E29" w:rsidRDefault="00EA3E29" w:rsidP="00EA3E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в режиме «одного окна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EA3E29" w:rsidRPr="00EA3E29" w:rsidRDefault="00EA3E29" w:rsidP="00EA3E29">
            <w:pPr>
              <w:ind w:right="20"/>
            </w:pPr>
            <w:r w:rsidRPr="00EA3E29">
              <w:rPr>
                <w:sz w:val="22"/>
                <w:szCs w:val="22"/>
              </w:rPr>
              <w:t>Среднее количество услуг, предоставляемых</w:t>
            </w:r>
          </w:p>
          <w:p w:rsidR="000730D0" w:rsidRPr="00EA3E29" w:rsidRDefault="00EA3E29" w:rsidP="00EA3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в режиме «одного окна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t>4</w:t>
            </w:r>
          </w:p>
        </w:tc>
        <w:tc>
          <w:tcPr>
            <w:tcW w:w="1484" w:type="dxa"/>
            <w:vAlign w:val="bottom"/>
          </w:tcPr>
          <w:p w:rsidR="000730D0" w:rsidRPr="00EA3E29" w:rsidRDefault="000730D0" w:rsidP="000730D0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t>Пропускная способность сети МФЦ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 xml:space="preserve">(количество </w:t>
            </w:r>
            <w:r w:rsidRPr="00EA3E29">
              <w:rPr>
                <w:sz w:val="22"/>
                <w:szCs w:val="22"/>
              </w:rPr>
              <w:lastRenderedPageBreak/>
              <w:t>посетителей на получение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всех государственных и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муниципальных услуг)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08" w:lineRule="exact"/>
              <w:ind w:left="80"/>
              <w:jc w:val="center"/>
            </w:pPr>
            <w:r w:rsidRPr="00EA3E29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 xml:space="preserve">Целевое значение показателя является тем уровнем, которому должен соответствовать показатель на конец планового периода. Достижение </w:t>
            </w: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EA3E29" w:rsidRPr="00EA3E29" w:rsidRDefault="00EA3E29" w:rsidP="00EA3E29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lastRenderedPageBreak/>
              <w:t xml:space="preserve">Пропускная способность сети </w:t>
            </w:r>
            <w:r w:rsidRPr="00EA3E29">
              <w:rPr>
                <w:sz w:val="22"/>
                <w:szCs w:val="22"/>
              </w:rPr>
              <w:lastRenderedPageBreak/>
              <w:t>МФЦ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(количество посетителей на получение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всех государственных и</w:t>
            </w:r>
          </w:p>
          <w:p w:rsidR="000730D0" w:rsidRPr="00EA3E29" w:rsidRDefault="00EA3E29" w:rsidP="00EA3E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муниципальных услуг)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Данные формируются Муниципальным </w:t>
            </w: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EA3E29" w:rsidRPr="00EA3E29" w:rsidRDefault="00EA3E29" w:rsidP="00EA3E29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lastRenderedPageBreak/>
              <w:t xml:space="preserve">Пропускная способность </w:t>
            </w:r>
            <w:r w:rsidRPr="00EA3E29">
              <w:rPr>
                <w:sz w:val="22"/>
                <w:szCs w:val="22"/>
              </w:rPr>
              <w:lastRenderedPageBreak/>
              <w:t>сети МФЦ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(количество посетителей на получение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всех государственных и</w:t>
            </w:r>
          </w:p>
          <w:p w:rsidR="000730D0" w:rsidRPr="00EA3E29" w:rsidRDefault="00EA3E29" w:rsidP="00EA3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муниципальных услуг)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Муниципальное бюджетное учреждение «Многофункцио</w:t>
            </w: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 xml:space="preserve">До 01 марта года следующего за </w:t>
            </w: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84" w:type="dxa"/>
            <w:vAlign w:val="bottom"/>
          </w:tcPr>
          <w:p w:rsidR="000730D0" w:rsidRPr="00EA3E29" w:rsidRDefault="000730D0" w:rsidP="000730D0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Время ожидания посетителей в очереди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в окно приёма документов на подачу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документов на предоставление услуги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или оказание консультации по порядку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предоставления услуги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09" w:lineRule="exact"/>
              <w:ind w:left="80"/>
              <w:jc w:val="center"/>
            </w:pPr>
            <w:r w:rsidRPr="00EA3E29">
              <w:rPr>
                <w:sz w:val="22"/>
                <w:szCs w:val="22"/>
              </w:rPr>
              <w:t>мин.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EA3E29" w:rsidRPr="00EA3E29" w:rsidRDefault="00EA3E29" w:rsidP="00EA3E29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Время ожидания посетителей в очереди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в окно приёма документов на подачу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документов на предоставление услуги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или оказание консультации по порядку</w:t>
            </w:r>
          </w:p>
          <w:p w:rsidR="000730D0" w:rsidRPr="00EA3E29" w:rsidRDefault="00EA3E29" w:rsidP="00EA3E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предоставления услуги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EA3E29" w:rsidRPr="00EA3E29" w:rsidRDefault="00EA3E29" w:rsidP="00EA3E29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Время ожидания посетителей в очереди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в окно приёма документов на подачу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документов на предоставление услуги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 xml:space="preserve">или оказание консультации </w:t>
            </w:r>
            <w:r w:rsidRPr="00EA3E29">
              <w:rPr>
                <w:sz w:val="22"/>
                <w:szCs w:val="22"/>
              </w:rPr>
              <w:lastRenderedPageBreak/>
              <w:t>по порядку</w:t>
            </w:r>
          </w:p>
          <w:p w:rsidR="000730D0" w:rsidRPr="00EA3E29" w:rsidRDefault="00EA3E29" w:rsidP="00EA3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предоставления услуги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84" w:type="dxa"/>
            <w:vAlign w:val="bottom"/>
          </w:tcPr>
          <w:p w:rsidR="00EA3E29" w:rsidRPr="00EA3E29" w:rsidRDefault="00EA3E29" w:rsidP="00EA3E29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Фактическое время получения</w:t>
            </w:r>
          </w:p>
          <w:p w:rsidR="000730D0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заявителем услуги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09" w:lineRule="exact"/>
              <w:ind w:left="80"/>
              <w:jc w:val="center"/>
            </w:pPr>
            <w:r w:rsidRPr="00EA3E29">
              <w:rPr>
                <w:sz w:val="22"/>
                <w:szCs w:val="22"/>
              </w:rPr>
              <w:t>дней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EA3E29" w:rsidRPr="00EA3E29" w:rsidRDefault="00EA3E29" w:rsidP="00EA3E29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Фактическое время получения</w:t>
            </w:r>
          </w:p>
          <w:p w:rsidR="000730D0" w:rsidRPr="00EA3E29" w:rsidRDefault="00EA3E29" w:rsidP="00EA3E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заявителем услуги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EA3E29" w:rsidRPr="00EA3E29" w:rsidRDefault="00EA3E29" w:rsidP="00EA3E29">
            <w:pPr>
              <w:spacing w:line="309" w:lineRule="exact"/>
              <w:ind w:left="120"/>
            </w:pPr>
            <w:r w:rsidRPr="00EA3E29">
              <w:rPr>
                <w:sz w:val="22"/>
                <w:szCs w:val="22"/>
              </w:rPr>
              <w:t>Фактическое время получения</w:t>
            </w:r>
          </w:p>
          <w:p w:rsidR="000730D0" w:rsidRPr="00EA3E29" w:rsidRDefault="00EA3E29" w:rsidP="00EA3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заявителем услуги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t>7</w:t>
            </w:r>
          </w:p>
        </w:tc>
        <w:tc>
          <w:tcPr>
            <w:tcW w:w="1484" w:type="dxa"/>
            <w:vAlign w:val="bottom"/>
          </w:tcPr>
          <w:p w:rsidR="000730D0" w:rsidRPr="00EA3E29" w:rsidRDefault="000730D0" w:rsidP="000730D0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t>Удовлетворённость получателей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качеством оказания государственных и</w:t>
            </w:r>
          </w:p>
          <w:p w:rsidR="000730D0" w:rsidRPr="00EA3E29" w:rsidRDefault="000730D0" w:rsidP="000730D0">
            <w:pPr>
              <w:ind w:left="120"/>
            </w:pPr>
            <w:r w:rsidRPr="00EA3E29">
              <w:rPr>
                <w:sz w:val="22"/>
                <w:szCs w:val="22"/>
              </w:rPr>
              <w:t>муниципальных услуг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08" w:lineRule="exact"/>
              <w:ind w:left="80"/>
              <w:jc w:val="center"/>
            </w:pPr>
            <w:r w:rsidRPr="00EA3E29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EA3E29" w:rsidRPr="00EA3E29" w:rsidRDefault="00EA3E29" w:rsidP="00EA3E29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t>Удовлетворённость получателей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качеством оказания государственных и</w:t>
            </w:r>
          </w:p>
          <w:p w:rsidR="000730D0" w:rsidRPr="00EA3E29" w:rsidRDefault="00EA3E29" w:rsidP="00EA3E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муниципальных услуг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 xml:space="preserve">Данные формируются Муниципальным бюджетным учреждением «Многофункциональный центр предоставления государственных и </w:t>
            </w: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EA3E29" w:rsidRPr="00EA3E29" w:rsidRDefault="00EA3E29" w:rsidP="00EA3E29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lastRenderedPageBreak/>
              <w:t>Удовлетворённость получателей</w:t>
            </w:r>
          </w:p>
          <w:p w:rsidR="00EA3E29" w:rsidRPr="00EA3E29" w:rsidRDefault="00EA3E29" w:rsidP="00EA3E29">
            <w:pPr>
              <w:ind w:left="120"/>
            </w:pPr>
            <w:r w:rsidRPr="00EA3E29">
              <w:rPr>
                <w:sz w:val="22"/>
                <w:szCs w:val="22"/>
              </w:rPr>
              <w:t>качеством оказания государственных и</w:t>
            </w:r>
          </w:p>
          <w:p w:rsidR="000730D0" w:rsidRPr="00EA3E29" w:rsidRDefault="00EA3E29" w:rsidP="00EA3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услуг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  <w:tr w:rsidR="000730D0" w:rsidRPr="00EA3E29" w:rsidTr="009B10E6">
        <w:trPr>
          <w:trHeight w:val="712"/>
          <w:jc w:val="center"/>
        </w:trPr>
        <w:tc>
          <w:tcPr>
            <w:tcW w:w="362" w:type="dxa"/>
          </w:tcPr>
          <w:p w:rsidR="000730D0" w:rsidRPr="00EA3E29" w:rsidRDefault="000730D0" w:rsidP="000730D0">
            <w:r w:rsidRPr="00EA3E29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84" w:type="dxa"/>
          </w:tcPr>
          <w:p w:rsidR="000730D0" w:rsidRPr="00EA3E29" w:rsidRDefault="000730D0" w:rsidP="000730D0">
            <w:pPr>
              <w:spacing w:line="308" w:lineRule="exact"/>
              <w:ind w:left="120"/>
            </w:pPr>
            <w:r w:rsidRPr="00EA3E29">
              <w:rPr>
                <w:sz w:val="22"/>
                <w:szCs w:val="22"/>
              </w:rPr>
              <w:t>Количество предоставляемых услуг</w:t>
            </w:r>
          </w:p>
        </w:tc>
        <w:tc>
          <w:tcPr>
            <w:tcW w:w="784" w:type="dxa"/>
          </w:tcPr>
          <w:p w:rsidR="000730D0" w:rsidRPr="00EA3E29" w:rsidRDefault="000730D0" w:rsidP="000730D0">
            <w:pPr>
              <w:spacing w:line="308" w:lineRule="exact"/>
              <w:ind w:left="80"/>
              <w:jc w:val="center"/>
            </w:pPr>
            <w:r w:rsidRPr="00EA3E29">
              <w:rPr>
                <w:sz w:val="22"/>
                <w:szCs w:val="22"/>
              </w:rPr>
              <w:t>услуга</w:t>
            </w: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730D0" w:rsidRPr="00EA3E29" w:rsidRDefault="000730D0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730D0" w:rsidRPr="00EA3E29" w:rsidRDefault="005E13F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является тем уровнем, которому должен соответствовать показатель на конец планового периода. Достижение планового значения показателя является положительной динамикой, снижение планового значения показателя является отрицательной динамикой</w:t>
            </w:r>
          </w:p>
        </w:tc>
        <w:tc>
          <w:tcPr>
            <w:tcW w:w="1275" w:type="dxa"/>
          </w:tcPr>
          <w:p w:rsidR="000730D0" w:rsidRPr="00EA3E29" w:rsidRDefault="00EA3E29" w:rsidP="000730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Количество предоставляемых услуг</w:t>
            </w:r>
          </w:p>
        </w:tc>
        <w:tc>
          <w:tcPr>
            <w:tcW w:w="1560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Данные формируются Муниципальным бюджетным учреждением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992" w:type="dxa"/>
          </w:tcPr>
          <w:p w:rsidR="000730D0" w:rsidRPr="00EA3E29" w:rsidRDefault="00EA3E29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Количество предоставляемых услуг</w:t>
            </w:r>
          </w:p>
        </w:tc>
        <w:tc>
          <w:tcPr>
            <w:tcW w:w="1701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  <w:tc>
          <w:tcPr>
            <w:tcW w:w="709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730D0" w:rsidRPr="00EA3E29" w:rsidRDefault="000730D0" w:rsidP="000730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3E29">
              <w:rPr>
                <w:rFonts w:ascii="Times New Roman" w:hAnsi="Times New Roman" w:cs="Times New Roman"/>
                <w:sz w:val="22"/>
                <w:szCs w:val="22"/>
              </w:rPr>
              <w:t>До 01 марта года следующего за отчетным</w:t>
            </w:r>
          </w:p>
        </w:tc>
      </w:tr>
    </w:tbl>
    <w:p w:rsidR="00570C47" w:rsidRPr="00EA3E29" w:rsidRDefault="00570C47">
      <w:pPr>
        <w:rPr>
          <w:sz w:val="22"/>
          <w:szCs w:val="22"/>
        </w:rPr>
      </w:pPr>
    </w:p>
    <w:sectPr w:rsidR="00570C47" w:rsidRPr="00EA3E29" w:rsidSect="007C0B8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99"/>
    <w:multiLevelType w:val="hybridMultilevel"/>
    <w:tmpl w:val="08F04700"/>
    <w:lvl w:ilvl="0" w:tplc="434AEFFA">
      <w:start w:val="1"/>
      <w:numFmt w:val="bullet"/>
      <w:lvlText w:val="и"/>
      <w:lvlJc w:val="left"/>
    </w:lvl>
    <w:lvl w:ilvl="1" w:tplc="07C800BC">
      <w:start w:val="3"/>
      <w:numFmt w:val="decimal"/>
      <w:lvlText w:val="%2."/>
      <w:lvlJc w:val="left"/>
      <w:rPr>
        <w:rFonts w:cs="Times New Roman"/>
      </w:rPr>
    </w:lvl>
    <w:lvl w:ilvl="2" w:tplc="7258369C">
      <w:numFmt w:val="decimal"/>
      <w:lvlText w:val=""/>
      <w:lvlJc w:val="left"/>
      <w:rPr>
        <w:rFonts w:cs="Times New Roman"/>
      </w:rPr>
    </w:lvl>
    <w:lvl w:ilvl="3" w:tplc="7BB66F16">
      <w:numFmt w:val="decimal"/>
      <w:lvlText w:val=""/>
      <w:lvlJc w:val="left"/>
      <w:rPr>
        <w:rFonts w:cs="Times New Roman"/>
      </w:rPr>
    </w:lvl>
    <w:lvl w:ilvl="4" w:tplc="2F206A5A">
      <w:numFmt w:val="decimal"/>
      <w:lvlText w:val=""/>
      <w:lvlJc w:val="left"/>
      <w:rPr>
        <w:rFonts w:cs="Times New Roman"/>
      </w:rPr>
    </w:lvl>
    <w:lvl w:ilvl="5" w:tplc="9036CF68">
      <w:numFmt w:val="decimal"/>
      <w:lvlText w:val=""/>
      <w:lvlJc w:val="left"/>
      <w:rPr>
        <w:rFonts w:cs="Times New Roman"/>
      </w:rPr>
    </w:lvl>
    <w:lvl w:ilvl="6" w:tplc="5EB0FF58">
      <w:numFmt w:val="decimal"/>
      <w:lvlText w:val=""/>
      <w:lvlJc w:val="left"/>
      <w:rPr>
        <w:rFonts w:cs="Times New Roman"/>
      </w:rPr>
    </w:lvl>
    <w:lvl w:ilvl="7" w:tplc="834A2A16">
      <w:numFmt w:val="decimal"/>
      <w:lvlText w:val=""/>
      <w:lvlJc w:val="left"/>
      <w:rPr>
        <w:rFonts w:cs="Times New Roman"/>
      </w:rPr>
    </w:lvl>
    <w:lvl w:ilvl="8" w:tplc="F914FC0E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5D9A3372"/>
    <w:lvl w:ilvl="0" w:tplc="267A879A">
      <w:start w:val="1"/>
      <w:numFmt w:val="bullet"/>
      <w:lvlText w:val="и"/>
      <w:lvlJc w:val="left"/>
    </w:lvl>
    <w:lvl w:ilvl="1" w:tplc="BF48C7A2">
      <w:start w:val="4"/>
      <w:numFmt w:val="decimal"/>
      <w:lvlText w:val="%2."/>
      <w:lvlJc w:val="left"/>
      <w:rPr>
        <w:rFonts w:cs="Times New Roman"/>
      </w:rPr>
    </w:lvl>
    <w:lvl w:ilvl="2" w:tplc="33024C52">
      <w:numFmt w:val="decimal"/>
      <w:lvlText w:val=""/>
      <w:lvlJc w:val="left"/>
      <w:rPr>
        <w:rFonts w:cs="Times New Roman"/>
      </w:rPr>
    </w:lvl>
    <w:lvl w:ilvl="3" w:tplc="4FEC6CE6">
      <w:numFmt w:val="decimal"/>
      <w:lvlText w:val=""/>
      <w:lvlJc w:val="left"/>
      <w:rPr>
        <w:rFonts w:cs="Times New Roman"/>
      </w:rPr>
    </w:lvl>
    <w:lvl w:ilvl="4" w:tplc="49C225F0">
      <w:numFmt w:val="decimal"/>
      <w:lvlText w:val=""/>
      <w:lvlJc w:val="left"/>
      <w:rPr>
        <w:rFonts w:cs="Times New Roman"/>
      </w:rPr>
    </w:lvl>
    <w:lvl w:ilvl="5" w:tplc="C714DB84">
      <w:numFmt w:val="decimal"/>
      <w:lvlText w:val=""/>
      <w:lvlJc w:val="left"/>
      <w:rPr>
        <w:rFonts w:cs="Times New Roman"/>
      </w:rPr>
    </w:lvl>
    <w:lvl w:ilvl="6" w:tplc="EE281D06">
      <w:numFmt w:val="decimal"/>
      <w:lvlText w:val=""/>
      <w:lvlJc w:val="left"/>
      <w:rPr>
        <w:rFonts w:cs="Times New Roman"/>
      </w:rPr>
    </w:lvl>
    <w:lvl w:ilvl="7" w:tplc="CD12E3A2">
      <w:numFmt w:val="decimal"/>
      <w:lvlText w:val=""/>
      <w:lvlJc w:val="left"/>
      <w:rPr>
        <w:rFonts w:cs="Times New Roman"/>
      </w:rPr>
    </w:lvl>
    <w:lvl w:ilvl="8" w:tplc="75F0F94A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8988A7B0"/>
    <w:lvl w:ilvl="0" w:tplc="77986FC0">
      <w:start w:val="1"/>
      <w:numFmt w:val="bullet"/>
      <w:lvlText w:val="в"/>
      <w:lvlJc w:val="left"/>
    </w:lvl>
    <w:lvl w:ilvl="1" w:tplc="747C4B8C">
      <w:start w:val="1"/>
      <w:numFmt w:val="decimal"/>
      <w:lvlText w:val="%2."/>
      <w:lvlJc w:val="left"/>
      <w:rPr>
        <w:rFonts w:cs="Times New Roman"/>
      </w:rPr>
    </w:lvl>
    <w:lvl w:ilvl="2" w:tplc="B624F780">
      <w:numFmt w:val="decimal"/>
      <w:lvlText w:val=""/>
      <w:lvlJc w:val="left"/>
      <w:rPr>
        <w:rFonts w:cs="Times New Roman"/>
      </w:rPr>
    </w:lvl>
    <w:lvl w:ilvl="3" w:tplc="AD227730">
      <w:numFmt w:val="decimal"/>
      <w:lvlText w:val=""/>
      <w:lvlJc w:val="left"/>
      <w:rPr>
        <w:rFonts w:cs="Times New Roman"/>
      </w:rPr>
    </w:lvl>
    <w:lvl w:ilvl="4" w:tplc="D756A10A">
      <w:numFmt w:val="decimal"/>
      <w:lvlText w:val=""/>
      <w:lvlJc w:val="left"/>
      <w:rPr>
        <w:rFonts w:cs="Times New Roman"/>
      </w:rPr>
    </w:lvl>
    <w:lvl w:ilvl="5" w:tplc="80B2C94A">
      <w:numFmt w:val="decimal"/>
      <w:lvlText w:val=""/>
      <w:lvlJc w:val="left"/>
      <w:rPr>
        <w:rFonts w:cs="Times New Roman"/>
      </w:rPr>
    </w:lvl>
    <w:lvl w:ilvl="6" w:tplc="B97C6D50">
      <w:numFmt w:val="decimal"/>
      <w:lvlText w:val=""/>
      <w:lvlJc w:val="left"/>
      <w:rPr>
        <w:rFonts w:cs="Times New Roman"/>
      </w:rPr>
    </w:lvl>
    <w:lvl w:ilvl="7" w:tplc="FFA61914">
      <w:numFmt w:val="decimal"/>
      <w:lvlText w:val=""/>
      <w:lvlJc w:val="left"/>
      <w:rPr>
        <w:rFonts w:cs="Times New Roman"/>
      </w:rPr>
    </w:lvl>
    <w:lvl w:ilvl="8" w:tplc="692A06BE">
      <w:numFmt w:val="decimal"/>
      <w:lvlText w:val=""/>
      <w:lvlJc w:val="left"/>
      <w:rPr>
        <w:rFonts w:cs="Times New Roman"/>
      </w:rPr>
    </w:lvl>
  </w:abstractNum>
  <w:abstractNum w:abstractNumId="4">
    <w:nsid w:val="000039B3"/>
    <w:multiLevelType w:val="hybridMultilevel"/>
    <w:tmpl w:val="2012D920"/>
    <w:lvl w:ilvl="0" w:tplc="4B84829E">
      <w:start w:val="1"/>
      <w:numFmt w:val="bullet"/>
      <w:lvlText w:val="-"/>
      <w:lvlJc w:val="left"/>
    </w:lvl>
    <w:lvl w:ilvl="1" w:tplc="8876823C">
      <w:numFmt w:val="decimal"/>
      <w:lvlText w:val=""/>
      <w:lvlJc w:val="left"/>
      <w:rPr>
        <w:rFonts w:cs="Times New Roman"/>
      </w:rPr>
    </w:lvl>
    <w:lvl w:ilvl="2" w:tplc="C902E5F8">
      <w:numFmt w:val="decimal"/>
      <w:lvlText w:val=""/>
      <w:lvlJc w:val="left"/>
      <w:rPr>
        <w:rFonts w:cs="Times New Roman"/>
      </w:rPr>
    </w:lvl>
    <w:lvl w:ilvl="3" w:tplc="E2B61F32">
      <w:numFmt w:val="decimal"/>
      <w:lvlText w:val=""/>
      <w:lvlJc w:val="left"/>
      <w:rPr>
        <w:rFonts w:cs="Times New Roman"/>
      </w:rPr>
    </w:lvl>
    <w:lvl w:ilvl="4" w:tplc="13C236F8">
      <w:numFmt w:val="decimal"/>
      <w:lvlText w:val=""/>
      <w:lvlJc w:val="left"/>
      <w:rPr>
        <w:rFonts w:cs="Times New Roman"/>
      </w:rPr>
    </w:lvl>
    <w:lvl w:ilvl="5" w:tplc="10BC5AFE">
      <w:numFmt w:val="decimal"/>
      <w:lvlText w:val=""/>
      <w:lvlJc w:val="left"/>
      <w:rPr>
        <w:rFonts w:cs="Times New Roman"/>
      </w:rPr>
    </w:lvl>
    <w:lvl w:ilvl="6" w:tplc="5192E0EE">
      <w:numFmt w:val="decimal"/>
      <w:lvlText w:val=""/>
      <w:lvlJc w:val="left"/>
      <w:rPr>
        <w:rFonts w:cs="Times New Roman"/>
      </w:rPr>
    </w:lvl>
    <w:lvl w:ilvl="7" w:tplc="CD7A6478">
      <w:numFmt w:val="decimal"/>
      <w:lvlText w:val=""/>
      <w:lvlJc w:val="left"/>
      <w:rPr>
        <w:rFonts w:cs="Times New Roman"/>
      </w:rPr>
    </w:lvl>
    <w:lvl w:ilvl="8" w:tplc="DC927398">
      <w:numFmt w:val="decimal"/>
      <w:lvlText w:val=""/>
      <w:lvlJc w:val="left"/>
      <w:rPr>
        <w:rFonts w:cs="Times New Roman"/>
      </w:rPr>
    </w:lvl>
  </w:abstractNum>
  <w:abstractNum w:abstractNumId="5">
    <w:nsid w:val="1EFE1DC5"/>
    <w:multiLevelType w:val="hybridMultilevel"/>
    <w:tmpl w:val="BBE6EA58"/>
    <w:lvl w:ilvl="0" w:tplc="192AE8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C3DC4"/>
    <w:multiLevelType w:val="hybridMultilevel"/>
    <w:tmpl w:val="6E98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F667B"/>
    <w:multiLevelType w:val="hybridMultilevel"/>
    <w:tmpl w:val="BBE6EA58"/>
    <w:lvl w:ilvl="0" w:tplc="192AE8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E0F1E"/>
    <w:multiLevelType w:val="hybridMultilevel"/>
    <w:tmpl w:val="D30859AE"/>
    <w:lvl w:ilvl="0" w:tplc="84E827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5E552E3F"/>
    <w:multiLevelType w:val="hybridMultilevel"/>
    <w:tmpl w:val="6330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176C83"/>
    <w:rsid w:val="000730D0"/>
    <w:rsid w:val="00126C13"/>
    <w:rsid w:val="00176C83"/>
    <w:rsid w:val="001C3871"/>
    <w:rsid w:val="001D7A94"/>
    <w:rsid w:val="001E6C2B"/>
    <w:rsid w:val="001E77E8"/>
    <w:rsid w:val="0021259E"/>
    <w:rsid w:val="00262023"/>
    <w:rsid w:val="002B00A5"/>
    <w:rsid w:val="002F1F87"/>
    <w:rsid w:val="003026DD"/>
    <w:rsid w:val="00314B87"/>
    <w:rsid w:val="00390612"/>
    <w:rsid w:val="00392D95"/>
    <w:rsid w:val="0043436D"/>
    <w:rsid w:val="0044074B"/>
    <w:rsid w:val="00456EB8"/>
    <w:rsid w:val="00475585"/>
    <w:rsid w:val="004918B3"/>
    <w:rsid w:val="005157F6"/>
    <w:rsid w:val="00527E4F"/>
    <w:rsid w:val="00565064"/>
    <w:rsid w:val="00570C47"/>
    <w:rsid w:val="005A0AE3"/>
    <w:rsid w:val="005C05EA"/>
    <w:rsid w:val="005C59DF"/>
    <w:rsid w:val="005E13F9"/>
    <w:rsid w:val="006235EF"/>
    <w:rsid w:val="00646DFD"/>
    <w:rsid w:val="00677263"/>
    <w:rsid w:val="006D58D6"/>
    <w:rsid w:val="006D753B"/>
    <w:rsid w:val="006F5AB1"/>
    <w:rsid w:val="00766F8E"/>
    <w:rsid w:val="007967C0"/>
    <w:rsid w:val="007A3A5E"/>
    <w:rsid w:val="007B12D1"/>
    <w:rsid w:val="007C0B8C"/>
    <w:rsid w:val="00822010"/>
    <w:rsid w:val="00846EC2"/>
    <w:rsid w:val="00874AA6"/>
    <w:rsid w:val="008B3409"/>
    <w:rsid w:val="008C6EC8"/>
    <w:rsid w:val="00973F32"/>
    <w:rsid w:val="009B10E6"/>
    <w:rsid w:val="009D097A"/>
    <w:rsid w:val="00A201E0"/>
    <w:rsid w:val="00A26320"/>
    <w:rsid w:val="00A75468"/>
    <w:rsid w:val="00A80BF0"/>
    <w:rsid w:val="00AF501D"/>
    <w:rsid w:val="00B97EA9"/>
    <w:rsid w:val="00C55B23"/>
    <w:rsid w:val="00C663F6"/>
    <w:rsid w:val="00C716F0"/>
    <w:rsid w:val="00CF4B27"/>
    <w:rsid w:val="00D760A2"/>
    <w:rsid w:val="00D9196E"/>
    <w:rsid w:val="00DB713F"/>
    <w:rsid w:val="00DC0C4B"/>
    <w:rsid w:val="00E35ED8"/>
    <w:rsid w:val="00E946B9"/>
    <w:rsid w:val="00EA3E29"/>
    <w:rsid w:val="00ED7AA3"/>
    <w:rsid w:val="00EE29DC"/>
    <w:rsid w:val="00EE3CC3"/>
    <w:rsid w:val="00F3746B"/>
    <w:rsid w:val="00F4108B"/>
    <w:rsid w:val="00F52363"/>
    <w:rsid w:val="00FE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E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EB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456E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456E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9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7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2FFD-8BAE-4597-AFB5-6DC6944D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5161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FadeevaLB</cp:lastModifiedBy>
  <cp:revision>2</cp:revision>
  <cp:lastPrinted>2024-02-14T12:53:00Z</cp:lastPrinted>
  <dcterms:created xsi:type="dcterms:W3CDTF">2024-02-20T12:25:00Z</dcterms:created>
  <dcterms:modified xsi:type="dcterms:W3CDTF">2024-02-20T12:25:00Z</dcterms:modified>
</cp:coreProperties>
</file>