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AB" w:rsidRDefault="004D44AB" w:rsidP="004D44AB">
      <w:pPr>
        <w:tabs>
          <w:tab w:val="left" w:pos="5040"/>
        </w:tabs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4AB" w:rsidRDefault="004D44AB" w:rsidP="004D44AB">
      <w:pPr>
        <w:jc w:val="center"/>
      </w:pPr>
    </w:p>
    <w:p w:rsidR="004D44AB" w:rsidRPr="00B7157C" w:rsidRDefault="004D44AB" w:rsidP="004D44AB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4D44AB" w:rsidRPr="00B7157C" w:rsidRDefault="004D44AB" w:rsidP="004D44AB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  <w:r>
        <w:rPr>
          <w:b/>
          <w:color w:val="003366"/>
        </w:rPr>
        <w:t xml:space="preserve"> </w:t>
      </w:r>
      <w:r w:rsidRPr="00B7157C">
        <w:rPr>
          <w:b/>
          <w:color w:val="003366"/>
        </w:rPr>
        <w:t>КОМСОМОЛЬСКОГО МУНИЦИПАЛЬНОГО  РАЙОНА</w:t>
      </w:r>
    </w:p>
    <w:p w:rsidR="004D44AB" w:rsidRPr="00B7157C" w:rsidRDefault="004D44AB" w:rsidP="004D44AB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4D44AB" w:rsidRDefault="004D44AB" w:rsidP="004D44AB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40"/>
        <w:gridCol w:w="360"/>
        <w:gridCol w:w="1800"/>
        <w:gridCol w:w="900"/>
        <w:gridCol w:w="3186"/>
        <w:gridCol w:w="2338"/>
        <w:gridCol w:w="180"/>
      </w:tblGrid>
      <w:tr w:rsidR="004D44AB" w:rsidRPr="00B7157C" w:rsidTr="00C66A6A">
        <w:trPr>
          <w:trHeight w:val="100"/>
        </w:trPr>
        <w:tc>
          <w:tcPr>
            <w:tcW w:w="9664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D44AB" w:rsidRPr="00C203E5" w:rsidRDefault="004D44AB" w:rsidP="00C66A6A">
            <w:pPr>
              <w:jc w:val="center"/>
              <w:rPr>
                <w:color w:val="003366"/>
                <w:sz w:val="20"/>
                <w:szCs w:val="20"/>
                <w:u w:val="single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 xml:space="preserve">. Комсомольск, ул. 50 лет ВЛКСМ, д. </w:t>
            </w:r>
            <w:proofErr w:type="gramStart"/>
            <w:r w:rsidRPr="00B7157C">
              <w:rPr>
                <w:color w:val="003366"/>
                <w:sz w:val="20"/>
              </w:rPr>
              <w:t xml:space="preserve">2 </w:t>
            </w:r>
            <w:r>
              <w:rPr>
                <w:color w:val="003366"/>
                <w:sz w:val="20"/>
              </w:rPr>
              <w:t>,</w:t>
            </w:r>
            <w:proofErr w:type="gramEnd"/>
            <w:r w:rsidRPr="00B7157C">
              <w:rPr>
                <w:color w:val="003366"/>
                <w:sz w:val="20"/>
              </w:rPr>
              <w:t xml:space="preserve">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 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 xml:space="preserve">ОГРН 1023701625595 </w:t>
            </w:r>
            <w:r>
              <w:rPr>
                <w:color w:val="003366"/>
                <w:sz w:val="20"/>
              </w:rPr>
              <w:t>Тел./Факс (49325)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</w:rPr>
              <w:t>, e-</w:t>
            </w:r>
            <w:proofErr w:type="spellStart"/>
            <w:r>
              <w:rPr>
                <w:color w:val="003366"/>
                <w:sz w:val="20"/>
              </w:rPr>
              <w:t>mail</w:t>
            </w:r>
            <w:proofErr w:type="spellEnd"/>
            <w:r>
              <w:rPr>
                <w:color w:val="003366"/>
                <w:sz w:val="20"/>
              </w:rPr>
              <w:t xml:space="preserve"> : </w:t>
            </w:r>
            <w:proofErr w:type="spellStart"/>
            <w:r w:rsidRPr="00C203E5">
              <w:rPr>
                <w:color w:val="003366"/>
                <w:sz w:val="20"/>
                <w:u w:val="single"/>
              </w:rPr>
              <w:t>admin</w:t>
            </w:r>
            <w:proofErr w:type="spellEnd"/>
            <w:r w:rsidRPr="00C203E5">
              <w:rPr>
                <w:color w:val="003366"/>
                <w:sz w:val="20"/>
                <w:u w:val="single"/>
              </w:rPr>
              <w:t>.</w:t>
            </w:r>
            <w:proofErr w:type="spellStart"/>
            <w:r w:rsidRPr="00C203E5">
              <w:rPr>
                <w:color w:val="003366"/>
                <w:sz w:val="20"/>
                <w:u w:val="single"/>
                <w:lang w:val="en-US"/>
              </w:rPr>
              <w:t>komsomolsk</w:t>
            </w:r>
            <w:proofErr w:type="spellEnd"/>
            <w:r w:rsidRPr="00C203E5">
              <w:rPr>
                <w:color w:val="003366"/>
                <w:sz w:val="20"/>
                <w:u w:val="single"/>
              </w:rPr>
              <w:t>@</w:t>
            </w:r>
            <w:r w:rsidRPr="00C203E5">
              <w:rPr>
                <w:color w:val="003366"/>
                <w:sz w:val="20"/>
                <w:u w:val="single"/>
                <w:lang w:val="en-US"/>
              </w:rPr>
              <w:t>mail</w:t>
            </w:r>
            <w:r w:rsidRPr="00C203E5">
              <w:rPr>
                <w:color w:val="003366"/>
                <w:sz w:val="20"/>
                <w:u w:val="single"/>
              </w:rPr>
              <w:t>.</w:t>
            </w:r>
            <w:proofErr w:type="spellStart"/>
            <w:r w:rsidRPr="00C203E5">
              <w:rPr>
                <w:color w:val="003366"/>
                <w:sz w:val="20"/>
                <w:u w:val="single"/>
                <w:lang w:val="en-US"/>
              </w:rPr>
              <w:t>ru</w:t>
            </w:r>
            <w:proofErr w:type="spellEnd"/>
            <w:r w:rsidRPr="00C203E5">
              <w:rPr>
                <w:color w:val="003366"/>
                <w:sz w:val="20"/>
                <w:u w:val="single"/>
              </w:rPr>
              <w:t xml:space="preserve"> </w:t>
            </w:r>
            <w:r>
              <w:rPr>
                <w:color w:val="003366"/>
                <w:sz w:val="20"/>
                <w:szCs w:val="20"/>
                <w:u w:val="single"/>
              </w:rPr>
              <w:t>,</w:t>
            </w:r>
          </w:p>
          <w:p w:rsidR="004D44AB" w:rsidRPr="00B7157C" w:rsidRDefault="004D44AB" w:rsidP="00C66A6A">
            <w:pPr>
              <w:rPr>
                <w:color w:val="003366"/>
                <w:sz w:val="20"/>
              </w:rPr>
            </w:pPr>
          </w:p>
        </w:tc>
      </w:tr>
      <w:tr w:rsidR="004D44AB" w:rsidTr="00C66A6A">
        <w:tblPrEx>
          <w:tblBorders>
            <w:top w:val="none" w:sz="0" w:space="0" w:color="auto"/>
          </w:tblBorders>
        </w:tblPrEx>
        <w:trPr>
          <w:gridAfter w:val="1"/>
          <w:wAfter w:w="180" w:type="dxa"/>
          <w:trHeight w:val="693"/>
        </w:trPr>
        <w:tc>
          <w:tcPr>
            <w:tcW w:w="360" w:type="dxa"/>
            <w:vAlign w:val="bottom"/>
          </w:tcPr>
          <w:p w:rsidR="004D44AB" w:rsidRDefault="004D44AB" w:rsidP="00C66A6A">
            <w:pPr>
              <w:ind w:right="-108"/>
              <w:jc w:val="center"/>
            </w:pPr>
            <w:r>
              <w:t>«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4D44AB" w:rsidRDefault="006676C0" w:rsidP="00C66A6A">
            <w:pPr>
              <w:ind w:left="-734" w:firstLine="720"/>
              <w:jc w:val="center"/>
            </w:pPr>
            <w:r>
              <w:t>28</w:t>
            </w:r>
          </w:p>
        </w:tc>
        <w:tc>
          <w:tcPr>
            <w:tcW w:w="360" w:type="dxa"/>
            <w:vAlign w:val="bottom"/>
          </w:tcPr>
          <w:p w:rsidR="004D44AB" w:rsidRDefault="004D44AB" w:rsidP="00C66A6A">
            <w:pPr>
              <w:tabs>
                <w:tab w:val="left" w:pos="296"/>
              </w:tabs>
              <w:ind w:right="-176"/>
            </w:pPr>
            <w:r>
              <w:t>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D44AB" w:rsidRDefault="006676C0" w:rsidP="00C66A6A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bottom"/>
          </w:tcPr>
          <w:p w:rsidR="004D44AB" w:rsidRDefault="004D44AB" w:rsidP="00C66A6A">
            <w:pPr>
              <w:jc w:val="center"/>
            </w:pPr>
            <w:r>
              <w:t>2024г.</w:t>
            </w:r>
          </w:p>
        </w:tc>
        <w:tc>
          <w:tcPr>
            <w:tcW w:w="3186" w:type="dxa"/>
            <w:tcBorders>
              <w:left w:val="nil"/>
            </w:tcBorders>
            <w:vAlign w:val="bottom"/>
          </w:tcPr>
          <w:p w:rsidR="004D44AB" w:rsidRDefault="004D44AB" w:rsidP="00C66A6A">
            <w:pPr>
              <w:jc w:val="center"/>
            </w:pPr>
            <w:r>
              <w:t xml:space="preserve">                                             №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</w:tcBorders>
            <w:vAlign w:val="bottom"/>
          </w:tcPr>
          <w:p w:rsidR="004D44AB" w:rsidRDefault="006676C0" w:rsidP="00C66A6A">
            <w:pPr>
              <w:jc w:val="center"/>
            </w:pPr>
            <w:r>
              <w:t>273</w:t>
            </w:r>
            <w:bookmarkStart w:id="0" w:name="_GoBack"/>
            <w:bookmarkEnd w:id="0"/>
          </w:p>
        </w:tc>
      </w:tr>
    </w:tbl>
    <w:p w:rsidR="004D44AB" w:rsidRPr="0029547A" w:rsidRDefault="004D44AB" w:rsidP="004D44AB">
      <w:pPr>
        <w:rPr>
          <w:b/>
          <w:sz w:val="28"/>
          <w:szCs w:val="28"/>
        </w:rPr>
      </w:pPr>
    </w:p>
    <w:p w:rsidR="004D44AB" w:rsidRDefault="004D44AB" w:rsidP="004D44AB">
      <w:pPr>
        <w:pStyle w:val="ConsPlusTitle"/>
        <w:jc w:val="center"/>
      </w:pPr>
    </w:p>
    <w:p w:rsidR="004D44AB" w:rsidRPr="008F2A6A" w:rsidRDefault="004D44AB" w:rsidP="004D44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>О ВРЕМЕННОМ ОГРАНИЧЕНИИ ДВИЖЕНИЯ ТРАНСПОРТНЫХ СРЕДСТВ</w:t>
      </w:r>
    </w:p>
    <w:p w:rsidR="004D44AB" w:rsidRPr="00527511" w:rsidRDefault="004D44AB" w:rsidP="004D44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>ПО АВТОМОБИЛЬНЫМ ДОРОГАМ МЕСТНОГО ЗНАЧЕНИЯ</w:t>
      </w:r>
    </w:p>
    <w:p w:rsidR="004D44AB" w:rsidRDefault="004D44AB" w:rsidP="004D4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В целях обеспечения общественной безопасности, безопасности дорожного движения, предотвращения возникновения возможных чрезвычайных ситуаций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8F2A6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6" w:history="1">
        <w:r w:rsidRPr="00560D8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F2A6A">
        <w:rPr>
          <w:rFonts w:ascii="Times New Roman" w:hAnsi="Times New Roman" w:cs="Times New Roman"/>
          <w:sz w:val="28"/>
          <w:szCs w:val="28"/>
        </w:rPr>
        <w:t xml:space="preserve"> Российской Федерации от 10.12.1995 N 196-ФЗ "О безопасности доро</w:t>
      </w:r>
      <w:r>
        <w:rPr>
          <w:rFonts w:ascii="Times New Roman" w:hAnsi="Times New Roman" w:cs="Times New Roman"/>
          <w:sz w:val="28"/>
          <w:szCs w:val="28"/>
        </w:rPr>
        <w:t xml:space="preserve">жного движения", </w:t>
      </w:r>
      <w:r w:rsidRPr="008F2A6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60D8E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8F2A6A">
        <w:rPr>
          <w:rFonts w:ascii="Times New Roman" w:hAnsi="Times New Roman" w:cs="Times New Roman"/>
          <w:sz w:val="28"/>
          <w:szCs w:val="28"/>
        </w:rPr>
        <w:t xml:space="preserve"> Правительс</w:t>
      </w:r>
      <w:r>
        <w:rPr>
          <w:rFonts w:ascii="Times New Roman" w:hAnsi="Times New Roman" w:cs="Times New Roman"/>
          <w:sz w:val="28"/>
          <w:szCs w:val="28"/>
        </w:rPr>
        <w:t xml:space="preserve">тва Ивановской области от 15.05. 2012 </w:t>
      </w:r>
      <w:r w:rsidRPr="008F2A6A">
        <w:rPr>
          <w:rFonts w:ascii="Times New Roman" w:hAnsi="Times New Roman" w:cs="Times New Roman"/>
          <w:sz w:val="28"/>
          <w:szCs w:val="28"/>
        </w:rPr>
        <w:t xml:space="preserve"> N 129-п "Об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осуществления временного</w:t>
      </w:r>
      <w:r w:rsidRPr="008F2A6A">
        <w:rPr>
          <w:rFonts w:ascii="Times New Roman" w:hAnsi="Times New Roman" w:cs="Times New Roman"/>
          <w:sz w:val="28"/>
          <w:szCs w:val="28"/>
        </w:rPr>
        <w:t xml:space="preserve"> огран</w:t>
      </w:r>
      <w:r>
        <w:rPr>
          <w:rFonts w:ascii="Times New Roman" w:hAnsi="Times New Roman" w:cs="Times New Roman"/>
          <w:sz w:val="28"/>
          <w:szCs w:val="28"/>
        </w:rPr>
        <w:t>ичения</w:t>
      </w:r>
      <w:r w:rsidRPr="008F2A6A">
        <w:rPr>
          <w:rFonts w:ascii="Times New Roman" w:hAnsi="Times New Roman" w:cs="Times New Roman"/>
          <w:sz w:val="28"/>
          <w:szCs w:val="28"/>
        </w:rPr>
        <w:t xml:space="preserve"> или прекращения движения транспортных средств по автомобильным дорогам регионального или межмуниципального, местног</w:t>
      </w:r>
      <w:r>
        <w:rPr>
          <w:rFonts w:ascii="Times New Roman" w:hAnsi="Times New Roman" w:cs="Times New Roman"/>
          <w:sz w:val="28"/>
          <w:szCs w:val="28"/>
        </w:rPr>
        <w:t xml:space="preserve">о значения Ивановской области", </w:t>
      </w:r>
      <w:r w:rsidRPr="008F2A6A">
        <w:rPr>
          <w:rFonts w:ascii="Times New Roman" w:hAnsi="Times New Roman" w:cs="Times New Roman"/>
          <w:sz w:val="28"/>
          <w:szCs w:val="28"/>
        </w:rPr>
        <w:t>в связи с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 ноября 2024</w:t>
      </w:r>
      <w:r w:rsidRPr="00560D8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F2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массового мероприятия, посвященного празднованию Дня народного единства, Администрация Комсомольского муниципального района </w:t>
      </w:r>
    </w:p>
    <w:p w:rsidR="004D44AB" w:rsidRPr="00527511" w:rsidRDefault="004D44AB" w:rsidP="004D44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F2A6A">
        <w:rPr>
          <w:rFonts w:ascii="Times New Roman" w:hAnsi="Times New Roman" w:cs="Times New Roman"/>
          <w:b/>
          <w:sz w:val="28"/>
          <w:szCs w:val="28"/>
        </w:rPr>
        <w:t>:</w:t>
      </w:r>
    </w:p>
    <w:p w:rsidR="004D44AB" w:rsidRPr="004D44AB" w:rsidRDefault="004D44AB" w:rsidP="004D44A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0B3">
        <w:rPr>
          <w:rFonts w:ascii="Times New Roman" w:hAnsi="Times New Roman" w:cs="Times New Roman"/>
          <w:sz w:val="28"/>
          <w:szCs w:val="28"/>
        </w:rPr>
        <w:t xml:space="preserve">Установить временное ограничение движения транспортных средств по автомобильным дорогам местного значения Комсомольского городского поселения: </w:t>
      </w:r>
      <w:r w:rsidR="0039788C">
        <w:rPr>
          <w:rFonts w:ascii="Times New Roman" w:hAnsi="Times New Roman" w:cs="Times New Roman"/>
          <w:sz w:val="28"/>
          <w:szCs w:val="28"/>
        </w:rPr>
        <w:t>от ул. Пионерская,</w:t>
      </w:r>
      <w:r w:rsidR="00E73B84">
        <w:rPr>
          <w:rFonts w:ascii="Times New Roman" w:hAnsi="Times New Roman" w:cs="Times New Roman"/>
          <w:sz w:val="28"/>
          <w:szCs w:val="28"/>
        </w:rPr>
        <w:t xml:space="preserve"> ул. 50 лет ВЛКСМ </w:t>
      </w:r>
      <w:proofErr w:type="gramStart"/>
      <w:r w:rsidR="00E73B84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B84">
        <w:rPr>
          <w:rFonts w:ascii="Times New Roman" w:hAnsi="Times New Roman" w:cs="Times New Roman"/>
          <w:sz w:val="28"/>
          <w:szCs w:val="28"/>
        </w:rPr>
        <w:t>ул.</w:t>
      </w:r>
      <w:proofErr w:type="gramEnd"/>
      <w:r w:rsidR="00E73B84">
        <w:rPr>
          <w:rFonts w:ascii="Times New Roman" w:hAnsi="Times New Roman" w:cs="Times New Roman"/>
          <w:sz w:val="28"/>
          <w:szCs w:val="28"/>
        </w:rPr>
        <w:t xml:space="preserve"> Комсомольская </w:t>
      </w:r>
      <w:r w:rsidR="003978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День народного единства  4 ноября  2024</w:t>
      </w:r>
      <w:r w:rsidRPr="008F50B3">
        <w:rPr>
          <w:rFonts w:ascii="Times New Roman" w:hAnsi="Times New Roman" w:cs="Times New Roman"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sz w:val="28"/>
          <w:szCs w:val="28"/>
        </w:rPr>
        <w:t xml:space="preserve"> период с 10.00 до 13.00 часов.</w:t>
      </w:r>
    </w:p>
    <w:p w:rsidR="004D44AB" w:rsidRPr="004D44AB" w:rsidRDefault="004D44AB" w:rsidP="004D44A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16D">
        <w:rPr>
          <w:rFonts w:ascii="Times New Roman" w:hAnsi="Times New Roman" w:cs="Times New Roman"/>
          <w:sz w:val="28"/>
          <w:szCs w:val="28"/>
        </w:rPr>
        <w:t>Рекомендовать начальнику ОМВД Рос</w:t>
      </w:r>
      <w:r>
        <w:rPr>
          <w:rFonts w:ascii="Times New Roman" w:hAnsi="Times New Roman" w:cs="Times New Roman"/>
          <w:sz w:val="28"/>
          <w:szCs w:val="28"/>
        </w:rPr>
        <w:t>сии по Комсомольскому району Ю.Н. Шибаеву</w:t>
      </w:r>
      <w:r w:rsidRPr="000C616D">
        <w:rPr>
          <w:rFonts w:ascii="Times New Roman" w:hAnsi="Times New Roman" w:cs="Times New Roman"/>
          <w:sz w:val="28"/>
          <w:szCs w:val="28"/>
        </w:rPr>
        <w:t xml:space="preserve"> обеспечить правопорядок и безопасность дорожного движения в период проведения массовых мероприятий.</w:t>
      </w:r>
    </w:p>
    <w:p w:rsidR="004D44AB" w:rsidRPr="004D44AB" w:rsidRDefault="004D44AB" w:rsidP="004D44A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16D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органов местного самоуправления Комсомольского муниципального района в сети Интернет.</w:t>
      </w:r>
    </w:p>
    <w:p w:rsidR="004D44AB" w:rsidRPr="00527511" w:rsidRDefault="004D44AB" w:rsidP="004D44A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16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Т.Н.</w:t>
      </w:r>
    </w:p>
    <w:p w:rsidR="004D44AB" w:rsidRDefault="004D44AB" w:rsidP="004D44AB">
      <w:pPr>
        <w:rPr>
          <w:sz w:val="28"/>
          <w:szCs w:val="28"/>
        </w:rPr>
      </w:pPr>
    </w:p>
    <w:p w:rsidR="004D44AB" w:rsidRDefault="004D44AB" w:rsidP="004D44AB">
      <w:pPr>
        <w:rPr>
          <w:sz w:val="28"/>
          <w:szCs w:val="28"/>
        </w:rPr>
      </w:pPr>
    </w:p>
    <w:p w:rsidR="004D44AB" w:rsidRDefault="004D44AB" w:rsidP="004D44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Pr="00527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27511">
        <w:rPr>
          <w:b/>
          <w:sz w:val="28"/>
          <w:szCs w:val="28"/>
        </w:rPr>
        <w:t xml:space="preserve">Комсомольского </w:t>
      </w:r>
      <w:r>
        <w:rPr>
          <w:b/>
          <w:sz w:val="28"/>
          <w:szCs w:val="28"/>
        </w:rPr>
        <w:t xml:space="preserve"> </w:t>
      </w:r>
    </w:p>
    <w:p w:rsidR="004D44AB" w:rsidRPr="004D44AB" w:rsidRDefault="004D44AB" w:rsidP="004D44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  <w:r w:rsidRPr="00527511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О.В. Бузулуцкая</w:t>
      </w:r>
    </w:p>
    <w:p w:rsidR="0020048A" w:rsidRDefault="006676C0"/>
    <w:sectPr w:rsidR="0020048A" w:rsidSect="0052751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D432C"/>
    <w:multiLevelType w:val="hybridMultilevel"/>
    <w:tmpl w:val="64B83EE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AB"/>
    <w:rsid w:val="000D5A99"/>
    <w:rsid w:val="00145114"/>
    <w:rsid w:val="003604C1"/>
    <w:rsid w:val="0039788C"/>
    <w:rsid w:val="004D44AB"/>
    <w:rsid w:val="006676C0"/>
    <w:rsid w:val="007A65B0"/>
    <w:rsid w:val="008B4FB6"/>
    <w:rsid w:val="0090420C"/>
    <w:rsid w:val="009539C1"/>
    <w:rsid w:val="009F4B91"/>
    <w:rsid w:val="00B75ECF"/>
    <w:rsid w:val="00E7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10BDC3"/>
  <w15:docId w15:val="{A4C9A1E2-1125-405F-B82F-236E656C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44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4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D4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4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4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4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90E41FA29A20035ED79B588D05F04D045ADCBE6072802155DE6746A6ED7532cFL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90E41FA29A20035ED785559B69AC4201578BB46072887E08813C1BF1cEL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KOLODINSKAYA</cp:lastModifiedBy>
  <cp:revision>2</cp:revision>
  <cp:lastPrinted>2024-10-28T13:47:00Z</cp:lastPrinted>
  <dcterms:created xsi:type="dcterms:W3CDTF">2024-10-29T12:27:00Z</dcterms:created>
  <dcterms:modified xsi:type="dcterms:W3CDTF">2024-10-29T12:27:00Z</dcterms:modified>
</cp:coreProperties>
</file>