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15" w:rsidRDefault="00C0791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РАЙОНА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155150, Ивановская область, г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.К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e-mail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A44778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A44778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bottom"/>
          </w:tcPr>
          <w:p w:rsidR="008035B6" w:rsidRPr="005D0C2E" w:rsidRDefault="008035B6" w:rsidP="00C916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C916E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A44778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035B6" w:rsidRPr="006C4EEE" w:rsidRDefault="00C916EB" w:rsidP="00C916EB">
      <w:pPr>
        <w:pStyle w:val="a5"/>
        <w:tabs>
          <w:tab w:val="left" w:pos="142"/>
        </w:tabs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27.12.2023г. № 330 «</w:t>
      </w:r>
      <w:r>
        <w:rPr>
          <w:b/>
          <w:color w:val="000000"/>
          <w:sz w:val="27"/>
          <w:szCs w:val="27"/>
        </w:rPr>
        <w:t xml:space="preserve">Об </w:t>
      </w:r>
      <w:r w:rsidR="008035B6" w:rsidRPr="006C4EEE">
        <w:rPr>
          <w:b/>
          <w:color w:val="000000"/>
          <w:sz w:val="27"/>
          <w:szCs w:val="27"/>
        </w:rPr>
        <w:t xml:space="preserve">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="008035B6" w:rsidRPr="006C4EEE">
        <w:rPr>
          <w:b/>
          <w:color w:val="000000"/>
          <w:sz w:val="27"/>
          <w:szCs w:val="27"/>
        </w:rPr>
        <w:t>«Обеспечение населения объектами инженерной инфраструктуры,услугами жилищно-коммунального хозяйства и благоустройства сельских поселений Комсом</w:t>
      </w:r>
      <w:r w:rsidR="008035B6">
        <w:rPr>
          <w:b/>
          <w:color w:val="000000"/>
          <w:sz w:val="27"/>
          <w:szCs w:val="27"/>
        </w:rPr>
        <w:t>ольского муниципального района»</w:t>
      </w:r>
    </w:p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 xml:space="preserve">Об утверждении Методических указаний по разработке и реализации муниципальных программКомсомольского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0002BA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916EB">
        <w:rPr>
          <w:color w:val="000000"/>
          <w:sz w:val="27"/>
          <w:szCs w:val="27"/>
        </w:rPr>
        <w:t>Внести в постановление Администрации Комсомольского муниципального района от 27.12.2023г. № 330 «Об утверждении муниципальной программы Комсомольского муниципального района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</w:t>
      </w:r>
      <w:r w:rsidR="00C916EB">
        <w:rPr>
          <w:color w:val="000000"/>
          <w:sz w:val="27"/>
          <w:szCs w:val="27"/>
        </w:rPr>
        <w:t>изменения, изложив</w:t>
      </w:r>
      <w:r w:rsidR="00A25595">
        <w:rPr>
          <w:color w:val="000000"/>
          <w:sz w:val="27"/>
          <w:szCs w:val="27"/>
        </w:rPr>
        <w:t xml:space="preserve"> приложение к постановлению в новой редакции </w:t>
      </w:r>
      <w:r>
        <w:rPr>
          <w:color w:val="000000"/>
          <w:sz w:val="27"/>
          <w:szCs w:val="27"/>
        </w:rPr>
        <w:t>(прилагается).</w:t>
      </w:r>
    </w:p>
    <w:p w:rsidR="00500A51" w:rsidRDefault="00500A51" w:rsidP="008035B6">
      <w:pPr>
        <w:pStyle w:val="a5"/>
        <w:jc w:val="both"/>
        <w:rPr>
          <w:color w:val="000000"/>
          <w:sz w:val="27"/>
          <w:szCs w:val="27"/>
        </w:rPr>
      </w:pPr>
    </w:p>
    <w:p w:rsidR="00500A51" w:rsidRDefault="00500A51" w:rsidP="008035B6">
      <w:pPr>
        <w:pStyle w:val="a5"/>
        <w:jc w:val="both"/>
        <w:rPr>
          <w:color w:val="000000"/>
          <w:sz w:val="27"/>
          <w:szCs w:val="27"/>
        </w:rPr>
      </w:pPr>
    </w:p>
    <w:p w:rsidR="008035B6" w:rsidRDefault="00A25595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</w:t>
      </w:r>
      <w:r w:rsidR="008035B6">
        <w:rPr>
          <w:color w:val="000000"/>
          <w:sz w:val="27"/>
          <w:szCs w:val="27"/>
        </w:rPr>
        <w:t xml:space="preserve">. </w:t>
      </w:r>
      <w:proofErr w:type="gramStart"/>
      <w:r w:rsidR="00375356">
        <w:rPr>
          <w:color w:val="000000"/>
          <w:sz w:val="27"/>
          <w:szCs w:val="27"/>
        </w:rPr>
        <w:t>Разместить</w:t>
      </w:r>
      <w:proofErr w:type="gramEnd"/>
      <w:r w:rsidR="00375356">
        <w:rPr>
          <w:color w:val="000000"/>
          <w:sz w:val="27"/>
          <w:szCs w:val="27"/>
        </w:rPr>
        <w:t xml:space="preserve"> насто</w:t>
      </w:r>
      <w:r w:rsidR="000002BA">
        <w:rPr>
          <w:color w:val="000000"/>
          <w:sz w:val="27"/>
          <w:szCs w:val="27"/>
        </w:rPr>
        <w:t>ящее постановление на официальном сайте органов местного самоуправления Комсомольского м</w:t>
      </w:r>
      <w:r w:rsidR="00D2703A">
        <w:rPr>
          <w:color w:val="000000"/>
          <w:sz w:val="27"/>
          <w:szCs w:val="27"/>
        </w:rPr>
        <w:t xml:space="preserve">униципального района </w:t>
      </w:r>
      <w:r w:rsidR="000002BA">
        <w:rPr>
          <w:color w:val="000000"/>
          <w:sz w:val="27"/>
          <w:szCs w:val="27"/>
        </w:rPr>
        <w:t>в информационно-телекоммуникационной сети «Интернет» и опубликовать в «Вестнике нормативных правовых актов органов местного самоуправления  Комсомольского муниципального района»</w:t>
      </w:r>
      <w:r w:rsidR="008035B6">
        <w:rPr>
          <w:color w:val="000000"/>
          <w:sz w:val="27"/>
          <w:szCs w:val="27"/>
        </w:rPr>
        <w:t>.</w:t>
      </w:r>
    </w:p>
    <w:p w:rsidR="00A25595" w:rsidRDefault="00392FC6" w:rsidP="00A25595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8035B6">
        <w:rPr>
          <w:color w:val="000000"/>
          <w:sz w:val="27"/>
          <w:szCs w:val="27"/>
        </w:rPr>
        <w:t xml:space="preserve">. </w:t>
      </w:r>
      <w:r w:rsidR="000002BA">
        <w:rPr>
          <w:color w:val="000000"/>
          <w:sz w:val="27"/>
          <w:szCs w:val="27"/>
        </w:rPr>
        <w:t xml:space="preserve">Настоящее постановление вступает в силу </w:t>
      </w:r>
      <w:r w:rsidR="00A25595">
        <w:rPr>
          <w:color w:val="000000"/>
          <w:sz w:val="27"/>
          <w:szCs w:val="27"/>
        </w:rPr>
        <w:t>со дня его официального опубликования.</w:t>
      </w:r>
    </w:p>
    <w:p w:rsidR="008035B6" w:rsidRDefault="00392FC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8035B6">
        <w:rPr>
          <w:color w:val="000000"/>
          <w:sz w:val="27"/>
          <w:szCs w:val="27"/>
        </w:rPr>
        <w:t xml:space="preserve">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proofErr w:type="spellStart"/>
      <w:r w:rsidR="008035B6">
        <w:rPr>
          <w:color w:val="000000"/>
          <w:sz w:val="27"/>
          <w:szCs w:val="27"/>
        </w:rPr>
        <w:t>Инокову</w:t>
      </w:r>
      <w:proofErr w:type="spellEnd"/>
      <w:r w:rsidR="008035B6">
        <w:rPr>
          <w:color w:val="000000"/>
          <w:sz w:val="27"/>
          <w:szCs w:val="27"/>
        </w:rPr>
        <w:t xml:space="preserve"> М.О. </w:t>
      </w: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A25595" w:rsidRDefault="00A2559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lastRenderedPageBreak/>
        <w:t>П</w:t>
      </w:r>
      <w:r w:rsidRPr="00D76523">
        <w:rPr>
          <w:rFonts w:ascii="Times New Roman" w:hAnsi="Times New Roman"/>
          <w:sz w:val="24"/>
          <w:szCs w:val="24"/>
        </w:rPr>
        <w:t xml:space="preserve">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0002BA" w:rsidRDefault="00A25595" w:rsidP="00A25595">
      <w:pPr>
        <w:tabs>
          <w:tab w:val="left" w:pos="4962"/>
        </w:tabs>
        <w:spacing w:line="0" w:lineRule="atLeast"/>
        <w:ind w:left="-142" w:right="-2"/>
        <w:contextualSpacing/>
        <w:jc w:val="center"/>
      </w:pPr>
      <w:r w:rsidRPr="00956A31">
        <w:rPr>
          <w:rFonts w:ascii="Times New Roman" w:hAnsi="Times New Roman"/>
          <w:sz w:val="24"/>
          <w:szCs w:val="24"/>
          <w:u w:val="single"/>
        </w:rPr>
        <w:t>от «</w:t>
      </w:r>
      <w:r w:rsidR="00A44778">
        <w:rPr>
          <w:rFonts w:ascii="Times New Roman" w:hAnsi="Times New Roman"/>
          <w:sz w:val="24"/>
          <w:szCs w:val="24"/>
          <w:u w:val="single"/>
        </w:rPr>
        <w:t>22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 w:rsidR="00A44778">
        <w:rPr>
          <w:rFonts w:ascii="Times New Roman" w:hAnsi="Times New Roman"/>
          <w:sz w:val="24"/>
          <w:szCs w:val="24"/>
          <w:u w:val="single"/>
        </w:rPr>
        <w:t>04</w:t>
      </w:r>
      <w:r w:rsidRPr="00956A31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56A31">
        <w:rPr>
          <w:rFonts w:ascii="Times New Roman" w:hAnsi="Times New Roman"/>
          <w:sz w:val="24"/>
          <w:szCs w:val="24"/>
          <w:u w:val="single"/>
        </w:rPr>
        <w:t>г. №</w:t>
      </w:r>
      <w:r w:rsidR="00A44778">
        <w:rPr>
          <w:rFonts w:ascii="Times New Roman" w:hAnsi="Times New Roman"/>
          <w:sz w:val="24"/>
          <w:szCs w:val="24"/>
          <w:u w:val="single"/>
        </w:rPr>
        <w:t>126</w:t>
      </w:r>
    </w:p>
    <w:p w:rsidR="00634853" w:rsidRDefault="00634853" w:rsidP="00634853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Приложение к  постановлению                                                                                    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« </w:t>
      </w:r>
      <w:r w:rsidR="00F329A5"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F329A5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 xml:space="preserve"> .2023г. № </w:t>
      </w:r>
      <w:r w:rsidR="00F329A5">
        <w:rPr>
          <w:rFonts w:ascii="Times New Roman" w:hAnsi="Times New Roman"/>
          <w:sz w:val="24"/>
          <w:szCs w:val="24"/>
          <w:u w:val="single"/>
        </w:rPr>
        <w:t>330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E8651E" w:rsidRP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>Приоритеты и цели муниципальной политики в сфере жилищно-коммун</w:t>
      </w:r>
      <w:r>
        <w:rPr>
          <w:rFonts w:ascii="Times New Roman" w:hAnsi="Times New Roman"/>
          <w:b/>
          <w:sz w:val="28"/>
          <w:szCs w:val="28"/>
        </w:rPr>
        <w:t>а</w:t>
      </w:r>
      <w:r w:rsidRPr="000B0CE7">
        <w:rPr>
          <w:rFonts w:ascii="Times New Roman" w:hAnsi="Times New Roman"/>
          <w:b/>
          <w:sz w:val="28"/>
          <w:szCs w:val="28"/>
        </w:rPr>
        <w:t>льного хозяйства и благоустройства</w:t>
      </w:r>
    </w:p>
    <w:p w:rsidR="00E8651E" w:rsidRPr="000B0CE7" w:rsidRDefault="00E8651E" w:rsidP="00E8651E">
      <w:pPr>
        <w:pStyle w:val="a3"/>
        <w:spacing w:line="0" w:lineRule="atLeast"/>
        <w:ind w:left="-142" w:right="-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numPr>
          <w:ilvl w:val="1"/>
          <w:numId w:val="5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</w:t>
      </w:r>
      <w:r w:rsidR="000B0CE7" w:rsidRPr="000B0CE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года состоит из 31</w:t>
      </w:r>
      <w:r w:rsidR="00BD28D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жилых помещений. 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В настоящее время состояние муниципального жилищного фонда характеризуется как удовлетворительное.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E8651E" w:rsidRPr="000B0CE7" w:rsidRDefault="00E8651E" w:rsidP="00E8651E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Создание благоприятной  и комфортной среды  жизнедеятельности  населения 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опиловке деревьев,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организации  </w:t>
      </w:r>
      <w:r w:rsidR="000B0CE7">
        <w:rPr>
          <w:rFonts w:ascii="Times New Roman" w:hAnsi="Times New Roman"/>
          <w:sz w:val="28"/>
          <w:szCs w:val="28"/>
        </w:rPr>
        <w:t>и</w:t>
      </w:r>
      <w:r w:rsidRPr="000B0CE7">
        <w:rPr>
          <w:rFonts w:ascii="Times New Roman" w:hAnsi="Times New Roman"/>
          <w:sz w:val="28"/>
          <w:szCs w:val="28"/>
        </w:rPr>
        <w:t xml:space="preserve">спытывают  трудности как объективного, так и субъективного  характера. Основной причиной такой ситуации является высокая степень  износа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на  оказание услуг по перевозке умерших граждан, зарегистрированных на территории Комсомольского муниципального района, невостребованных и не имеющих родственников, автомобильным транспортом из морга </w:t>
      </w:r>
      <w:proofErr w:type="gramStart"/>
      <w:r w:rsidRPr="000B0CE7">
        <w:rPr>
          <w:rFonts w:ascii="Times New Roman" w:hAnsi="Times New Roman"/>
          <w:sz w:val="28"/>
          <w:szCs w:val="28"/>
        </w:rPr>
        <w:t>г</w:t>
      </w:r>
      <w:proofErr w:type="gramEnd"/>
      <w:r w:rsidRPr="000B0CE7">
        <w:rPr>
          <w:rFonts w:ascii="Times New Roman" w:hAnsi="Times New Roman"/>
          <w:sz w:val="28"/>
          <w:szCs w:val="28"/>
        </w:rPr>
        <w:t>. Иваново после проведения судебно-медицинской экспертизы   до сельского поселения Комсомольского муниципального района.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входит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оказани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или до сельского поселения.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500A51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0B0CE7">
        <w:rPr>
          <w:rFonts w:ascii="Times New Roman" w:hAnsi="Times New Roman"/>
          <w:sz w:val="28"/>
          <w:szCs w:val="28"/>
        </w:rPr>
        <w:t>Несмотря на то, что на территории района расположен</w:t>
      </w:r>
      <w:r w:rsidR="00500A51">
        <w:rPr>
          <w:rFonts w:ascii="Times New Roman" w:hAnsi="Times New Roman"/>
          <w:sz w:val="28"/>
          <w:szCs w:val="28"/>
        </w:rPr>
        <w:t xml:space="preserve">ыконтейнерные площадки </w:t>
      </w:r>
      <w:r w:rsidR="00500A51" w:rsidRPr="00500A51">
        <w:rPr>
          <w:rFonts w:ascii="Times New Roman" w:hAnsi="Times New Roman"/>
          <w:sz w:val="28"/>
          <w:szCs w:val="28"/>
        </w:rPr>
        <w:t>накопления твердых коммунальных отходов</w:t>
      </w:r>
      <w:r w:rsidRPr="000B0CE7">
        <w:rPr>
          <w:rFonts w:ascii="Times New Roman" w:hAnsi="Times New Roman"/>
          <w:sz w:val="28"/>
          <w:szCs w:val="28"/>
        </w:rPr>
        <w:t xml:space="preserve"> и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                    теплоснабжением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Подпрограмма предусматривает предоставление субсидий организациям </w:t>
      </w:r>
      <w:r w:rsidRPr="000B0CE7">
        <w:rPr>
          <w:rFonts w:ascii="Times New Roman" w:hAnsi="Times New Roman"/>
          <w:color w:val="000000"/>
          <w:sz w:val="28"/>
          <w:szCs w:val="28"/>
        </w:rPr>
        <w:lastRenderedPageBreak/>
        <w:t>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8651E" w:rsidRPr="000B0CE7" w:rsidRDefault="00E8651E" w:rsidP="00E8651E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является  создание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E8651E" w:rsidRPr="000B0CE7" w:rsidRDefault="00E8651E" w:rsidP="00E8651E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E8651E" w:rsidRPr="000B0CE7" w:rsidRDefault="00E8651E" w:rsidP="00E8651E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E8651E" w:rsidRPr="000B0CE7" w:rsidRDefault="00E8651E" w:rsidP="00E8651E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0B0CE7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lastRenderedPageBreak/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 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районатеплоснабжением</w:t>
      </w:r>
      <w:r w:rsidRPr="000B0CE7">
        <w:rPr>
          <w:rFonts w:ascii="Times New Roman" w:hAnsi="Times New Roman"/>
          <w:sz w:val="28"/>
          <w:szCs w:val="28"/>
        </w:rPr>
        <w:t xml:space="preserve">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91554C" w:rsidRDefault="0091554C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035B6" w:rsidRPr="00E8651E" w:rsidRDefault="00634853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</w:t>
      </w:r>
      <w:r w:rsidR="008035B6" w:rsidRPr="00E8651E">
        <w:rPr>
          <w:rFonts w:ascii="Times New Roman" w:hAnsi="Times New Roman"/>
        </w:rPr>
        <w:t xml:space="preserve">жение   </w:t>
      </w:r>
    </w:p>
    <w:p w:rsidR="000B0CE7" w:rsidRDefault="008035B6" w:rsidP="000002BA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к муниципальной программе</w:t>
      </w:r>
      <w:r w:rsidR="000B0CE7">
        <w:rPr>
          <w:rFonts w:ascii="Times New Roman" w:hAnsi="Times New Roman"/>
        </w:rPr>
        <w:t xml:space="preserve"> Комсомольского </w:t>
      </w:r>
    </w:p>
    <w:p w:rsidR="008035B6" w:rsidRPr="00E8651E" w:rsidRDefault="000B0CE7" w:rsidP="000002BA">
      <w:pPr>
        <w:spacing w:after="0" w:line="0" w:lineRule="atLeast"/>
        <w:ind w:left="-142" w:right="-2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</w:rPr>
        <w:t>муниципального района</w:t>
      </w:r>
    </w:p>
    <w:p w:rsidR="006B2087" w:rsidRPr="00E8651E" w:rsidRDefault="006B208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«Обеспечение населения объектами 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инженерной инфраструктуры, </w:t>
      </w:r>
    </w:p>
    <w:p w:rsidR="00F56D0D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услугами жилищно-коммунального хозяйства</w:t>
      </w:r>
    </w:p>
    <w:p w:rsidR="00F56D0D" w:rsidRPr="00E8651E" w:rsidRDefault="00F56D0D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и благоустройства</w:t>
      </w:r>
      <w:r w:rsidR="006B2087" w:rsidRPr="00E8651E">
        <w:rPr>
          <w:rFonts w:ascii="Times New Roman" w:hAnsi="Times New Roman"/>
        </w:rPr>
        <w:t xml:space="preserve"> сельских поселений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Комсомольского муниципального района»</w:t>
      </w:r>
    </w:p>
    <w:p w:rsidR="006B2087" w:rsidRPr="00E8651E" w:rsidRDefault="006B2087" w:rsidP="006B2087"/>
    <w:p w:rsidR="00252505" w:rsidRPr="00252505" w:rsidRDefault="006B2087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ПАСПОРТ</w:t>
      </w:r>
    </w:p>
    <w:p w:rsidR="006B2087" w:rsidRPr="008759E2" w:rsidRDefault="008759E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9E2">
        <w:rPr>
          <w:rFonts w:ascii="Times New Roman" w:hAnsi="Times New Roman"/>
          <w:b/>
          <w:sz w:val="28"/>
          <w:szCs w:val="28"/>
        </w:rPr>
        <w:t>М</w:t>
      </w:r>
      <w:r w:rsidR="006B2087" w:rsidRPr="008759E2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0B0CE7" w:rsidRPr="008759E2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 </w:t>
      </w:r>
      <w:r w:rsidR="006B2087" w:rsidRPr="008759E2">
        <w:rPr>
          <w:rFonts w:ascii="Times New Roman" w:hAnsi="Times New Roman"/>
          <w:b/>
          <w:sz w:val="28"/>
          <w:szCs w:val="28"/>
        </w:rPr>
        <w:t>«Обеспечение населения объектамиинженерной инфраструктуры,услугами жилищно-коммунального хозяйстваи благоустройства сельских поселенийКомсомольского муниципального района»</w:t>
      </w:r>
    </w:p>
    <w:p w:rsidR="006B2087" w:rsidRDefault="00252505" w:rsidP="0025250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074"/>
        <w:gridCol w:w="5777"/>
      </w:tblGrid>
      <w:tr w:rsidR="00252505" w:rsidTr="00A407A9">
        <w:tc>
          <w:tcPr>
            <w:tcW w:w="3074" w:type="dxa"/>
          </w:tcPr>
          <w:p w:rsidR="00252505" w:rsidRPr="00A407A9" w:rsidRDefault="00A407A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A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</w:tcPr>
          <w:p w:rsidR="00252505" w:rsidRPr="00A407A9" w:rsidRDefault="00A407A9" w:rsidP="004E6A16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7A9">
              <w:rPr>
                <w:rFonts w:ascii="Times New Roman" w:hAnsi="Times New Roman"/>
                <w:sz w:val="24"/>
                <w:szCs w:val="24"/>
              </w:rPr>
              <w:t>Инокова</w:t>
            </w:r>
            <w:proofErr w:type="spellEnd"/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Марина Олеговна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</w:t>
            </w:r>
            <w:r w:rsidR="004E6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 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7A9">
              <w:rPr>
                <w:rFonts w:ascii="Times New Roman" w:hAnsi="Times New Roman"/>
                <w:sz w:val="24"/>
                <w:szCs w:val="24"/>
              </w:rPr>
              <w:t>Инокова</w:t>
            </w:r>
            <w:proofErr w:type="spellEnd"/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Марина Олеговна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</w:tcPr>
          <w:p w:rsidR="00252505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4E6A16" w:rsidRPr="00A407A9" w:rsidRDefault="004E6A16" w:rsidP="004E6A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</w:tcPr>
          <w:p w:rsidR="00933B1B" w:rsidRPr="005B0C19" w:rsidRDefault="00933B1B" w:rsidP="00933B1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252505" w:rsidRPr="00A407A9" w:rsidRDefault="00933B1B" w:rsidP="00933B1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муниципальной программы</w:t>
            </w:r>
          </w:p>
        </w:tc>
        <w:tc>
          <w:tcPr>
            <w:tcW w:w="5777" w:type="dxa"/>
          </w:tcPr>
          <w:p w:rsidR="00252505" w:rsidRP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1.</w:t>
            </w:r>
            <w:r w:rsidR="00373B49" w:rsidRPr="00F56D0D">
              <w:rPr>
                <w:rFonts w:ascii="Times New Roman" w:hAnsi="Times New Roman"/>
              </w:rPr>
              <w:t xml:space="preserve">Реализация  мероприятий по организации в границах </w:t>
            </w:r>
            <w:r w:rsidR="00373B49" w:rsidRPr="00F56D0D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="00373B49" w:rsidRPr="00F56D0D">
              <w:rPr>
                <w:rFonts w:ascii="Times New Roman" w:hAnsi="Times New Roman"/>
              </w:rPr>
              <w:t>поселений Комсомольского муниципального района электро-, тепл</w:t>
            </w:r>
            <w:proofErr w:type="gramStart"/>
            <w:r w:rsidR="00373B49" w:rsidRPr="00F56D0D">
              <w:rPr>
                <w:rFonts w:ascii="Times New Roman" w:hAnsi="Times New Roman"/>
              </w:rPr>
              <w:t>о-</w:t>
            </w:r>
            <w:proofErr w:type="gramEnd"/>
            <w:r w:rsidR="00373B49" w:rsidRPr="00F56D0D">
              <w:rPr>
                <w:rFonts w:ascii="Times New Roman" w:hAnsi="Times New Roman"/>
              </w:rPr>
              <w:t>, газо-, водоснабжения  и водоотведения</w:t>
            </w:r>
            <w:r w:rsidR="00373B49">
              <w:rPr>
                <w:rFonts w:ascii="Times New Roman" w:hAnsi="Times New Roman"/>
              </w:rPr>
              <w:t>.</w:t>
            </w:r>
          </w:p>
          <w:p w:rsid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2.</w:t>
            </w:r>
            <w:r w:rsidR="00373B49" w:rsidRPr="00F56D0D">
              <w:rPr>
                <w:rFonts w:ascii="Times New Roman" w:hAnsi="Times New Roman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="00373B49" w:rsidRPr="00F56D0D">
              <w:rPr>
                <w:rFonts w:ascii="Times New Roman" w:hAnsi="Times New Roman"/>
              </w:rPr>
              <w:t>г</w:t>
            </w:r>
            <w:proofErr w:type="gramEnd"/>
            <w:r w:rsidR="00373B49" w:rsidRPr="00F56D0D">
              <w:rPr>
                <w:rFonts w:ascii="Times New Roman" w:hAnsi="Times New Roman"/>
              </w:rPr>
              <w:t>. Иваново после проведения судебно-медицинской экспертизы до сельского поселения Комсомольского муниципального района</w:t>
            </w:r>
            <w:r w:rsidR="00373B49">
              <w:rPr>
                <w:rFonts w:ascii="Times New Roman" w:hAnsi="Times New Roman"/>
              </w:rPr>
              <w:t>.</w:t>
            </w:r>
            <w:r w:rsidR="00F56D0D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73B49" w:rsidRPr="00972C5B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="00373B49" w:rsidRPr="00972C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="00373B49" w:rsidRPr="00972C5B">
              <w:rPr>
                <w:rFonts w:ascii="Times New Roman" w:hAnsi="Times New Roman"/>
              </w:rPr>
              <w:t>населенных пунктов на территории Комсомольского муниципального района</w:t>
            </w:r>
            <w:r w:rsidR="00373B49" w:rsidRPr="009B0F43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73B49" w:rsidRPr="009B0F43">
              <w:rPr>
                <w:rFonts w:ascii="Times New Roman" w:hAnsi="Times New Roman"/>
              </w:rPr>
              <w:t xml:space="preserve"> Содержание муниципального жилищного  фонда и иных </w:t>
            </w:r>
            <w:r w:rsidR="00373B49" w:rsidRPr="009B0F43">
              <w:rPr>
                <w:rFonts w:ascii="Times New Roman" w:hAnsi="Times New Roman"/>
              </w:rPr>
              <w:lastRenderedPageBreak/>
              <w:t>полномочий органов местного самоуправления в соответствии с жилищным законодательством</w:t>
            </w:r>
            <w:r>
              <w:rPr>
                <w:rFonts w:ascii="Times New Roman" w:hAnsi="Times New Roman"/>
              </w:rPr>
              <w:t>.</w:t>
            </w:r>
          </w:p>
          <w:p w:rsidR="00972C5B" w:rsidRPr="009B0F43" w:rsidRDefault="00972C5B" w:rsidP="00373B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73B49" w:rsidRPr="00F56D0D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72C5B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</w:tcPr>
          <w:p w:rsidR="00252505" w:rsidRPr="009B0F43" w:rsidRDefault="00972C5B" w:rsidP="009C23D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муниципальной программе – </w:t>
            </w:r>
            <w:r w:rsidR="006A2199">
              <w:rPr>
                <w:rFonts w:ascii="Times New Roman" w:hAnsi="Times New Roman"/>
                <w:b/>
                <w:sz w:val="24"/>
                <w:szCs w:val="24"/>
              </w:rPr>
              <w:t xml:space="preserve">28 807 674,95 </w:t>
            </w:r>
            <w:r>
              <w:rPr>
                <w:rFonts w:ascii="Times New Roman" w:hAnsi="Times New Roman"/>
              </w:rPr>
              <w:t>руб.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22430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</w:tcPr>
          <w:p w:rsidR="00252505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58356F">
              <w:rPr>
                <w:rFonts w:ascii="Times New Roman" w:hAnsi="Times New Roman"/>
              </w:rPr>
              <w:t>сельскинаселенна</w:t>
            </w:r>
            <w:proofErr w:type="spellEnd"/>
            <w:r w:rsidRPr="0058356F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</w:t>
            </w:r>
            <w:r w:rsidRPr="0058356F">
              <w:rPr>
                <w:rFonts w:ascii="Times New Roman" w:hAnsi="Times New Roman"/>
              </w:rPr>
              <w:lastRenderedPageBreak/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58356F" w:rsidRP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58356F" w:rsidRPr="009B0F43" w:rsidRDefault="00CC7FDB" w:rsidP="00CC7FD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</w:tbl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Pr="001A7F1D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04A1" w:rsidRDefault="005504A1" w:rsidP="00252505">
      <w:pPr>
        <w:pStyle w:val="a3"/>
        <w:rPr>
          <w:rFonts w:ascii="Times New Roman" w:hAnsi="Times New Roman"/>
          <w:b/>
          <w:sz w:val="24"/>
          <w:szCs w:val="24"/>
        </w:rPr>
        <w:sectPr w:rsidR="005504A1" w:rsidSect="001B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651E" w:rsidRDefault="00E8651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1852E0" w:rsidRPr="007A586D" w:rsidRDefault="001852E0" w:rsidP="001852E0">
      <w:pPr>
        <w:tabs>
          <w:tab w:val="left" w:pos="567"/>
        </w:tabs>
        <w:rPr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2.   Показатели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>
        <w:t xml:space="preserve"> 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 w:rsidRPr="007A586D">
        <w:rPr>
          <w:b/>
          <w:sz w:val="28"/>
          <w:szCs w:val="28"/>
        </w:rPr>
        <w:t>»</w:t>
      </w:r>
    </w:p>
    <w:p w:rsidR="001852E0" w:rsidRDefault="001852E0" w:rsidP="001852E0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5139" w:type="dxa"/>
        <w:tblLayout w:type="fixed"/>
        <w:tblLook w:val="04A0"/>
      </w:tblPr>
      <w:tblGrid>
        <w:gridCol w:w="646"/>
        <w:gridCol w:w="1126"/>
        <w:gridCol w:w="703"/>
        <w:gridCol w:w="9"/>
        <w:gridCol w:w="13"/>
        <w:gridCol w:w="15"/>
        <w:gridCol w:w="823"/>
        <w:gridCol w:w="8"/>
        <w:gridCol w:w="20"/>
        <w:gridCol w:w="955"/>
        <w:gridCol w:w="12"/>
        <w:gridCol w:w="25"/>
        <w:gridCol w:w="684"/>
        <w:gridCol w:w="25"/>
        <w:gridCol w:w="686"/>
        <w:gridCol w:w="22"/>
        <w:gridCol w:w="687"/>
        <w:gridCol w:w="22"/>
        <w:gridCol w:w="687"/>
        <w:gridCol w:w="719"/>
        <w:gridCol w:w="149"/>
        <w:gridCol w:w="704"/>
        <w:gridCol w:w="154"/>
        <w:gridCol w:w="829"/>
        <w:gridCol w:w="163"/>
        <w:gridCol w:w="1996"/>
        <w:gridCol w:w="1840"/>
        <w:gridCol w:w="1417"/>
      </w:tblGrid>
      <w:tr w:rsidR="00984E56" w:rsidRPr="00FF7815" w:rsidTr="00984E56">
        <w:trPr>
          <w:trHeight w:val="405"/>
        </w:trPr>
        <w:tc>
          <w:tcPr>
            <w:tcW w:w="64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7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405" w:type="dxa"/>
            <w:gridSpan w:val="1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59" w:type="dxa"/>
            <w:gridSpan w:val="2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0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984E56" w:rsidRPr="00FF7815" w:rsidTr="00984E56">
        <w:trPr>
          <w:trHeight w:val="600"/>
        </w:trPr>
        <w:tc>
          <w:tcPr>
            <w:tcW w:w="64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159" w:type="dxa"/>
            <w:gridSpan w:val="2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E56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7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852E0" w:rsidRPr="00FF7815" w:rsidTr="00000928">
        <w:tc>
          <w:tcPr>
            <w:tcW w:w="15139" w:type="dxa"/>
            <w:gridSpan w:val="28"/>
          </w:tcPr>
          <w:p w:rsidR="003E3D46" w:rsidRPr="00FF7815" w:rsidRDefault="001852E0" w:rsidP="00BD28D7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 w:rsidR="00BD28D7"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52E0" w:rsidRPr="00FF7815" w:rsidRDefault="003E3D46" w:rsidP="00C94E5F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D28D7">
              <w:rPr>
                <w:rFonts w:ascii="Times New Roman" w:hAnsi="Times New Roman"/>
                <w:sz w:val="20"/>
                <w:szCs w:val="20"/>
              </w:rPr>
              <w:t>Создание условий дл</w:t>
            </w:r>
            <w:r w:rsidR="00C94E5F">
              <w:rPr>
                <w:rFonts w:ascii="Times New Roman" w:hAnsi="Times New Roman"/>
                <w:sz w:val="20"/>
                <w:szCs w:val="20"/>
              </w:rPr>
              <w:t>я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комфортного проживания граждан Комсомольского муниципального района</w:t>
            </w:r>
          </w:p>
        </w:tc>
      </w:tr>
      <w:tr w:rsidR="00000928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38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51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</w:tcPr>
          <w:p w:rsidR="001852E0" w:rsidRPr="00FF7815" w:rsidRDefault="00BD28D7" w:rsidP="003E3D4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1852E0" w:rsidRPr="00FF7815" w:rsidRDefault="00CC7FDB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1852E0" w:rsidRPr="00FF7815" w:rsidRDefault="00E2640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1852E0" w:rsidRPr="00B62EA7" w:rsidRDefault="00B62EA7" w:rsidP="00C026FE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38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3"/>
          </w:tcPr>
          <w:p w:rsidR="00CC7FDB" w:rsidRPr="00FF7815" w:rsidRDefault="00D173E4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000928">
            <w:pPr>
              <w:tabs>
                <w:tab w:val="left" w:pos="567"/>
              </w:tabs>
              <w:ind w:left="23" w:hanging="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снижения уровня износа объектов коммунально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инфраструктуры  </w:t>
            </w:r>
          </w:p>
        </w:tc>
      </w:tr>
      <w:tr w:rsidR="00000928" w:rsidRPr="00FF7815" w:rsidTr="00984E56">
        <w:tc>
          <w:tcPr>
            <w:tcW w:w="646" w:type="dxa"/>
          </w:tcPr>
          <w:p w:rsidR="00000928" w:rsidRPr="00FF7815" w:rsidRDefault="00000928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38" w:type="dxa"/>
            <w:gridSpan w:val="3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851" w:type="dxa"/>
            <w:gridSpan w:val="3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5" w:type="dxa"/>
            <w:gridSpan w:val="4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муниципальные</w:t>
            </w:r>
            <w:r w:rsidR="00984E56">
              <w:rPr>
                <w:rFonts w:ascii="Times New Roman" w:hAnsi="Times New Roman"/>
                <w:sz w:val="20"/>
                <w:szCs w:val="20"/>
              </w:rPr>
              <w:t xml:space="preserve"> квартиры</w:t>
            </w:r>
          </w:p>
        </w:tc>
        <w:tc>
          <w:tcPr>
            <w:tcW w:w="846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846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колодцев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населения  Комсомольск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ого муниципального района услугами  по содержанию кладбищ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  <w:tr w:rsidR="00E45F7F" w:rsidRPr="00FF7815" w:rsidTr="00984E56">
        <w:tc>
          <w:tcPr>
            <w:tcW w:w="646" w:type="dxa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1866" w:type="dxa"/>
            <w:gridSpan w:val="5"/>
          </w:tcPr>
          <w:p w:rsidR="00E45F7F" w:rsidRPr="00FF7815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значения в соответствии с заключенными соглашениями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финансовое 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  <w:tc>
          <w:tcPr>
            <w:tcW w:w="851" w:type="dxa"/>
            <w:gridSpan w:val="3"/>
          </w:tcPr>
          <w:p w:rsidR="00E45F7F" w:rsidRPr="00FF7815" w:rsidRDefault="005676D1" w:rsidP="005676D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gridSpan w:val="3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области до 2030 года»</w:t>
            </w:r>
          </w:p>
        </w:tc>
        <w:tc>
          <w:tcPr>
            <w:tcW w:w="1840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E45F7F" w:rsidRPr="00FF7815" w:rsidRDefault="00E45F7F" w:rsidP="00E45F7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C94E5F" w:rsidRPr="00FF7815" w:rsidTr="00D173E4">
        <w:tc>
          <w:tcPr>
            <w:tcW w:w="15139" w:type="dxa"/>
            <w:gridSpan w:val="28"/>
          </w:tcPr>
          <w:p w:rsidR="00C94E5F" w:rsidRPr="00FF7815" w:rsidRDefault="00C94E5F" w:rsidP="00C94E5F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Цель муниципальной программы 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94E5F" w:rsidRPr="00C94E5F" w:rsidRDefault="00C94E5F" w:rsidP="00C94E5F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94E5F">
              <w:rPr>
                <w:rFonts w:ascii="Times New Roman" w:hAnsi="Times New Roman"/>
                <w:sz w:val="20"/>
                <w:szCs w:val="20"/>
              </w:rPr>
              <w:t xml:space="preserve">Улучшение санитарно-экологического состояния сельских территорий путем повышения эффективности управления </w:t>
            </w:r>
            <w:proofErr w:type="spellStart"/>
            <w:r w:rsidRPr="00C94E5F">
              <w:rPr>
                <w:rFonts w:ascii="Times New Roman" w:hAnsi="Times New Roman"/>
                <w:sz w:val="20"/>
                <w:szCs w:val="20"/>
              </w:rPr>
              <w:t>прцессом</w:t>
            </w:r>
            <w:proofErr w:type="spellEnd"/>
            <w:r w:rsidRPr="00C94E5F">
              <w:rPr>
                <w:rFonts w:ascii="Times New Roman" w:hAnsi="Times New Roman"/>
                <w:sz w:val="20"/>
                <w:szCs w:val="20"/>
              </w:rPr>
              <w:t xml:space="preserve"> санитарной очистки территорий от несанкционированных навалов мусора</w:t>
            </w:r>
          </w:p>
        </w:tc>
      </w:tr>
      <w:tr w:rsidR="00C94E5F" w:rsidRPr="00FF7815" w:rsidTr="00984E56">
        <w:tc>
          <w:tcPr>
            <w:tcW w:w="646" w:type="dxa"/>
          </w:tcPr>
          <w:p w:rsidR="00C94E5F" w:rsidRDefault="00C94E5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6" w:type="dxa"/>
            <w:gridSpan w:val="5"/>
          </w:tcPr>
          <w:p w:rsidR="00C94E5F" w:rsidRPr="00FF7815" w:rsidRDefault="00C94E5F" w:rsidP="00C94E5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населенн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пунктов Комсомольского муниципального района</w:t>
            </w:r>
          </w:p>
        </w:tc>
        <w:tc>
          <w:tcPr>
            <w:tcW w:w="851" w:type="dxa"/>
            <w:gridSpan w:val="3"/>
          </w:tcPr>
          <w:p w:rsidR="00C94E5F" w:rsidRPr="00FF7815" w:rsidRDefault="00674E2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:rsidR="00C94E5F" w:rsidRPr="00674E2F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населенных пунктов, повышение </w:t>
            </w: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lastRenderedPageBreak/>
              <w:t xml:space="preserve">уровня комфортности и чистоты </w:t>
            </w:r>
          </w:p>
        </w:tc>
      </w:tr>
    </w:tbl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Default="001852E0" w:rsidP="001852E0">
      <w:pPr>
        <w:tabs>
          <w:tab w:val="left" w:pos="567"/>
        </w:tabs>
        <w:rPr>
          <w:b/>
          <w:sz w:val="28"/>
          <w:szCs w:val="28"/>
        </w:rPr>
      </w:pPr>
    </w:p>
    <w:p w:rsidR="0097087E" w:rsidRDefault="0097087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97087E" w:rsidRDefault="0097087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3.Перечень структурных элементов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 w:rsidRPr="001852E0">
        <w:rPr>
          <w:rFonts w:ascii="Times New Roman" w:hAnsi="Times New Roman"/>
          <w:b/>
        </w:rPr>
        <w:t>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5"/>
        <w:gridCol w:w="8046"/>
        <w:gridCol w:w="225"/>
        <w:gridCol w:w="2372"/>
        <w:gridCol w:w="132"/>
        <w:gridCol w:w="140"/>
        <w:gridCol w:w="788"/>
        <w:gridCol w:w="192"/>
        <w:gridCol w:w="2026"/>
      </w:tblGrid>
      <w:tr w:rsidR="001852E0" w:rsidRPr="001852E0" w:rsidTr="00D350F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2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4" w:type="dxa"/>
            <w:gridSpan w:val="5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6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1852E0" w:rsidRPr="001852E0" w:rsidTr="00D350F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2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2</w:t>
            </w:r>
          </w:p>
        </w:tc>
        <w:tc>
          <w:tcPr>
            <w:tcW w:w="3624" w:type="dxa"/>
            <w:gridSpan w:val="5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3</w:t>
            </w:r>
          </w:p>
        </w:tc>
        <w:tc>
          <w:tcPr>
            <w:tcW w:w="2026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4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8"/>
          </w:tcPr>
          <w:p w:rsidR="001852E0" w:rsidRPr="0047096B" w:rsidRDefault="00000537" w:rsidP="0000053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8"/>
          </w:tcPr>
          <w:p w:rsidR="00000537" w:rsidRPr="0047096B" w:rsidRDefault="00000537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</w:t>
            </w:r>
            <w:proofErr w:type="gramStart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, газо-, водоснабжения  и водоотведения»</w:t>
            </w:r>
          </w:p>
          <w:p w:rsidR="00000537" w:rsidRPr="0047096B" w:rsidRDefault="00000537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Комсомольскогомуниципального района)</w:t>
            </w:r>
          </w:p>
          <w:p w:rsidR="001852E0" w:rsidRPr="0047096B" w:rsidRDefault="001852E0" w:rsidP="00127242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3" w:type="dxa"/>
            <w:gridSpan w:val="3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8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</w:tcPr>
          <w:p w:rsidR="001852E0" w:rsidRPr="0047096B" w:rsidRDefault="008F21FB" w:rsidP="008F21F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7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8" w:type="dxa"/>
            <w:gridSpan w:val="2"/>
          </w:tcPr>
          <w:p w:rsidR="001852E0" w:rsidRPr="0047096B" w:rsidRDefault="0091554C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69448D" w:rsidRPr="0047096B" w:rsidTr="00D350FF">
        <w:tc>
          <w:tcPr>
            <w:tcW w:w="865" w:type="dxa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</w:tcPr>
          <w:p w:rsidR="0069448D" w:rsidRPr="0047096B" w:rsidRDefault="008F21FB" w:rsidP="002B188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</w:p>
        </w:tc>
        <w:tc>
          <w:tcPr>
            <w:tcW w:w="3657" w:type="dxa"/>
            <w:gridSpan w:val="5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8" w:type="dxa"/>
            <w:gridSpan w:val="2"/>
          </w:tcPr>
          <w:p w:rsidR="0069448D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</w:t>
            </w:r>
          </w:p>
        </w:tc>
        <w:tc>
          <w:tcPr>
            <w:tcW w:w="13921" w:type="dxa"/>
            <w:gridSpan w:val="8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1852E0" w:rsidRPr="0047096B" w:rsidRDefault="001852E0" w:rsidP="000002BA">
            <w:pPr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8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8F21FB" w:rsidRPr="0047096B" w:rsidRDefault="008F21FB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1852E0" w:rsidRPr="0047096B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3" w:type="dxa"/>
            <w:gridSpan w:val="3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8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</w:tcPr>
          <w:p w:rsidR="00925676" w:rsidRPr="0047096B" w:rsidRDefault="008F21FB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47096B">
              <w:rPr>
                <w:rFonts w:ascii="Times New Roman" w:hAnsi="Times New Roman"/>
              </w:rPr>
              <w:t>трасферты</w:t>
            </w:r>
            <w:proofErr w:type="spellEnd"/>
            <w:r w:rsidRPr="0047096B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1852E0" w:rsidRPr="0047096B" w:rsidRDefault="001852E0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ab/>
            </w:r>
          </w:p>
        </w:tc>
        <w:tc>
          <w:tcPr>
            <w:tcW w:w="3657" w:type="dxa"/>
            <w:gridSpan w:val="5"/>
          </w:tcPr>
          <w:p w:rsidR="001852E0" w:rsidRPr="0047096B" w:rsidRDefault="005F1EDE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1852E0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000537" w:rsidP="000005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3" w:type="dxa"/>
            <w:gridSpan w:val="3"/>
          </w:tcPr>
          <w:p w:rsidR="001852E0" w:rsidRPr="0047096B" w:rsidRDefault="001852E0" w:rsidP="006C00E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C00E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8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</w:tcPr>
          <w:p w:rsidR="00925676" w:rsidRPr="0047096B" w:rsidRDefault="00925676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7" w:type="dxa"/>
            <w:gridSpan w:val="5"/>
          </w:tcPr>
          <w:p w:rsidR="001852E0" w:rsidRPr="0047096B" w:rsidRDefault="006C00E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уровня комфортности и чистоты</w:t>
            </w:r>
          </w:p>
        </w:tc>
      </w:tr>
      <w:tr w:rsidR="00A014CC" w:rsidRPr="0047096B" w:rsidTr="00D350FF">
        <w:tc>
          <w:tcPr>
            <w:tcW w:w="865" w:type="dxa"/>
          </w:tcPr>
          <w:p w:rsidR="00A014CC" w:rsidRPr="0047096B" w:rsidRDefault="00A014CC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 «Содержание муниципального жилищного фонда и иных полномочий органов местного самоуправления в соответствии </w:t>
            </w:r>
            <w:proofErr w:type="gramStart"/>
            <w:r w:rsidRPr="0047096B">
              <w:rPr>
                <w:rFonts w:ascii="Times New Roman" w:hAnsi="Times New Roman"/>
                <w:b/>
              </w:rPr>
              <w:t>с</w:t>
            </w:r>
            <w:proofErr w:type="gramEnd"/>
            <w:r w:rsidRPr="0047096B">
              <w:rPr>
                <w:rFonts w:ascii="Times New Roman" w:hAnsi="Times New Roman"/>
                <w:b/>
              </w:rPr>
              <w:t xml:space="preserve"> </w:t>
            </w:r>
          </w:p>
          <w:p w:rsidR="00925676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A014CC" w:rsidRPr="0047096B" w:rsidRDefault="00A014CC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Ведомственный проект</w:t>
            </w:r>
            <w:r w:rsidRPr="0047096B">
              <w:rPr>
                <w:rFonts w:ascii="Times New Roman" w:hAnsi="Times New Roman"/>
              </w:rPr>
              <w:t xml:space="preserve"> «</w:t>
            </w:r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CB6C10" w:rsidRPr="0047096B" w:rsidRDefault="00CB6C10" w:rsidP="008F21F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5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6" w:type="dxa"/>
            <w:gridSpan w:val="3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</w:tcPr>
          <w:p w:rsidR="00CB6C10" w:rsidRPr="0047096B" w:rsidRDefault="00925676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городского поселения </w:t>
            </w:r>
          </w:p>
        </w:tc>
        <w:tc>
          <w:tcPr>
            <w:tcW w:w="3657" w:type="dxa"/>
            <w:gridSpan w:val="5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  <w:r w:rsidR="0047096B" w:rsidRPr="0047096B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»</w:t>
            </w:r>
          </w:p>
          <w:p w:rsidR="00CB6C10" w:rsidRPr="0047096B" w:rsidRDefault="00CB6C10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7" w:type="dxa"/>
            <w:gridSpan w:val="5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47096B" w:rsidRPr="0047096B" w:rsidTr="00D350FF">
        <w:tc>
          <w:tcPr>
            <w:tcW w:w="865" w:type="dxa"/>
          </w:tcPr>
          <w:p w:rsidR="0047096B" w:rsidRPr="0047096B" w:rsidRDefault="0047096B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4.1.3.</w:t>
            </w:r>
          </w:p>
        </w:tc>
        <w:tc>
          <w:tcPr>
            <w:tcW w:w="8046" w:type="dxa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7" w:type="dxa"/>
            <w:gridSpan w:val="5"/>
          </w:tcPr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FF7815" w:rsidRPr="00307B7B" w:rsidRDefault="00FF7815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921" w:type="dxa"/>
            <w:gridSpan w:val="8"/>
          </w:tcPr>
          <w:p w:rsidR="00CB6C10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Направление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925676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  <w:p w:rsidR="00CB6C10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6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C23D9" w:rsidRPr="0047096B" w:rsidTr="00D350FF">
        <w:tc>
          <w:tcPr>
            <w:tcW w:w="865" w:type="dxa"/>
          </w:tcPr>
          <w:p w:rsidR="009C23D9" w:rsidRPr="0047096B" w:rsidRDefault="009C23D9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8046" w:type="dxa"/>
          </w:tcPr>
          <w:p w:rsidR="009C23D9" w:rsidRPr="0047096B" w:rsidRDefault="009C23D9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9C23D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7" w:type="dxa"/>
            <w:gridSpan w:val="5"/>
          </w:tcPr>
          <w:p w:rsidR="009C23D9" w:rsidRPr="0047096B" w:rsidRDefault="009C23D9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9C23D9" w:rsidRDefault="009C23D9" w:rsidP="00E8651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D350FF" w:rsidRPr="0047096B" w:rsidTr="00D350FF">
        <w:tc>
          <w:tcPr>
            <w:tcW w:w="865" w:type="dxa"/>
          </w:tcPr>
          <w:p w:rsidR="00D350FF" w:rsidRPr="0047096B" w:rsidRDefault="00D350FF" w:rsidP="009C23D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  <w:r w:rsidR="009C23D9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D350FF" w:rsidRPr="0047096B" w:rsidRDefault="00D350FF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3657" w:type="dxa"/>
            <w:gridSpan w:val="5"/>
          </w:tcPr>
          <w:p w:rsidR="00D350FF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Pr="00AC4551" w:rsidRDefault="00D350FF" w:rsidP="00E8651E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колодцев</w:t>
            </w:r>
          </w:p>
        </w:tc>
      </w:tr>
      <w:tr w:rsidR="001C5F7D" w:rsidRPr="0047096B" w:rsidTr="00D350FF">
        <w:tc>
          <w:tcPr>
            <w:tcW w:w="865" w:type="dxa"/>
          </w:tcPr>
          <w:p w:rsidR="001C5F7D" w:rsidRPr="0047096B" w:rsidRDefault="001C5F7D" w:rsidP="009C23D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  <w:r w:rsidR="009C23D9">
              <w:rPr>
                <w:rFonts w:ascii="Times New Roman" w:hAnsi="Times New Roman"/>
              </w:rPr>
              <w:t>3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1C5F7D" w:rsidRPr="0047096B" w:rsidRDefault="001C5F7D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</w:t>
            </w:r>
            <w:r>
              <w:rPr>
                <w:rFonts w:ascii="Times New Roman" w:hAnsi="Times New Roman"/>
              </w:rPr>
              <w:t>щ</w:t>
            </w:r>
          </w:p>
        </w:tc>
        <w:tc>
          <w:tcPr>
            <w:tcW w:w="3657" w:type="dxa"/>
            <w:gridSpan w:val="5"/>
          </w:tcPr>
          <w:p w:rsidR="001C5F7D" w:rsidRPr="0047096B" w:rsidRDefault="001C5F7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C5F7D" w:rsidRPr="00AC4551" w:rsidRDefault="001C5F7D" w:rsidP="001C5F7D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кладбищ</w:t>
            </w:r>
          </w:p>
        </w:tc>
      </w:tr>
      <w:tr w:rsidR="001C5F7D" w:rsidRPr="001852E0" w:rsidTr="00D350FF">
        <w:tc>
          <w:tcPr>
            <w:tcW w:w="865" w:type="dxa"/>
          </w:tcPr>
          <w:p w:rsidR="001C5F7D" w:rsidRPr="0047096B" w:rsidRDefault="001C5F7D" w:rsidP="009C23D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  <w:r w:rsidR="009C23D9">
              <w:rPr>
                <w:rFonts w:ascii="Times New Roman" w:hAnsi="Times New Roman"/>
              </w:rPr>
              <w:t>4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1C5F7D" w:rsidRPr="0047096B" w:rsidRDefault="001C5F7D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7" w:type="dxa"/>
            <w:gridSpan w:val="5"/>
          </w:tcPr>
          <w:p w:rsidR="001C5F7D" w:rsidRPr="0047096B" w:rsidRDefault="001C5F7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C5F7D" w:rsidRPr="00AC4551" w:rsidRDefault="001C5F7D" w:rsidP="001C5F7D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строительству колодцев</w:t>
            </w:r>
          </w:p>
        </w:tc>
      </w:tr>
    </w:tbl>
    <w:p w:rsidR="00685806" w:rsidRDefault="00685806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430" w:rsidRDefault="00000537" w:rsidP="00C402F5">
      <w:pPr>
        <w:jc w:val="center"/>
        <w:rPr>
          <w:rFonts w:ascii="Times New Roman" w:hAnsi="Times New Roman"/>
          <w:b/>
          <w:sz w:val="28"/>
          <w:szCs w:val="28"/>
        </w:rPr>
      </w:pPr>
      <w:r w:rsidRPr="00C402F5">
        <w:rPr>
          <w:rFonts w:ascii="Times New Roman" w:hAnsi="Times New Roman"/>
          <w:b/>
          <w:sz w:val="28"/>
          <w:szCs w:val="28"/>
        </w:rPr>
        <w:lastRenderedPageBreak/>
        <w:t>4.</w:t>
      </w:r>
      <w:r w:rsidR="00C402F5">
        <w:rPr>
          <w:rFonts w:ascii="Times New Roman" w:hAnsi="Times New Roman"/>
          <w:b/>
          <w:sz w:val="28"/>
          <w:szCs w:val="28"/>
        </w:rPr>
        <w:t xml:space="preserve"> Параметры финансового обеспечения реализации муниципальной программы </w:t>
      </w:r>
      <w:r w:rsidR="000B0CE7">
        <w:rPr>
          <w:rFonts w:ascii="Times New Roman" w:hAnsi="Times New Roman"/>
          <w:b/>
          <w:sz w:val="28"/>
          <w:szCs w:val="28"/>
        </w:rPr>
        <w:t xml:space="preserve">Комсомольского муниципального района </w:t>
      </w:r>
      <w:r w:rsidR="00C402F5" w:rsidRPr="00C402F5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tbl>
      <w:tblPr>
        <w:tblStyle w:val="a4"/>
        <w:tblW w:w="14992" w:type="dxa"/>
        <w:tblLayout w:type="fixed"/>
        <w:tblLook w:val="04A0"/>
      </w:tblPr>
      <w:tblGrid>
        <w:gridCol w:w="5070"/>
        <w:gridCol w:w="1701"/>
        <w:gridCol w:w="1559"/>
        <w:gridCol w:w="1559"/>
        <w:gridCol w:w="851"/>
        <w:gridCol w:w="850"/>
        <w:gridCol w:w="851"/>
        <w:gridCol w:w="850"/>
        <w:gridCol w:w="1701"/>
      </w:tblGrid>
      <w:tr w:rsidR="00C402F5" w:rsidTr="009C23D9">
        <w:tc>
          <w:tcPr>
            <w:tcW w:w="5070" w:type="dxa"/>
            <w:vMerge w:val="restart"/>
          </w:tcPr>
          <w:p w:rsidR="00C402F5" w:rsidRPr="00C402F5" w:rsidRDefault="00C402F5" w:rsidP="00C77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F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922" w:type="dxa"/>
            <w:gridSpan w:val="8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 по годам реализации, рублей </w:t>
            </w:r>
          </w:p>
        </w:tc>
      </w:tr>
      <w:tr w:rsidR="008C09E9" w:rsidTr="009C23D9">
        <w:tc>
          <w:tcPr>
            <w:tcW w:w="5070" w:type="dxa"/>
            <w:vMerge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850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C09E9" w:rsidTr="009C23D9">
        <w:tc>
          <w:tcPr>
            <w:tcW w:w="507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C09E9" w:rsidTr="009C23D9">
        <w:tc>
          <w:tcPr>
            <w:tcW w:w="5070" w:type="dxa"/>
          </w:tcPr>
          <w:p w:rsidR="00C402F5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 w:rsidRPr="00677584">
              <w:rPr>
                <w:rFonts w:ascii="Times New Roman" w:hAnsi="Times New Roman"/>
                <w:sz w:val="24"/>
                <w:szCs w:val="24"/>
              </w:rPr>
              <w:t xml:space="preserve">(ведомственная программа) всего, </w:t>
            </w:r>
          </w:p>
          <w:p w:rsidR="00677584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6775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402F5" w:rsidRPr="00296A53" w:rsidRDefault="00A25595" w:rsidP="00677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21 078 867,81</w:t>
            </w:r>
          </w:p>
        </w:tc>
        <w:tc>
          <w:tcPr>
            <w:tcW w:w="1559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402F5" w:rsidRPr="00296A53" w:rsidRDefault="006A2199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28 807 674,95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96A53" w:rsidRPr="006A2199" w:rsidRDefault="006A2199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99">
              <w:rPr>
                <w:rFonts w:ascii="Times New Roman" w:hAnsi="Times New Roman"/>
                <w:sz w:val="24"/>
                <w:szCs w:val="24"/>
              </w:rPr>
              <w:t>21 078 867,81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6A2199" w:rsidRDefault="006A2199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99">
              <w:rPr>
                <w:rFonts w:ascii="Times New Roman" w:hAnsi="Times New Roman"/>
                <w:sz w:val="24"/>
                <w:szCs w:val="24"/>
              </w:rPr>
              <w:t>28 807 674,95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AC3204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11 462 665,95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677584" w:rsidRDefault="00AC3204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19 191 473,09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677584" w:rsidRDefault="00AC3204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AC3204" w:rsidRDefault="00AC3204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04"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296A53" w:rsidTr="009C23D9">
        <w:tc>
          <w:tcPr>
            <w:tcW w:w="5070" w:type="dxa"/>
          </w:tcPr>
          <w:p w:rsidR="00296A53" w:rsidRPr="00296A53" w:rsidRDefault="00296A53" w:rsidP="002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296A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701" w:type="dxa"/>
          </w:tcPr>
          <w:p w:rsidR="00296A53" w:rsidRPr="00082C3C" w:rsidRDefault="00FB7CB0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11 399 317,75</w:t>
            </w:r>
          </w:p>
        </w:tc>
        <w:tc>
          <w:tcPr>
            <w:tcW w:w="1559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FB7CB0" w:rsidRDefault="00FB7CB0" w:rsidP="00296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CB0">
              <w:rPr>
                <w:rFonts w:ascii="Times New Roman" w:hAnsi="Times New Roman"/>
                <w:b/>
                <w:sz w:val="24"/>
                <w:szCs w:val="24"/>
              </w:rPr>
              <w:t>11 904 317,75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96A53" w:rsidRPr="00FB7CB0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11 399 317,75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FB7CB0" w:rsidRDefault="00FB7CB0" w:rsidP="00296A53">
            <w:pPr>
              <w:jc w:val="center"/>
            </w:pPr>
            <w:r w:rsidRPr="00FB7CB0">
              <w:rPr>
                <w:rFonts w:ascii="Times New Roman" w:hAnsi="Times New Roman"/>
                <w:sz w:val="24"/>
                <w:szCs w:val="24"/>
              </w:rPr>
              <w:t>11 904 317,75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1 783 115,89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FB7CB0" w:rsidRDefault="00FB7CB0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2 288 115,89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FB7CB0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296A53" w:rsidRPr="00FB7CB0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Pr="00FB7CB0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FB7CB0" w:rsidRDefault="00FB7CB0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082C3C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701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Default="009A6BE6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9A6BE6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9A6BE6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A2199" w:rsidTr="009C23D9">
        <w:tc>
          <w:tcPr>
            <w:tcW w:w="5070" w:type="dxa"/>
          </w:tcPr>
          <w:p w:rsidR="006A2199" w:rsidRDefault="006A2199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муниципального района</w:t>
            </w:r>
            <w:r w:rsidR="004D278D">
              <w:rPr>
                <w:rFonts w:ascii="Times New Roman" w:hAnsi="Times New Roman"/>
                <w:sz w:val="24"/>
                <w:szCs w:val="24"/>
              </w:rPr>
              <w:t xml:space="preserve">, в том числе межбюджетные трансферты на осуществление части полномочий по решению вопросов местного значения в соответствии с </w:t>
            </w:r>
            <w:r w:rsidR="004D278D">
              <w:rPr>
                <w:rFonts w:ascii="Times New Roman" w:hAnsi="Times New Roman"/>
                <w:sz w:val="24"/>
                <w:szCs w:val="24"/>
              </w:rPr>
              <w:lastRenderedPageBreak/>
              <w:t>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6A2199" w:rsidRPr="00FB7CB0" w:rsidRDefault="004D278D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lastRenderedPageBreak/>
              <w:t>1 072 000,00</w:t>
            </w:r>
          </w:p>
        </w:tc>
        <w:tc>
          <w:tcPr>
            <w:tcW w:w="1559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1 072 000,00</w:t>
            </w:r>
          </w:p>
        </w:tc>
      </w:tr>
      <w:tr w:rsidR="00FB7CB0" w:rsidTr="009C23D9">
        <w:tc>
          <w:tcPr>
            <w:tcW w:w="5070" w:type="dxa"/>
          </w:tcPr>
          <w:p w:rsidR="00FB7CB0" w:rsidRDefault="00FB7CB0" w:rsidP="00FB7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бюджетные ассигнования, всего в т.ч.:</w:t>
            </w:r>
          </w:p>
          <w:p w:rsidR="00FB7CB0" w:rsidRPr="00677584" w:rsidRDefault="00FB7CB0" w:rsidP="00FB7C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CB0" w:rsidRPr="00A46003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1 072 000,00</w:t>
            </w:r>
          </w:p>
        </w:tc>
        <w:tc>
          <w:tcPr>
            <w:tcW w:w="1559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1 072 000,00</w:t>
            </w:r>
          </w:p>
        </w:tc>
      </w:tr>
      <w:tr w:rsidR="00FB7CB0" w:rsidTr="009C23D9">
        <w:tc>
          <w:tcPr>
            <w:tcW w:w="5070" w:type="dxa"/>
          </w:tcPr>
          <w:p w:rsidR="00FB7CB0" w:rsidRPr="00677584" w:rsidRDefault="00FB7CB0" w:rsidP="00FB7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FB7CB0" w:rsidRPr="00A46003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1 072 000,00</w:t>
            </w:r>
          </w:p>
        </w:tc>
        <w:tc>
          <w:tcPr>
            <w:tcW w:w="1559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Pr="00FB7CB0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1 072 000,00</w:t>
            </w:r>
          </w:p>
        </w:tc>
      </w:tr>
      <w:tr w:rsidR="00FB7CB0" w:rsidTr="009C23D9">
        <w:tc>
          <w:tcPr>
            <w:tcW w:w="5070" w:type="dxa"/>
          </w:tcPr>
          <w:p w:rsidR="00FB7CB0" w:rsidRPr="00677584" w:rsidRDefault="00FB7CB0" w:rsidP="00FB7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FB7CB0" w:rsidRPr="00677584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7CB0" w:rsidRDefault="00FB7CB0" w:rsidP="00FB7CB0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7CB0" w:rsidRDefault="00FB7CB0" w:rsidP="00FB7CB0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82C3C" w:rsidTr="009C23D9">
        <w:tc>
          <w:tcPr>
            <w:tcW w:w="5070" w:type="dxa"/>
          </w:tcPr>
          <w:p w:rsidR="00082C3C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701" w:type="dxa"/>
          </w:tcPr>
          <w:p w:rsidR="00082C3C" w:rsidRPr="00677584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82C3C" w:rsidRDefault="00FB7CB0" w:rsidP="00A256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082C3C" w:rsidRDefault="00082C3C" w:rsidP="00FB7CB0">
            <w:pPr>
              <w:jc w:val="center"/>
            </w:pPr>
            <w:r w:rsidRPr="002A5A54">
              <w:rPr>
                <w:rFonts w:ascii="Times New Roman" w:hAnsi="Times New Roman"/>
                <w:sz w:val="24"/>
                <w:szCs w:val="24"/>
              </w:rPr>
              <w:t>50</w:t>
            </w:r>
            <w:r w:rsidR="00FB7CB0">
              <w:rPr>
                <w:rFonts w:ascii="Times New Roman" w:hAnsi="Times New Roman"/>
                <w:sz w:val="24"/>
                <w:szCs w:val="24"/>
              </w:rPr>
              <w:t xml:space="preserve">6 115,89 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506 115,89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Pr="00677584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A2567C" w:rsidTr="009C23D9">
        <w:tc>
          <w:tcPr>
            <w:tcW w:w="507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2567C" w:rsidRPr="00127E15" w:rsidRDefault="00A2567C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2567C" w:rsidRDefault="00A2567C" w:rsidP="00A2567C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A2567C" w:rsidRDefault="00A2567C" w:rsidP="00A2567C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Pr="00677584" w:rsidRDefault="00A2567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2567C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</w:t>
            </w:r>
            <w:r w:rsidRPr="00A2567C">
              <w:rPr>
                <w:rFonts w:ascii="Times New Roman" w:hAnsi="Times New Roman"/>
              </w:rPr>
              <w:lastRenderedPageBreak/>
              <w:t>по перевозке умерших граждан , зарегистрированных</w:t>
            </w:r>
            <w:r w:rsidRPr="00C026FE">
              <w:rPr>
                <w:rFonts w:ascii="Times New Roman" w:hAnsi="Times New Roman"/>
              </w:rPr>
              <w:t xml:space="preserve"> на территории Комсомольского муниципального района, не востребованных и не</w:t>
            </w:r>
            <w:r w:rsidRPr="00F56D0D">
              <w:rPr>
                <w:rFonts w:ascii="Times New Roman" w:hAnsi="Times New Roman"/>
              </w:rPr>
              <w:t xml:space="preserve">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lastRenderedPageBreak/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бюджетные ассигнования, всего в т.ч.: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A2567C" w:rsidRPr="00677584" w:rsidRDefault="00A2567C" w:rsidP="00A2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Default="00A2567C" w:rsidP="00AF1923">
            <w:pPr>
              <w:rPr>
                <w:rFonts w:ascii="Times New Roman" w:hAnsi="Times New Roman"/>
                <w:sz w:val="24"/>
                <w:szCs w:val="24"/>
              </w:rPr>
            </w:pPr>
            <w:r w:rsidRPr="00D173E4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отходов вне границ </w:t>
            </w:r>
            <w:r w:rsidRPr="00D173E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701" w:type="dxa"/>
          </w:tcPr>
          <w:p w:rsidR="00A2567C" w:rsidRPr="00127E15" w:rsidRDefault="00127E15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905 000,00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127E15" w:rsidRPr="00677584" w:rsidRDefault="00127E1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127E15" w:rsidRPr="00677584" w:rsidRDefault="00127E1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7E15" w:rsidTr="009C23D9">
        <w:tc>
          <w:tcPr>
            <w:tcW w:w="5070" w:type="dxa"/>
          </w:tcPr>
          <w:p w:rsidR="00127E15" w:rsidRDefault="00127E15" w:rsidP="00AF1923">
            <w:pPr>
              <w:rPr>
                <w:rFonts w:ascii="Times New Roman" w:hAnsi="Times New Roman"/>
                <w:sz w:val="24"/>
                <w:szCs w:val="24"/>
              </w:rPr>
            </w:pPr>
            <w:r w:rsidRPr="00127E1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 w:rsidR="00AF1923">
              <w:rPr>
                <w:rFonts w:ascii="Times New Roman" w:hAnsi="Times New Roman"/>
              </w:rPr>
              <w:t>х</w:t>
            </w:r>
            <w:r w:rsidRPr="00127E15">
              <w:rPr>
                <w:rFonts w:ascii="Times New Roman" w:hAnsi="Times New Roman"/>
              </w:rPr>
              <w:t xml:space="preserve"> населенн</w:t>
            </w:r>
            <w:r w:rsidR="00AF1923">
              <w:rPr>
                <w:rFonts w:ascii="Times New Roman" w:hAnsi="Times New Roman"/>
              </w:rPr>
              <w:t>ых</w:t>
            </w:r>
            <w:r w:rsidRPr="00127E15">
              <w:rPr>
                <w:rFonts w:ascii="Times New Roman" w:hAnsi="Times New Roman"/>
              </w:rPr>
              <w:t xml:space="preserve"> пунктов Комсомольскогомуниципального района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rPr>
          <w:trHeight w:val="381"/>
        </w:trPr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127E15" w:rsidRPr="00677584" w:rsidRDefault="00127E15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905 000,00 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7E15" w:rsidTr="009C23D9">
        <w:tc>
          <w:tcPr>
            <w:tcW w:w="5070" w:type="dxa"/>
          </w:tcPr>
          <w:p w:rsidR="00127E15" w:rsidRPr="001852E0" w:rsidRDefault="00127E15" w:rsidP="00127E1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Ведомственный проект</w:t>
            </w:r>
            <w:r w:rsidRPr="001852E0">
              <w:rPr>
                <w:rFonts w:ascii="Times New Roman" w:hAnsi="Times New Roman"/>
              </w:rPr>
              <w:t xml:space="preserve"> «</w:t>
            </w:r>
            <w:r w:rsidRPr="001852E0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127E15" w:rsidRDefault="00127E15" w:rsidP="0000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E15" w:rsidRPr="00127E15" w:rsidRDefault="00FB7CB0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4 645 043,55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127E15" w:rsidRDefault="00FB7CB0" w:rsidP="00D2703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11 868 850,69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02F5A" w:rsidRPr="00002F5A" w:rsidRDefault="00FB7CB0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4 645 043,55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002F5A" w:rsidRDefault="00FB7CB0" w:rsidP="00D27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11 868 850,69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002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02F5A" w:rsidRPr="00002F5A" w:rsidRDefault="00FB7CB0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4 645 043,55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002F5A" w:rsidRDefault="00FB7CB0" w:rsidP="00D27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11 868 850,69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701" w:type="dxa"/>
          </w:tcPr>
          <w:p w:rsidR="00002F5A" w:rsidRPr="00677584" w:rsidRDefault="00002F5A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0C379A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квартиры»</w:t>
            </w:r>
          </w:p>
        </w:tc>
        <w:tc>
          <w:tcPr>
            <w:tcW w:w="1701" w:type="dxa"/>
          </w:tcPr>
          <w:p w:rsidR="000C379A" w:rsidRPr="00677584" w:rsidRDefault="000C379A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</w:tr>
      <w:tr w:rsidR="000C379A" w:rsidTr="009C23D9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</w:tr>
      <w:tr w:rsidR="000C379A" w:rsidTr="009C23D9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701" w:type="dxa"/>
          </w:tcPr>
          <w:p w:rsidR="000C379A" w:rsidRPr="00677584" w:rsidRDefault="00485638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3 730 351,55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485638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3 730 351,55</w:t>
            </w:r>
          </w:p>
        </w:tc>
      </w:tr>
      <w:tr w:rsidR="00485638" w:rsidTr="009C23D9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3 730 351,55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Pr="00104289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3 730 351,55</w:t>
            </w:r>
          </w:p>
        </w:tc>
      </w:tr>
      <w:tr w:rsidR="00485638" w:rsidTr="009C23D9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3 730 351,55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Pr="00104289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3 730 351,55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1852E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сельских поселений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Комсомольского муниципального района</w:t>
            </w:r>
            <w:r w:rsidR="00D270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C379A" w:rsidRPr="008F21FB" w:rsidRDefault="00485638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4 067 826,51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8F21FB" w:rsidRDefault="00485638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4 067 826,51</w:t>
            </w:r>
          </w:p>
        </w:tc>
      </w:tr>
      <w:tr w:rsidR="009A6BE6" w:rsidTr="009C23D9">
        <w:tc>
          <w:tcPr>
            <w:tcW w:w="507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бюджетные ассигнования, всего в т.ч.:</w:t>
            </w:r>
          </w:p>
        </w:tc>
        <w:tc>
          <w:tcPr>
            <w:tcW w:w="1701" w:type="dxa"/>
          </w:tcPr>
          <w:p w:rsidR="009A6BE6" w:rsidRPr="00677584" w:rsidRDefault="00485638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4 067 826,51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485638" w:rsidP="009A6BE6">
            <w:r>
              <w:rPr>
                <w:rFonts w:ascii="Times New Roman" w:hAnsi="Times New Roman"/>
                <w:sz w:val="24"/>
                <w:szCs w:val="24"/>
              </w:rPr>
              <w:t>4 067 826,51</w:t>
            </w:r>
          </w:p>
        </w:tc>
      </w:tr>
      <w:tr w:rsidR="00485638" w:rsidTr="009C23D9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4 067 826,51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Default="00485638" w:rsidP="00485638">
            <w:r>
              <w:rPr>
                <w:rFonts w:ascii="Times New Roman" w:hAnsi="Times New Roman"/>
                <w:sz w:val="24"/>
                <w:szCs w:val="24"/>
              </w:rPr>
              <w:t>4 067 826,51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9C23D9">
        <w:tc>
          <w:tcPr>
            <w:tcW w:w="5070" w:type="dxa"/>
          </w:tcPr>
          <w:p w:rsidR="00485638" w:rsidRPr="005F1EDE" w:rsidRDefault="00485638" w:rsidP="00485638">
            <w:pPr>
              <w:rPr>
                <w:rFonts w:ascii="Times New Roman" w:hAnsi="Times New Roman"/>
              </w:rPr>
            </w:pPr>
            <w:r w:rsidRPr="009A6BE6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9C23D9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9C23D9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A6BE6" w:rsidTr="009C23D9">
        <w:tc>
          <w:tcPr>
            <w:tcW w:w="5070" w:type="dxa"/>
          </w:tcPr>
          <w:p w:rsidR="009A6BE6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56C83" w:rsidTr="009C23D9">
        <w:tc>
          <w:tcPr>
            <w:tcW w:w="5070" w:type="dxa"/>
          </w:tcPr>
          <w:p w:rsidR="00056C83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701" w:type="dxa"/>
          </w:tcPr>
          <w:p w:rsidR="00056C83" w:rsidRPr="00677584" w:rsidRDefault="00056C8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</w:tr>
      <w:tr w:rsidR="00056C83" w:rsidTr="009C23D9">
        <w:tc>
          <w:tcPr>
            <w:tcW w:w="5070" w:type="dxa"/>
          </w:tcPr>
          <w:p w:rsidR="00056C83" w:rsidRPr="00677584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</w:tr>
      <w:tr w:rsidR="00056C83" w:rsidTr="009C23D9">
        <w:tc>
          <w:tcPr>
            <w:tcW w:w="5070" w:type="dxa"/>
          </w:tcPr>
          <w:p w:rsidR="00056C83" w:rsidRPr="00677584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</w:tr>
      <w:tr w:rsidR="00056C83" w:rsidTr="009C23D9">
        <w:tc>
          <w:tcPr>
            <w:tcW w:w="5070" w:type="dxa"/>
          </w:tcPr>
          <w:p w:rsidR="00056C83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9C23D9">
        <w:tc>
          <w:tcPr>
            <w:tcW w:w="5070" w:type="dxa"/>
          </w:tcPr>
          <w:p w:rsidR="00685806" w:rsidRDefault="00685806" w:rsidP="00056C83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</w:t>
            </w: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9C23D9">
        <w:tc>
          <w:tcPr>
            <w:tcW w:w="5070" w:type="dxa"/>
          </w:tcPr>
          <w:p w:rsidR="00685806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строительство колодцев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4A62C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691 145,00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402F5" w:rsidRDefault="00C402F5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муниципального района «</w:t>
      </w:r>
      <w:r w:rsidRPr="0091554C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6041" w:type="dxa"/>
        <w:tblInd w:w="-459" w:type="dxa"/>
        <w:tblLayout w:type="fixed"/>
        <w:tblLook w:val="04A0"/>
      </w:tblPr>
      <w:tblGrid>
        <w:gridCol w:w="513"/>
        <w:gridCol w:w="1755"/>
        <w:gridCol w:w="567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6C3926" w:rsidTr="006C3926">
        <w:tc>
          <w:tcPr>
            <w:tcW w:w="513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№ п/п</w:t>
            </w:r>
          </w:p>
        </w:tc>
        <w:tc>
          <w:tcPr>
            <w:tcW w:w="175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67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 xml:space="preserve">Актуализация схем </w:t>
            </w:r>
            <w:r>
              <w:rPr>
                <w:rFonts w:ascii="Times New Roman" w:hAnsi="Times New Roman"/>
              </w:rPr>
              <w:t>т</w:t>
            </w:r>
            <w:r w:rsidRPr="006C3926">
              <w:rPr>
                <w:rFonts w:ascii="Times New Roman" w:hAnsi="Times New Roman"/>
              </w:rPr>
              <w:t>еплоснабжения, водоснабжения и водоотведения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3D02E5" w:rsidRPr="006C3926" w:rsidTr="006C3926">
        <w:tc>
          <w:tcPr>
            <w:tcW w:w="513" w:type="dxa"/>
          </w:tcPr>
          <w:p w:rsidR="003D02E5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567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формируются Управлением по вопросу развития инфраструктуры Администрации Комсомольского </w:t>
            </w:r>
            <w:r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364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объектов модернизации</w:t>
            </w:r>
          </w:p>
        </w:tc>
        <w:tc>
          <w:tcPr>
            <w:tcW w:w="2129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55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</w:t>
            </w:r>
            <w:r w:rsidRPr="0058356F">
              <w:rPr>
                <w:rFonts w:ascii="Times New Roman" w:hAnsi="Times New Roman"/>
              </w:rPr>
              <w:lastRenderedPageBreak/>
              <w:t>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</w:t>
            </w:r>
            <w:r w:rsidRPr="0058356F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58356F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58356F">
              <w:rPr>
                <w:rFonts w:ascii="Times New Roman" w:hAnsi="Times New Roman"/>
              </w:rPr>
              <w:t xml:space="preserve">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</w:t>
            </w:r>
            <w:r w:rsidRPr="0058356F">
              <w:rPr>
                <w:rFonts w:ascii="Times New Roman" w:hAnsi="Times New Roman"/>
              </w:rPr>
              <w:lastRenderedPageBreak/>
              <w:t>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взносов за капитальный ремонт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заключенных соглашений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</w:t>
            </w:r>
            <w:r w:rsidRPr="0042667C">
              <w:rPr>
                <w:rFonts w:ascii="Times New Roman" w:hAnsi="Times New Roman"/>
              </w:rPr>
              <w:lastRenderedPageBreak/>
              <w:t>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колодцев Комсомольского муниципального района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</w:t>
            </w:r>
            <w:r w:rsidRPr="0042667C">
              <w:rPr>
                <w:rFonts w:ascii="Times New Roman" w:hAnsi="Times New Roman"/>
              </w:rPr>
              <w:lastRenderedPageBreak/>
              <w:t>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вопросу развития инфраструктуры Администрации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реестр колодцев 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6C3926">
        <w:tc>
          <w:tcPr>
            <w:tcW w:w="513" w:type="dxa"/>
          </w:tcPr>
          <w:p w:rsidR="002B188B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55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567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кладбищ Комсомольского муниципального района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 кладбищ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6C3926">
        <w:tc>
          <w:tcPr>
            <w:tcW w:w="513" w:type="dxa"/>
          </w:tcPr>
          <w:p w:rsidR="002B188B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55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</w:t>
            </w:r>
            <w:r w:rsidRPr="00CC7FDB">
              <w:rPr>
                <w:rFonts w:ascii="Times New Roman" w:hAnsi="Times New Roman"/>
              </w:rPr>
              <w:lastRenderedPageBreak/>
              <w:t>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567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заключенных соглашений на строительство колодцев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</w:t>
            </w:r>
            <w:r w:rsidRPr="00CC7FDB">
              <w:rPr>
                <w:rFonts w:ascii="Times New Roman" w:hAnsi="Times New Roman"/>
              </w:rPr>
              <w:lastRenderedPageBreak/>
              <w:t>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вопросу </w:t>
            </w:r>
            <w:r>
              <w:rPr>
                <w:rFonts w:ascii="Times New Roman" w:hAnsi="Times New Roman"/>
              </w:rPr>
              <w:lastRenderedPageBreak/>
              <w:t>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строящихся колодцев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Администрации Комсомольского муниципального </w:t>
            </w:r>
            <w:r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2B188B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55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</w:t>
            </w:r>
            <w:r w:rsidRPr="0058356F">
              <w:rPr>
                <w:rFonts w:ascii="Times New Roman" w:hAnsi="Times New Roman"/>
              </w:rPr>
              <w:lastRenderedPageBreak/>
              <w:t>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2B188B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</w:t>
            </w:r>
            <w:r w:rsidRPr="0058356F">
              <w:rPr>
                <w:rFonts w:ascii="Times New Roman" w:hAnsi="Times New Roman"/>
              </w:rPr>
              <w:lastRenderedPageBreak/>
              <w:t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умерших граждан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2B188B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55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lastRenderedPageBreak/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на основании количества образовавшихся несанкционированных навалов мусора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</w:t>
            </w:r>
            <w:r w:rsidRPr="001A17E5">
              <w:rPr>
                <w:rFonts w:ascii="Times New Roman" w:hAnsi="Times New Roman"/>
              </w:rPr>
              <w:lastRenderedPageBreak/>
              <w:t xml:space="preserve">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</w:t>
            </w:r>
            <w:r>
              <w:rPr>
                <w:rFonts w:ascii="Times New Roman" w:hAnsi="Times New Roman"/>
              </w:rPr>
              <w:lastRenderedPageBreak/>
              <w:t>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несанкционированных навалов мусора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bookmarkEnd w:id="0"/>
    </w:tbl>
    <w:p w:rsidR="0091554C" w:rsidRPr="006C3926" w:rsidRDefault="0091554C" w:rsidP="00C402F5">
      <w:pPr>
        <w:jc w:val="center"/>
        <w:rPr>
          <w:rFonts w:ascii="Times New Roman" w:hAnsi="Times New Roman"/>
        </w:rPr>
      </w:pPr>
    </w:p>
    <w:sectPr w:rsidR="0091554C" w:rsidRPr="006C3926" w:rsidSect="00E865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2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087"/>
    <w:rsid w:val="000002BA"/>
    <w:rsid w:val="00000537"/>
    <w:rsid w:val="00000928"/>
    <w:rsid w:val="00002F5A"/>
    <w:rsid w:val="00056C83"/>
    <w:rsid w:val="00082C3C"/>
    <w:rsid w:val="00083F7D"/>
    <w:rsid w:val="00094762"/>
    <w:rsid w:val="000B0CE7"/>
    <w:rsid w:val="000C379A"/>
    <w:rsid w:val="00127242"/>
    <w:rsid w:val="00127E15"/>
    <w:rsid w:val="001447C3"/>
    <w:rsid w:val="00176D64"/>
    <w:rsid w:val="001852E0"/>
    <w:rsid w:val="001A17E5"/>
    <w:rsid w:val="001A4B0D"/>
    <w:rsid w:val="001A7F1D"/>
    <w:rsid w:val="001B43D4"/>
    <w:rsid w:val="001C5F7D"/>
    <w:rsid w:val="001F0D2A"/>
    <w:rsid w:val="00252505"/>
    <w:rsid w:val="00296A53"/>
    <w:rsid w:val="002B188B"/>
    <w:rsid w:val="00373B49"/>
    <w:rsid w:val="00375356"/>
    <w:rsid w:val="003832C8"/>
    <w:rsid w:val="00392FC6"/>
    <w:rsid w:val="003C1049"/>
    <w:rsid w:val="003D02E5"/>
    <w:rsid w:val="003E3D46"/>
    <w:rsid w:val="004042DF"/>
    <w:rsid w:val="0042667C"/>
    <w:rsid w:val="0047096B"/>
    <w:rsid w:val="00485638"/>
    <w:rsid w:val="004A62CC"/>
    <w:rsid w:val="004D278D"/>
    <w:rsid w:val="004E4A48"/>
    <w:rsid w:val="004E6A16"/>
    <w:rsid w:val="00500A51"/>
    <w:rsid w:val="005504A1"/>
    <w:rsid w:val="005676D1"/>
    <w:rsid w:val="005818AF"/>
    <w:rsid w:val="0058356F"/>
    <w:rsid w:val="005A6356"/>
    <w:rsid w:val="005C149D"/>
    <w:rsid w:val="005E34AB"/>
    <w:rsid w:val="005F1EDE"/>
    <w:rsid w:val="006156FB"/>
    <w:rsid w:val="00634853"/>
    <w:rsid w:val="0064572C"/>
    <w:rsid w:val="00674E2F"/>
    <w:rsid w:val="0067730F"/>
    <w:rsid w:val="00677584"/>
    <w:rsid w:val="00685806"/>
    <w:rsid w:val="0069448D"/>
    <w:rsid w:val="006A1B79"/>
    <w:rsid w:val="006A2199"/>
    <w:rsid w:val="006B197B"/>
    <w:rsid w:val="006B2087"/>
    <w:rsid w:val="006C00ED"/>
    <w:rsid w:val="006C3926"/>
    <w:rsid w:val="006E02F1"/>
    <w:rsid w:val="00771F94"/>
    <w:rsid w:val="007D366F"/>
    <w:rsid w:val="008035B6"/>
    <w:rsid w:val="008612CC"/>
    <w:rsid w:val="008759E2"/>
    <w:rsid w:val="008C09E9"/>
    <w:rsid w:val="008D74BE"/>
    <w:rsid w:val="008F21FB"/>
    <w:rsid w:val="0091554C"/>
    <w:rsid w:val="00922430"/>
    <w:rsid w:val="00925676"/>
    <w:rsid w:val="00933B1B"/>
    <w:rsid w:val="00953BEB"/>
    <w:rsid w:val="0097087E"/>
    <w:rsid w:val="00972C5B"/>
    <w:rsid w:val="00984E56"/>
    <w:rsid w:val="00996154"/>
    <w:rsid w:val="009A6BE6"/>
    <w:rsid w:val="009B0F43"/>
    <w:rsid w:val="009C23D9"/>
    <w:rsid w:val="009E3F19"/>
    <w:rsid w:val="00A014CC"/>
    <w:rsid w:val="00A23170"/>
    <w:rsid w:val="00A25595"/>
    <w:rsid w:val="00A2567C"/>
    <w:rsid w:val="00A407A9"/>
    <w:rsid w:val="00A44778"/>
    <w:rsid w:val="00AC3204"/>
    <w:rsid w:val="00AF1923"/>
    <w:rsid w:val="00B03B50"/>
    <w:rsid w:val="00B239B9"/>
    <w:rsid w:val="00B50EB4"/>
    <w:rsid w:val="00B5562A"/>
    <w:rsid w:val="00B62EA7"/>
    <w:rsid w:val="00BB5B84"/>
    <w:rsid w:val="00BC26F3"/>
    <w:rsid w:val="00BD28D7"/>
    <w:rsid w:val="00BD55D2"/>
    <w:rsid w:val="00C026FE"/>
    <w:rsid w:val="00C07915"/>
    <w:rsid w:val="00C402F5"/>
    <w:rsid w:val="00C772F1"/>
    <w:rsid w:val="00C916EB"/>
    <w:rsid w:val="00C94E5F"/>
    <w:rsid w:val="00CB6C10"/>
    <w:rsid w:val="00CC3612"/>
    <w:rsid w:val="00CC7FDB"/>
    <w:rsid w:val="00CF331D"/>
    <w:rsid w:val="00D1372D"/>
    <w:rsid w:val="00D17027"/>
    <w:rsid w:val="00D173E4"/>
    <w:rsid w:val="00D26741"/>
    <w:rsid w:val="00D2703A"/>
    <w:rsid w:val="00D350FF"/>
    <w:rsid w:val="00DC4D4A"/>
    <w:rsid w:val="00DE19F8"/>
    <w:rsid w:val="00E26400"/>
    <w:rsid w:val="00E45F7F"/>
    <w:rsid w:val="00E8182F"/>
    <w:rsid w:val="00E8651E"/>
    <w:rsid w:val="00EF2420"/>
    <w:rsid w:val="00F329A5"/>
    <w:rsid w:val="00F56D0D"/>
    <w:rsid w:val="00F71F09"/>
    <w:rsid w:val="00FB7CB0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4806-53BF-498A-AAE3-943151AE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7859</Words>
  <Characters>44801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FadeevaLB</cp:lastModifiedBy>
  <cp:revision>2</cp:revision>
  <cp:lastPrinted>2024-04-22T05:45:00Z</cp:lastPrinted>
  <dcterms:created xsi:type="dcterms:W3CDTF">2024-05-03T06:23:00Z</dcterms:created>
  <dcterms:modified xsi:type="dcterms:W3CDTF">2024-05-03T06:23:00Z</dcterms:modified>
</cp:coreProperties>
</file>