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CD" w:rsidRDefault="001A44CD" w:rsidP="001A44CD">
      <w:pPr>
        <w:jc w:val="center"/>
      </w:pPr>
    </w:p>
    <w:p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44CD" w:rsidRDefault="001A44CD" w:rsidP="001A44CD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1A44CD" w:rsidRPr="00B7157C" w:rsidTr="00B431E4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44CD" w:rsidRDefault="001A44CD" w:rsidP="00B431E4">
            <w:pPr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</w:t>
            </w:r>
            <w:proofErr w:type="gramStart"/>
            <w:r w:rsidRPr="00B7157C">
              <w:rPr>
                <w:color w:val="003366"/>
                <w:sz w:val="20"/>
              </w:rPr>
              <w:t>.К</w:t>
            </w:r>
            <w:proofErr w:type="gramEnd"/>
            <w:r w:rsidRPr="00B7157C">
              <w:rPr>
                <w:color w:val="003366"/>
                <w:sz w:val="20"/>
              </w:rPr>
              <w:t>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EB6AFF">
                <w:rPr>
                  <w:rStyle w:val="a3"/>
                  <w:color w:val="223154"/>
                  <w:sz w:val="20"/>
                  <w:szCs w:val="20"/>
                  <w:shd w:val="clear" w:color="auto" w:fill="FFFFFF"/>
                </w:rPr>
                <w:t>info@adm-komsomolsk.ru</w:t>
              </w:r>
            </w:hyperlink>
          </w:p>
        </w:tc>
      </w:tr>
      <w:tr w:rsidR="001A44CD" w:rsidTr="00B431E4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A44CD" w:rsidRPr="00AC3C24" w:rsidRDefault="002E1612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6" w:type="dxa"/>
            <w:vAlign w:val="bottom"/>
          </w:tcPr>
          <w:p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10551D" w:rsidRPr="00AC3C24" w:rsidRDefault="002E1612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0" w:type="dxa"/>
            <w:vAlign w:val="bottom"/>
          </w:tcPr>
          <w:p w:rsidR="001A44CD" w:rsidRPr="00AC3C24" w:rsidRDefault="005131E9" w:rsidP="00E34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34C30">
              <w:rPr>
                <w:sz w:val="28"/>
                <w:szCs w:val="28"/>
              </w:rPr>
              <w:t>4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1A44CD" w:rsidRPr="00AC3C24" w:rsidRDefault="002E1612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1A44CD" w:rsidRDefault="001A44CD" w:rsidP="006362A5">
            <w:pPr>
              <w:jc w:val="center"/>
            </w:pPr>
          </w:p>
        </w:tc>
      </w:tr>
    </w:tbl>
    <w:p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</w:t>
      </w:r>
      <w:r w:rsidR="006D6FF9">
        <w:rPr>
          <w:sz w:val="28"/>
          <w:szCs w:val="28"/>
        </w:rPr>
        <w:t>и</w:t>
      </w:r>
      <w:r w:rsidR="00FF611F">
        <w:rPr>
          <w:sz w:val="28"/>
          <w:szCs w:val="28"/>
        </w:rPr>
        <w:t xml:space="preserve">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p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:rsidR="0095308F" w:rsidRDefault="001A44CD" w:rsidP="001A4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9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="00612680">
        <w:rPr>
          <w:sz w:val="28"/>
          <w:szCs w:val="28"/>
        </w:rPr>
        <w:t>основании решения</w:t>
      </w:r>
      <w:r w:rsidR="00612680" w:rsidRPr="009A5B8A">
        <w:rPr>
          <w:sz w:val="28"/>
          <w:szCs w:val="28"/>
        </w:rPr>
        <w:t xml:space="preserve"> </w:t>
      </w:r>
      <w:r w:rsidR="00612680">
        <w:rPr>
          <w:sz w:val="28"/>
          <w:szCs w:val="28"/>
        </w:rPr>
        <w:t xml:space="preserve">Совета Комсомольского муниципального района </w:t>
      </w:r>
      <w:r w:rsidR="00612680" w:rsidRPr="003330AD">
        <w:rPr>
          <w:sz w:val="28"/>
          <w:szCs w:val="28"/>
        </w:rPr>
        <w:t>от 11.07.2024 №3</w:t>
      </w:r>
      <w:r w:rsidR="00612680">
        <w:rPr>
          <w:sz w:val="28"/>
          <w:szCs w:val="28"/>
        </w:rPr>
        <w:t xml:space="preserve">78 </w:t>
      </w:r>
      <w:r w:rsidR="00612680" w:rsidRPr="009A5B8A">
        <w:rPr>
          <w:sz w:val="28"/>
          <w:szCs w:val="28"/>
        </w:rPr>
        <w:t>«</w:t>
      </w:r>
      <w:r w:rsidR="00612680" w:rsidRPr="009A5B8A">
        <w:rPr>
          <w:bCs/>
          <w:spacing w:val="-10"/>
          <w:sz w:val="28"/>
          <w:szCs w:val="28"/>
        </w:rPr>
        <w:t>О внесении изменений в решение Совета Комсомольского муниципального района от 10.12.2015</w:t>
      </w:r>
      <w:proofErr w:type="gramEnd"/>
      <w:r w:rsidR="00612680" w:rsidRPr="009A5B8A">
        <w:rPr>
          <w:bCs/>
          <w:spacing w:val="-10"/>
          <w:sz w:val="28"/>
          <w:szCs w:val="28"/>
        </w:rPr>
        <w:t xml:space="preserve">  № 42 «Об  утверждении структуры Администрации   Комсомольского муниципального района Ивановской области»</w:t>
      </w:r>
      <w:r w:rsidR="00094277">
        <w:rPr>
          <w:sz w:val="28"/>
          <w:szCs w:val="28"/>
        </w:rPr>
        <w:t xml:space="preserve">, в связи </w:t>
      </w:r>
      <w:r w:rsidR="0095308F">
        <w:rPr>
          <w:sz w:val="28"/>
          <w:szCs w:val="28"/>
        </w:rPr>
        <w:t>с проведением организационно-</w:t>
      </w:r>
      <w:r>
        <w:rPr>
          <w:sz w:val="28"/>
          <w:szCs w:val="28"/>
        </w:rPr>
        <w:t>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E34C30">
        <w:rPr>
          <w:sz w:val="28"/>
          <w:szCs w:val="28"/>
        </w:rPr>
        <w:t xml:space="preserve">Администрация Комсомольского муниципального района                                   </w:t>
      </w:r>
    </w:p>
    <w:p w:rsidR="001A44CD" w:rsidRDefault="00644A03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34C30">
        <w:rPr>
          <w:sz w:val="28"/>
          <w:szCs w:val="28"/>
        </w:rPr>
        <w:t>постановляет</w:t>
      </w:r>
      <w:r w:rsidR="001A44CD" w:rsidRPr="00E34C30">
        <w:rPr>
          <w:bCs/>
          <w:sz w:val="28"/>
          <w:szCs w:val="28"/>
        </w:rPr>
        <w:t>:</w:t>
      </w:r>
    </w:p>
    <w:p w:rsidR="0095308F" w:rsidRDefault="0095308F" w:rsidP="0095308F">
      <w:pPr>
        <w:pStyle w:val="ConsPlusNormal"/>
        <w:jc w:val="both"/>
        <w:rPr>
          <w:rFonts w:eastAsia="Times New Roman"/>
          <w:b w:val="0"/>
          <w:sz w:val="28"/>
          <w:szCs w:val="28"/>
          <w:lang w:eastAsia="ru-RU"/>
        </w:rPr>
      </w:pPr>
    </w:p>
    <w:p w:rsidR="00644A03" w:rsidRDefault="0095308F" w:rsidP="0095308F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1. </w:t>
      </w:r>
      <w:r w:rsidR="00644A03"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</w:t>
      </w:r>
      <w:r w:rsidR="006D6FF9">
        <w:rPr>
          <w:b w:val="0"/>
          <w:sz w:val="28"/>
          <w:szCs w:val="28"/>
        </w:rPr>
        <w:t>и</w:t>
      </w:r>
      <w:r w:rsidR="00644A03" w:rsidRPr="00644A03">
        <w:rPr>
          <w:b w:val="0"/>
          <w:sz w:val="28"/>
          <w:szCs w:val="28"/>
        </w:rPr>
        <w:t xml:space="preserve"> работы на условиях гражданско-правового договора»</w:t>
      </w:r>
      <w:r w:rsidR="006D6FF9">
        <w:rPr>
          <w:b w:val="0"/>
          <w:sz w:val="28"/>
          <w:szCs w:val="28"/>
        </w:rPr>
        <w:t xml:space="preserve"> следующего содержания:</w:t>
      </w:r>
    </w:p>
    <w:p w:rsidR="00855260" w:rsidRDefault="00855260" w:rsidP="00855260">
      <w:pPr>
        <w:pStyle w:val="ConsPlusNormal"/>
        <w:jc w:val="both"/>
        <w:rPr>
          <w:b w:val="0"/>
          <w:sz w:val="28"/>
          <w:szCs w:val="28"/>
        </w:rPr>
      </w:pPr>
    </w:p>
    <w:p w:rsidR="00F030F6" w:rsidRPr="0095308F" w:rsidRDefault="0095308F" w:rsidP="0095308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30F6" w:rsidRPr="0095308F">
        <w:rPr>
          <w:sz w:val="28"/>
          <w:szCs w:val="28"/>
        </w:rPr>
        <w:t>Приложение</w:t>
      </w:r>
      <w:r w:rsidR="00644A03" w:rsidRPr="0095308F">
        <w:rPr>
          <w:sz w:val="28"/>
          <w:szCs w:val="28"/>
        </w:rPr>
        <w:t xml:space="preserve"> к постановлению </w:t>
      </w:r>
      <w:r w:rsidR="00F030F6" w:rsidRPr="0095308F">
        <w:rPr>
          <w:sz w:val="28"/>
          <w:szCs w:val="28"/>
        </w:rPr>
        <w:t>изложить в новой редакции (Прилагается).</w:t>
      </w:r>
      <w:r w:rsidR="00644A03" w:rsidRPr="0095308F">
        <w:rPr>
          <w:sz w:val="28"/>
          <w:szCs w:val="28"/>
        </w:rPr>
        <w:t xml:space="preserve"> </w:t>
      </w:r>
    </w:p>
    <w:p w:rsidR="00855260" w:rsidRPr="00644A03" w:rsidRDefault="00855260" w:rsidP="00855260">
      <w:pPr>
        <w:pStyle w:val="a6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6B6688" w:rsidRDefault="0095308F" w:rsidP="0095308F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</w:t>
      </w:r>
      <w:r w:rsidR="006B6688" w:rsidRPr="00B06C49">
        <w:rPr>
          <w:b w:val="0"/>
          <w:sz w:val="28"/>
          <w:szCs w:val="28"/>
        </w:rPr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="006B6688"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="006D6FF9">
        <w:rPr>
          <w:b w:val="0"/>
          <w:sz w:val="28"/>
          <w:szCs w:val="28"/>
        </w:rPr>
        <w:t xml:space="preserve"> в сети Интернет.</w:t>
      </w:r>
    </w:p>
    <w:p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:rsidR="001A44CD" w:rsidRPr="00B06C49" w:rsidRDefault="0095308F" w:rsidP="0095308F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="001A44CD" w:rsidRPr="00B06C49">
        <w:rPr>
          <w:b w:val="0"/>
          <w:sz w:val="28"/>
          <w:szCs w:val="28"/>
        </w:rPr>
        <w:t>Контроль за</w:t>
      </w:r>
      <w:proofErr w:type="gramEnd"/>
      <w:r w:rsidR="001A44CD" w:rsidRPr="00B06C49">
        <w:rPr>
          <w:b w:val="0"/>
          <w:sz w:val="28"/>
          <w:szCs w:val="28"/>
        </w:rPr>
        <w:t xml:space="preserve">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="001A44CD"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="001A44CD"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</w:t>
      </w:r>
      <w:proofErr w:type="spellStart"/>
      <w:r w:rsidR="001A44CD" w:rsidRPr="00B06C49">
        <w:rPr>
          <w:b w:val="0"/>
          <w:sz w:val="28"/>
          <w:szCs w:val="28"/>
        </w:rPr>
        <w:t>Шарыгину</w:t>
      </w:r>
      <w:proofErr w:type="spellEnd"/>
      <w:r w:rsidR="001A44CD" w:rsidRPr="00B06C49">
        <w:rPr>
          <w:b w:val="0"/>
          <w:sz w:val="28"/>
          <w:szCs w:val="28"/>
        </w:rPr>
        <w:t xml:space="preserve"> И.А.</w:t>
      </w:r>
    </w:p>
    <w:p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614"/>
        <w:gridCol w:w="2087"/>
        <w:gridCol w:w="2729"/>
      </w:tblGrid>
      <w:tr w:rsidR="001A44CD" w:rsidRPr="00614BAF" w:rsidTr="006362A5">
        <w:trPr>
          <w:trHeight w:val="540"/>
        </w:trPr>
        <w:tc>
          <w:tcPr>
            <w:tcW w:w="4788" w:type="dxa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614BAF">
              <w:rPr>
                <w:b/>
                <w:sz w:val="28"/>
                <w:szCs w:val="28"/>
              </w:rPr>
              <w:t>Комсомольского</w:t>
            </w:r>
            <w:proofErr w:type="gramEnd"/>
            <w:r w:rsidRPr="00614BAF">
              <w:rPr>
                <w:b/>
                <w:sz w:val="28"/>
                <w:szCs w:val="28"/>
              </w:rPr>
              <w:t xml:space="preserve"> </w:t>
            </w:r>
          </w:p>
          <w:p w:rsidR="001A44CD" w:rsidRPr="00614BAF" w:rsidRDefault="001A44CD" w:rsidP="003B61F3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</w:t>
            </w:r>
            <w:r w:rsidR="003B61F3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 xml:space="preserve">О. В. </w:t>
            </w:r>
            <w:proofErr w:type="spellStart"/>
            <w:r w:rsidR="001A44CD" w:rsidRPr="00614BAF">
              <w:rPr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7B3C96" w:rsidRDefault="007B3C96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425A54" w:rsidRDefault="00425A54"/>
    <w:p w:rsidR="00663195" w:rsidRDefault="00663195"/>
    <w:p w:rsidR="00663195" w:rsidRDefault="00663195"/>
    <w:p w:rsidR="00644A03" w:rsidRDefault="00644A03"/>
    <w:p w:rsidR="00C83B4D" w:rsidRDefault="00C83B4D"/>
    <w:p w:rsidR="00C83B4D" w:rsidRDefault="00C83B4D"/>
    <w:p w:rsidR="009953A9" w:rsidRDefault="009953A9" w:rsidP="009953A9">
      <w:pPr>
        <w:jc w:val="right"/>
      </w:pPr>
      <w:r>
        <w:lastRenderedPageBreak/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Pr="003B61F3" w:rsidRDefault="00460BFB" w:rsidP="009953A9">
      <w:pPr>
        <w:jc w:val="right"/>
        <w:rPr>
          <w:u w:val="single"/>
        </w:rPr>
      </w:pPr>
      <w:r>
        <w:t>от «</w:t>
      </w:r>
      <w:r w:rsidRPr="003B61F3">
        <w:t>_</w:t>
      </w:r>
      <w:r w:rsidR="002E1612">
        <w:t>28</w:t>
      </w:r>
      <w:r w:rsidRPr="003B61F3">
        <w:rPr>
          <w:u w:val="single"/>
        </w:rPr>
        <w:t>_</w:t>
      </w:r>
      <w:r>
        <w:t>» __</w:t>
      </w:r>
      <w:r w:rsidR="002E1612">
        <w:t>11</w:t>
      </w:r>
      <w:r>
        <w:t>_</w:t>
      </w:r>
      <w:r w:rsidRPr="003B61F3">
        <w:rPr>
          <w:u w:val="single"/>
        </w:rPr>
        <w:t>___</w:t>
      </w:r>
      <w:r w:rsidR="009953A9">
        <w:t>202</w:t>
      </w:r>
      <w:r w:rsidR="003B61F3">
        <w:t>4</w:t>
      </w:r>
      <w:r w:rsidR="009953A9">
        <w:t>г. №</w:t>
      </w:r>
      <w:r w:rsidRPr="003B61F3">
        <w:t>_</w:t>
      </w:r>
      <w:r w:rsidR="002E1612">
        <w:t>306</w:t>
      </w:r>
      <w:r w:rsidRPr="003B61F3">
        <w:rPr>
          <w:u w:val="single"/>
        </w:rPr>
        <w:t>_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Default="009953A9" w:rsidP="009953A9">
      <w:pPr>
        <w:jc w:val="right"/>
      </w:pPr>
      <w:r>
        <w:t>от 22.03.2016г. №100</w:t>
      </w:r>
    </w:p>
    <w:p w:rsidR="0071076E" w:rsidRDefault="0071076E" w:rsidP="009953A9">
      <w:pPr>
        <w:jc w:val="right"/>
      </w:pPr>
    </w:p>
    <w:p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 xml:space="preserve">аместитель главы Администрации </w:t>
      </w:r>
      <w:r w:rsidR="007A274E" w:rsidRPr="007A274E">
        <w:rPr>
          <w:sz w:val="28"/>
          <w:szCs w:val="28"/>
        </w:rPr>
        <w:t>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 xml:space="preserve"> по социальной политике</w:t>
      </w:r>
      <w:r w:rsidR="007A274E">
        <w:rPr>
          <w:sz w:val="28"/>
          <w:szCs w:val="28"/>
        </w:rPr>
        <w:t>;</w:t>
      </w: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</w:t>
      </w:r>
      <w:r w:rsidR="007A274E" w:rsidRPr="007A274E">
        <w:rPr>
          <w:sz w:val="28"/>
          <w:szCs w:val="28"/>
        </w:rPr>
        <w:t xml:space="preserve"> 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>, руководитель аппарата</w:t>
      </w:r>
      <w:r w:rsidR="007A274E">
        <w:rPr>
          <w:sz w:val="28"/>
          <w:szCs w:val="28"/>
        </w:rPr>
        <w:t>;</w:t>
      </w:r>
    </w:p>
    <w:p w:rsidR="0095308F" w:rsidRDefault="0095308F" w:rsidP="00953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 w:rsidR="00343798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отдела по муниципальным закупкам;</w:t>
      </w:r>
    </w:p>
    <w:p w:rsidR="00EB6AFF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 w:rsidR="00E34C30">
        <w:rPr>
          <w:sz w:val="28"/>
          <w:szCs w:val="28"/>
        </w:rPr>
        <w:t>.</w:t>
      </w:r>
    </w:p>
    <w:p w:rsidR="000A068C" w:rsidRDefault="000A068C" w:rsidP="007A274E">
      <w:pPr>
        <w:ind w:firstLine="708"/>
        <w:jc w:val="both"/>
        <w:rPr>
          <w:sz w:val="28"/>
          <w:szCs w:val="28"/>
        </w:rPr>
      </w:pPr>
    </w:p>
    <w:p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EB6AFF" w:rsidRDefault="00EB6AFF" w:rsidP="007A274E">
      <w:pPr>
        <w:ind w:firstLine="708"/>
        <w:jc w:val="both"/>
        <w:rPr>
          <w:b/>
          <w:sz w:val="28"/>
          <w:szCs w:val="28"/>
        </w:rPr>
      </w:pPr>
    </w:p>
    <w:p w:rsidR="00B52707" w:rsidRDefault="00CF2FE6" w:rsidP="007A27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Начальники</w:t>
      </w:r>
      <w:r w:rsidR="00B52707" w:rsidRPr="0080728E">
        <w:rPr>
          <w:b/>
          <w:sz w:val="28"/>
          <w:szCs w:val="28"/>
        </w:rPr>
        <w:t xml:space="preserve"> структурных </w:t>
      </w:r>
      <w:r>
        <w:rPr>
          <w:b/>
          <w:sz w:val="28"/>
          <w:szCs w:val="28"/>
        </w:rPr>
        <w:t xml:space="preserve">подразделений </w:t>
      </w:r>
      <w:r w:rsidR="00B52707" w:rsidRPr="0080728E">
        <w:rPr>
          <w:b/>
          <w:sz w:val="28"/>
          <w:szCs w:val="28"/>
        </w:rPr>
        <w:t xml:space="preserve">Администрации Комсомольского муниципального района Ивановской области </w:t>
      </w:r>
      <w:r>
        <w:rPr>
          <w:b/>
          <w:sz w:val="28"/>
          <w:szCs w:val="28"/>
        </w:rPr>
        <w:t>и их заместители</w:t>
      </w:r>
      <w:r w:rsidR="00B52707" w:rsidRPr="0080728E">
        <w:rPr>
          <w:b/>
          <w:sz w:val="28"/>
          <w:szCs w:val="28"/>
        </w:rPr>
        <w:t xml:space="preserve">, </w:t>
      </w:r>
      <w:r w:rsidRPr="00CF2FE6">
        <w:rPr>
          <w:b/>
          <w:sz w:val="28"/>
          <w:szCs w:val="28"/>
        </w:rPr>
        <w:t>обладающими собственными полномочиями по решению вопросов местного значения</w:t>
      </w:r>
      <w:r w:rsidR="00B52707" w:rsidRPr="0080728E">
        <w:rPr>
          <w:b/>
          <w:sz w:val="28"/>
          <w:szCs w:val="28"/>
        </w:rPr>
        <w:t>:</w:t>
      </w:r>
    </w:p>
    <w:p w:rsidR="000A068C" w:rsidRDefault="000A068C" w:rsidP="007A274E">
      <w:pPr>
        <w:ind w:firstLine="708"/>
        <w:jc w:val="both"/>
        <w:rPr>
          <w:b/>
          <w:sz w:val="28"/>
          <w:szCs w:val="28"/>
        </w:rPr>
      </w:pPr>
    </w:p>
    <w:p w:rsidR="00EB6AFF" w:rsidRPr="002E2799" w:rsidRDefault="0095308F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финансового у</w:t>
      </w:r>
      <w:r w:rsidR="000A068C" w:rsidRPr="002E2799">
        <w:rPr>
          <w:sz w:val="28"/>
          <w:szCs w:val="28"/>
        </w:rPr>
        <w:t>правления Администрации Комсомольского муниципального района</w:t>
      </w:r>
      <w:r w:rsidR="002E2799">
        <w:rPr>
          <w:sz w:val="28"/>
          <w:szCs w:val="28"/>
        </w:rPr>
        <w:t>;</w:t>
      </w:r>
    </w:p>
    <w:p w:rsidR="00754CD0" w:rsidRPr="002E2799" w:rsidRDefault="00754CD0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 начальник Управления образования Администрации Комсомольского муниципального района</w:t>
      </w:r>
      <w:r w:rsidR="003D430C" w:rsidRPr="002E2799">
        <w:rPr>
          <w:sz w:val="28"/>
          <w:szCs w:val="28"/>
        </w:rPr>
        <w:t>;</w:t>
      </w:r>
    </w:p>
    <w:p w:rsidR="003D430C" w:rsidRPr="002E2799" w:rsidRDefault="003D430C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</w:t>
      </w:r>
      <w:r w:rsidR="000F4229" w:rsidRPr="002E2799">
        <w:rPr>
          <w:sz w:val="28"/>
          <w:szCs w:val="28"/>
        </w:rPr>
        <w:t xml:space="preserve">     </w:t>
      </w:r>
      <w:r w:rsidRPr="002E2799">
        <w:rPr>
          <w:sz w:val="28"/>
          <w:szCs w:val="28"/>
        </w:rPr>
        <w:t>начальник Управления по вопросу развития инфраструктуры Администрации Комсомольского района</w:t>
      </w:r>
      <w:r w:rsidR="002E2799" w:rsidRPr="002E2799">
        <w:rPr>
          <w:sz w:val="28"/>
          <w:szCs w:val="28"/>
        </w:rPr>
        <w:t>;</w:t>
      </w:r>
      <w:r w:rsidRPr="002E2799">
        <w:rPr>
          <w:sz w:val="28"/>
          <w:szCs w:val="28"/>
        </w:rPr>
        <w:t xml:space="preserve"> </w:t>
      </w:r>
    </w:p>
    <w:p w:rsidR="002E2799" w:rsidRDefault="002E2799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7A274E">
        <w:rPr>
          <w:sz w:val="28"/>
          <w:szCs w:val="28"/>
        </w:rPr>
        <w:t>начальник Управления  земельно-имущественных отношений Администрации Комсомольского муниципального района</w:t>
      </w:r>
      <w:r w:rsidR="00DC07FD">
        <w:rPr>
          <w:sz w:val="28"/>
          <w:szCs w:val="28"/>
        </w:rPr>
        <w:t>;</w:t>
      </w:r>
    </w:p>
    <w:p w:rsidR="00DC07FD" w:rsidRDefault="00DC07FD" w:rsidP="00DC0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17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начальника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DC07FD" w:rsidRDefault="00DC07FD" w:rsidP="00754CD0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54CD0" w:rsidRDefault="00CF2FE6" w:rsidP="007A27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Начальники</w:t>
      </w:r>
      <w:r w:rsidR="00754CD0" w:rsidRPr="00862E96">
        <w:rPr>
          <w:b/>
          <w:sz w:val="28"/>
          <w:szCs w:val="28"/>
        </w:rPr>
        <w:t xml:space="preserve"> структурных подразделений Администрации Комсомольского муниципального района</w:t>
      </w:r>
      <w:r w:rsidR="00754CD0"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229">
        <w:rPr>
          <w:sz w:val="28"/>
          <w:szCs w:val="28"/>
        </w:rPr>
        <w:t xml:space="preserve">  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:rsidR="00C83B4D" w:rsidRDefault="00C83B4D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</w:t>
      </w:r>
      <w:r w:rsidR="00094277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организационно</w:t>
      </w:r>
      <w:r w:rsidR="0009427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9427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и межмуниципального сотрудничества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3B61F3" w:rsidRDefault="003B61F3" w:rsidP="003B6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начальник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 w:rsidR="007906C5">
        <w:rPr>
          <w:sz w:val="28"/>
          <w:szCs w:val="28"/>
        </w:rPr>
        <w:t>;</w:t>
      </w:r>
    </w:p>
    <w:p w:rsidR="007906C5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района;</w:t>
      </w:r>
    </w:p>
    <w:p w:rsidR="007906C5" w:rsidRPr="00DC07FD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архивного отдела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района.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</w:p>
    <w:p w:rsidR="00862E96" w:rsidRDefault="00CF2FE6" w:rsidP="00754C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Начальники</w:t>
      </w:r>
      <w:r w:rsidR="00862E96" w:rsidRPr="00862E96">
        <w:rPr>
          <w:b/>
          <w:sz w:val="28"/>
          <w:szCs w:val="28"/>
        </w:rPr>
        <w:t xml:space="preserve"> </w:t>
      </w:r>
      <w:r w:rsidR="00DC5FCD">
        <w:rPr>
          <w:b/>
          <w:sz w:val="28"/>
          <w:szCs w:val="28"/>
        </w:rPr>
        <w:t xml:space="preserve">отделов, входящих в состав </w:t>
      </w:r>
      <w:r>
        <w:rPr>
          <w:b/>
          <w:sz w:val="28"/>
          <w:szCs w:val="28"/>
        </w:rPr>
        <w:t xml:space="preserve">структурных </w:t>
      </w:r>
      <w:r w:rsidR="00862E96">
        <w:rPr>
          <w:b/>
          <w:sz w:val="28"/>
          <w:szCs w:val="28"/>
        </w:rPr>
        <w:t xml:space="preserve"> подразделени</w:t>
      </w:r>
      <w:r>
        <w:rPr>
          <w:b/>
          <w:sz w:val="28"/>
          <w:szCs w:val="28"/>
        </w:rPr>
        <w:t>й</w:t>
      </w:r>
      <w:r w:rsidR="00862E96">
        <w:rPr>
          <w:b/>
          <w:sz w:val="28"/>
          <w:szCs w:val="28"/>
        </w:rPr>
        <w:t xml:space="preserve"> Администрации Комсомольского муниципал</w:t>
      </w:r>
      <w:r>
        <w:rPr>
          <w:b/>
          <w:sz w:val="28"/>
          <w:szCs w:val="28"/>
        </w:rPr>
        <w:t>ьного района Ивановской области</w:t>
      </w:r>
      <w:r w:rsidR="00862E96">
        <w:rPr>
          <w:b/>
          <w:sz w:val="28"/>
          <w:szCs w:val="28"/>
        </w:rPr>
        <w:t>, обладающих собственными полномочиями по решению вопросов местного значения:</w:t>
      </w: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2B0DF6" w:rsidRDefault="002B0DF6" w:rsidP="002B0DF6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</w:t>
      </w:r>
      <w:r>
        <w:rPr>
          <w:b/>
          <w:lang w:val="en-US"/>
        </w:rPr>
        <w:t>V</w:t>
      </w:r>
      <w:r w:rsidRPr="00754CD0">
        <w:rPr>
          <w:b/>
        </w:rPr>
        <w:t>.</w:t>
      </w:r>
      <w:r w:rsidRPr="00754C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СТАРШАЯ</w:t>
      </w:r>
      <w:r w:rsidRPr="00754CD0">
        <w:rPr>
          <w:b/>
          <w:sz w:val="22"/>
          <w:szCs w:val="22"/>
        </w:rPr>
        <w:t xml:space="preserve"> ГРУППА ДОЛЖНОСТЕЙ МУНИЦИПАЛЬНОЙ СЛУЖБЫ.</w:t>
      </w:r>
    </w:p>
    <w:p w:rsidR="002B0DF6" w:rsidRDefault="002B0DF6" w:rsidP="002B0DF6">
      <w:pPr>
        <w:ind w:firstLine="708"/>
        <w:jc w:val="both"/>
        <w:rPr>
          <w:sz w:val="28"/>
          <w:szCs w:val="28"/>
        </w:rPr>
      </w:pPr>
    </w:p>
    <w:p w:rsidR="002B0DF6" w:rsidRDefault="002B0DF6" w:rsidP="002B0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 отдела по муниципальным закупкам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2B0DF6" w:rsidRDefault="002B0DF6" w:rsidP="002B0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2E2799" w:rsidRDefault="002E2799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sectPr w:rsidR="003B61F3" w:rsidSect="00612680">
      <w:pgSz w:w="11906" w:h="16838"/>
      <w:pgMar w:top="426" w:right="1133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4CD"/>
    <w:rsid w:val="00026F52"/>
    <w:rsid w:val="00070CA2"/>
    <w:rsid w:val="00094277"/>
    <w:rsid w:val="0009730F"/>
    <w:rsid w:val="000A068C"/>
    <w:rsid w:val="000C4A33"/>
    <w:rsid w:val="000F4229"/>
    <w:rsid w:val="0010551D"/>
    <w:rsid w:val="00111DFD"/>
    <w:rsid w:val="00115FDE"/>
    <w:rsid w:val="00137682"/>
    <w:rsid w:val="00161BAB"/>
    <w:rsid w:val="0019478A"/>
    <w:rsid w:val="001A44CD"/>
    <w:rsid w:val="001A66EC"/>
    <w:rsid w:val="001B073F"/>
    <w:rsid w:val="001B44CE"/>
    <w:rsid w:val="001E3BD5"/>
    <w:rsid w:val="00266E7F"/>
    <w:rsid w:val="00291DCE"/>
    <w:rsid w:val="002B0DF6"/>
    <w:rsid w:val="002E1612"/>
    <w:rsid w:val="002E2799"/>
    <w:rsid w:val="00334909"/>
    <w:rsid w:val="00343798"/>
    <w:rsid w:val="003554C7"/>
    <w:rsid w:val="003B61F3"/>
    <w:rsid w:val="003C7623"/>
    <w:rsid w:val="003D430C"/>
    <w:rsid w:val="00425A54"/>
    <w:rsid w:val="00436F49"/>
    <w:rsid w:val="0045386D"/>
    <w:rsid w:val="004604D5"/>
    <w:rsid w:val="00460BFB"/>
    <w:rsid w:val="004766EC"/>
    <w:rsid w:val="004B622D"/>
    <w:rsid w:val="004C309F"/>
    <w:rsid w:val="005131E9"/>
    <w:rsid w:val="00516E5A"/>
    <w:rsid w:val="00585DF1"/>
    <w:rsid w:val="005C08FE"/>
    <w:rsid w:val="005F58C5"/>
    <w:rsid w:val="00612680"/>
    <w:rsid w:val="00616864"/>
    <w:rsid w:val="00644A03"/>
    <w:rsid w:val="00663195"/>
    <w:rsid w:val="00676FB8"/>
    <w:rsid w:val="00680DEF"/>
    <w:rsid w:val="00693F07"/>
    <w:rsid w:val="006B6688"/>
    <w:rsid w:val="006D6FF9"/>
    <w:rsid w:val="006E61E2"/>
    <w:rsid w:val="0071076E"/>
    <w:rsid w:val="00734F88"/>
    <w:rsid w:val="0074403B"/>
    <w:rsid w:val="00745E88"/>
    <w:rsid w:val="00754CD0"/>
    <w:rsid w:val="00757754"/>
    <w:rsid w:val="00775876"/>
    <w:rsid w:val="007906C5"/>
    <w:rsid w:val="007A08AC"/>
    <w:rsid w:val="007A274E"/>
    <w:rsid w:val="007B3C96"/>
    <w:rsid w:val="007C796F"/>
    <w:rsid w:val="007D4C63"/>
    <w:rsid w:val="007F11C9"/>
    <w:rsid w:val="0080728E"/>
    <w:rsid w:val="0083322C"/>
    <w:rsid w:val="00841FAA"/>
    <w:rsid w:val="008429CD"/>
    <w:rsid w:val="00855260"/>
    <w:rsid w:val="00862E96"/>
    <w:rsid w:val="008B2589"/>
    <w:rsid w:val="00931F68"/>
    <w:rsid w:val="0095308F"/>
    <w:rsid w:val="009953A9"/>
    <w:rsid w:val="009D5DF3"/>
    <w:rsid w:val="009F3981"/>
    <w:rsid w:val="009F4530"/>
    <w:rsid w:val="00A05381"/>
    <w:rsid w:val="00A449E8"/>
    <w:rsid w:val="00AA4FAB"/>
    <w:rsid w:val="00B05CB0"/>
    <w:rsid w:val="00B06C49"/>
    <w:rsid w:val="00B210DD"/>
    <w:rsid w:val="00B431E4"/>
    <w:rsid w:val="00B52707"/>
    <w:rsid w:val="00B75A33"/>
    <w:rsid w:val="00C83B4D"/>
    <w:rsid w:val="00C87465"/>
    <w:rsid w:val="00C87759"/>
    <w:rsid w:val="00C95A76"/>
    <w:rsid w:val="00CD0AAD"/>
    <w:rsid w:val="00CD2EC9"/>
    <w:rsid w:val="00CE4692"/>
    <w:rsid w:val="00CF2FE6"/>
    <w:rsid w:val="00D016E7"/>
    <w:rsid w:val="00D4619B"/>
    <w:rsid w:val="00D50B46"/>
    <w:rsid w:val="00D61B9E"/>
    <w:rsid w:val="00DC07FD"/>
    <w:rsid w:val="00DC5FCD"/>
    <w:rsid w:val="00E04317"/>
    <w:rsid w:val="00E06FEB"/>
    <w:rsid w:val="00E34C30"/>
    <w:rsid w:val="00E55B41"/>
    <w:rsid w:val="00E76EC6"/>
    <w:rsid w:val="00EB6AFF"/>
    <w:rsid w:val="00EE6895"/>
    <w:rsid w:val="00F030F6"/>
    <w:rsid w:val="00F3098A"/>
    <w:rsid w:val="00F37CCA"/>
    <w:rsid w:val="00FA7E02"/>
    <w:rsid w:val="00FC637F"/>
    <w:rsid w:val="00FD5587"/>
    <w:rsid w:val="00FF3A85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810970B9F4F6F3D026E2689477B064474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-komsomo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4157A15EFE63F32BA7B0128D5A775C58910C4090910970B9F4F6F3D026E2689477B0344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5D57-72E3-414A-93D8-7E193109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User</cp:lastModifiedBy>
  <cp:revision>60</cp:revision>
  <cp:lastPrinted>2024-11-28T05:57:00Z</cp:lastPrinted>
  <dcterms:created xsi:type="dcterms:W3CDTF">2016-04-13T12:32:00Z</dcterms:created>
  <dcterms:modified xsi:type="dcterms:W3CDTF">2024-12-02T08:07:00Z</dcterms:modified>
</cp:coreProperties>
</file>