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E2" w:rsidRDefault="00961672" w:rsidP="00DF55A6">
      <w:r>
        <w:t xml:space="preserve"> </w:t>
      </w:r>
    </w:p>
    <w:p w:rsidR="006A701B" w:rsidRDefault="006A701B" w:rsidP="006A701B">
      <w:pPr>
        <w:jc w:val="center"/>
      </w:pPr>
      <w:r>
        <w:rPr>
          <w:noProof/>
          <w:color w:val="000080"/>
        </w:rPr>
        <w:drawing>
          <wp:inline distT="0" distB="0" distL="0" distR="0">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r w:rsidR="00242DED">
        <w:t xml:space="preserve"> </w:t>
      </w:r>
    </w:p>
    <w:p w:rsidR="006A701B" w:rsidRPr="00E60B12" w:rsidRDefault="006A701B" w:rsidP="006A701B">
      <w:pPr>
        <w:pStyle w:val="1"/>
        <w:rPr>
          <w:rFonts w:ascii="Times New Roman" w:hAnsi="Times New Roman"/>
          <w:color w:val="003366"/>
          <w:sz w:val="36"/>
        </w:rPr>
      </w:pPr>
      <w:r w:rsidRPr="00E60B12">
        <w:rPr>
          <w:rFonts w:ascii="Times New Roman" w:hAnsi="Times New Roman"/>
          <w:color w:val="003366"/>
          <w:sz w:val="36"/>
        </w:rPr>
        <w:t>ПОСТАНОВЛЕНИЕ</w:t>
      </w:r>
    </w:p>
    <w:p w:rsidR="006A701B" w:rsidRPr="00E60B12" w:rsidRDefault="006A701B" w:rsidP="006A701B">
      <w:pPr>
        <w:jc w:val="center"/>
        <w:rPr>
          <w:b/>
          <w:color w:val="003366"/>
        </w:rPr>
      </w:pPr>
      <w:r w:rsidRPr="00E60B12">
        <w:rPr>
          <w:b/>
          <w:color w:val="003366"/>
        </w:rPr>
        <w:t>АДМИНИСТРАЦИИ</w:t>
      </w:r>
    </w:p>
    <w:p w:rsidR="006A701B" w:rsidRPr="00E60B12" w:rsidRDefault="006A701B" w:rsidP="006A701B">
      <w:pPr>
        <w:jc w:val="center"/>
        <w:rPr>
          <w:b/>
          <w:color w:val="003366"/>
        </w:rPr>
      </w:pPr>
      <w:r w:rsidRPr="00E60B12">
        <w:rPr>
          <w:b/>
          <w:color w:val="003366"/>
        </w:rPr>
        <w:t xml:space="preserve"> КОМСОМОЛЬСКОГО </w:t>
      </w:r>
      <w:r w:rsidR="00E264F2" w:rsidRPr="00E60B12">
        <w:rPr>
          <w:b/>
          <w:color w:val="003366"/>
        </w:rPr>
        <w:t>МУНИЦИПАЛЬНОГО РАЙОНА</w:t>
      </w:r>
    </w:p>
    <w:p w:rsidR="006A701B" w:rsidRPr="00B7157C" w:rsidRDefault="006A701B" w:rsidP="006A701B">
      <w:pPr>
        <w:jc w:val="center"/>
        <w:rPr>
          <w:b/>
          <w:color w:val="003366"/>
        </w:rPr>
      </w:pPr>
      <w:r w:rsidRPr="00E60B12">
        <w:rPr>
          <w:b/>
          <w:color w:val="003366"/>
        </w:rPr>
        <w:t>ИВАНОВСКОЙ ОБЛАСТИ</w:t>
      </w:r>
    </w:p>
    <w:p w:rsidR="006A701B" w:rsidRDefault="006A701B" w:rsidP="006A701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6A701B" w:rsidRPr="00B7157C" w:rsidTr="00C42F70">
        <w:trPr>
          <w:trHeight w:val="100"/>
        </w:trPr>
        <w:tc>
          <w:tcPr>
            <w:tcW w:w="9072" w:type="dxa"/>
            <w:gridSpan w:val="10"/>
            <w:tcBorders>
              <w:top w:val="thinThickThinSmallGap" w:sz="24" w:space="0" w:color="auto"/>
              <w:left w:val="nil"/>
              <w:bottom w:val="nil"/>
              <w:right w:val="nil"/>
            </w:tcBorders>
          </w:tcPr>
          <w:p w:rsidR="006A701B" w:rsidRDefault="006A701B" w:rsidP="00C42F70">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6A701B" w:rsidRDefault="006A701B" w:rsidP="00C42F70">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9" w:history="1">
              <w:r w:rsidRPr="00D90A25">
                <w:rPr>
                  <w:rStyle w:val="a3"/>
                  <w:sz w:val="20"/>
                  <w:szCs w:val="20"/>
                </w:rPr>
                <w:t>admin.komsomolsk@mail.ru</w:t>
              </w:r>
            </w:hyperlink>
          </w:p>
          <w:p w:rsidR="006A701B" w:rsidRPr="00AC3C24" w:rsidRDefault="006A701B" w:rsidP="00C42F70">
            <w:pPr>
              <w:rPr>
                <w:color w:val="003366"/>
                <w:sz w:val="28"/>
                <w:szCs w:val="28"/>
              </w:rPr>
            </w:pPr>
          </w:p>
        </w:tc>
      </w:tr>
      <w:tr w:rsidR="006A701B" w:rsidTr="00C42F70">
        <w:tblPrEx>
          <w:tblBorders>
            <w:top w:val="none" w:sz="0" w:space="0" w:color="auto"/>
          </w:tblBorders>
        </w:tblPrEx>
        <w:trPr>
          <w:gridAfter w:val="1"/>
          <w:wAfter w:w="497" w:type="dxa"/>
          <w:trHeight w:val="415"/>
        </w:trPr>
        <w:tc>
          <w:tcPr>
            <w:tcW w:w="1582" w:type="dxa"/>
          </w:tcPr>
          <w:p w:rsidR="006A701B" w:rsidRPr="00AC3C24" w:rsidRDefault="006A701B" w:rsidP="00C42F70">
            <w:pPr>
              <w:ind w:right="-108"/>
              <w:jc w:val="center"/>
              <w:rPr>
                <w:sz w:val="28"/>
                <w:szCs w:val="28"/>
              </w:rPr>
            </w:pPr>
          </w:p>
        </w:tc>
        <w:tc>
          <w:tcPr>
            <w:tcW w:w="360" w:type="dxa"/>
          </w:tcPr>
          <w:p w:rsidR="006A701B" w:rsidRDefault="006A701B" w:rsidP="00C42F70">
            <w:pPr>
              <w:ind w:right="-108"/>
              <w:jc w:val="center"/>
              <w:rPr>
                <w:sz w:val="28"/>
                <w:szCs w:val="28"/>
              </w:rPr>
            </w:pPr>
          </w:p>
          <w:p w:rsidR="006A701B" w:rsidRDefault="006A701B" w:rsidP="00C42F70">
            <w:pPr>
              <w:ind w:right="-108"/>
              <w:jc w:val="center"/>
            </w:pPr>
            <w:r w:rsidRPr="00AC3C24">
              <w:rPr>
                <w:sz w:val="28"/>
                <w:szCs w:val="28"/>
              </w:rPr>
              <w:t>«</w:t>
            </w:r>
          </w:p>
        </w:tc>
        <w:tc>
          <w:tcPr>
            <w:tcW w:w="610" w:type="dxa"/>
            <w:tcBorders>
              <w:bottom w:val="single" w:sz="4" w:space="0" w:color="auto"/>
            </w:tcBorders>
            <w:vAlign w:val="bottom"/>
          </w:tcPr>
          <w:p w:rsidR="006A701B" w:rsidRPr="00AC3C24" w:rsidRDefault="00D60BBF" w:rsidP="00C42F70">
            <w:pPr>
              <w:ind w:right="-108"/>
              <w:rPr>
                <w:sz w:val="28"/>
                <w:szCs w:val="28"/>
              </w:rPr>
            </w:pPr>
            <w:r>
              <w:rPr>
                <w:sz w:val="28"/>
                <w:szCs w:val="28"/>
              </w:rPr>
              <w:t>20</w:t>
            </w:r>
          </w:p>
        </w:tc>
        <w:tc>
          <w:tcPr>
            <w:tcW w:w="540" w:type="dxa"/>
            <w:vAlign w:val="bottom"/>
          </w:tcPr>
          <w:p w:rsidR="006A701B" w:rsidRPr="00AC3C24" w:rsidRDefault="006A701B" w:rsidP="00C42F70">
            <w:pPr>
              <w:ind w:left="-734" w:firstLine="720"/>
              <w:rPr>
                <w:sz w:val="28"/>
                <w:szCs w:val="28"/>
              </w:rPr>
            </w:pPr>
            <w:r w:rsidRPr="00AC3C24">
              <w:rPr>
                <w:sz w:val="28"/>
                <w:szCs w:val="28"/>
              </w:rPr>
              <w:t>»</w:t>
            </w:r>
          </w:p>
        </w:tc>
        <w:tc>
          <w:tcPr>
            <w:tcW w:w="1728" w:type="dxa"/>
            <w:tcBorders>
              <w:bottom w:val="single" w:sz="4" w:space="0" w:color="auto"/>
            </w:tcBorders>
            <w:vAlign w:val="bottom"/>
          </w:tcPr>
          <w:p w:rsidR="006A701B" w:rsidRPr="00AC3C24" w:rsidRDefault="00D60BBF" w:rsidP="00C42F70">
            <w:pPr>
              <w:jc w:val="center"/>
              <w:rPr>
                <w:sz w:val="28"/>
                <w:szCs w:val="28"/>
              </w:rPr>
            </w:pPr>
            <w:r>
              <w:rPr>
                <w:sz w:val="28"/>
                <w:szCs w:val="28"/>
              </w:rPr>
              <w:t>11</w:t>
            </w:r>
          </w:p>
        </w:tc>
        <w:tc>
          <w:tcPr>
            <w:tcW w:w="1417" w:type="dxa"/>
            <w:vAlign w:val="bottom"/>
          </w:tcPr>
          <w:p w:rsidR="006A701B" w:rsidRPr="00AC3C24" w:rsidRDefault="006A701B" w:rsidP="00C42F70">
            <w:pPr>
              <w:rPr>
                <w:sz w:val="28"/>
                <w:szCs w:val="28"/>
              </w:rPr>
            </w:pPr>
            <w:r>
              <w:rPr>
                <w:sz w:val="28"/>
                <w:szCs w:val="28"/>
              </w:rPr>
              <w:t>2023</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6A701B" w:rsidRPr="00AC3C24" w:rsidRDefault="00D60BBF" w:rsidP="00C42F70">
            <w:pPr>
              <w:jc w:val="center"/>
              <w:rPr>
                <w:sz w:val="28"/>
                <w:szCs w:val="28"/>
              </w:rPr>
            </w:pPr>
            <w:r>
              <w:rPr>
                <w:sz w:val="28"/>
                <w:szCs w:val="28"/>
              </w:rPr>
              <w:t>296</w:t>
            </w:r>
          </w:p>
        </w:tc>
        <w:tc>
          <w:tcPr>
            <w:tcW w:w="520" w:type="dxa"/>
            <w:tcBorders>
              <w:left w:val="nil"/>
            </w:tcBorders>
            <w:vAlign w:val="bottom"/>
          </w:tcPr>
          <w:p w:rsidR="006A701B" w:rsidRPr="00AC3C24" w:rsidRDefault="006A701B" w:rsidP="00C42F70">
            <w:pPr>
              <w:jc w:val="center"/>
              <w:rPr>
                <w:sz w:val="28"/>
                <w:szCs w:val="28"/>
              </w:rPr>
            </w:pPr>
          </w:p>
        </w:tc>
        <w:tc>
          <w:tcPr>
            <w:tcW w:w="780" w:type="dxa"/>
            <w:tcBorders>
              <w:left w:val="nil"/>
            </w:tcBorders>
            <w:vAlign w:val="bottom"/>
          </w:tcPr>
          <w:p w:rsidR="006A701B" w:rsidRDefault="006A701B" w:rsidP="00C42F70">
            <w:pPr>
              <w:jc w:val="center"/>
            </w:pPr>
          </w:p>
        </w:tc>
      </w:tr>
    </w:tbl>
    <w:p w:rsidR="006A701B" w:rsidRDefault="006A701B" w:rsidP="006A701B">
      <w:pPr>
        <w:ind w:firstLine="720"/>
        <w:jc w:val="center"/>
        <w:rPr>
          <w:sz w:val="28"/>
          <w:szCs w:val="28"/>
        </w:rPr>
      </w:pPr>
    </w:p>
    <w:p w:rsidR="00010F5B" w:rsidRDefault="00010F5B" w:rsidP="00230726">
      <w:pPr>
        <w:jc w:val="center"/>
        <w:rPr>
          <w:b/>
          <w:sz w:val="28"/>
          <w:szCs w:val="28"/>
        </w:rPr>
      </w:pPr>
      <w:r w:rsidRPr="00E0261E">
        <w:rPr>
          <w:b/>
          <w:sz w:val="28"/>
          <w:szCs w:val="28"/>
        </w:rPr>
        <w:t>Об утверждении муниципальной программы Комсомольского муниципального района «</w:t>
      </w:r>
      <w:r w:rsidR="00230726">
        <w:rPr>
          <w:b/>
          <w:sz w:val="28"/>
          <w:szCs w:val="28"/>
        </w:rPr>
        <w:t xml:space="preserve">Охрана окружающей среды </w:t>
      </w:r>
      <w:r w:rsidR="00230726">
        <w:rPr>
          <w:b/>
          <w:bCs/>
          <w:sz w:val="28"/>
          <w:szCs w:val="28"/>
        </w:rPr>
        <w:t>Комсомольского муниципального района</w:t>
      </w:r>
      <w:r w:rsidRPr="00E0261E">
        <w:rPr>
          <w:b/>
          <w:sz w:val="28"/>
          <w:szCs w:val="28"/>
        </w:rPr>
        <w:t>»</w:t>
      </w:r>
    </w:p>
    <w:p w:rsidR="00D23F49" w:rsidRPr="00850B8A" w:rsidRDefault="000A727E" w:rsidP="00D23F49">
      <w:pPr>
        <w:widowControl w:val="0"/>
        <w:tabs>
          <w:tab w:val="left" w:pos="1620"/>
        </w:tabs>
        <w:autoSpaceDE w:val="0"/>
        <w:autoSpaceDN w:val="0"/>
        <w:adjustRightInd w:val="0"/>
        <w:ind w:firstLine="567"/>
        <w:jc w:val="both"/>
        <w:rPr>
          <w:bCs/>
          <w:sz w:val="28"/>
          <w:szCs w:val="28"/>
        </w:rPr>
      </w:pPr>
      <w:r>
        <w:rPr>
          <w:bCs/>
          <w:sz w:val="28"/>
          <w:szCs w:val="28"/>
        </w:rPr>
        <w:t>Руководствуясь Бюджетным кодексом</w:t>
      </w:r>
      <w:r w:rsidRPr="00166588">
        <w:rPr>
          <w:bCs/>
          <w:sz w:val="28"/>
          <w:szCs w:val="28"/>
        </w:rPr>
        <w:t xml:space="preserve"> Российской Федерации</w:t>
      </w:r>
      <w:r>
        <w:rPr>
          <w:bCs/>
          <w:sz w:val="28"/>
          <w:szCs w:val="28"/>
        </w:rPr>
        <w:t>, Федеральным</w:t>
      </w:r>
      <w:r w:rsidRPr="00BD04FE">
        <w:rPr>
          <w:bCs/>
          <w:sz w:val="28"/>
          <w:szCs w:val="28"/>
        </w:rPr>
        <w:t xml:space="preserve"> закон</w:t>
      </w:r>
      <w:r>
        <w:rPr>
          <w:bCs/>
          <w:sz w:val="28"/>
          <w:szCs w:val="28"/>
        </w:rPr>
        <w:t>ом</w:t>
      </w:r>
      <w:r w:rsidRPr="00BD04FE">
        <w:rPr>
          <w:bCs/>
          <w:sz w:val="28"/>
          <w:szCs w:val="28"/>
        </w:rPr>
        <w:t xml:space="preserve"> от 06.10.2003 </w:t>
      </w:r>
      <w:r>
        <w:rPr>
          <w:bCs/>
          <w:sz w:val="28"/>
          <w:szCs w:val="28"/>
        </w:rPr>
        <w:t>№</w:t>
      </w:r>
      <w:r w:rsidRPr="00BD04FE">
        <w:rPr>
          <w:bCs/>
          <w:sz w:val="28"/>
          <w:szCs w:val="28"/>
        </w:rPr>
        <w:t>131-ФЗ</w:t>
      </w:r>
      <w:r>
        <w:rPr>
          <w:bCs/>
          <w:sz w:val="28"/>
          <w:szCs w:val="28"/>
        </w:rPr>
        <w:t xml:space="preserve"> </w:t>
      </w:r>
      <w:r w:rsidRPr="00BD04FE">
        <w:rPr>
          <w:bCs/>
          <w:sz w:val="28"/>
          <w:szCs w:val="28"/>
        </w:rPr>
        <w:t>"Об общих принципах организации местного самоуправления в Российской Федерации"</w:t>
      </w:r>
      <w:r>
        <w:rPr>
          <w:bCs/>
          <w:sz w:val="28"/>
          <w:szCs w:val="28"/>
        </w:rPr>
        <w:t>, Федеральным законом от 10.01.2002г. №7-ФЗ "Об охране окружающей среды",</w:t>
      </w:r>
      <w:r w:rsidR="00850B8A">
        <w:rPr>
          <w:bCs/>
          <w:sz w:val="28"/>
          <w:szCs w:val="28"/>
        </w:rPr>
        <w:t xml:space="preserve"> постановлением</w:t>
      </w:r>
      <w:r w:rsidR="00160C49">
        <w:rPr>
          <w:bCs/>
          <w:sz w:val="28"/>
          <w:szCs w:val="28"/>
        </w:rPr>
        <w:t xml:space="preserve"> </w:t>
      </w:r>
      <w:r w:rsidR="00160C49" w:rsidRPr="00357731">
        <w:rPr>
          <w:bCs/>
          <w:sz w:val="28"/>
          <w:szCs w:val="28"/>
        </w:rPr>
        <w:t>Админист</w:t>
      </w:r>
      <w:r w:rsidR="00160C49">
        <w:rPr>
          <w:bCs/>
          <w:sz w:val="28"/>
          <w:szCs w:val="28"/>
        </w:rPr>
        <w:t>рации</w:t>
      </w:r>
      <w:r w:rsidR="00160C49" w:rsidRPr="00357731">
        <w:rPr>
          <w:bCs/>
          <w:sz w:val="28"/>
          <w:szCs w:val="28"/>
        </w:rPr>
        <w:t xml:space="preserve"> Комсомольского муниципального района</w:t>
      </w:r>
      <w:r w:rsidR="00160C49">
        <w:rPr>
          <w:b/>
          <w:bCs/>
          <w:sz w:val="28"/>
          <w:szCs w:val="28"/>
        </w:rPr>
        <w:t xml:space="preserve"> </w:t>
      </w:r>
      <w:r w:rsidR="00160C49">
        <w:rPr>
          <w:bCs/>
          <w:sz w:val="28"/>
          <w:szCs w:val="28"/>
        </w:rPr>
        <w:t xml:space="preserve">от 21.04.2023 г. №117 «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w:t>
      </w:r>
      <w:r>
        <w:rPr>
          <w:bCs/>
          <w:sz w:val="28"/>
          <w:szCs w:val="28"/>
        </w:rPr>
        <w:t xml:space="preserve">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w:t>
      </w:r>
      <w:r w:rsidR="00314B07">
        <w:rPr>
          <w:bCs/>
          <w:sz w:val="28"/>
          <w:szCs w:val="28"/>
        </w:rPr>
        <w:t xml:space="preserve"> </w:t>
      </w:r>
      <w:r w:rsidR="00850B8A">
        <w:rPr>
          <w:bCs/>
          <w:sz w:val="28"/>
          <w:szCs w:val="28"/>
        </w:rPr>
        <w:t>Администрация Комсо</w:t>
      </w:r>
      <w:r w:rsidR="00160C49">
        <w:rPr>
          <w:bCs/>
          <w:sz w:val="28"/>
          <w:szCs w:val="28"/>
        </w:rPr>
        <w:t>мольского муниципального района</w:t>
      </w:r>
    </w:p>
    <w:p w:rsidR="00314B07" w:rsidRDefault="00314B07" w:rsidP="00D23F49">
      <w:pPr>
        <w:widowControl w:val="0"/>
        <w:tabs>
          <w:tab w:val="left" w:pos="1620"/>
        </w:tabs>
        <w:autoSpaceDE w:val="0"/>
        <w:autoSpaceDN w:val="0"/>
        <w:adjustRightInd w:val="0"/>
        <w:ind w:firstLine="567"/>
        <w:jc w:val="both"/>
        <w:rPr>
          <w:b/>
          <w:bCs/>
          <w:sz w:val="28"/>
          <w:szCs w:val="28"/>
        </w:rPr>
      </w:pPr>
    </w:p>
    <w:p w:rsidR="000A727E" w:rsidRDefault="000A727E" w:rsidP="00D23F49">
      <w:pPr>
        <w:widowControl w:val="0"/>
        <w:tabs>
          <w:tab w:val="left" w:pos="1620"/>
        </w:tabs>
        <w:autoSpaceDE w:val="0"/>
        <w:autoSpaceDN w:val="0"/>
        <w:adjustRightInd w:val="0"/>
        <w:ind w:firstLine="567"/>
        <w:jc w:val="both"/>
        <w:rPr>
          <w:b/>
          <w:bCs/>
          <w:spacing w:val="120"/>
          <w:sz w:val="28"/>
          <w:szCs w:val="28"/>
        </w:rPr>
      </w:pPr>
      <w:r w:rsidRPr="00357731">
        <w:rPr>
          <w:b/>
          <w:bCs/>
          <w:sz w:val="28"/>
          <w:szCs w:val="28"/>
        </w:rPr>
        <w:t xml:space="preserve"> </w:t>
      </w:r>
      <w:r w:rsidR="00D23F49" w:rsidRPr="00D23F49">
        <w:rPr>
          <w:b/>
          <w:bCs/>
          <w:spacing w:val="120"/>
          <w:sz w:val="28"/>
          <w:szCs w:val="28"/>
        </w:rPr>
        <w:t>постановля</w:t>
      </w:r>
      <w:r w:rsidR="00D23F49">
        <w:rPr>
          <w:b/>
          <w:bCs/>
          <w:spacing w:val="120"/>
          <w:sz w:val="28"/>
          <w:szCs w:val="28"/>
        </w:rPr>
        <w:t>ет</w:t>
      </w:r>
      <w:r w:rsidRPr="00D23F49">
        <w:rPr>
          <w:b/>
          <w:bCs/>
          <w:spacing w:val="120"/>
          <w:sz w:val="28"/>
          <w:szCs w:val="28"/>
        </w:rPr>
        <w:t xml:space="preserve">: </w:t>
      </w:r>
    </w:p>
    <w:p w:rsidR="00314B07" w:rsidRPr="00D23F49" w:rsidRDefault="00314B07" w:rsidP="00D23F49">
      <w:pPr>
        <w:widowControl w:val="0"/>
        <w:tabs>
          <w:tab w:val="left" w:pos="1620"/>
        </w:tabs>
        <w:autoSpaceDE w:val="0"/>
        <w:autoSpaceDN w:val="0"/>
        <w:adjustRightInd w:val="0"/>
        <w:ind w:firstLine="567"/>
        <w:jc w:val="both"/>
        <w:rPr>
          <w:b/>
          <w:bCs/>
          <w:spacing w:val="120"/>
          <w:sz w:val="28"/>
          <w:szCs w:val="28"/>
        </w:rPr>
      </w:pPr>
    </w:p>
    <w:p w:rsidR="00D23F49" w:rsidRDefault="00D23F49" w:rsidP="00D23F49">
      <w:pPr>
        <w:jc w:val="both"/>
        <w:rPr>
          <w:sz w:val="28"/>
          <w:szCs w:val="28"/>
        </w:rPr>
      </w:pPr>
      <w:r>
        <w:rPr>
          <w:kern w:val="28"/>
          <w:sz w:val="28"/>
          <w:szCs w:val="28"/>
          <w:shd w:val="clear" w:color="auto" w:fill="FFFFFF"/>
        </w:rPr>
        <w:t xml:space="preserve">        </w:t>
      </w:r>
      <w:r w:rsidR="000A727E" w:rsidRPr="005D0C2E">
        <w:rPr>
          <w:kern w:val="28"/>
          <w:sz w:val="28"/>
          <w:szCs w:val="28"/>
          <w:shd w:val="clear" w:color="auto" w:fill="FFFFFF"/>
        </w:rPr>
        <w:t xml:space="preserve">1. </w:t>
      </w:r>
      <w:r>
        <w:rPr>
          <w:kern w:val="28"/>
          <w:sz w:val="28"/>
          <w:szCs w:val="28"/>
          <w:shd w:val="clear" w:color="auto" w:fill="FFFFFF"/>
        </w:rPr>
        <w:t xml:space="preserve">Утвердить муниципальную программу </w:t>
      </w:r>
      <w:r w:rsidRPr="00D23F49">
        <w:rPr>
          <w:sz w:val="28"/>
          <w:szCs w:val="28"/>
        </w:rPr>
        <w:t xml:space="preserve">Комсомольского муниципального района «Охрана окружающей среды </w:t>
      </w:r>
      <w:r w:rsidRPr="00D23F49">
        <w:rPr>
          <w:bCs/>
          <w:sz w:val="28"/>
          <w:szCs w:val="28"/>
        </w:rPr>
        <w:t>Комсомольского муниципального района</w:t>
      </w:r>
      <w:r w:rsidRPr="00D23F49">
        <w:rPr>
          <w:sz w:val="28"/>
          <w:szCs w:val="28"/>
        </w:rPr>
        <w:t>»</w:t>
      </w:r>
      <w:r>
        <w:rPr>
          <w:sz w:val="28"/>
          <w:szCs w:val="28"/>
        </w:rPr>
        <w:t xml:space="preserve"> (прилагается).</w:t>
      </w:r>
    </w:p>
    <w:p w:rsidR="00314B07" w:rsidRPr="00D23F49" w:rsidRDefault="00314B07" w:rsidP="00D23F49">
      <w:pPr>
        <w:jc w:val="both"/>
        <w:rPr>
          <w:sz w:val="28"/>
          <w:szCs w:val="28"/>
        </w:rPr>
      </w:pPr>
    </w:p>
    <w:p w:rsidR="000A727E" w:rsidRDefault="000A727E" w:rsidP="000A727E">
      <w:pPr>
        <w:widowControl w:val="0"/>
        <w:tabs>
          <w:tab w:val="left" w:pos="1620"/>
        </w:tabs>
        <w:autoSpaceDE w:val="0"/>
        <w:autoSpaceDN w:val="0"/>
        <w:adjustRightInd w:val="0"/>
        <w:ind w:firstLine="567"/>
        <w:jc w:val="both"/>
        <w:rPr>
          <w:kern w:val="28"/>
          <w:sz w:val="28"/>
          <w:szCs w:val="28"/>
          <w:shd w:val="clear" w:color="auto" w:fill="FFFFFF"/>
        </w:rPr>
      </w:pPr>
      <w:r>
        <w:rPr>
          <w:kern w:val="28"/>
          <w:sz w:val="28"/>
          <w:szCs w:val="28"/>
          <w:shd w:val="clear" w:color="auto" w:fill="FFFFFF"/>
        </w:rPr>
        <w:t>2</w:t>
      </w:r>
      <w:r w:rsidRPr="005D0C2E">
        <w:rPr>
          <w:kern w:val="28"/>
          <w:sz w:val="28"/>
          <w:szCs w:val="28"/>
          <w:shd w:val="clear" w:color="auto" w:fill="FFFFFF"/>
        </w:rPr>
        <w:t xml:space="preserve">.   </w:t>
      </w:r>
      <w:r w:rsidRPr="00504C1D">
        <w:rPr>
          <w:kern w:val="28"/>
          <w:sz w:val="28"/>
          <w:szCs w:val="28"/>
          <w:shd w:val="clear" w:color="auto" w:fill="FFFFFF"/>
        </w:rPr>
        <w:t xml:space="preserve">Настоящее постановление вступает силу </w:t>
      </w:r>
      <w:r w:rsidR="00E264F2" w:rsidRPr="00504C1D">
        <w:rPr>
          <w:kern w:val="28"/>
          <w:sz w:val="28"/>
          <w:szCs w:val="28"/>
          <w:shd w:val="clear" w:color="auto" w:fill="FFFFFF"/>
        </w:rPr>
        <w:t>с</w:t>
      </w:r>
      <w:r w:rsidR="00E264F2">
        <w:rPr>
          <w:kern w:val="28"/>
          <w:sz w:val="28"/>
          <w:szCs w:val="28"/>
          <w:shd w:val="clear" w:color="auto" w:fill="FFFFFF"/>
        </w:rPr>
        <w:t xml:space="preserve"> </w:t>
      </w:r>
      <w:r w:rsidR="00E264F2" w:rsidRPr="00504C1D">
        <w:rPr>
          <w:kern w:val="28"/>
          <w:sz w:val="28"/>
          <w:szCs w:val="28"/>
          <w:shd w:val="clear" w:color="auto" w:fill="FFFFFF"/>
        </w:rPr>
        <w:t>01.01.2024</w:t>
      </w:r>
      <w:r w:rsidR="00E264F2">
        <w:rPr>
          <w:kern w:val="28"/>
          <w:sz w:val="28"/>
          <w:szCs w:val="28"/>
          <w:shd w:val="clear" w:color="auto" w:fill="FFFFFF"/>
        </w:rPr>
        <w:t xml:space="preserve"> г. и подлежит </w:t>
      </w:r>
      <w:r w:rsidR="00E264F2" w:rsidRPr="00504C1D">
        <w:rPr>
          <w:kern w:val="28"/>
          <w:sz w:val="28"/>
          <w:szCs w:val="28"/>
          <w:shd w:val="clear" w:color="auto" w:fill="FFFFFF"/>
        </w:rPr>
        <w:t>официальному</w:t>
      </w:r>
      <w:r w:rsidR="00E264F2">
        <w:rPr>
          <w:kern w:val="28"/>
          <w:sz w:val="28"/>
          <w:szCs w:val="28"/>
          <w:shd w:val="clear" w:color="auto" w:fill="FFFFFF"/>
        </w:rPr>
        <w:t xml:space="preserve"> опубликованию</w:t>
      </w:r>
      <w:r>
        <w:rPr>
          <w:kern w:val="28"/>
          <w:sz w:val="28"/>
          <w:szCs w:val="28"/>
          <w:shd w:val="clear" w:color="auto" w:fill="FFFFFF"/>
        </w:rPr>
        <w:t xml:space="preserve">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w:t>
      </w:r>
    </w:p>
    <w:p w:rsidR="00314B07" w:rsidRDefault="00314B07" w:rsidP="000A727E">
      <w:pPr>
        <w:widowControl w:val="0"/>
        <w:tabs>
          <w:tab w:val="left" w:pos="1620"/>
        </w:tabs>
        <w:autoSpaceDE w:val="0"/>
        <w:autoSpaceDN w:val="0"/>
        <w:adjustRightInd w:val="0"/>
        <w:ind w:firstLine="567"/>
        <w:jc w:val="both"/>
        <w:rPr>
          <w:kern w:val="28"/>
          <w:sz w:val="28"/>
          <w:szCs w:val="28"/>
          <w:shd w:val="clear" w:color="auto" w:fill="FFFFFF"/>
        </w:rPr>
      </w:pPr>
    </w:p>
    <w:p w:rsidR="00314B07" w:rsidRDefault="00314B07" w:rsidP="000A727E">
      <w:pPr>
        <w:widowControl w:val="0"/>
        <w:tabs>
          <w:tab w:val="left" w:pos="1620"/>
        </w:tabs>
        <w:autoSpaceDE w:val="0"/>
        <w:autoSpaceDN w:val="0"/>
        <w:adjustRightInd w:val="0"/>
        <w:ind w:firstLine="567"/>
        <w:jc w:val="both"/>
        <w:rPr>
          <w:kern w:val="28"/>
          <w:sz w:val="28"/>
          <w:szCs w:val="28"/>
          <w:shd w:val="clear" w:color="auto" w:fill="FFFFFF"/>
        </w:rPr>
      </w:pPr>
      <w:r>
        <w:rPr>
          <w:kern w:val="28"/>
          <w:sz w:val="28"/>
          <w:szCs w:val="28"/>
          <w:shd w:val="clear" w:color="auto" w:fill="FFFFFF"/>
        </w:rPr>
        <w:t xml:space="preserve">3. </w:t>
      </w:r>
      <w:r w:rsidR="00850B8A">
        <w:rPr>
          <w:kern w:val="28"/>
          <w:sz w:val="28"/>
          <w:szCs w:val="28"/>
          <w:shd w:val="clear" w:color="auto" w:fill="FFFFFF"/>
        </w:rPr>
        <w:t>П</w:t>
      </w:r>
      <w:r>
        <w:rPr>
          <w:kern w:val="28"/>
          <w:sz w:val="28"/>
          <w:szCs w:val="28"/>
          <w:shd w:val="clear" w:color="auto" w:fill="FFFFFF"/>
        </w:rPr>
        <w:t xml:space="preserve">остановление Администрации Комсомольского муниципального района от </w:t>
      </w:r>
      <w:r w:rsidR="00ED5995">
        <w:rPr>
          <w:kern w:val="28"/>
          <w:sz w:val="28"/>
          <w:szCs w:val="28"/>
          <w:shd w:val="clear" w:color="auto" w:fill="FFFFFF"/>
        </w:rPr>
        <w:t>12.11.2013 г. № 946</w:t>
      </w:r>
      <w:r w:rsidR="00850B8A">
        <w:rPr>
          <w:kern w:val="28"/>
          <w:sz w:val="28"/>
          <w:szCs w:val="28"/>
          <w:shd w:val="clear" w:color="auto" w:fill="FFFFFF"/>
        </w:rPr>
        <w:t xml:space="preserve"> «</w:t>
      </w:r>
      <w:r w:rsidR="00850B8A" w:rsidRPr="00D23F49">
        <w:rPr>
          <w:sz w:val="28"/>
          <w:szCs w:val="28"/>
        </w:rPr>
        <w:t xml:space="preserve">Охрана окружающей среды </w:t>
      </w:r>
      <w:r w:rsidR="00850B8A" w:rsidRPr="00D23F49">
        <w:rPr>
          <w:bCs/>
          <w:sz w:val="28"/>
          <w:szCs w:val="28"/>
        </w:rPr>
        <w:t>Комсомольского муниципального района</w:t>
      </w:r>
      <w:r w:rsidR="00850B8A">
        <w:rPr>
          <w:bCs/>
          <w:sz w:val="28"/>
          <w:szCs w:val="28"/>
        </w:rPr>
        <w:t>»</w:t>
      </w:r>
      <w:r>
        <w:rPr>
          <w:kern w:val="28"/>
          <w:sz w:val="28"/>
          <w:szCs w:val="28"/>
          <w:shd w:val="clear" w:color="auto" w:fill="FFFFFF"/>
        </w:rPr>
        <w:t xml:space="preserve"> считать утратившим силу с 01.01.2024 г. </w:t>
      </w:r>
    </w:p>
    <w:p w:rsidR="00314B07" w:rsidRDefault="00314B07" w:rsidP="000A727E">
      <w:pPr>
        <w:widowControl w:val="0"/>
        <w:tabs>
          <w:tab w:val="left" w:pos="1620"/>
        </w:tabs>
        <w:autoSpaceDE w:val="0"/>
        <w:autoSpaceDN w:val="0"/>
        <w:adjustRightInd w:val="0"/>
        <w:ind w:firstLine="567"/>
        <w:jc w:val="both"/>
        <w:rPr>
          <w:kern w:val="28"/>
          <w:sz w:val="28"/>
          <w:szCs w:val="28"/>
          <w:shd w:val="clear" w:color="auto" w:fill="FFFFFF"/>
        </w:rPr>
      </w:pPr>
    </w:p>
    <w:p w:rsidR="00ED5995" w:rsidRDefault="00ED5995" w:rsidP="000A727E">
      <w:pPr>
        <w:widowControl w:val="0"/>
        <w:tabs>
          <w:tab w:val="left" w:pos="1620"/>
        </w:tabs>
        <w:autoSpaceDE w:val="0"/>
        <w:autoSpaceDN w:val="0"/>
        <w:adjustRightInd w:val="0"/>
        <w:ind w:firstLine="567"/>
        <w:jc w:val="both"/>
        <w:rPr>
          <w:kern w:val="28"/>
          <w:sz w:val="28"/>
          <w:szCs w:val="28"/>
          <w:shd w:val="clear" w:color="auto" w:fill="FFFFFF"/>
        </w:rPr>
      </w:pPr>
    </w:p>
    <w:p w:rsidR="00314B07" w:rsidRDefault="00314B07" w:rsidP="00ED5995">
      <w:pPr>
        <w:widowControl w:val="0"/>
        <w:tabs>
          <w:tab w:val="left" w:pos="1620"/>
        </w:tabs>
        <w:autoSpaceDE w:val="0"/>
        <w:autoSpaceDN w:val="0"/>
        <w:adjustRightInd w:val="0"/>
        <w:ind w:firstLine="567"/>
        <w:rPr>
          <w:kern w:val="28"/>
          <w:sz w:val="28"/>
          <w:szCs w:val="28"/>
          <w:shd w:val="clear" w:color="auto" w:fill="FFFFFF"/>
        </w:rPr>
      </w:pPr>
      <w:r>
        <w:rPr>
          <w:kern w:val="28"/>
          <w:sz w:val="28"/>
          <w:szCs w:val="28"/>
          <w:shd w:val="clear" w:color="auto" w:fill="FFFFFF"/>
        </w:rPr>
        <w:t>4. Реализацию мероприятий муницип</w:t>
      </w:r>
      <w:r w:rsidR="00ED5995">
        <w:rPr>
          <w:kern w:val="28"/>
          <w:sz w:val="28"/>
          <w:szCs w:val="28"/>
          <w:shd w:val="clear" w:color="auto" w:fill="FFFFFF"/>
        </w:rPr>
        <w:t>альной программы Комсомольского муниципального района «Охрана окружающей среды Комсомольского муниципального района» считать расходным обязательством Комсомольского муниципального района Ивановской области.</w:t>
      </w:r>
    </w:p>
    <w:p w:rsidR="00ED5995" w:rsidRDefault="00ED5995" w:rsidP="00ED5995">
      <w:pPr>
        <w:widowControl w:val="0"/>
        <w:tabs>
          <w:tab w:val="left" w:pos="1620"/>
        </w:tabs>
        <w:autoSpaceDE w:val="0"/>
        <w:autoSpaceDN w:val="0"/>
        <w:adjustRightInd w:val="0"/>
        <w:ind w:firstLine="567"/>
        <w:rPr>
          <w:kern w:val="28"/>
          <w:sz w:val="28"/>
          <w:szCs w:val="28"/>
          <w:shd w:val="clear" w:color="auto" w:fill="FFFFFF"/>
        </w:rPr>
      </w:pPr>
    </w:p>
    <w:p w:rsidR="000A727E" w:rsidRDefault="000A727E" w:rsidP="000A727E">
      <w:pPr>
        <w:widowControl w:val="0"/>
        <w:tabs>
          <w:tab w:val="left" w:pos="1620"/>
        </w:tabs>
        <w:autoSpaceDE w:val="0"/>
        <w:autoSpaceDN w:val="0"/>
        <w:adjustRightInd w:val="0"/>
        <w:ind w:firstLine="567"/>
        <w:jc w:val="both"/>
        <w:rPr>
          <w:b/>
          <w:kern w:val="28"/>
          <w:sz w:val="23"/>
          <w:szCs w:val="23"/>
        </w:rPr>
      </w:pPr>
      <w:r>
        <w:rPr>
          <w:kern w:val="28"/>
          <w:sz w:val="28"/>
          <w:szCs w:val="28"/>
          <w:shd w:val="clear" w:color="auto" w:fill="FFFFFF"/>
        </w:rPr>
        <w:t xml:space="preserve">3. Контроль за выполнением постановления возложить на </w:t>
      </w:r>
      <w:r w:rsidRPr="00695842">
        <w:rPr>
          <w:sz w:val="28"/>
          <w:szCs w:val="28"/>
        </w:rPr>
        <w:t xml:space="preserve">заместителя главы Администрации Комсомольского муниципального района, начальника Управления земельно-имущественных отношений </w:t>
      </w:r>
      <w:r>
        <w:rPr>
          <w:sz w:val="28"/>
          <w:szCs w:val="28"/>
        </w:rPr>
        <w:t>Н.В.</w:t>
      </w:r>
      <w:r w:rsidRPr="00695842">
        <w:rPr>
          <w:sz w:val="28"/>
          <w:szCs w:val="28"/>
        </w:rPr>
        <w:t xml:space="preserve"> Кротову</w:t>
      </w:r>
      <w:r>
        <w:rPr>
          <w:sz w:val="28"/>
          <w:szCs w:val="28"/>
        </w:rPr>
        <w:t>,</w:t>
      </w:r>
      <w:r>
        <w:rPr>
          <w:kern w:val="28"/>
          <w:sz w:val="28"/>
          <w:szCs w:val="28"/>
          <w:shd w:val="clear" w:color="auto" w:fill="FFFFFF"/>
        </w:rPr>
        <w:t xml:space="preserve"> </w:t>
      </w:r>
      <w:r>
        <w:rPr>
          <w:sz w:val="28"/>
          <w:szCs w:val="28"/>
        </w:rPr>
        <w:t>начальника</w:t>
      </w:r>
      <w:r>
        <w:rPr>
          <w:kern w:val="28"/>
          <w:sz w:val="28"/>
          <w:szCs w:val="28"/>
          <w:shd w:val="clear" w:color="auto" w:fill="FFFFFF"/>
        </w:rPr>
        <w:t xml:space="preserve"> управления по вопросу развития инфраструктуры М.О. </w:t>
      </w:r>
      <w:proofErr w:type="spellStart"/>
      <w:r>
        <w:rPr>
          <w:kern w:val="28"/>
          <w:sz w:val="28"/>
          <w:szCs w:val="28"/>
          <w:shd w:val="clear" w:color="auto" w:fill="FFFFFF"/>
        </w:rPr>
        <w:t>Инокову</w:t>
      </w:r>
      <w:proofErr w:type="spellEnd"/>
      <w:r>
        <w:rPr>
          <w:kern w:val="28"/>
          <w:sz w:val="28"/>
          <w:szCs w:val="28"/>
          <w:shd w:val="clear" w:color="auto" w:fill="FFFFFF"/>
        </w:rPr>
        <w:t>, в соответствии с распределением их должностных обязанностей.</w:t>
      </w:r>
    </w:p>
    <w:p w:rsidR="000A727E" w:rsidRDefault="000A727E" w:rsidP="000A727E">
      <w:pPr>
        <w:widowControl w:val="0"/>
        <w:autoSpaceDE w:val="0"/>
        <w:autoSpaceDN w:val="0"/>
        <w:adjustRightInd w:val="0"/>
        <w:jc w:val="both"/>
        <w:rPr>
          <w:b/>
          <w:sz w:val="28"/>
          <w:szCs w:val="23"/>
        </w:rPr>
      </w:pPr>
    </w:p>
    <w:p w:rsidR="00ED5995" w:rsidRDefault="00ED5995" w:rsidP="000A727E">
      <w:pPr>
        <w:widowControl w:val="0"/>
        <w:autoSpaceDE w:val="0"/>
        <w:autoSpaceDN w:val="0"/>
        <w:adjustRightInd w:val="0"/>
        <w:jc w:val="both"/>
        <w:rPr>
          <w:b/>
          <w:sz w:val="28"/>
          <w:szCs w:val="23"/>
        </w:rPr>
      </w:pPr>
    </w:p>
    <w:p w:rsidR="00ED5995" w:rsidRDefault="00ED5995" w:rsidP="000A727E">
      <w:pPr>
        <w:widowControl w:val="0"/>
        <w:autoSpaceDE w:val="0"/>
        <w:autoSpaceDN w:val="0"/>
        <w:adjustRightInd w:val="0"/>
        <w:jc w:val="both"/>
        <w:rPr>
          <w:b/>
          <w:sz w:val="28"/>
          <w:szCs w:val="23"/>
        </w:rPr>
      </w:pPr>
    </w:p>
    <w:p w:rsidR="000A727E" w:rsidRPr="00357731" w:rsidRDefault="000A727E" w:rsidP="000A727E">
      <w:pPr>
        <w:widowControl w:val="0"/>
        <w:autoSpaceDE w:val="0"/>
        <w:autoSpaceDN w:val="0"/>
        <w:adjustRightInd w:val="0"/>
        <w:jc w:val="both"/>
        <w:rPr>
          <w:sz w:val="28"/>
          <w:szCs w:val="23"/>
        </w:rPr>
      </w:pPr>
      <w:r w:rsidRPr="00357731">
        <w:rPr>
          <w:b/>
          <w:sz w:val="28"/>
          <w:szCs w:val="23"/>
        </w:rPr>
        <w:t>Глава Комсомольского</w:t>
      </w:r>
    </w:p>
    <w:p w:rsidR="00230726" w:rsidRDefault="000A727E" w:rsidP="000A727E">
      <w:pPr>
        <w:widowControl w:val="0"/>
        <w:autoSpaceDE w:val="0"/>
        <w:autoSpaceDN w:val="0"/>
        <w:adjustRightInd w:val="0"/>
        <w:jc w:val="both"/>
        <w:rPr>
          <w:b/>
          <w:sz w:val="28"/>
          <w:szCs w:val="23"/>
        </w:rPr>
      </w:pPr>
      <w:r>
        <w:rPr>
          <w:b/>
          <w:sz w:val="28"/>
          <w:szCs w:val="23"/>
        </w:rPr>
        <w:t>муниципального района:</w:t>
      </w:r>
      <w:r w:rsidRPr="00357731">
        <w:rPr>
          <w:b/>
          <w:sz w:val="28"/>
          <w:szCs w:val="23"/>
        </w:rPr>
        <w:t xml:space="preserve">                                                </w:t>
      </w:r>
      <w:r>
        <w:rPr>
          <w:b/>
          <w:sz w:val="28"/>
          <w:szCs w:val="23"/>
        </w:rPr>
        <w:t xml:space="preserve">   </w:t>
      </w:r>
      <w:r w:rsidRPr="00357731">
        <w:rPr>
          <w:b/>
          <w:sz w:val="28"/>
          <w:szCs w:val="23"/>
        </w:rPr>
        <w:t xml:space="preserve"> О. В. </w:t>
      </w:r>
      <w:proofErr w:type="spellStart"/>
      <w:r w:rsidRPr="00357731">
        <w:rPr>
          <w:b/>
          <w:sz w:val="28"/>
          <w:szCs w:val="23"/>
        </w:rPr>
        <w:t>Бузулуцкая</w:t>
      </w:r>
      <w:proofErr w:type="spellEnd"/>
    </w:p>
    <w:p w:rsidR="00AE2C92" w:rsidRDefault="00AE2C92" w:rsidP="00AE2C92">
      <w:pPr>
        <w:widowControl w:val="0"/>
        <w:autoSpaceDE w:val="0"/>
        <w:autoSpaceDN w:val="0"/>
        <w:adjustRightInd w:val="0"/>
        <w:jc w:val="center"/>
        <w:outlineLvl w:val="1"/>
        <w:rPr>
          <w:b/>
          <w:sz w:val="28"/>
          <w:szCs w:val="28"/>
        </w:rPr>
      </w:pPr>
    </w:p>
    <w:p w:rsidR="00E264F2" w:rsidRDefault="00E264F2"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D5995" w:rsidRDefault="00ED5995" w:rsidP="003B20C0">
      <w:pPr>
        <w:pStyle w:val="ConsPlusNormal"/>
        <w:jc w:val="right"/>
        <w:outlineLvl w:val="0"/>
        <w:rPr>
          <w:rFonts w:ascii="Times New Roman" w:hAnsi="Times New Roman" w:cs="Times New Roman"/>
          <w:sz w:val="28"/>
          <w:szCs w:val="28"/>
        </w:rPr>
      </w:pPr>
    </w:p>
    <w:p w:rsidR="00E264F2" w:rsidRDefault="00E264F2" w:rsidP="003B20C0">
      <w:pPr>
        <w:pStyle w:val="ConsPlusNormal"/>
        <w:jc w:val="right"/>
        <w:outlineLvl w:val="0"/>
        <w:rPr>
          <w:rFonts w:ascii="Times New Roman" w:hAnsi="Times New Roman" w:cs="Times New Roman"/>
          <w:sz w:val="28"/>
          <w:szCs w:val="28"/>
        </w:rPr>
      </w:pPr>
    </w:p>
    <w:p w:rsidR="003B20C0" w:rsidRPr="005A2663" w:rsidRDefault="003B20C0" w:rsidP="003B20C0">
      <w:pPr>
        <w:pStyle w:val="ConsPlusNormal"/>
        <w:jc w:val="right"/>
        <w:outlineLvl w:val="0"/>
        <w:rPr>
          <w:rFonts w:ascii="Times New Roman" w:hAnsi="Times New Roman" w:cs="Times New Roman"/>
          <w:sz w:val="28"/>
          <w:szCs w:val="28"/>
        </w:rPr>
      </w:pPr>
      <w:r w:rsidRPr="005A266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A2663">
        <w:rPr>
          <w:rFonts w:ascii="Times New Roman" w:hAnsi="Times New Roman" w:cs="Times New Roman"/>
          <w:sz w:val="28"/>
          <w:szCs w:val="28"/>
        </w:rPr>
        <w:t>к постановлению</w:t>
      </w:r>
    </w:p>
    <w:p w:rsidR="003B20C0" w:rsidRPr="005A2663" w:rsidRDefault="003B20C0" w:rsidP="003B20C0">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Администрации Комсомольского</w:t>
      </w:r>
    </w:p>
    <w:p w:rsidR="003B20C0" w:rsidRPr="005A2663" w:rsidRDefault="003B20C0" w:rsidP="003B20C0">
      <w:pPr>
        <w:pStyle w:val="ConsPlusNormal"/>
        <w:jc w:val="right"/>
        <w:rPr>
          <w:rFonts w:ascii="Times New Roman" w:hAnsi="Times New Roman" w:cs="Times New Roman"/>
          <w:sz w:val="28"/>
          <w:szCs w:val="28"/>
        </w:rPr>
      </w:pPr>
      <w:r w:rsidRPr="005A2663">
        <w:rPr>
          <w:rFonts w:ascii="Times New Roman" w:hAnsi="Times New Roman" w:cs="Times New Roman"/>
          <w:sz w:val="28"/>
          <w:szCs w:val="28"/>
        </w:rPr>
        <w:t>муниципального района</w:t>
      </w:r>
    </w:p>
    <w:p w:rsidR="003B20C0" w:rsidRDefault="000125CD" w:rsidP="003B20C0">
      <w:pPr>
        <w:pStyle w:val="ConsPlusNormal"/>
        <w:jc w:val="right"/>
        <w:rPr>
          <w:rFonts w:ascii="Times New Roman" w:hAnsi="Times New Roman" w:cs="Times New Roman"/>
          <w:sz w:val="28"/>
          <w:szCs w:val="28"/>
        </w:rPr>
      </w:pPr>
      <w:r>
        <w:rPr>
          <w:rFonts w:ascii="Times New Roman" w:hAnsi="Times New Roman" w:cs="Times New Roman"/>
          <w:sz w:val="28"/>
          <w:szCs w:val="28"/>
        </w:rPr>
        <w:t>от 20.11.2023</w:t>
      </w:r>
      <w:r w:rsidR="003B20C0">
        <w:rPr>
          <w:rFonts w:ascii="Times New Roman" w:hAnsi="Times New Roman" w:cs="Times New Roman"/>
          <w:sz w:val="28"/>
          <w:szCs w:val="28"/>
        </w:rPr>
        <w:t xml:space="preserve"> </w:t>
      </w:r>
      <w:r>
        <w:rPr>
          <w:rFonts w:ascii="Times New Roman" w:hAnsi="Times New Roman" w:cs="Times New Roman"/>
          <w:sz w:val="28"/>
          <w:szCs w:val="28"/>
        </w:rPr>
        <w:t>№ 296</w:t>
      </w:r>
    </w:p>
    <w:p w:rsidR="003B20C0" w:rsidRDefault="003B20C0" w:rsidP="003B20C0">
      <w:pPr>
        <w:pStyle w:val="ConsPlusNormal"/>
        <w:jc w:val="right"/>
        <w:rPr>
          <w:rFonts w:ascii="Times New Roman" w:hAnsi="Times New Roman" w:cs="Times New Roman"/>
          <w:sz w:val="28"/>
          <w:szCs w:val="28"/>
        </w:rPr>
      </w:pPr>
    </w:p>
    <w:p w:rsidR="003B20C0" w:rsidRPr="005A2663" w:rsidRDefault="003B20C0" w:rsidP="003B20C0">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 Комсомольского муниципального района            «</w:t>
      </w:r>
      <w:r>
        <w:rPr>
          <w:rFonts w:ascii="Times New Roman" w:hAnsi="Times New Roman"/>
          <w:b/>
          <w:sz w:val="28"/>
          <w:szCs w:val="28"/>
        </w:rPr>
        <w:t xml:space="preserve">Охрана окружающей среды </w:t>
      </w:r>
      <w:r>
        <w:rPr>
          <w:rFonts w:ascii="Times New Roman" w:hAnsi="Times New Roman"/>
          <w:b/>
          <w:bCs/>
          <w:sz w:val="28"/>
          <w:szCs w:val="28"/>
        </w:rPr>
        <w:t>Комсомольского муниципального района</w:t>
      </w:r>
      <w:r>
        <w:rPr>
          <w:rFonts w:ascii="Times New Roman" w:hAnsi="Times New Roman" w:cs="Times New Roman"/>
          <w:b/>
          <w:bCs/>
          <w:sz w:val="28"/>
          <w:szCs w:val="28"/>
        </w:rPr>
        <w:t>»</w:t>
      </w:r>
    </w:p>
    <w:p w:rsidR="003B20C0" w:rsidRDefault="003B20C0" w:rsidP="003B20C0">
      <w:pPr>
        <w:widowControl w:val="0"/>
        <w:autoSpaceDE w:val="0"/>
        <w:autoSpaceDN w:val="0"/>
        <w:adjustRightInd w:val="0"/>
        <w:outlineLvl w:val="1"/>
        <w:rPr>
          <w:b/>
          <w:sz w:val="28"/>
          <w:szCs w:val="28"/>
        </w:rPr>
      </w:pPr>
    </w:p>
    <w:p w:rsidR="00AE2C92" w:rsidRPr="00DF3FA4" w:rsidRDefault="00AE2C92" w:rsidP="00AE2C92">
      <w:pPr>
        <w:widowControl w:val="0"/>
        <w:autoSpaceDE w:val="0"/>
        <w:autoSpaceDN w:val="0"/>
        <w:adjustRightInd w:val="0"/>
        <w:jc w:val="center"/>
        <w:outlineLvl w:val="1"/>
        <w:rPr>
          <w:b/>
          <w:sz w:val="28"/>
          <w:szCs w:val="28"/>
        </w:rPr>
      </w:pPr>
      <w:r w:rsidRPr="00DF3FA4">
        <w:rPr>
          <w:b/>
          <w:sz w:val="28"/>
          <w:szCs w:val="28"/>
        </w:rPr>
        <w:t>Анализ текущей ситуации в сфере реализации</w:t>
      </w:r>
    </w:p>
    <w:p w:rsidR="00AE2C92" w:rsidRPr="00DF3FA4" w:rsidRDefault="00AE2C92" w:rsidP="00AE2C92">
      <w:pPr>
        <w:widowControl w:val="0"/>
        <w:autoSpaceDE w:val="0"/>
        <w:autoSpaceDN w:val="0"/>
        <w:adjustRightInd w:val="0"/>
        <w:jc w:val="center"/>
        <w:rPr>
          <w:b/>
          <w:sz w:val="28"/>
          <w:szCs w:val="28"/>
        </w:rPr>
      </w:pPr>
      <w:r w:rsidRPr="00DF3FA4">
        <w:rPr>
          <w:b/>
          <w:sz w:val="28"/>
          <w:szCs w:val="28"/>
        </w:rPr>
        <w:t>муниципальной программы</w:t>
      </w:r>
    </w:p>
    <w:p w:rsidR="00AE2C92" w:rsidRPr="00DF3FA4" w:rsidRDefault="00AE2C92" w:rsidP="00AE2C92">
      <w:pPr>
        <w:autoSpaceDE w:val="0"/>
        <w:autoSpaceDN w:val="0"/>
        <w:adjustRightInd w:val="0"/>
        <w:ind w:firstLine="540"/>
        <w:jc w:val="both"/>
        <w:rPr>
          <w:sz w:val="28"/>
          <w:szCs w:val="28"/>
        </w:rPr>
      </w:pPr>
      <w:r w:rsidRPr="00DF3FA4">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AE2C92" w:rsidRPr="00DF3FA4" w:rsidRDefault="00AE2C92" w:rsidP="00AE2C92">
      <w:pPr>
        <w:autoSpaceDE w:val="0"/>
        <w:autoSpaceDN w:val="0"/>
        <w:adjustRightInd w:val="0"/>
        <w:ind w:firstLine="540"/>
        <w:jc w:val="both"/>
        <w:rPr>
          <w:sz w:val="28"/>
          <w:szCs w:val="28"/>
        </w:rPr>
      </w:pPr>
      <w:r w:rsidRPr="00DF3FA4">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t xml:space="preserve"> очищать </w:t>
      </w:r>
      <w:r w:rsidRPr="00DF3FA4">
        <w:rPr>
          <w:sz w:val="28"/>
          <w:szCs w:val="28"/>
        </w:rPr>
        <w:t>территории поселений от несанкционированных свалок, которые возникают по вине несознательных жителей.</w:t>
      </w:r>
    </w:p>
    <w:p w:rsidR="00AE2C92" w:rsidRPr="00DF3FA4" w:rsidRDefault="00AE2C92" w:rsidP="00AE2C92">
      <w:pPr>
        <w:autoSpaceDE w:val="0"/>
        <w:autoSpaceDN w:val="0"/>
        <w:adjustRightInd w:val="0"/>
        <w:ind w:firstLine="540"/>
        <w:jc w:val="both"/>
        <w:rPr>
          <w:b/>
          <w:sz w:val="28"/>
          <w:szCs w:val="28"/>
        </w:rPr>
      </w:pPr>
      <w:r w:rsidRPr="00DF3FA4">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DF3FA4">
        <w:rPr>
          <w:b/>
          <w:sz w:val="28"/>
          <w:szCs w:val="28"/>
        </w:rPr>
        <w:t xml:space="preserve">                                            </w:t>
      </w:r>
    </w:p>
    <w:p w:rsidR="00AE2C92" w:rsidRDefault="00AE2C92" w:rsidP="00AE2C92">
      <w:pPr>
        <w:autoSpaceDE w:val="0"/>
        <w:autoSpaceDN w:val="0"/>
        <w:adjustRightInd w:val="0"/>
        <w:ind w:firstLine="539"/>
        <w:jc w:val="both"/>
        <w:rPr>
          <w:sz w:val="28"/>
          <w:szCs w:val="28"/>
        </w:rPr>
      </w:pPr>
      <w:r w:rsidRPr="00DF3FA4">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w:t>
      </w:r>
      <w:r w:rsidRPr="00C76D60">
        <w:rPr>
          <w:sz w:val="28"/>
          <w:szCs w:val="28"/>
        </w:rPr>
        <w:t xml:space="preserve">с </w:t>
      </w:r>
      <w:hyperlink r:id="rId10" w:history="1">
        <w:r w:rsidRPr="00C76D60">
          <w:rPr>
            <w:rStyle w:val="a3"/>
            <w:color w:val="auto"/>
            <w:sz w:val="28"/>
            <w:szCs w:val="28"/>
            <w:u w:val="none"/>
          </w:rPr>
          <w:t>Законом</w:t>
        </w:r>
      </w:hyperlink>
      <w:r w:rsidRPr="00DF3FA4">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r>
        <w:rPr>
          <w:sz w:val="28"/>
          <w:szCs w:val="28"/>
        </w:rPr>
        <w:t xml:space="preserve"> и в области обращения с животными</w:t>
      </w:r>
      <w:r w:rsidRPr="00DF3FA4">
        <w:rPr>
          <w:sz w:val="28"/>
          <w:szCs w:val="28"/>
        </w:rPr>
        <w:t>" органы местного самоуправления наделены отдельными государственными полномочиями по орган</w:t>
      </w:r>
      <w:r>
        <w:rPr>
          <w:sz w:val="28"/>
          <w:szCs w:val="28"/>
        </w:rPr>
        <w:t>изации проведения на территории</w:t>
      </w:r>
    </w:p>
    <w:p w:rsidR="00AE2C92" w:rsidRPr="00DF3FA4" w:rsidRDefault="00AE2C92" w:rsidP="00AE2C92">
      <w:pPr>
        <w:autoSpaceDE w:val="0"/>
        <w:autoSpaceDN w:val="0"/>
        <w:adjustRightInd w:val="0"/>
        <w:jc w:val="both"/>
        <w:rPr>
          <w:sz w:val="28"/>
          <w:szCs w:val="28"/>
        </w:rPr>
      </w:pPr>
      <w:r>
        <w:rPr>
          <w:sz w:val="28"/>
          <w:szCs w:val="28"/>
        </w:rPr>
        <w:t>И</w:t>
      </w:r>
      <w:r w:rsidRPr="00DF3FA4">
        <w:rPr>
          <w:sz w:val="28"/>
          <w:szCs w:val="28"/>
        </w:rPr>
        <w:t>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AE2C92" w:rsidRDefault="00AE2C92" w:rsidP="00AE2C92">
      <w:pPr>
        <w:autoSpaceDE w:val="0"/>
        <w:autoSpaceDN w:val="0"/>
        <w:adjustRightInd w:val="0"/>
        <w:ind w:firstLine="540"/>
        <w:jc w:val="both"/>
        <w:rPr>
          <w:sz w:val="28"/>
          <w:szCs w:val="28"/>
        </w:rPr>
      </w:pPr>
      <w:r w:rsidRPr="00DF3FA4">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AE2C92" w:rsidRPr="004B64D2" w:rsidRDefault="00AE2C92" w:rsidP="00AE2C92">
      <w:pPr>
        <w:autoSpaceDE w:val="0"/>
        <w:autoSpaceDN w:val="0"/>
        <w:adjustRightInd w:val="0"/>
        <w:ind w:firstLine="540"/>
        <w:jc w:val="both"/>
        <w:rPr>
          <w:sz w:val="28"/>
          <w:szCs w:val="28"/>
        </w:rPr>
      </w:pPr>
    </w:p>
    <w:p w:rsidR="00AE2C92" w:rsidRDefault="00AE2C92" w:rsidP="00AE2C92">
      <w:pPr>
        <w:widowControl w:val="0"/>
        <w:autoSpaceDE w:val="0"/>
        <w:autoSpaceDN w:val="0"/>
        <w:adjustRightInd w:val="0"/>
        <w:jc w:val="center"/>
        <w:outlineLvl w:val="1"/>
        <w:rPr>
          <w:b/>
          <w:sz w:val="28"/>
          <w:szCs w:val="28"/>
        </w:rPr>
      </w:pPr>
    </w:p>
    <w:p w:rsidR="00AE2C92" w:rsidRDefault="000A727E" w:rsidP="00AE2C92">
      <w:pPr>
        <w:widowControl w:val="0"/>
        <w:autoSpaceDE w:val="0"/>
        <w:autoSpaceDN w:val="0"/>
        <w:adjustRightInd w:val="0"/>
        <w:jc w:val="center"/>
        <w:outlineLvl w:val="1"/>
        <w:rPr>
          <w:b/>
          <w:sz w:val="28"/>
          <w:szCs w:val="28"/>
        </w:rPr>
      </w:pPr>
      <w:r>
        <w:rPr>
          <w:b/>
          <w:sz w:val="28"/>
          <w:szCs w:val="28"/>
        </w:rPr>
        <w:t>Определение приоритетов и целей</w:t>
      </w:r>
      <w:r w:rsidR="00AE2C92" w:rsidRPr="00DF3FA4">
        <w:rPr>
          <w:b/>
          <w:sz w:val="28"/>
          <w:szCs w:val="28"/>
        </w:rPr>
        <w:t xml:space="preserve"> муниципальной программы</w:t>
      </w:r>
    </w:p>
    <w:p w:rsidR="000A727E" w:rsidRPr="00DF3FA4" w:rsidRDefault="000A727E" w:rsidP="00AE2C92">
      <w:pPr>
        <w:widowControl w:val="0"/>
        <w:autoSpaceDE w:val="0"/>
        <w:autoSpaceDN w:val="0"/>
        <w:adjustRightInd w:val="0"/>
        <w:jc w:val="center"/>
        <w:outlineLvl w:val="1"/>
        <w:rPr>
          <w:b/>
          <w:sz w:val="28"/>
          <w:szCs w:val="28"/>
        </w:rPr>
      </w:pPr>
    </w:p>
    <w:p w:rsidR="00AE2C92" w:rsidRPr="00DF3FA4" w:rsidRDefault="00AE2C92" w:rsidP="000A727E">
      <w:pPr>
        <w:autoSpaceDE w:val="0"/>
        <w:autoSpaceDN w:val="0"/>
        <w:adjustRightInd w:val="0"/>
        <w:ind w:firstLine="540"/>
        <w:rPr>
          <w:sz w:val="28"/>
          <w:szCs w:val="28"/>
        </w:rPr>
      </w:pPr>
      <w:r w:rsidRPr="00DF3FA4">
        <w:rPr>
          <w:sz w:val="28"/>
          <w:szCs w:val="28"/>
        </w:rPr>
        <w:t xml:space="preserve"> Повышение эффективности охраны окружающей среды на территории Комсомольского муниципального района;  </w:t>
      </w:r>
    </w:p>
    <w:p w:rsidR="00AE2C92" w:rsidRPr="00DF3FA4" w:rsidRDefault="00AE2C92" w:rsidP="00AE2C92">
      <w:pPr>
        <w:pStyle w:val="a4"/>
        <w:jc w:val="both"/>
        <w:rPr>
          <w:sz w:val="28"/>
          <w:szCs w:val="28"/>
        </w:rPr>
      </w:pPr>
      <w:r w:rsidRPr="00DF3FA4">
        <w:rPr>
          <w:sz w:val="28"/>
          <w:szCs w:val="28"/>
        </w:rPr>
        <w:t>Повышение эффективности охраны водных объектов, защищенности от негативного воздействия вод;</w:t>
      </w:r>
    </w:p>
    <w:p w:rsidR="00AE2C92" w:rsidRPr="00DF3FA4" w:rsidRDefault="00AE2C92" w:rsidP="00AE2C92">
      <w:pPr>
        <w:pStyle w:val="a4"/>
        <w:jc w:val="both"/>
        <w:rPr>
          <w:sz w:val="28"/>
          <w:szCs w:val="28"/>
        </w:rPr>
      </w:pPr>
      <w:r w:rsidRPr="00DF3FA4">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AE2C92" w:rsidRPr="00DF3FA4" w:rsidRDefault="00AE2C92" w:rsidP="00AE2C92">
      <w:pPr>
        <w:pStyle w:val="a4"/>
        <w:jc w:val="both"/>
        <w:rPr>
          <w:sz w:val="28"/>
          <w:szCs w:val="28"/>
        </w:rPr>
      </w:pPr>
      <w:r w:rsidRPr="00DF3FA4">
        <w:rPr>
          <w:sz w:val="28"/>
          <w:szCs w:val="28"/>
        </w:rPr>
        <w:t>Обеспечение экологической безопасности на территории района, в том числе:</w:t>
      </w:r>
      <w:r w:rsidRPr="00DF3FA4">
        <w:rPr>
          <w:sz w:val="28"/>
          <w:szCs w:val="28"/>
        </w:rPr>
        <w:br/>
        <w:t>снижение объемов негативного воздействия на окружающую среду  при осуществлении хозяйственной и иной деятельности;</w:t>
      </w:r>
    </w:p>
    <w:p w:rsidR="00AE2C92" w:rsidRPr="00DF3FA4" w:rsidRDefault="00AE2C92" w:rsidP="00AE2C92">
      <w:pPr>
        <w:pStyle w:val="a4"/>
        <w:jc w:val="both"/>
        <w:rPr>
          <w:sz w:val="28"/>
          <w:szCs w:val="28"/>
        </w:rPr>
      </w:pPr>
      <w:r w:rsidRPr="00DF3FA4">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AE2C92" w:rsidRPr="00242DED" w:rsidRDefault="00AE2C92" w:rsidP="00242DED">
      <w:pPr>
        <w:pStyle w:val="a4"/>
        <w:jc w:val="both"/>
        <w:rPr>
          <w:sz w:val="28"/>
          <w:szCs w:val="28"/>
        </w:rPr>
      </w:pPr>
      <w:r w:rsidRPr="00DF3FA4">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AE2C92" w:rsidRDefault="00AE2C92" w:rsidP="00E070A0">
      <w:pPr>
        <w:rPr>
          <w:sz w:val="28"/>
          <w:szCs w:val="28"/>
        </w:rPr>
      </w:pPr>
    </w:p>
    <w:p w:rsidR="00E264F2" w:rsidRDefault="00E264F2" w:rsidP="007870A2">
      <w:pPr>
        <w:jc w:val="right"/>
        <w:rPr>
          <w:sz w:val="28"/>
          <w:szCs w:val="28"/>
        </w:rPr>
      </w:pPr>
    </w:p>
    <w:p w:rsidR="00E264F2" w:rsidRDefault="00E264F2" w:rsidP="007870A2">
      <w:pPr>
        <w:jc w:val="right"/>
        <w:rPr>
          <w:sz w:val="28"/>
          <w:szCs w:val="28"/>
        </w:rPr>
      </w:pPr>
    </w:p>
    <w:p w:rsidR="007870A2" w:rsidRPr="00874FD4" w:rsidRDefault="007870A2" w:rsidP="007870A2">
      <w:pPr>
        <w:jc w:val="right"/>
        <w:rPr>
          <w:sz w:val="28"/>
          <w:szCs w:val="28"/>
        </w:rPr>
      </w:pPr>
      <w:r w:rsidRPr="00874FD4">
        <w:rPr>
          <w:sz w:val="28"/>
          <w:szCs w:val="28"/>
        </w:rPr>
        <w:t xml:space="preserve">Приложение </w:t>
      </w:r>
      <w:r w:rsidR="00874FD4" w:rsidRPr="00874FD4">
        <w:rPr>
          <w:sz w:val="28"/>
          <w:szCs w:val="28"/>
        </w:rPr>
        <w:t>1</w:t>
      </w:r>
    </w:p>
    <w:p w:rsidR="007870A2" w:rsidRPr="00874FD4" w:rsidRDefault="007870A2" w:rsidP="007870A2">
      <w:pPr>
        <w:jc w:val="right"/>
        <w:rPr>
          <w:sz w:val="28"/>
          <w:szCs w:val="28"/>
        </w:rPr>
      </w:pPr>
      <w:r w:rsidRPr="00874FD4">
        <w:rPr>
          <w:sz w:val="28"/>
          <w:szCs w:val="28"/>
        </w:rPr>
        <w:t>к муниципальной программе</w:t>
      </w:r>
    </w:p>
    <w:p w:rsidR="007870A2" w:rsidRPr="00874FD4" w:rsidRDefault="007870A2" w:rsidP="007870A2">
      <w:pPr>
        <w:jc w:val="right"/>
        <w:rPr>
          <w:sz w:val="28"/>
          <w:szCs w:val="28"/>
        </w:rPr>
      </w:pPr>
      <w:r w:rsidRPr="00874FD4">
        <w:rPr>
          <w:sz w:val="28"/>
          <w:szCs w:val="28"/>
        </w:rPr>
        <w:t>Комсомольского муниципального района</w:t>
      </w:r>
    </w:p>
    <w:p w:rsidR="007870A2" w:rsidRPr="00874FD4" w:rsidRDefault="007870A2" w:rsidP="00242DED">
      <w:pPr>
        <w:jc w:val="right"/>
        <w:rPr>
          <w:sz w:val="28"/>
          <w:szCs w:val="28"/>
        </w:rPr>
      </w:pPr>
      <w:r w:rsidRPr="00874FD4">
        <w:rPr>
          <w:sz w:val="28"/>
          <w:szCs w:val="28"/>
        </w:rPr>
        <w:t>«</w:t>
      </w:r>
      <w:r w:rsidR="00242DED">
        <w:rPr>
          <w:sz w:val="28"/>
          <w:szCs w:val="28"/>
        </w:rPr>
        <w:t>Охрана окружающей среды</w:t>
      </w:r>
      <w:r w:rsidRPr="00874FD4">
        <w:rPr>
          <w:sz w:val="28"/>
          <w:szCs w:val="28"/>
        </w:rPr>
        <w:t xml:space="preserve"> Комсомольского муниципального района»</w:t>
      </w:r>
    </w:p>
    <w:p w:rsidR="007870A2" w:rsidRPr="00874FD4" w:rsidRDefault="007870A2" w:rsidP="007870A2">
      <w:pPr>
        <w:pStyle w:val="ConsPlusNormal"/>
        <w:jc w:val="right"/>
        <w:rPr>
          <w:rFonts w:ascii="Times New Roman" w:hAnsi="Times New Roman" w:cs="Times New Roman"/>
          <w:sz w:val="28"/>
          <w:szCs w:val="28"/>
        </w:rPr>
      </w:pPr>
    </w:p>
    <w:p w:rsidR="007870A2" w:rsidRPr="00874FD4" w:rsidRDefault="007870A2" w:rsidP="007870A2">
      <w:pPr>
        <w:pStyle w:val="ConsPlusNormal"/>
        <w:jc w:val="center"/>
        <w:rPr>
          <w:rFonts w:ascii="Times New Roman" w:hAnsi="Times New Roman" w:cs="Times New Roman"/>
          <w:b/>
          <w:sz w:val="28"/>
          <w:szCs w:val="28"/>
        </w:rPr>
      </w:pPr>
      <w:bookmarkStart w:id="0" w:name="P337"/>
      <w:bookmarkEnd w:id="0"/>
      <w:r w:rsidRPr="00874FD4">
        <w:rPr>
          <w:rFonts w:ascii="Times New Roman" w:hAnsi="Times New Roman" w:cs="Times New Roman"/>
          <w:b/>
          <w:sz w:val="28"/>
          <w:szCs w:val="28"/>
        </w:rPr>
        <w:t xml:space="preserve">ПАСПОРТ </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 xml:space="preserve">муниципальной программы </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Комсомольского муниципального района</w:t>
      </w:r>
    </w:p>
    <w:p w:rsidR="007870A2" w:rsidRPr="00874FD4" w:rsidRDefault="007870A2" w:rsidP="007870A2">
      <w:pPr>
        <w:pStyle w:val="ConsPlusNormal"/>
        <w:jc w:val="center"/>
        <w:rPr>
          <w:rFonts w:ascii="Times New Roman" w:hAnsi="Times New Roman" w:cs="Times New Roman"/>
          <w:b/>
          <w:sz w:val="28"/>
          <w:szCs w:val="28"/>
        </w:rPr>
      </w:pPr>
      <w:r w:rsidRPr="00874FD4">
        <w:rPr>
          <w:rFonts w:ascii="Times New Roman" w:hAnsi="Times New Roman" w:cs="Times New Roman"/>
          <w:b/>
          <w:sz w:val="28"/>
          <w:szCs w:val="28"/>
        </w:rPr>
        <w:t>«</w:t>
      </w:r>
      <w:r w:rsidR="00B95D63">
        <w:rPr>
          <w:rFonts w:ascii="Times New Roman" w:hAnsi="Times New Roman"/>
          <w:b/>
          <w:sz w:val="28"/>
          <w:szCs w:val="28"/>
        </w:rPr>
        <w:t xml:space="preserve">Охрана окружающей среды </w:t>
      </w:r>
      <w:r w:rsidR="00B95D63">
        <w:rPr>
          <w:rFonts w:ascii="Times New Roman" w:hAnsi="Times New Roman"/>
          <w:b/>
          <w:bCs/>
          <w:sz w:val="28"/>
          <w:szCs w:val="28"/>
        </w:rPr>
        <w:t>Комсомольского муниципального района</w:t>
      </w:r>
      <w:r w:rsidRPr="00874FD4">
        <w:rPr>
          <w:rFonts w:ascii="Times New Roman" w:hAnsi="Times New Roman" w:cs="Times New Roman"/>
          <w:b/>
          <w:sz w:val="28"/>
          <w:szCs w:val="28"/>
        </w:rPr>
        <w:t>»</w:t>
      </w:r>
    </w:p>
    <w:p w:rsidR="007870A2" w:rsidRPr="00874FD4" w:rsidRDefault="007870A2" w:rsidP="007870A2">
      <w:pPr>
        <w:pStyle w:val="ConsPlusNormal"/>
        <w:jc w:val="center"/>
        <w:rPr>
          <w:rFonts w:ascii="Times New Roman" w:hAnsi="Times New Roman" w:cs="Times New Roman"/>
          <w:sz w:val="28"/>
          <w:szCs w:val="28"/>
        </w:rPr>
      </w:pPr>
    </w:p>
    <w:p w:rsidR="007870A2" w:rsidRPr="009F4C2D" w:rsidRDefault="007870A2" w:rsidP="007870A2">
      <w:pPr>
        <w:pStyle w:val="ConsPlusNormal"/>
        <w:jc w:val="center"/>
        <w:outlineLvl w:val="2"/>
        <w:rPr>
          <w:rFonts w:ascii="Times New Roman" w:hAnsi="Times New Roman" w:cs="Times New Roman"/>
          <w:b/>
          <w:sz w:val="28"/>
          <w:szCs w:val="28"/>
        </w:rPr>
      </w:pPr>
      <w:r w:rsidRPr="009F4C2D">
        <w:rPr>
          <w:rFonts w:ascii="Times New Roman" w:hAnsi="Times New Roman" w:cs="Times New Roman"/>
          <w:b/>
          <w:sz w:val="28"/>
          <w:szCs w:val="28"/>
        </w:rPr>
        <w:t>1. Основные положения</w:t>
      </w:r>
    </w:p>
    <w:p w:rsidR="007870A2" w:rsidRPr="00874FD4" w:rsidRDefault="007870A2" w:rsidP="007870A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Кротова Наталия </w:t>
            </w:r>
            <w:proofErr w:type="spellStart"/>
            <w:r w:rsidRPr="00874FD4">
              <w:rPr>
                <w:rFonts w:ascii="Times New Roman" w:hAnsi="Times New Roman" w:cs="Times New Roman"/>
                <w:sz w:val="28"/>
                <w:szCs w:val="28"/>
              </w:rPr>
              <w:t>Вадиславовна</w:t>
            </w:r>
            <w:proofErr w:type="spellEnd"/>
            <w:r w:rsidRPr="00874FD4">
              <w:rPr>
                <w:rFonts w:ascii="Times New Roman" w:hAnsi="Times New Roman" w:cs="Times New Roman"/>
                <w:sz w:val="28"/>
                <w:szCs w:val="28"/>
              </w:rPr>
              <w:t xml:space="preserve"> - заместитель главы Администрации Комсомольского муниципального района, начальник Управления земельно-имущественных отношений</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rsidR="007870A2" w:rsidRDefault="000A727E" w:rsidP="00785535">
            <w:pPr>
              <w:pStyle w:val="ConsPlusNormal"/>
              <w:jc w:val="both"/>
              <w:rPr>
                <w:rFonts w:ascii="Times New Roman" w:hAnsi="Times New Roman" w:cs="Times New Roman"/>
                <w:sz w:val="28"/>
                <w:szCs w:val="28"/>
              </w:rPr>
            </w:pPr>
            <w:r>
              <w:rPr>
                <w:rFonts w:ascii="Times New Roman" w:hAnsi="Times New Roman" w:cs="Times New Roman"/>
                <w:sz w:val="28"/>
                <w:szCs w:val="28"/>
              </w:rPr>
              <w:t>Гусева Валентина Геннадьевна</w:t>
            </w:r>
            <w:r w:rsidR="00785535">
              <w:rPr>
                <w:rFonts w:ascii="Times New Roman" w:hAnsi="Times New Roman" w:cs="Times New Roman"/>
                <w:sz w:val="28"/>
                <w:szCs w:val="28"/>
              </w:rPr>
              <w:t xml:space="preserve"> - </w:t>
            </w:r>
            <w:r w:rsidR="007870A2" w:rsidRPr="00874FD4">
              <w:rPr>
                <w:rFonts w:ascii="Times New Roman" w:hAnsi="Times New Roman" w:cs="Times New Roman"/>
                <w:sz w:val="28"/>
                <w:szCs w:val="28"/>
              </w:rPr>
              <w:t>начальник</w:t>
            </w:r>
            <w:r w:rsidR="00785535">
              <w:rPr>
                <w:rFonts w:ascii="Times New Roman" w:hAnsi="Times New Roman" w:cs="Times New Roman"/>
                <w:sz w:val="28"/>
                <w:szCs w:val="28"/>
              </w:rPr>
              <w:t xml:space="preserve">     </w:t>
            </w:r>
            <w:r w:rsidR="007870A2" w:rsidRPr="00874FD4">
              <w:rPr>
                <w:rFonts w:ascii="Times New Roman" w:hAnsi="Times New Roman" w:cs="Times New Roman"/>
                <w:sz w:val="28"/>
                <w:szCs w:val="28"/>
              </w:rPr>
              <w:t xml:space="preserve"> отдела </w:t>
            </w:r>
            <w:r w:rsidR="00785535">
              <w:rPr>
                <w:rFonts w:ascii="Times New Roman" w:hAnsi="Times New Roman" w:cs="Times New Roman"/>
                <w:sz w:val="28"/>
                <w:szCs w:val="28"/>
              </w:rPr>
              <w:t xml:space="preserve">сельского хозяйства и развития территорий </w:t>
            </w:r>
            <w:r w:rsidR="007870A2" w:rsidRPr="00874FD4">
              <w:rPr>
                <w:rFonts w:ascii="Times New Roman" w:hAnsi="Times New Roman" w:cs="Times New Roman"/>
                <w:sz w:val="28"/>
                <w:szCs w:val="28"/>
              </w:rPr>
              <w:t>Администрации Комсомольского муниципального района</w:t>
            </w:r>
          </w:p>
          <w:p w:rsidR="00785535" w:rsidRPr="00874FD4" w:rsidRDefault="00785535" w:rsidP="0078553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Инокова</w:t>
            </w:r>
            <w:proofErr w:type="spellEnd"/>
            <w:r>
              <w:rPr>
                <w:rFonts w:ascii="Times New Roman" w:hAnsi="Times New Roman" w:cs="Times New Roman"/>
                <w:sz w:val="28"/>
                <w:szCs w:val="28"/>
              </w:rPr>
              <w:t xml:space="preserve"> Марина Олеговна – начальник Управления по вопросу развития инфраструктуры </w:t>
            </w:r>
            <w:r w:rsidRPr="00874FD4">
              <w:rPr>
                <w:rFonts w:ascii="Times New Roman" w:hAnsi="Times New Roman" w:cs="Times New Roman"/>
                <w:sz w:val="28"/>
                <w:szCs w:val="28"/>
              </w:rPr>
              <w:t>Администрации Комсомольского муниципального района</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Срок реализации</w:t>
            </w:r>
          </w:p>
        </w:tc>
        <w:tc>
          <w:tcPr>
            <w:tcW w:w="6061" w:type="dxa"/>
          </w:tcPr>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sidRPr="00874FD4">
              <w:rPr>
                <w:rFonts w:ascii="Times New Roman" w:hAnsi="Times New Roman" w:cs="Times New Roman"/>
                <w:sz w:val="28"/>
                <w:szCs w:val="28"/>
                <w:lang w:val="en-US"/>
              </w:rPr>
              <w:t xml:space="preserve"> I: 20</w:t>
            </w:r>
            <w:r w:rsidR="00B95D63">
              <w:rPr>
                <w:rFonts w:ascii="Times New Roman" w:hAnsi="Times New Roman" w:cs="Times New Roman"/>
                <w:sz w:val="28"/>
                <w:szCs w:val="28"/>
              </w:rPr>
              <w:t>22</w:t>
            </w:r>
            <w:r w:rsidRPr="00874FD4">
              <w:rPr>
                <w:rFonts w:ascii="Times New Roman" w:hAnsi="Times New Roman" w:cs="Times New Roman"/>
                <w:sz w:val="28"/>
                <w:szCs w:val="28"/>
                <w:lang w:val="en-US"/>
              </w:rPr>
              <w:t>-202</w:t>
            </w:r>
            <w:r w:rsidRPr="00874FD4">
              <w:rPr>
                <w:rFonts w:ascii="Times New Roman" w:hAnsi="Times New Roman" w:cs="Times New Roman"/>
                <w:sz w:val="28"/>
                <w:szCs w:val="28"/>
              </w:rPr>
              <w:t>3</w:t>
            </w:r>
          </w:p>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Этап</w:t>
            </w:r>
            <w:r w:rsidRPr="00874FD4">
              <w:rPr>
                <w:rFonts w:ascii="Times New Roman" w:hAnsi="Times New Roman" w:cs="Times New Roman"/>
                <w:sz w:val="28"/>
                <w:szCs w:val="28"/>
                <w:lang w:val="en-US"/>
              </w:rPr>
              <w:t xml:space="preserve"> II</w:t>
            </w:r>
            <w:r w:rsidRPr="00874FD4">
              <w:rPr>
                <w:rFonts w:ascii="Times New Roman" w:hAnsi="Times New Roman" w:cs="Times New Roman"/>
                <w:sz w:val="28"/>
                <w:szCs w:val="28"/>
              </w:rPr>
              <w:t>: 2024-2030</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rsidR="007870A2" w:rsidRPr="00874FD4" w:rsidRDefault="007870A2" w:rsidP="002D3EE1">
            <w:pPr>
              <w:pStyle w:val="ConsPlusNormal"/>
              <w:rPr>
                <w:rFonts w:ascii="Times New Roman" w:hAnsi="Times New Roman" w:cs="Times New Roman"/>
                <w:sz w:val="28"/>
                <w:szCs w:val="28"/>
              </w:rPr>
            </w:pPr>
            <w:r w:rsidRPr="00874FD4">
              <w:rPr>
                <w:rFonts w:ascii="Times New Roman" w:hAnsi="Times New Roman" w:cs="Times New Roman"/>
                <w:sz w:val="28"/>
                <w:szCs w:val="28"/>
              </w:rPr>
              <w:t>1.</w:t>
            </w:r>
            <w:r w:rsidR="00785535">
              <w:rPr>
                <w:rFonts w:ascii="Times New Roman" w:hAnsi="Times New Roman" w:cs="Times New Roman"/>
                <w:sz w:val="28"/>
                <w:szCs w:val="28"/>
              </w:rPr>
              <w:t>Сохранение текущего уровня экологической безопасности.</w:t>
            </w:r>
          </w:p>
          <w:p w:rsidR="00785535" w:rsidRPr="00874FD4" w:rsidRDefault="007E6FFC" w:rsidP="00963510">
            <w:pPr>
              <w:pStyle w:val="ConsPlusNormal"/>
              <w:rPr>
                <w:rFonts w:ascii="Times New Roman" w:hAnsi="Times New Roman" w:cs="Times New Roman"/>
                <w:sz w:val="28"/>
                <w:szCs w:val="28"/>
              </w:rPr>
            </w:pPr>
            <w:r>
              <w:rPr>
                <w:rFonts w:ascii="Times New Roman" w:hAnsi="Times New Roman" w:cs="Times New Roman"/>
                <w:sz w:val="28"/>
                <w:szCs w:val="28"/>
              </w:rPr>
              <w:t>2</w:t>
            </w:r>
            <w:r w:rsidR="00785535">
              <w:rPr>
                <w:rFonts w:ascii="Times New Roman" w:hAnsi="Times New Roman" w:cs="Times New Roman"/>
                <w:sz w:val="28"/>
                <w:szCs w:val="28"/>
              </w:rPr>
              <w:t>.Предотвра</w:t>
            </w:r>
            <w:r w:rsidR="00963510">
              <w:rPr>
                <w:rFonts w:ascii="Times New Roman" w:hAnsi="Times New Roman" w:cs="Times New Roman"/>
                <w:sz w:val="28"/>
                <w:szCs w:val="28"/>
              </w:rPr>
              <w:t>щ</w:t>
            </w:r>
            <w:r w:rsidR="00785535">
              <w:rPr>
                <w:rFonts w:ascii="Times New Roman" w:hAnsi="Times New Roman" w:cs="Times New Roman"/>
                <w:sz w:val="28"/>
                <w:szCs w:val="28"/>
              </w:rPr>
              <w:t>ение негативного</w:t>
            </w:r>
            <w:r w:rsidR="00963510">
              <w:rPr>
                <w:rFonts w:ascii="Times New Roman" w:hAnsi="Times New Roman" w:cs="Times New Roman"/>
                <w:sz w:val="28"/>
                <w:szCs w:val="28"/>
              </w:rPr>
              <w:t xml:space="preserve"> воздействия на окру</w:t>
            </w:r>
            <w:r w:rsidR="00785535">
              <w:rPr>
                <w:rFonts w:ascii="Times New Roman" w:hAnsi="Times New Roman" w:cs="Times New Roman"/>
                <w:sz w:val="28"/>
                <w:szCs w:val="28"/>
              </w:rPr>
              <w:t xml:space="preserve">жающую среду при  </w:t>
            </w:r>
            <w:r w:rsidR="00963510">
              <w:rPr>
                <w:rFonts w:ascii="Times New Roman" w:hAnsi="Times New Roman" w:cs="Times New Roman"/>
                <w:sz w:val="28"/>
                <w:szCs w:val="28"/>
              </w:rPr>
              <w:t>чрезвычайных ситуациях природного и технического характера.</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rsidR="00AD15D0" w:rsidRDefault="007870A2" w:rsidP="00AD15D0">
            <w:pPr>
              <w:pStyle w:val="ConsPlusNormal"/>
              <w:rPr>
                <w:rFonts w:ascii="Times New Roman" w:hAnsi="Times New Roman" w:cs="Times New Roman"/>
                <w:sz w:val="28"/>
                <w:szCs w:val="28"/>
              </w:rPr>
            </w:pPr>
            <w:r w:rsidRPr="00874FD4">
              <w:rPr>
                <w:rFonts w:ascii="Times New Roman" w:hAnsi="Times New Roman" w:cs="Times New Roman"/>
                <w:sz w:val="28"/>
                <w:szCs w:val="28"/>
              </w:rPr>
              <w:t>Направление 1.</w:t>
            </w:r>
            <w:r w:rsidR="00AD15D0">
              <w:rPr>
                <w:rFonts w:ascii="Times New Roman" w:hAnsi="Times New Roman" w:cs="Times New Roman"/>
                <w:sz w:val="28"/>
                <w:szCs w:val="28"/>
              </w:rPr>
              <w:t xml:space="preserve"> «Организация проведения мероприятий по содержанию сибиреязвенных скотомогильников»</w:t>
            </w:r>
            <w:r w:rsidRPr="00874FD4">
              <w:rPr>
                <w:rFonts w:ascii="Times New Roman" w:hAnsi="Times New Roman" w:cs="Times New Roman"/>
                <w:sz w:val="28"/>
                <w:szCs w:val="28"/>
              </w:rPr>
              <w:t xml:space="preserve"> </w:t>
            </w:r>
          </w:p>
          <w:p w:rsidR="007870A2" w:rsidRPr="00874FD4" w:rsidRDefault="007870A2" w:rsidP="00DA4592">
            <w:pPr>
              <w:pStyle w:val="ConsPlusNormal"/>
              <w:rPr>
                <w:rFonts w:ascii="Times New Roman" w:hAnsi="Times New Roman" w:cs="Times New Roman"/>
                <w:sz w:val="28"/>
                <w:szCs w:val="28"/>
              </w:rPr>
            </w:pPr>
            <w:r w:rsidRPr="00874FD4">
              <w:rPr>
                <w:rFonts w:ascii="Times New Roman" w:hAnsi="Times New Roman" w:cs="Times New Roman"/>
                <w:sz w:val="28"/>
                <w:szCs w:val="28"/>
              </w:rPr>
              <w:t>Направление 2. «</w:t>
            </w:r>
            <w:r w:rsidR="00AD15D0">
              <w:rPr>
                <w:rFonts w:ascii="Times New Roman" w:hAnsi="Times New Roman" w:cs="Times New Roman"/>
                <w:sz w:val="28"/>
                <w:szCs w:val="28"/>
              </w:rPr>
              <w:t xml:space="preserve">Рекультивация земельного участка с кадастровым номером 37:08:011413:1 площадью 3,1 под свалкой твердых бытовых отходов, расположенного на территории </w:t>
            </w:r>
            <w:r w:rsidR="00DA4592">
              <w:rPr>
                <w:rFonts w:ascii="Times New Roman" w:hAnsi="Times New Roman" w:cs="Times New Roman"/>
                <w:sz w:val="28"/>
                <w:szCs w:val="28"/>
              </w:rPr>
              <w:t xml:space="preserve">Комсомольского муниципального района </w:t>
            </w:r>
            <w:r w:rsidRPr="00874FD4">
              <w:rPr>
                <w:rFonts w:ascii="Times New Roman" w:hAnsi="Times New Roman" w:cs="Times New Roman"/>
                <w:sz w:val="28"/>
                <w:szCs w:val="28"/>
              </w:rPr>
              <w:t>»</w:t>
            </w: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Объемы финансового обеспечения </w:t>
            </w:r>
          </w:p>
        </w:tc>
        <w:tc>
          <w:tcPr>
            <w:tcW w:w="6061" w:type="dxa"/>
          </w:tcPr>
          <w:p w:rsidR="007870A2" w:rsidRDefault="007870A2" w:rsidP="007F6450">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Всего по муниципальной программе </w:t>
            </w:r>
            <w:r w:rsidR="007F6450">
              <w:rPr>
                <w:rFonts w:ascii="Times New Roman" w:hAnsi="Times New Roman" w:cs="Times New Roman"/>
                <w:sz w:val="28"/>
                <w:szCs w:val="28"/>
              </w:rPr>
              <w:t>–</w:t>
            </w:r>
            <w:r w:rsidRPr="00874FD4">
              <w:rPr>
                <w:rFonts w:ascii="Times New Roman" w:hAnsi="Times New Roman" w:cs="Times New Roman"/>
                <w:sz w:val="28"/>
                <w:szCs w:val="28"/>
              </w:rPr>
              <w:t xml:space="preserve"> </w:t>
            </w:r>
            <w:r w:rsidR="00DE3CED">
              <w:rPr>
                <w:rFonts w:ascii="Times New Roman" w:hAnsi="Times New Roman" w:cs="Times New Roman"/>
                <w:sz w:val="28"/>
                <w:szCs w:val="28"/>
              </w:rPr>
              <w:t>0</w:t>
            </w:r>
            <w:r w:rsidR="00191C6F">
              <w:rPr>
                <w:rFonts w:ascii="Times New Roman" w:hAnsi="Times New Roman" w:cs="Times New Roman"/>
                <w:sz w:val="28"/>
                <w:szCs w:val="28"/>
              </w:rPr>
              <w:t>,00</w:t>
            </w:r>
            <w:r w:rsidRPr="00874FD4">
              <w:rPr>
                <w:rFonts w:ascii="Times New Roman" w:hAnsi="Times New Roman" w:cs="Times New Roman"/>
                <w:sz w:val="28"/>
                <w:szCs w:val="28"/>
              </w:rPr>
              <w:t xml:space="preserve"> руб.</w:t>
            </w:r>
          </w:p>
          <w:p w:rsidR="00AD15D0" w:rsidRPr="00874FD4" w:rsidRDefault="00AD15D0" w:rsidP="007F6450">
            <w:pPr>
              <w:pStyle w:val="ConsPlusNormal"/>
              <w:rPr>
                <w:rFonts w:ascii="Times New Roman" w:hAnsi="Times New Roman" w:cs="Times New Roman"/>
                <w:sz w:val="28"/>
                <w:szCs w:val="28"/>
              </w:rPr>
            </w:pPr>
          </w:p>
        </w:tc>
      </w:tr>
      <w:tr w:rsidR="007870A2" w:rsidRPr="00874FD4" w:rsidTr="00D62E49">
        <w:tc>
          <w:tcPr>
            <w:tcW w:w="3369" w:type="dxa"/>
          </w:tcPr>
          <w:p w:rsidR="007870A2" w:rsidRPr="00874FD4" w:rsidRDefault="007870A2" w:rsidP="00B95D63">
            <w:pPr>
              <w:pStyle w:val="ConsPlusNormal"/>
              <w:rPr>
                <w:rFonts w:ascii="Times New Roman" w:hAnsi="Times New Roman" w:cs="Times New Roman"/>
                <w:sz w:val="28"/>
                <w:szCs w:val="28"/>
              </w:rPr>
            </w:pPr>
            <w:r w:rsidRPr="00874FD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rsidR="007F6450" w:rsidRDefault="007870A2" w:rsidP="002D3EE1">
            <w:pPr>
              <w:pStyle w:val="ConsPlusNormal"/>
              <w:rPr>
                <w:rFonts w:ascii="Times New Roman" w:hAnsi="Times New Roman" w:cs="Times New Roman"/>
                <w:sz w:val="28"/>
                <w:szCs w:val="28"/>
              </w:rPr>
            </w:pPr>
            <w:r w:rsidRPr="0072149C">
              <w:rPr>
                <w:rFonts w:ascii="Times New Roman" w:hAnsi="Times New Roman" w:cs="Times New Roman"/>
                <w:b/>
                <w:sz w:val="28"/>
                <w:szCs w:val="28"/>
              </w:rPr>
              <w:t>1.</w:t>
            </w:r>
            <w:r w:rsidR="00AD15D0">
              <w:rPr>
                <w:rFonts w:ascii="Times New Roman" w:hAnsi="Times New Roman" w:cs="Times New Roman"/>
                <w:sz w:val="28"/>
                <w:szCs w:val="28"/>
              </w:rPr>
              <w:t xml:space="preserve"> Содержание, охрана и контроль за сибиреязвенными скотомогильниками</w:t>
            </w:r>
          </w:p>
          <w:p w:rsidR="00AD15D0" w:rsidRDefault="007870A2" w:rsidP="002D3EE1">
            <w:pPr>
              <w:pStyle w:val="ConsPlusNormal"/>
              <w:rPr>
                <w:rFonts w:ascii="Times New Roman" w:hAnsi="Times New Roman" w:cs="Times New Roman"/>
                <w:sz w:val="28"/>
                <w:szCs w:val="28"/>
              </w:rPr>
            </w:pPr>
            <w:r w:rsidRPr="00AD15D0">
              <w:rPr>
                <w:rFonts w:ascii="Times New Roman" w:hAnsi="Times New Roman" w:cs="Times New Roman"/>
                <w:sz w:val="28"/>
                <w:szCs w:val="28"/>
                <w:u w:val="single"/>
              </w:rPr>
              <w:t>Показатель</w:t>
            </w:r>
            <w:r w:rsidRPr="00874FD4">
              <w:rPr>
                <w:rFonts w:ascii="Times New Roman" w:hAnsi="Times New Roman" w:cs="Times New Roman"/>
                <w:sz w:val="28"/>
                <w:szCs w:val="28"/>
              </w:rPr>
              <w:t xml:space="preserve"> «</w:t>
            </w:r>
            <w:r w:rsidR="00AD15D0">
              <w:rPr>
                <w:rFonts w:ascii="Times New Roman" w:hAnsi="Times New Roman" w:cs="Times New Roman"/>
                <w:sz w:val="28"/>
                <w:szCs w:val="28"/>
              </w:rPr>
              <w:t>Исключение заражения и возникновения заболевания сибирской язвой в результате случайного доступа людей и животных</w:t>
            </w:r>
            <w:r w:rsidR="0072149C">
              <w:rPr>
                <w:rFonts w:ascii="Times New Roman" w:hAnsi="Times New Roman" w:cs="Times New Roman"/>
                <w:sz w:val="28"/>
                <w:szCs w:val="28"/>
              </w:rPr>
              <w:t>»</w:t>
            </w:r>
          </w:p>
          <w:p w:rsidR="004F0F5E" w:rsidRPr="00874FD4" w:rsidRDefault="007E6FFC" w:rsidP="002D3EE1">
            <w:pPr>
              <w:pStyle w:val="ConsPlusNormal"/>
              <w:rPr>
                <w:rFonts w:ascii="Times New Roman" w:hAnsi="Times New Roman" w:cs="Times New Roman"/>
                <w:sz w:val="28"/>
                <w:szCs w:val="28"/>
              </w:rPr>
            </w:pPr>
            <w:r w:rsidRPr="0072149C">
              <w:rPr>
                <w:rFonts w:ascii="Times New Roman" w:hAnsi="Times New Roman" w:cs="Times New Roman"/>
                <w:b/>
                <w:sz w:val="28"/>
                <w:szCs w:val="28"/>
              </w:rPr>
              <w:t>2.</w:t>
            </w:r>
            <w:r>
              <w:rPr>
                <w:rFonts w:ascii="Times New Roman" w:hAnsi="Times New Roman" w:cs="Times New Roman"/>
                <w:sz w:val="28"/>
                <w:szCs w:val="28"/>
              </w:rPr>
              <w:t xml:space="preserve"> </w:t>
            </w:r>
            <w:r w:rsidR="0072149C">
              <w:rPr>
                <w:rFonts w:ascii="Times New Roman" w:hAnsi="Times New Roman" w:cs="Times New Roman"/>
                <w:sz w:val="28"/>
                <w:szCs w:val="28"/>
              </w:rPr>
              <w:t xml:space="preserve">Разработка проектно-сметной      документации «Рекультивация земельного участка с кадастровым номером 37:08:011413:1 площадью 3,1 под свалкой твердых бытовых отходов, расположенного на территории </w:t>
            </w:r>
            <w:r w:rsidR="00DA4592">
              <w:rPr>
                <w:rFonts w:ascii="Times New Roman" w:hAnsi="Times New Roman" w:cs="Times New Roman"/>
                <w:sz w:val="28"/>
                <w:szCs w:val="28"/>
              </w:rPr>
              <w:t>Комсо</w:t>
            </w:r>
            <w:r w:rsidR="00CE7C21">
              <w:rPr>
                <w:rFonts w:ascii="Times New Roman" w:hAnsi="Times New Roman" w:cs="Times New Roman"/>
                <w:sz w:val="28"/>
                <w:szCs w:val="28"/>
              </w:rPr>
              <w:t>мольского муниципального района»</w:t>
            </w:r>
          </w:p>
          <w:p w:rsidR="0072149C" w:rsidRDefault="007870A2" w:rsidP="0072149C">
            <w:pPr>
              <w:pStyle w:val="ConsPlusNormal"/>
              <w:rPr>
                <w:rFonts w:ascii="Times New Roman" w:hAnsi="Times New Roman" w:cs="Times New Roman"/>
                <w:sz w:val="28"/>
                <w:szCs w:val="28"/>
              </w:rPr>
            </w:pPr>
            <w:r w:rsidRPr="00AD15D0">
              <w:rPr>
                <w:rFonts w:ascii="Times New Roman" w:hAnsi="Times New Roman" w:cs="Times New Roman"/>
                <w:sz w:val="28"/>
                <w:szCs w:val="28"/>
                <w:u w:val="single"/>
              </w:rPr>
              <w:t>Показатель</w:t>
            </w:r>
            <w:r w:rsidRPr="00874FD4">
              <w:rPr>
                <w:rFonts w:ascii="Times New Roman" w:hAnsi="Times New Roman" w:cs="Times New Roman"/>
                <w:sz w:val="28"/>
                <w:szCs w:val="28"/>
              </w:rPr>
              <w:t xml:space="preserve"> </w:t>
            </w:r>
            <w:r w:rsidR="0072149C">
              <w:rPr>
                <w:rFonts w:ascii="Times New Roman" w:hAnsi="Times New Roman" w:cs="Times New Roman"/>
                <w:sz w:val="28"/>
                <w:szCs w:val="28"/>
              </w:rPr>
              <w:t>«Обеспечение нормативного санитарно-экологического состояния земельных участков, подлежащих рекульти</w:t>
            </w:r>
            <w:bookmarkStart w:id="1" w:name="_GoBack"/>
            <w:bookmarkEnd w:id="1"/>
            <w:r w:rsidR="0072149C">
              <w:rPr>
                <w:rFonts w:ascii="Times New Roman" w:hAnsi="Times New Roman" w:cs="Times New Roman"/>
                <w:sz w:val="28"/>
                <w:szCs w:val="28"/>
              </w:rPr>
              <w:t>вации, восстановление продуктивности и народно-хозяйственной ценности нарушенных земель, а также улучшение условий окружающей среды»</w:t>
            </w:r>
          </w:p>
          <w:p w:rsidR="007870A2" w:rsidRPr="00874FD4" w:rsidRDefault="007870A2" w:rsidP="007E6FFC">
            <w:pPr>
              <w:pStyle w:val="ConsPlusNormal"/>
              <w:rPr>
                <w:rFonts w:ascii="Times New Roman" w:hAnsi="Times New Roman" w:cs="Times New Roman"/>
                <w:sz w:val="28"/>
                <w:szCs w:val="28"/>
              </w:rPr>
            </w:pPr>
          </w:p>
        </w:tc>
      </w:tr>
    </w:tbl>
    <w:p w:rsidR="007870A2" w:rsidRPr="00874FD4" w:rsidRDefault="007870A2" w:rsidP="00874FD4">
      <w:pPr>
        <w:jc w:val="both"/>
        <w:rPr>
          <w:sz w:val="28"/>
          <w:szCs w:val="28"/>
        </w:rPr>
      </w:pPr>
    </w:p>
    <w:p w:rsidR="007870A2" w:rsidRDefault="007870A2" w:rsidP="00E42BCD">
      <w:pPr>
        <w:pStyle w:val="ConsPlusNormal"/>
        <w:rPr>
          <w:rFonts w:ascii="Times New Roman" w:hAnsi="Times New Roman" w:cs="Times New Roman"/>
          <w:b/>
        </w:rPr>
        <w:sectPr w:rsidR="007870A2" w:rsidSect="00C72E98">
          <w:footerReference w:type="default" r:id="rId11"/>
          <w:pgSz w:w="11906" w:h="16838"/>
          <w:pgMar w:top="567" w:right="1133" w:bottom="142" w:left="1559" w:header="720" w:footer="720" w:gutter="0"/>
          <w:cols w:space="720"/>
        </w:sectPr>
      </w:pPr>
    </w:p>
    <w:p w:rsidR="007870A2" w:rsidRPr="00F06200" w:rsidRDefault="007870A2" w:rsidP="007870A2">
      <w:pPr>
        <w:pStyle w:val="ConsPlusNormal"/>
        <w:jc w:val="center"/>
        <w:rPr>
          <w:rFonts w:ascii="Times New Roman" w:hAnsi="Times New Roman" w:cs="Times New Roman"/>
          <w:b/>
          <w:sz w:val="28"/>
          <w:szCs w:val="28"/>
        </w:rPr>
      </w:pPr>
      <w:r w:rsidRPr="00F06200">
        <w:rPr>
          <w:rFonts w:ascii="Times New Roman" w:hAnsi="Times New Roman" w:cs="Times New Roman"/>
          <w:b/>
          <w:sz w:val="28"/>
          <w:szCs w:val="28"/>
        </w:rPr>
        <w:t xml:space="preserve">2.Показатели муниципальной </w:t>
      </w:r>
      <w:r w:rsidR="007E6FFC" w:rsidRPr="00F06200">
        <w:rPr>
          <w:rFonts w:ascii="Times New Roman" w:hAnsi="Times New Roman" w:cs="Times New Roman"/>
          <w:b/>
          <w:sz w:val="28"/>
          <w:szCs w:val="28"/>
        </w:rPr>
        <w:t>программы Комсомольского</w:t>
      </w:r>
      <w:r w:rsidRPr="00F06200">
        <w:rPr>
          <w:rFonts w:ascii="Times New Roman" w:hAnsi="Times New Roman" w:cs="Times New Roman"/>
          <w:b/>
          <w:sz w:val="28"/>
          <w:szCs w:val="28"/>
        </w:rPr>
        <w:t xml:space="preserve"> муниципального района «</w:t>
      </w:r>
      <w:r w:rsidR="007E6FFC">
        <w:rPr>
          <w:rFonts w:ascii="Times New Roman" w:hAnsi="Times New Roman"/>
          <w:b/>
          <w:sz w:val="28"/>
          <w:szCs w:val="28"/>
        </w:rPr>
        <w:t xml:space="preserve">Охрана окружающей среды </w:t>
      </w:r>
      <w:r w:rsidR="007E6FFC">
        <w:rPr>
          <w:rFonts w:ascii="Times New Roman" w:hAnsi="Times New Roman"/>
          <w:b/>
          <w:bCs/>
          <w:sz w:val="28"/>
          <w:szCs w:val="28"/>
        </w:rPr>
        <w:t>Комсомольского муниципального района</w:t>
      </w:r>
      <w:r w:rsidRPr="00F06200">
        <w:rPr>
          <w:rFonts w:ascii="Times New Roman" w:hAnsi="Times New Roman" w:cs="Times New Roman"/>
          <w:b/>
          <w:sz w:val="28"/>
          <w:szCs w:val="28"/>
        </w:rPr>
        <w:t>»</w:t>
      </w:r>
    </w:p>
    <w:p w:rsidR="007870A2" w:rsidRPr="00BE218D" w:rsidRDefault="007870A2" w:rsidP="007870A2">
      <w:pPr>
        <w:pStyle w:val="ConsPlusNormal"/>
        <w:rPr>
          <w:rFonts w:ascii="Times New Roman" w:hAnsi="Times New Roman" w:cs="Times New Roman"/>
          <w:sz w:val="22"/>
          <w:szCs w:val="22"/>
        </w:rPr>
      </w:pPr>
    </w:p>
    <w:p w:rsidR="007870A2" w:rsidRPr="00BE218D" w:rsidRDefault="007870A2" w:rsidP="007870A2">
      <w:pPr>
        <w:pStyle w:val="ConsPlusNormal"/>
        <w:jc w:val="center"/>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7870A2" w:rsidRPr="00BE218D" w:rsidTr="00F06200">
        <w:tc>
          <w:tcPr>
            <w:tcW w:w="576"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п/п</w:t>
            </w:r>
          </w:p>
        </w:tc>
        <w:tc>
          <w:tcPr>
            <w:tcW w:w="1715"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1078"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Единица измерения (по ОКЕИ)</w:t>
            </w:r>
          </w:p>
        </w:tc>
        <w:tc>
          <w:tcPr>
            <w:tcW w:w="992"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Базовое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значение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2023 год</w:t>
            </w:r>
          </w:p>
        </w:tc>
        <w:tc>
          <w:tcPr>
            <w:tcW w:w="4961" w:type="dxa"/>
            <w:gridSpan w:val="7"/>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Значение показателей</w:t>
            </w:r>
          </w:p>
        </w:tc>
        <w:tc>
          <w:tcPr>
            <w:tcW w:w="2977"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Документ</w:t>
            </w:r>
          </w:p>
        </w:tc>
        <w:tc>
          <w:tcPr>
            <w:tcW w:w="1745"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Ответственный за достижение показателя</w:t>
            </w:r>
          </w:p>
        </w:tc>
        <w:tc>
          <w:tcPr>
            <w:tcW w:w="1373" w:type="dxa"/>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 стратегических целей</w:t>
            </w:r>
          </w:p>
        </w:tc>
      </w:tr>
      <w:tr w:rsidR="007870A2" w:rsidRPr="00BE218D" w:rsidTr="00F06200">
        <w:tc>
          <w:tcPr>
            <w:tcW w:w="576" w:type="dxa"/>
            <w:vMerge/>
          </w:tcPr>
          <w:p w:rsidR="007870A2" w:rsidRPr="00BE218D" w:rsidRDefault="007870A2" w:rsidP="002D3EE1">
            <w:pPr>
              <w:pStyle w:val="ConsPlusNormal"/>
              <w:jc w:val="center"/>
              <w:rPr>
                <w:rFonts w:ascii="Times New Roman" w:hAnsi="Times New Roman" w:cs="Times New Roman"/>
                <w:sz w:val="22"/>
                <w:szCs w:val="22"/>
              </w:rPr>
            </w:pPr>
          </w:p>
        </w:tc>
        <w:tc>
          <w:tcPr>
            <w:tcW w:w="1715" w:type="dxa"/>
            <w:vMerge/>
          </w:tcPr>
          <w:p w:rsidR="007870A2" w:rsidRPr="00BE218D" w:rsidRDefault="007870A2" w:rsidP="002D3EE1">
            <w:pPr>
              <w:pStyle w:val="ConsPlusNormal"/>
              <w:jc w:val="center"/>
              <w:rPr>
                <w:rFonts w:ascii="Times New Roman" w:hAnsi="Times New Roman" w:cs="Times New Roman"/>
                <w:sz w:val="22"/>
                <w:szCs w:val="22"/>
              </w:rPr>
            </w:pPr>
          </w:p>
        </w:tc>
        <w:tc>
          <w:tcPr>
            <w:tcW w:w="1078" w:type="dxa"/>
            <w:vMerge/>
          </w:tcPr>
          <w:p w:rsidR="007870A2" w:rsidRPr="00BE218D" w:rsidRDefault="007870A2" w:rsidP="002D3EE1">
            <w:pPr>
              <w:pStyle w:val="ConsPlusNormal"/>
              <w:jc w:val="center"/>
              <w:rPr>
                <w:rFonts w:ascii="Times New Roman" w:hAnsi="Times New Roman" w:cs="Times New Roman"/>
                <w:sz w:val="22"/>
                <w:szCs w:val="22"/>
              </w:rPr>
            </w:pPr>
          </w:p>
        </w:tc>
        <w:tc>
          <w:tcPr>
            <w:tcW w:w="992" w:type="dxa"/>
            <w:vMerge/>
          </w:tcPr>
          <w:p w:rsidR="007870A2" w:rsidRPr="00BE218D" w:rsidRDefault="007870A2" w:rsidP="002D3EE1">
            <w:pPr>
              <w:pStyle w:val="ConsPlusNormal"/>
              <w:jc w:val="center"/>
              <w:rPr>
                <w:rFonts w:ascii="Times New Roman" w:hAnsi="Times New Roman" w:cs="Times New Roman"/>
                <w:sz w:val="22"/>
                <w:szCs w:val="22"/>
              </w:rPr>
            </w:pP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год</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 год</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2977" w:type="dxa"/>
            <w:vMerge/>
          </w:tcPr>
          <w:p w:rsidR="007870A2" w:rsidRPr="00BE218D" w:rsidRDefault="007870A2" w:rsidP="002D3EE1">
            <w:pPr>
              <w:pStyle w:val="ConsPlusNormal"/>
              <w:jc w:val="center"/>
              <w:rPr>
                <w:rFonts w:ascii="Times New Roman" w:hAnsi="Times New Roman" w:cs="Times New Roman"/>
                <w:sz w:val="22"/>
                <w:szCs w:val="22"/>
              </w:rPr>
            </w:pPr>
          </w:p>
        </w:tc>
        <w:tc>
          <w:tcPr>
            <w:tcW w:w="1745" w:type="dxa"/>
            <w:vMerge/>
          </w:tcPr>
          <w:p w:rsidR="007870A2" w:rsidRPr="00BE218D" w:rsidRDefault="007870A2" w:rsidP="002D3EE1">
            <w:pPr>
              <w:pStyle w:val="ConsPlusNormal"/>
              <w:jc w:val="center"/>
              <w:rPr>
                <w:rFonts w:ascii="Times New Roman" w:hAnsi="Times New Roman" w:cs="Times New Roman"/>
                <w:sz w:val="22"/>
                <w:szCs w:val="22"/>
              </w:rPr>
            </w:pPr>
          </w:p>
        </w:tc>
        <w:tc>
          <w:tcPr>
            <w:tcW w:w="1373" w:type="dxa"/>
            <w:vMerge/>
          </w:tcPr>
          <w:p w:rsidR="007870A2" w:rsidRPr="00BE218D" w:rsidRDefault="007870A2" w:rsidP="002D3EE1">
            <w:pPr>
              <w:pStyle w:val="ConsPlusNormal"/>
              <w:jc w:val="center"/>
              <w:rPr>
                <w:rFonts w:ascii="Times New Roman" w:hAnsi="Times New Roman" w:cs="Times New Roman"/>
                <w:sz w:val="22"/>
                <w:szCs w:val="22"/>
              </w:rPr>
            </w:pP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1715"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p>
        </w:tc>
        <w:tc>
          <w:tcPr>
            <w:tcW w:w="107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709" w:type="dxa"/>
          </w:tcPr>
          <w:p w:rsidR="007870A2" w:rsidRPr="00BE218D" w:rsidRDefault="00924C74"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tcPr>
          <w:p w:rsidR="007870A2" w:rsidRPr="00BE218D" w:rsidRDefault="00924C74" w:rsidP="00924C74">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2</w:t>
            </w:r>
          </w:p>
        </w:tc>
        <w:tc>
          <w:tcPr>
            <w:tcW w:w="1745"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3</w:t>
            </w:r>
          </w:p>
        </w:tc>
        <w:tc>
          <w:tcPr>
            <w:tcW w:w="1373"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924C74">
              <w:rPr>
                <w:rFonts w:ascii="Times New Roman" w:hAnsi="Times New Roman" w:cs="Times New Roman"/>
                <w:sz w:val="22"/>
                <w:szCs w:val="22"/>
              </w:rPr>
              <w:t>4</w:t>
            </w:r>
          </w:p>
        </w:tc>
      </w:tr>
      <w:tr w:rsidR="007870A2" w:rsidRPr="00BE218D" w:rsidTr="002D3EE1">
        <w:tc>
          <w:tcPr>
            <w:tcW w:w="15417" w:type="dxa"/>
            <w:gridSpan w:val="14"/>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Цель муниципальной программы</w:t>
            </w:r>
            <w:r>
              <w:rPr>
                <w:rFonts w:ascii="Times New Roman" w:hAnsi="Times New Roman" w:cs="Times New Roman"/>
                <w:sz w:val="22"/>
                <w:szCs w:val="22"/>
              </w:rPr>
              <w:t xml:space="preserve"> </w:t>
            </w:r>
            <w:r w:rsidRPr="00BE218D">
              <w:rPr>
                <w:rFonts w:ascii="Times New Roman" w:hAnsi="Times New Roman" w:cs="Times New Roman"/>
                <w:sz w:val="22"/>
                <w:szCs w:val="22"/>
              </w:rPr>
              <w:t xml:space="preserve">  Комсомольского муниципального района «</w:t>
            </w:r>
            <w:r w:rsidR="007E6FFC">
              <w:rPr>
                <w:rFonts w:ascii="Times New Roman" w:hAnsi="Times New Roman" w:cs="Times New Roman"/>
                <w:sz w:val="22"/>
                <w:szCs w:val="22"/>
              </w:rPr>
              <w:t>Охрана окружающей среды Комсомольского муниципального района»</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r w:rsidR="007E6FFC">
              <w:rPr>
                <w:rFonts w:ascii="Times New Roman" w:hAnsi="Times New Roman" w:cs="Times New Roman"/>
                <w:sz w:val="28"/>
                <w:szCs w:val="28"/>
              </w:rPr>
              <w:t xml:space="preserve"> </w:t>
            </w:r>
            <w:r w:rsidR="007E6FFC" w:rsidRPr="007E6FFC">
              <w:rPr>
                <w:rFonts w:ascii="Times New Roman" w:hAnsi="Times New Roman" w:cs="Times New Roman"/>
                <w:sz w:val="22"/>
                <w:szCs w:val="22"/>
              </w:rPr>
              <w:t>Сохранение текущего уровня экологической безопасности.</w:t>
            </w: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1.1.</w:t>
            </w:r>
          </w:p>
        </w:tc>
        <w:tc>
          <w:tcPr>
            <w:tcW w:w="1715" w:type="dxa"/>
          </w:tcPr>
          <w:p w:rsidR="007870A2" w:rsidRPr="0072149C" w:rsidRDefault="0072149C" w:rsidP="002D3EE1">
            <w:pPr>
              <w:pStyle w:val="ConsPlusNormal"/>
              <w:jc w:val="center"/>
              <w:rPr>
                <w:rFonts w:ascii="Times New Roman" w:hAnsi="Times New Roman" w:cs="Times New Roman"/>
                <w:sz w:val="22"/>
                <w:szCs w:val="22"/>
              </w:rPr>
            </w:pPr>
            <w:r w:rsidRPr="0072149C">
              <w:rPr>
                <w:rFonts w:ascii="Times New Roman" w:hAnsi="Times New Roman" w:cs="Times New Roman"/>
                <w:sz w:val="22"/>
                <w:szCs w:val="22"/>
              </w:rPr>
              <w:t xml:space="preserve">Исключение заражения и возникновения заболевания сибирской язвой в результате случайного доступа людей и животных </w:t>
            </w:r>
          </w:p>
        </w:tc>
        <w:tc>
          <w:tcPr>
            <w:tcW w:w="1078" w:type="dxa"/>
          </w:tcPr>
          <w:p w:rsidR="007870A2" w:rsidRPr="00BE218D" w:rsidRDefault="007E6FFC" w:rsidP="00F35676">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35676">
              <w:rPr>
                <w:rFonts w:ascii="Times New Roman" w:hAnsi="Times New Roman" w:cs="Times New Roman"/>
                <w:sz w:val="22"/>
                <w:szCs w:val="22"/>
              </w:rPr>
              <w:t xml:space="preserve"> </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w:t>
            </w:r>
            <w:r w:rsidR="00924C74">
              <w:rPr>
                <w:rFonts w:ascii="Times New Roman" w:hAnsi="Times New Roman" w:cs="Times New Roman"/>
                <w:sz w:val="22"/>
                <w:szCs w:val="22"/>
              </w:rPr>
              <w:t xml:space="preserve">йона Ивановской области до 2030 </w:t>
            </w:r>
            <w:r w:rsidRPr="00BE218D">
              <w:rPr>
                <w:rFonts w:ascii="Times New Roman" w:hAnsi="Times New Roman" w:cs="Times New Roman"/>
                <w:sz w:val="22"/>
                <w:szCs w:val="22"/>
              </w:rPr>
              <w:t>года»</w:t>
            </w:r>
          </w:p>
        </w:tc>
        <w:tc>
          <w:tcPr>
            <w:tcW w:w="1745" w:type="dxa"/>
          </w:tcPr>
          <w:p w:rsidR="007870A2" w:rsidRPr="00BE218D" w:rsidRDefault="007870A2" w:rsidP="007E6FFC">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Отдел </w:t>
            </w:r>
            <w:r w:rsidR="007E6FFC">
              <w:rPr>
                <w:rFonts w:ascii="Times New Roman" w:hAnsi="Times New Roman" w:cs="Times New Roman"/>
                <w:sz w:val="22"/>
                <w:szCs w:val="22"/>
              </w:rPr>
              <w:t>сельского хозяйства и развития территорий</w:t>
            </w:r>
            <w:r>
              <w:rPr>
                <w:rFonts w:ascii="Times New Roman" w:hAnsi="Times New Roman" w:cs="Times New Roman"/>
                <w:sz w:val="22"/>
                <w:szCs w:val="22"/>
              </w:rPr>
              <w:t xml:space="preserve">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7870A2" w:rsidRPr="00BE218D" w:rsidRDefault="00235909"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Улучшение экологической ситуации на территории Комсомольского муниципального района </w:t>
            </w:r>
          </w:p>
        </w:tc>
      </w:tr>
      <w:tr w:rsidR="007870A2" w:rsidRPr="00BE218D" w:rsidTr="002D3EE1">
        <w:tc>
          <w:tcPr>
            <w:tcW w:w="15417" w:type="dxa"/>
            <w:gridSpan w:val="14"/>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Цель муниципальной </w:t>
            </w:r>
            <w:r w:rsidR="007E6FFC" w:rsidRPr="00BE218D">
              <w:rPr>
                <w:rFonts w:ascii="Times New Roman" w:hAnsi="Times New Roman" w:cs="Times New Roman"/>
                <w:sz w:val="22"/>
                <w:szCs w:val="22"/>
              </w:rPr>
              <w:t>п</w:t>
            </w:r>
            <w:r w:rsidR="007E6FFC">
              <w:rPr>
                <w:rFonts w:ascii="Times New Roman" w:hAnsi="Times New Roman" w:cs="Times New Roman"/>
                <w:sz w:val="22"/>
                <w:szCs w:val="22"/>
              </w:rPr>
              <w:t>рограммы</w:t>
            </w:r>
            <w:r w:rsidR="007E6FFC" w:rsidRPr="00BE218D">
              <w:rPr>
                <w:rFonts w:ascii="Times New Roman" w:hAnsi="Times New Roman" w:cs="Times New Roman"/>
                <w:sz w:val="22"/>
                <w:szCs w:val="22"/>
              </w:rPr>
              <w:t xml:space="preserve"> Комсомольского</w:t>
            </w:r>
            <w:r w:rsidRPr="00BE218D">
              <w:rPr>
                <w:rFonts w:ascii="Times New Roman" w:hAnsi="Times New Roman" w:cs="Times New Roman"/>
                <w:sz w:val="22"/>
                <w:szCs w:val="22"/>
              </w:rPr>
              <w:t xml:space="preserve"> муниципального района «</w:t>
            </w:r>
            <w:r w:rsidR="007E6FFC">
              <w:rPr>
                <w:rFonts w:ascii="Times New Roman" w:hAnsi="Times New Roman" w:cs="Times New Roman"/>
                <w:sz w:val="22"/>
                <w:szCs w:val="22"/>
              </w:rPr>
              <w:t>Охрана окружающей среды Комсомольского муниципального района</w:t>
            </w:r>
            <w:r w:rsidRPr="00BE218D">
              <w:rPr>
                <w:rFonts w:ascii="Times New Roman" w:hAnsi="Times New Roman" w:cs="Times New Roman"/>
                <w:sz w:val="22"/>
                <w:szCs w:val="22"/>
              </w:rPr>
              <w:t>»</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w:t>
            </w:r>
            <w:r w:rsidR="007E6FFC">
              <w:rPr>
                <w:rFonts w:ascii="Times New Roman" w:hAnsi="Times New Roman" w:cs="Times New Roman"/>
                <w:sz w:val="28"/>
                <w:szCs w:val="28"/>
              </w:rPr>
              <w:t xml:space="preserve"> </w:t>
            </w:r>
            <w:r w:rsidR="007E6FFC" w:rsidRPr="007E6FFC">
              <w:rPr>
                <w:rFonts w:ascii="Times New Roman" w:hAnsi="Times New Roman" w:cs="Times New Roman"/>
                <w:sz w:val="22"/>
                <w:szCs w:val="22"/>
              </w:rPr>
              <w:t>Предотвращение негативного воздействия на окружающую среду при  чрезвычайных ситуациях природного и технического характера.</w:t>
            </w:r>
          </w:p>
        </w:tc>
      </w:tr>
      <w:tr w:rsidR="007870A2" w:rsidRPr="00BE218D" w:rsidTr="00F06200">
        <w:tc>
          <w:tcPr>
            <w:tcW w:w="576"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2.1.</w:t>
            </w:r>
          </w:p>
        </w:tc>
        <w:tc>
          <w:tcPr>
            <w:tcW w:w="1715" w:type="dxa"/>
          </w:tcPr>
          <w:p w:rsidR="007870A2" w:rsidRPr="0072149C" w:rsidRDefault="0072149C" w:rsidP="002D3EE1">
            <w:pPr>
              <w:pStyle w:val="ConsPlusNormal"/>
              <w:rPr>
                <w:rFonts w:ascii="Times New Roman" w:hAnsi="Times New Roman" w:cs="Times New Roman"/>
                <w:sz w:val="18"/>
                <w:szCs w:val="18"/>
              </w:rPr>
            </w:pPr>
            <w:r w:rsidRPr="0072149C">
              <w:rPr>
                <w:rFonts w:ascii="Times New Roman" w:hAnsi="Times New Roman" w:cs="Times New Roman"/>
                <w:sz w:val="18"/>
                <w:szCs w:val="18"/>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1078" w:type="dxa"/>
          </w:tcPr>
          <w:p w:rsidR="007870A2" w:rsidRPr="00BE218D" w:rsidRDefault="00F35676"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992"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0</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8"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709"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2977" w:type="dxa"/>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w:t>
            </w:r>
            <w:r w:rsidR="00924C74">
              <w:rPr>
                <w:rFonts w:ascii="Times New Roman" w:hAnsi="Times New Roman" w:cs="Times New Roman"/>
                <w:sz w:val="22"/>
                <w:szCs w:val="22"/>
              </w:rPr>
              <w:t>района Ивановской области до 2030</w:t>
            </w:r>
            <w:r w:rsidRPr="00BE218D">
              <w:rPr>
                <w:rFonts w:ascii="Times New Roman" w:hAnsi="Times New Roman" w:cs="Times New Roman"/>
                <w:sz w:val="22"/>
                <w:szCs w:val="22"/>
              </w:rPr>
              <w:t xml:space="preserve"> года»</w:t>
            </w:r>
          </w:p>
        </w:tc>
        <w:tc>
          <w:tcPr>
            <w:tcW w:w="1745" w:type="dxa"/>
          </w:tcPr>
          <w:p w:rsidR="007870A2" w:rsidRPr="00BE218D" w:rsidRDefault="00F35676"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Отдел сельского хозяйства и развития территорий Администрации</w:t>
            </w:r>
            <w:r w:rsidRPr="00BE218D">
              <w:rPr>
                <w:rFonts w:ascii="Times New Roman" w:hAnsi="Times New Roman" w:cs="Times New Roman"/>
                <w:sz w:val="22"/>
                <w:szCs w:val="22"/>
              </w:rPr>
              <w:t xml:space="preserve"> Комсомольского муниципального района</w:t>
            </w:r>
          </w:p>
        </w:tc>
        <w:tc>
          <w:tcPr>
            <w:tcW w:w="1373" w:type="dxa"/>
          </w:tcPr>
          <w:p w:rsidR="007870A2" w:rsidRPr="00BE218D" w:rsidRDefault="00235909"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r>
    </w:tbl>
    <w:p w:rsidR="007870A2" w:rsidRPr="00BE218D" w:rsidRDefault="007870A2" w:rsidP="007870A2">
      <w:pPr>
        <w:pStyle w:val="ConsPlusNormal"/>
        <w:rPr>
          <w:rFonts w:ascii="Times New Roman" w:hAnsi="Times New Roman" w:cs="Times New Roman"/>
          <w:sz w:val="22"/>
          <w:szCs w:val="22"/>
        </w:rPr>
      </w:pPr>
    </w:p>
    <w:p w:rsidR="002C171D" w:rsidRDefault="002C171D" w:rsidP="007870A2">
      <w:pPr>
        <w:pStyle w:val="ConsPlusNormal"/>
        <w:jc w:val="center"/>
        <w:rPr>
          <w:rFonts w:ascii="Times New Roman" w:hAnsi="Times New Roman" w:cs="Times New Roman"/>
          <w:b/>
          <w:sz w:val="28"/>
          <w:szCs w:val="28"/>
        </w:rPr>
      </w:pP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 «</w:t>
      </w:r>
      <w:r w:rsidR="00F35676">
        <w:rPr>
          <w:rFonts w:ascii="Times New Roman" w:hAnsi="Times New Roman"/>
          <w:b/>
          <w:sz w:val="28"/>
          <w:szCs w:val="28"/>
        </w:rPr>
        <w:t xml:space="preserve">Охрана окружающей среды </w:t>
      </w:r>
      <w:r w:rsidR="00F35676">
        <w:rPr>
          <w:rFonts w:ascii="Times New Roman" w:hAnsi="Times New Roman"/>
          <w:b/>
          <w:bCs/>
          <w:sz w:val="28"/>
          <w:szCs w:val="28"/>
        </w:rPr>
        <w:t>Комсомольского муниципального района</w:t>
      </w:r>
      <w:r w:rsidRPr="00F736B8">
        <w:rPr>
          <w:rFonts w:ascii="Times New Roman" w:hAnsi="Times New Roman" w:cs="Times New Roman"/>
          <w:b/>
          <w:sz w:val="28"/>
          <w:szCs w:val="28"/>
        </w:rPr>
        <w:t>»</w:t>
      </w:r>
    </w:p>
    <w:p w:rsidR="007870A2" w:rsidRPr="00BE218D" w:rsidRDefault="007870A2" w:rsidP="007870A2">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864"/>
        <w:gridCol w:w="96"/>
        <w:gridCol w:w="2824"/>
        <w:gridCol w:w="1825"/>
        <w:gridCol w:w="3016"/>
      </w:tblGrid>
      <w:tr w:rsidR="00D6227F" w:rsidRPr="00BE218D" w:rsidTr="00733D68">
        <w:tc>
          <w:tcPr>
            <w:tcW w:w="0" w:type="auto"/>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п/п</w:t>
            </w:r>
          </w:p>
        </w:tc>
        <w:tc>
          <w:tcPr>
            <w:tcW w:w="3503" w:type="dxa"/>
            <w:gridSpan w:val="2"/>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Задачи структурного элемента</w:t>
            </w:r>
          </w:p>
        </w:tc>
        <w:tc>
          <w:tcPr>
            <w:tcW w:w="8516" w:type="dxa"/>
            <w:gridSpan w:val="2"/>
          </w:tcPr>
          <w:p w:rsidR="00733D68" w:rsidRPr="00BE218D" w:rsidRDefault="00733D68"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rsidR="00733D68" w:rsidRPr="00BE218D" w:rsidRDefault="00733D68"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Связь с показателями</w:t>
            </w:r>
          </w:p>
        </w:tc>
      </w:tr>
      <w:tr w:rsidR="00D6227F" w:rsidRPr="00BE218D" w:rsidTr="00733D68">
        <w:tc>
          <w:tcPr>
            <w:tcW w:w="0" w:type="auto"/>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3503" w:type="dxa"/>
            <w:gridSpan w:val="2"/>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8516" w:type="dxa"/>
            <w:gridSpan w:val="2"/>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2623" w:type="dxa"/>
          </w:tcPr>
          <w:p w:rsidR="00733D68" w:rsidRPr="00BE218D" w:rsidRDefault="00733D68" w:rsidP="002D3EE1">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w:t>
            </w:r>
          </w:p>
        </w:tc>
        <w:tc>
          <w:tcPr>
            <w:tcW w:w="0" w:type="auto"/>
            <w:gridSpan w:val="5"/>
          </w:tcPr>
          <w:p w:rsidR="007870A2" w:rsidRPr="00BE218D" w:rsidRDefault="007870A2" w:rsidP="00D6227F">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Направление  «</w:t>
            </w:r>
            <w:r w:rsidR="0072149C"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c>
          <w:tcPr>
            <w:tcW w:w="0" w:type="auto"/>
            <w:gridSpan w:val="5"/>
          </w:tcPr>
          <w:p w:rsidR="007870A2" w:rsidRPr="00BE218D" w:rsidRDefault="007870A2" w:rsidP="002D3EE1">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sidR="0072149C"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 xml:space="preserve">»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b/>
                <w:sz w:val="22"/>
                <w:szCs w:val="22"/>
              </w:rPr>
              <w:t xml:space="preserve">     (Кротова Наталия </w:t>
            </w:r>
            <w:proofErr w:type="spellStart"/>
            <w:r w:rsidRPr="00BE218D">
              <w:rPr>
                <w:rFonts w:ascii="Times New Roman" w:hAnsi="Times New Roman" w:cs="Times New Roman"/>
                <w:b/>
                <w:sz w:val="22"/>
                <w:szCs w:val="22"/>
              </w:rPr>
              <w:t>Вадиславовна</w:t>
            </w:r>
            <w:proofErr w:type="spellEnd"/>
            <w:r w:rsidRPr="00BE218D">
              <w:rPr>
                <w:rFonts w:ascii="Times New Roman" w:hAnsi="Times New Roman" w:cs="Times New Roman"/>
                <w:b/>
                <w:sz w:val="22"/>
                <w:szCs w:val="22"/>
              </w:rPr>
              <w:t xml:space="preserve"> – куратор)</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p>
        </w:tc>
        <w:tc>
          <w:tcPr>
            <w:tcW w:w="0" w:type="auto"/>
            <w:gridSpan w:val="3"/>
          </w:tcPr>
          <w:p w:rsidR="007870A2" w:rsidRPr="00BE218D" w:rsidRDefault="007870A2" w:rsidP="00D6227F">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реализацию: </w:t>
            </w:r>
            <w:r w:rsidR="00D6227F">
              <w:rPr>
                <w:rFonts w:ascii="Times New Roman" w:hAnsi="Times New Roman" w:cs="Times New Roman"/>
                <w:sz w:val="22"/>
                <w:szCs w:val="22"/>
              </w:rPr>
              <w:t>отдел сельского хозяйства и развития территорий</w:t>
            </w:r>
            <w:r w:rsidRPr="00BE218D">
              <w:rPr>
                <w:rFonts w:ascii="Times New Roman" w:hAnsi="Times New Roman" w:cs="Times New Roman"/>
                <w:sz w:val="22"/>
                <w:szCs w:val="22"/>
              </w:rPr>
              <w:t xml:space="preserve"> Администрации Комсомольского муниципального района</w:t>
            </w:r>
          </w:p>
        </w:tc>
        <w:tc>
          <w:tcPr>
            <w:tcW w:w="0" w:type="auto"/>
            <w:gridSpan w:val="2"/>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Срок реализации 2024-2030 </w:t>
            </w:r>
            <w:proofErr w:type="spellStart"/>
            <w:r w:rsidRPr="00BE218D">
              <w:rPr>
                <w:rFonts w:ascii="Times New Roman" w:hAnsi="Times New Roman" w:cs="Times New Roman"/>
                <w:sz w:val="22"/>
                <w:szCs w:val="22"/>
              </w:rPr>
              <w:t>г.г</w:t>
            </w:r>
            <w:proofErr w:type="spellEnd"/>
            <w:r w:rsidRPr="00BE218D">
              <w:rPr>
                <w:rFonts w:ascii="Times New Roman" w:hAnsi="Times New Roman" w:cs="Times New Roman"/>
                <w:sz w:val="22"/>
                <w:szCs w:val="22"/>
              </w:rPr>
              <w:t>.</w:t>
            </w:r>
          </w:p>
        </w:tc>
      </w:tr>
      <w:tr w:rsidR="00D6227F" w:rsidRPr="00BE218D" w:rsidTr="00733D68">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1.1.1.</w:t>
            </w:r>
          </w:p>
        </w:tc>
        <w:tc>
          <w:tcPr>
            <w:tcW w:w="3455" w:type="dxa"/>
          </w:tcPr>
          <w:p w:rsidR="007870A2" w:rsidRPr="00D6227F" w:rsidRDefault="00235909" w:rsidP="00733D68">
            <w:pPr>
              <w:pStyle w:val="ConsPlusNormal"/>
              <w:rPr>
                <w:rFonts w:ascii="Times New Roman" w:hAnsi="Times New Roman" w:cs="Times New Roman"/>
                <w:sz w:val="22"/>
                <w:szCs w:val="22"/>
                <w:highlight w:val="yellow"/>
              </w:rPr>
            </w:pPr>
            <w:r w:rsidRPr="00235909">
              <w:rPr>
                <w:rFonts w:ascii="Times New Roman" w:hAnsi="Times New Roman" w:cs="Times New Roman"/>
                <w:sz w:val="22"/>
                <w:szCs w:val="22"/>
              </w:rPr>
              <w:t xml:space="preserve">Передача полномочий с регионального уровня </w:t>
            </w:r>
          </w:p>
        </w:tc>
        <w:tc>
          <w:tcPr>
            <w:tcW w:w="8564" w:type="dxa"/>
            <w:gridSpan w:val="3"/>
          </w:tcPr>
          <w:p w:rsidR="007870A2" w:rsidRPr="00D6227F" w:rsidRDefault="00235909" w:rsidP="002D3EE1">
            <w:pPr>
              <w:pStyle w:val="ConsPlusNormal"/>
              <w:rPr>
                <w:rFonts w:ascii="Times New Roman" w:hAnsi="Times New Roman" w:cs="Times New Roman"/>
                <w:sz w:val="22"/>
                <w:szCs w:val="22"/>
                <w:highlight w:val="yellow"/>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7870A2" w:rsidRPr="00235909" w:rsidRDefault="00235909" w:rsidP="002D3EE1">
            <w:pPr>
              <w:pStyle w:val="ConsPlusNormal"/>
              <w:rPr>
                <w:rFonts w:ascii="Times New Roman" w:hAnsi="Times New Roman" w:cs="Times New Roman"/>
                <w:sz w:val="22"/>
                <w:szCs w:val="22"/>
              </w:rPr>
            </w:pPr>
            <w:r w:rsidRPr="00235909">
              <w:rPr>
                <w:rFonts w:ascii="Times New Roman" w:hAnsi="Times New Roman" w:cs="Times New Roman"/>
                <w:sz w:val="22"/>
                <w:szCs w:val="22"/>
              </w:rPr>
              <w:t>Недопущение распространения карантинных заболеваний животных</w:t>
            </w:r>
          </w:p>
          <w:p w:rsidR="007870A2" w:rsidRPr="00D6227F" w:rsidRDefault="007870A2" w:rsidP="002D3EE1">
            <w:pPr>
              <w:pStyle w:val="ConsPlusNormal"/>
              <w:jc w:val="center"/>
              <w:rPr>
                <w:rFonts w:ascii="Times New Roman" w:hAnsi="Times New Roman" w:cs="Times New Roman"/>
                <w:sz w:val="22"/>
                <w:szCs w:val="22"/>
                <w:highlight w:val="yellow"/>
              </w:rPr>
            </w:pP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w:t>
            </w:r>
          </w:p>
        </w:tc>
        <w:tc>
          <w:tcPr>
            <w:tcW w:w="0" w:type="auto"/>
            <w:gridSpan w:val="5"/>
          </w:tcPr>
          <w:p w:rsidR="007870A2" w:rsidRPr="00BE218D" w:rsidRDefault="007870A2" w:rsidP="00DA4592">
            <w:pPr>
              <w:pStyle w:val="ConsPlusNormal"/>
              <w:jc w:val="center"/>
              <w:rPr>
                <w:rFonts w:ascii="Times New Roman" w:hAnsi="Times New Roman" w:cs="Times New Roman"/>
                <w:sz w:val="22"/>
                <w:szCs w:val="22"/>
              </w:rPr>
            </w:pPr>
            <w:r w:rsidRPr="00BE218D">
              <w:rPr>
                <w:rFonts w:ascii="Times New Roman" w:hAnsi="Times New Roman" w:cs="Times New Roman"/>
                <w:b/>
                <w:sz w:val="22"/>
                <w:szCs w:val="22"/>
              </w:rPr>
              <w:t xml:space="preserve">Направление </w:t>
            </w:r>
            <w:r w:rsidRPr="0072149C">
              <w:rPr>
                <w:rFonts w:ascii="Times New Roman" w:hAnsi="Times New Roman" w:cs="Times New Roman"/>
                <w:b/>
                <w:sz w:val="22"/>
                <w:szCs w:val="22"/>
              </w:rPr>
              <w:t>«</w:t>
            </w:r>
            <w:r w:rsidR="0072149C" w:rsidRPr="0072149C">
              <w:rPr>
                <w:rFonts w:ascii="Times New Roman" w:hAnsi="Times New Roman" w:cs="Times New Roman"/>
                <w:b/>
                <w:sz w:val="22"/>
                <w:szCs w:val="22"/>
              </w:rPr>
              <w:t xml:space="preserve">Рекультивация земельного участка с кадастровым номером 37:08:011413:1 площадью 3,1 под свалкой твердых бытовых отходов, расположенного на территории </w:t>
            </w:r>
            <w:r w:rsidR="00DA4592">
              <w:rPr>
                <w:rFonts w:ascii="Times New Roman" w:hAnsi="Times New Roman" w:cs="Times New Roman"/>
                <w:b/>
                <w:sz w:val="22"/>
                <w:szCs w:val="22"/>
              </w:rPr>
              <w:t>Комсомольского муниципального района</w:t>
            </w:r>
            <w:r w:rsidRPr="0072149C">
              <w:rPr>
                <w:rFonts w:ascii="Times New Roman" w:hAnsi="Times New Roman" w:cs="Times New Roman"/>
                <w:b/>
                <w:sz w:val="22"/>
                <w:szCs w:val="22"/>
              </w:rPr>
              <w:t>»</w:t>
            </w:r>
            <w:r w:rsidRPr="00BE218D">
              <w:rPr>
                <w:rFonts w:ascii="Times New Roman" w:hAnsi="Times New Roman" w:cs="Times New Roman"/>
                <w:b/>
                <w:sz w:val="22"/>
                <w:szCs w:val="22"/>
              </w:rPr>
              <w:t xml:space="preserve">  </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2.1.</w:t>
            </w:r>
          </w:p>
        </w:tc>
        <w:tc>
          <w:tcPr>
            <w:tcW w:w="0" w:type="auto"/>
            <w:gridSpan w:val="5"/>
          </w:tcPr>
          <w:p w:rsidR="007870A2" w:rsidRPr="00BE218D" w:rsidRDefault="007870A2" w:rsidP="002D3EE1">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sidR="0072149C" w:rsidRPr="0072149C">
              <w:rPr>
                <w:rFonts w:ascii="Times New Roman" w:hAnsi="Times New Roman" w:cs="Times New Roman"/>
                <w:b/>
                <w:sz w:val="22"/>
                <w:szCs w:val="22"/>
              </w:rPr>
              <w:t xml:space="preserve">«Рекультивация земельного участка с кадастровым номером 37:08:011413:1 площадью 3,1 под свалкой твердых бытовых отходов, расположенного на территории </w:t>
            </w:r>
            <w:r w:rsidR="00DA4592">
              <w:rPr>
                <w:rFonts w:ascii="Times New Roman" w:hAnsi="Times New Roman" w:cs="Times New Roman"/>
                <w:b/>
                <w:sz w:val="22"/>
                <w:szCs w:val="22"/>
              </w:rPr>
              <w:t>Комсомольского муниципального района</w:t>
            </w:r>
            <w:r w:rsidRPr="00BE218D">
              <w:rPr>
                <w:rFonts w:ascii="Times New Roman" w:hAnsi="Times New Roman" w:cs="Times New Roman"/>
                <w:b/>
                <w:sz w:val="22"/>
                <w:szCs w:val="22"/>
              </w:rPr>
              <w:t xml:space="preserve">»                    </w:t>
            </w:r>
          </w:p>
          <w:p w:rsidR="007870A2" w:rsidRPr="00BE218D" w:rsidRDefault="007870A2" w:rsidP="002D3EE1">
            <w:pPr>
              <w:pStyle w:val="ConsPlusNormal"/>
              <w:jc w:val="center"/>
              <w:rPr>
                <w:rFonts w:ascii="Times New Roman" w:hAnsi="Times New Roman" w:cs="Times New Roman"/>
                <w:b/>
                <w:sz w:val="22"/>
                <w:szCs w:val="22"/>
              </w:rPr>
            </w:pPr>
            <w:r w:rsidRPr="00BE218D">
              <w:rPr>
                <w:rFonts w:ascii="Times New Roman" w:hAnsi="Times New Roman" w:cs="Times New Roman"/>
                <w:b/>
                <w:sz w:val="22"/>
                <w:szCs w:val="22"/>
              </w:rPr>
              <w:t xml:space="preserve">     (Кротова Наталия </w:t>
            </w:r>
            <w:proofErr w:type="spellStart"/>
            <w:r w:rsidRPr="00BE218D">
              <w:rPr>
                <w:rFonts w:ascii="Times New Roman" w:hAnsi="Times New Roman" w:cs="Times New Roman"/>
                <w:b/>
                <w:sz w:val="22"/>
                <w:szCs w:val="22"/>
              </w:rPr>
              <w:t>Вадиславовна</w:t>
            </w:r>
            <w:proofErr w:type="spellEnd"/>
            <w:r w:rsidRPr="00BE218D">
              <w:rPr>
                <w:rFonts w:ascii="Times New Roman" w:hAnsi="Times New Roman" w:cs="Times New Roman"/>
                <w:b/>
                <w:sz w:val="22"/>
                <w:szCs w:val="22"/>
              </w:rPr>
              <w:t xml:space="preserve"> – куратор)</w:t>
            </w:r>
          </w:p>
        </w:tc>
      </w:tr>
      <w:tr w:rsidR="00D6227F" w:rsidRPr="00BE218D" w:rsidTr="002D3EE1">
        <w:tc>
          <w:tcPr>
            <w:tcW w:w="0" w:type="auto"/>
          </w:tcPr>
          <w:p w:rsidR="007870A2" w:rsidRPr="00BE218D" w:rsidRDefault="007870A2" w:rsidP="002D3EE1">
            <w:pPr>
              <w:pStyle w:val="ConsPlusNormal"/>
              <w:rPr>
                <w:rFonts w:ascii="Times New Roman" w:hAnsi="Times New Roman" w:cs="Times New Roman"/>
                <w:sz w:val="22"/>
                <w:szCs w:val="22"/>
              </w:rPr>
            </w:pPr>
          </w:p>
        </w:tc>
        <w:tc>
          <w:tcPr>
            <w:tcW w:w="0" w:type="auto"/>
            <w:gridSpan w:val="3"/>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реализацию: </w:t>
            </w:r>
            <w:r w:rsidR="00D6227F">
              <w:rPr>
                <w:rFonts w:ascii="Times New Roman" w:hAnsi="Times New Roman" w:cs="Times New Roman"/>
                <w:sz w:val="22"/>
                <w:szCs w:val="22"/>
              </w:rPr>
              <w:t>отдел сельского хозяйства и развития территорий</w:t>
            </w:r>
            <w:r w:rsidR="00D6227F" w:rsidRPr="00BE218D">
              <w:rPr>
                <w:rFonts w:ascii="Times New Roman" w:hAnsi="Times New Roman" w:cs="Times New Roman"/>
                <w:sz w:val="22"/>
                <w:szCs w:val="22"/>
              </w:rPr>
              <w:t xml:space="preserve"> </w:t>
            </w:r>
            <w:r w:rsidRPr="00BE218D">
              <w:rPr>
                <w:rFonts w:ascii="Times New Roman" w:hAnsi="Times New Roman" w:cs="Times New Roman"/>
                <w:sz w:val="22"/>
                <w:szCs w:val="22"/>
              </w:rPr>
              <w:t>Администрации Комсомольского муниципального района</w:t>
            </w:r>
          </w:p>
        </w:tc>
        <w:tc>
          <w:tcPr>
            <w:tcW w:w="0" w:type="auto"/>
            <w:gridSpan w:val="2"/>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Срок реализации 2024-2030 </w:t>
            </w:r>
            <w:proofErr w:type="spellStart"/>
            <w:r w:rsidRPr="00BE218D">
              <w:rPr>
                <w:rFonts w:ascii="Times New Roman" w:hAnsi="Times New Roman" w:cs="Times New Roman"/>
                <w:sz w:val="22"/>
                <w:szCs w:val="22"/>
              </w:rPr>
              <w:t>г.г</w:t>
            </w:r>
            <w:proofErr w:type="spellEnd"/>
            <w:r w:rsidRPr="00BE218D">
              <w:rPr>
                <w:rFonts w:ascii="Times New Roman" w:hAnsi="Times New Roman" w:cs="Times New Roman"/>
                <w:sz w:val="22"/>
                <w:szCs w:val="22"/>
              </w:rPr>
              <w:t>.</w:t>
            </w:r>
          </w:p>
        </w:tc>
      </w:tr>
      <w:tr w:rsidR="00D6227F" w:rsidRPr="00191C6F" w:rsidTr="00733D68">
        <w:tc>
          <w:tcPr>
            <w:tcW w:w="0" w:type="auto"/>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2.1.1.</w:t>
            </w:r>
          </w:p>
        </w:tc>
        <w:tc>
          <w:tcPr>
            <w:tcW w:w="3503" w:type="dxa"/>
            <w:gridSpan w:val="2"/>
          </w:tcPr>
          <w:p w:rsidR="007870A2" w:rsidRPr="00D6227F" w:rsidRDefault="00235909" w:rsidP="002D3EE1">
            <w:pPr>
              <w:pStyle w:val="ConsPlusNormal"/>
              <w:rPr>
                <w:rFonts w:ascii="Times New Roman" w:hAnsi="Times New Roman" w:cs="Times New Roman"/>
                <w:sz w:val="22"/>
                <w:szCs w:val="22"/>
                <w:highlight w:val="yellow"/>
              </w:rPr>
            </w:pPr>
            <w:r w:rsidRPr="00235909">
              <w:rPr>
                <w:rFonts w:ascii="Times New Roman" w:hAnsi="Times New Roman" w:cs="Times New Roman"/>
                <w:sz w:val="22"/>
                <w:szCs w:val="22"/>
              </w:rPr>
              <w:t xml:space="preserve">Предоставления средств бюджета на рекультивацию земельного участка под свалкой твердо-бытовых отходов </w:t>
            </w:r>
          </w:p>
        </w:tc>
        <w:tc>
          <w:tcPr>
            <w:tcW w:w="8516" w:type="dxa"/>
            <w:gridSpan w:val="2"/>
          </w:tcPr>
          <w:p w:rsidR="007870A2" w:rsidRPr="00D6227F" w:rsidRDefault="00235909" w:rsidP="002D3EE1">
            <w:pPr>
              <w:pStyle w:val="ConsPlusNormal"/>
              <w:rPr>
                <w:rFonts w:ascii="Times New Roman" w:hAnsi="Times New Roman" w:cs="Times New Roman"/>
                <w:sz w:val="22"/>
                <w:szCs w:val="22"/>
                <w:highlight w:val="yellow"/>
              </w:rPr>
            </w:pPr>
            <w:r>
              <w:rPr>
                <w:rFonts w:ascii="Times New Roman" w:hAnsi="Times New Roman" w:cs="Times New Roman"/>
                <w:sz w:val="22"/>
                <w:szCs w:val="22"/>
              </w:rPr>
              <w:t>Улучшение экологической ситуации на территории Комсомольского муниципального района</w:t>
            </w:r>
          </w:p>
        </w:tc>
        <w:tc>
          <w:tcPr>
            <w:tcW w:w="2623" w:type="dxa"/>
          </w:tcPr>
          <w:p w:rsidR="007870A2" w:rsidRPr="00191C6F" w:rsidRDefault="00235909" w:rsidP="00191C6F">
            <w:pPr>
              <w:pStyle w:val="ConsPlusNormal"/>
              <w:rPr>
                <w:rFonts w:ascii="Times New Roman" w:hAnsi="Times New Roman" w:cs="Times New Roman"/>
                <w:sz w:val="22"/>
                <w:szCs w:val="22"/>
              </w:rPr>
            </w:pPr>
            <w:r w:rsidRPr="00191C6F">
              <w:rPr>
                <w:rFonts w:ascii="Times New Roman" w:hAnsi="Times New Roman" w:cs="Times New Roman"/>
                <w:sz w:val="22"/>
                <w:szCs w:val="22"/>
              </w:rPr>
              <w:t>Улучшение санитарно</w:t>
            </w:r>
            <w:r w:rsidR="00191C6F" w:rsidRPr="00191C6F">
              <w:rPr>
                <w:rFonts w:ascii="Times New Roman" w:hAnsi="Times New Roman" w:cs="Times New Roman"/>
                <w:sz w:val="22"/>
                <w:szCs w:val="22"/>
              </w:rPr>
              <w:t>го состояния территории района</w:t>
            </w:r>
          </w:p>
        </w:tc>
      </w:tr>
    </w:tbl>
    <w:p w:rsidR="007870A2" w:rsidRPr="00BE218D" w:rsidRDefault="007870A2" w:rsidP="007870A2">
      <w:pPr>
        <w:pStyle w:val="ConsPlusNormal"/>
        <w:rPr>
          <w:rFonts w:ascii="Times New Roman" w:hAnsi="Times New Roman" w:cs="Times New Roman"/>
          <w:b/>
          <w:sz w:val="22"/>
          <w:szCs w:val="22"/>
        </w:rPr>
      </w:pPr>
    </w:p>
    <w:p w:rsidR="007870A2" w:rsidRPr="00BE218D" w:rsidRDefault="007870A2"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7870A2">
      <w:pPr>
        <w:pStyle w:val="ConsPlusNormal"/>
        <w:jc w:val="center"/>
        <w:rPr>
          <w:rFonts w:ascii="Times New Roman" w:hAnsi="Times New Roman" w:cs="Times New Roman"/>
          <w:b/>
          <w:sz w:val="22"/>
          <w:szCs w:val="22"/>
        </w:rPr>
      </w:pPr>
    </w:p>
    <w:p w:rsidR="00733D68" w:rsidRDefault="00733D68" w:rsidP="00F736B8">
      <w:pPr>
        <w:pStyle w:val="ConsPlusNormal"/>
        <w:rPr>
          <w:rFonts w:ascii="Times New Roman" w:hAnsi="Times New Roman" w:cs="Times New Roman"/>
          <w:b/>
          <w:sz w:val="22"/>
          <w:szCs w:val="22"/>
        </w:rPr>
      </w:pPr>
    </w:p>
    <w:p w:rsidR="00F736B8" w:rsidRDefault="00F736B8" w:rsidP="00F736B8">
      <w:pPr>
        <w:pStyle w:val="ConsPlusNormal"/>
        <w:rPr>
          <w:rFonts w:ascii="Times New Roman" w:hAnsi="Times New Roman" w:cs="Times New Roman"/>
          <w:b/>
          <w:sz w:val="22"/>
          <w:szCs w:val="22"/>
        </w:rPr>
      </w:pPr>
    </w:p>
    <w:p w:rsidR="002C171D" w:rsidRDefault="002C171D" w:rsidP="007870A2">
      <w:pPr>
        <w:pStyle w:val="ConsPlusNormal"/>
        <w:jc w:val="center"/>
        <w:rPr>
          <w:rFonts w:ascii="Times New Roman" w:hAnsi="Times New Roman" w:cs="Times New Roman"/>
          <w:b/>
          <w:sz w:val="28"/>
          <w:szCs w:val="28"/>
        </w:rPr>
      </w:pPr>
    </w:p>
    <w:p w:rsidR="002C171D" w:rsidRDefault="002C171D" w:rsidP="007870A2">
      <w:pPr>
        <w:pStyle w:val="ConsPlusNormal"/>
        <w:jc w:val="center"/>
        <w:rPr>
          <w:rFonts w:ascii="Times New Roman" w:hAnsi="Times New Roman" w:cs="Times New Roman"/>
          <w:b/>
          <w:sz w:val="28"/>
          <w:szCs w:val="28"/>
        </w:rPr>
      </w:pPr>
    </w:p>
    <w:p w:rsidR="002C171D" w:rsidRDefault="002C171D" w:rsidP="007870A2">
      <w:pPr>
        <w:pStyle w:val="ConsPlusNormal"/>
        <w:jc w:val="center"/>
        <w:rPr>
          <w:rFonts w:ascii="Times New Roman" w:hAnsi="Times New Roman" w:cs="Times New Roman"/>
          <w:b/>
          <w:sz w:val="28"/>
          <w:szCs w:val="28"/>
        </w:rPr>
      </w:pPr>
    </w:p>
    <w:p w:rsidR="007870A2" w:rsidRPr="00F736B8" w:rsidRDefault="007870A2"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4.</w:t>
      </w:r>
      <w:r w:rsidR="00242DED">
        <w:rPr>
          <w:rFonts w:ascii="Times New Roman" w:hAnsi="Times New Roman" w:cs="Times New Roman"/>
          <w:b/>
          <w:sz w:val="28"/>
          <w:szCs w:val="28"/>
        </w:rPr>
        <w:t xml:space="preserve"> </w:t>
      </w:r>
      <w:r w:rsidR="00C235B7">
        <w:rPr>
          <w:rFonts w:ascii="Times New Roman" w:hAnsi="Times New Roman" w:cs="Times New Roman"/>
          <w:b/>
          <w:sz w:val="28"/>
          <w:szCs w:val="28"/>
        </w:rPr>
        <w:t>Параметры финансового обеспечения реализации муниципальной программы Комсомольского муниципального района</w:t>
      </w:r>
    </w:p>
    <w:p w:rsidR="007870A2" w:rsidRPr="00F736B8" w:rsidRDefault="00D6227F" w:rsidP="007870A2">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 xml:space="preserve"> «</w:t>
      </w:r>
      <w:r>
        <w:rPr>
          <w:rFonts w:ascii="Times New Roman" w:hAnsi="Times New Roman"/>
          <w:b/>
          <w:sz w:val="28"/>
          <w:szCs w:val="28"/>
        </w:rPr>
        <w:t xml:space="preserve">Охрана окружающей среды </w:t>
      </w:r>
      <w:r>
        <w:rPr>
          <w:rFonts w:ascii="Times New Roman" w:hAnsi="Times New Roman"/>
          <w:b/>
          <w:bCs/>
          <w:sz w:val="28"/>
          <w:szCs w:val="28"/>
        </w:rPr>
        <w:t>Комсомольского муниципального района</w:t>
      </w:r>
      <w:r w:rsidR="007870A2" w:rsidRPr="00F736B8">
        <w:rPr>
          <w:rFonts w:ascii="Times New Roman" w:hAnsi="Times New Roman" w:cs="Times New Roman"/>
          <w:b/>
          <w:sz w:val="28"/>
          <w:szCs w:val="28"/>
        </w:rPr>
        <w:t>»</w:t>
      </w:r>
    </w:p>
    <w:p w:rsidR="007870A2" w:rsidRPr="00BE218D" w:rsidRDefault="007870A2" w:rsidP="007870A2">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gridCol w:w="777"/>
        <w:gridCol w:w="778"/>
        <w:gridCol w:w="778"/>
        <w:gridCol w:w="778"/>
        <w:gridCol w:w="778"/>
        <w:gridCol w:w="778"/>
        <w:gridCol w:w="778"/>
        <w:gridCol w:w="750"/>
      </w:tblGrid>
      <w:tr w:rsidR="007870A2" w:rsidRPr="00BE218D" w:rsidTr="002D3EE1">
        <w:tc>
          <w:tcPr>
            <w:tcW w:w="0" w:type="auto"/>
            <w:vMerge w:val="restart"/>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Наименование муниципальной программы,</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 xml:space="preserve">структурного элемента/ источник </w:t>
            </w:r>
          </w:p>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финансового обеспечения</w:t>
            </w:r>
          </w:p>
        </w:tc>
        <w:tc>
          <w:tcPr>
            <w:tcW w:w="0" w:type="auto"/>
            <w:gridSpan w:val="8"/>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Объем финансового обеспечения по годам реализации, рублей</w:t>
            </w:r>
          </w:p>
        </w:tc>
      </w:tr>
      <w:tr w:rsidR="007870A2" w:rsidRPr="00BE218D" w:rsidTr="002D3EE1">
        <w:tc>
          <w:tcPr>
            <w:tcW w:w="0" w:type="auto"/>
            <w:vMerge/>
          </w:tcPr>
          <w:p w:rsidR="007870A2" w:rsidRPr="00BE218D" w:rsidRDefault="007870A2" w:rsidP="002D3EE1">
            <w:pPr>
              <w:pStyle w:val="ConsPlusNormal"/>
              <w:jc w:val="center"/>
              <w:rPr>
                <w:rFonts w:ascii="Times New Roman" w:hAnsi="Times New Roman" w:cs="Times New Roman"/>
                <w:sz w:val="22"/>
                <w:szCs w:val="22"/>
              </w:rPr>
            </w:pP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2024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2025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2026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2027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2028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2029 год</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2030 год</w:t>
            </w:r>
          </w:p>
        </w:tc>
        <w:tc>
          <w:tcPr>
            <w:tcW w:w="0" w:type="auto"/>
          </w:tcPr>
          <w:p w:rsidR="007870A2" w:rsidRPr="00E34215" w:rsidRDefault="007870A2" w:rsidP="002D3EE1">
            <w:pPr>
              <w:pStyle w:val="ConsPlusNormal"/>
              <w:jc w:val="center"/>
              <w:rPr>
                <w:rFonts w:ascii="Times New Roman" w:hAnsi="Times New Roman" w:cs="Times New Roman"/>
                <w:b/>
                <w:i/>
                <w:sz w:val="22"/>
                <w:szCs w:val="22"/>
              </w:rPr>
            </w:pPr>
            <w:r w:rsidRPr="00E34215">
              <w:rPr>
                <w:rFonts w:ascii="Times New Roman" w:hAnsi="Times New Roman" w:cs="Times New Roman"/>
                <w:b/>
                <w:i/>
                <w:sz w:val="22"/>
                <w:szCs w:val="22"/>
              </w:rPr>
              <w:t>Всего</w:t>
            </w:r>
          </w:p>
        </w:tc>
      </w:tr>
      <w:tr w:rsidR="007870A2" w:rsidRPr="00BE218D" w:rsidTr="002D3EE1">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1</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3</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4</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5</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6</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7</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8</w:t>
            </w:r>
          </w:p>
        </w:tc>
        <w:tc>
          <w:tcPr>
            <w:tcW w:w="0" w:type="auto"/>
          </w:tcPr>
          <w:p w:rsidR="007870A2" w:rsidRPr="00BE218D" w:rsidRDefault="007870A2" w:rsidP="002D3EE1">
            <w:pPr>
              <w:pStyle w:val="ConsPlusNormal"/>
              <w:jc w:val="center"/>
              <w:rPr>
                <w:rFonts w:ascii="Times New Roman" w:hAnsi="Times New Roman" w:cs="Times New Roman"/>
                <w:sz w:val="22"/>
                <w:szCs w:val="22"/>
              </w:rPr>
            </w:pPr>
            <w:r w:rsidRPr="00BE218D">
              <w:rPr>
                <w:rFonts w:ascii="Times New Roman" w:hAnsi="Times New Roman" w:cs="Times New Roman"/>
                <w:sz w:val="22"/>
                <w:szCs w:val="22"/>
              </w:rPr>
              <w:t>9</w:t>
            </w:r>
          </w:p>
        </w:tc>
        <w:tc>
          <w:tcPr>
            <w:tcW w:w="0" w:type="auto"/>
          </w:tcPr>
          <w:p w:rsidR="007870A2" w:rsidRPr="00E34215" w:rsidRDefault="007870A2" w:rsidP="002D3EE1">
            <w:pPr>
              <w:pStyle w:val="ConsPlusNormal"/>
              <w:jc w:val="center"/>
              <w:rPr>
                <w:rFonts w:ascii="Times New Roman" w:hAnsi="Times New Roman" w:cs="Times New Roman"/>
                <w:b/>
                <w:i/>
                <w:sz w:val="22"/>
                <w:szCs w:val="22"/>
              </w:rPr>
            </w:pPr>
            <w:r w:rsidRPr="00E34215">
              <w:rPr>
                <w:rFonts w:ascii="Times New Roman" w:hAnsi="Times New Roman" w:cs="Times New Roman"/>
                <w:b/>
                <w:i/>
                <w:sz w:val="22"/>
                <w:szCs w:val="22"/>
              </w:rPr>
              <w:t>10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Муниципальная программа (комплексная программа) (всего), в том числе:</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c>
          <w:tcPr>
            <w:tcW w:w="0" w:type="auto"/>
          </w:tcPr>
          <w:p w:rsidR="00DE3CED" w:rsidRDefault="00DE3CED" w:rsidP="00DE3CED">
            <w:pPr>
              <w:jc w:val="center"/>
            </w:pPr>
            <w:r w:rsidRPr="00A57F11">
              <w:rPr>
                <w:sz w:val="22"/>
                <w:szCs w:val="22"/>
              </w:rPr>
              <w:t>0,00</w:t>
            </w:r>
          </w:p>
        </w:tc>
      </w:tr>
      <w:tr w:rsidR="00D6227F" w:rsidRPr="00E34215" w:rsidTr="002D3EE1">
        <w:tc>
          <w:tcPr>
            <w:tcW w:w="0" w:type="auto"/>
          </w:tcPr>
          <w:p w:rsidR="00D6227F" w:rsidRPr="00BE218D" w:rsidRDefault="00D6227F" w:rsidP="00D6227F">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r>
      <w:tr w:rsidR="00D6227F" w:rsidRPr="00E34215" w:rsidTr="002D3EE1">
        <w:tc>
          <w:tcPr>
            <w:tcW w:w="0" w:type="auto"/>
          </w:tcPr>
          <w:p w:rsidR="00D6227F" w:rsidRPr="00BE218D" w:rsidRDefault="00D6227F" w:rsidP="00D6227F">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r>
      <w:tr w:rsidR="00D6227F" w:rsidRPr="00E34215" w:rsidTr="002D3EE1">
        <w:tc>
          <w:tcPr>
            <w:tcW w:w="0" w:type="auto"/>
          </w:tcPr>
          <w:p w:rsidR="00D6227F" w:rsidRPr="00BE218D" w:rsidRDefault="00D6227F" w:rsidP="00D6227F">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r>
      <w:tr w:rsidR="00D6227F" w:rsidRPr="00E34215" w:rsidTr="002D3EE1">
        <w:tc>
          <w:tcPr>
            <w:tcW w:w="0" w:type="auto"/>
          </w:tcPr>
          <w:p w:rsidR="00D6227F" w:rsidRPr="00BE218D" w:rsidRDefault="00D6227F" w:rsidP="00D6227F">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c>
          <w:tcPr>
            <w:tcW w:w="0" w:type="auto"/>
          </w:tcPr>
          <w:p w:rsidR="00D6227F" w:rsidRPr="00924C74" w:rsidRDefault="00D6227F" w:rsidP="00D6227F">
            <w:pPr>
              <w:jc w:val="center"/>
            </w:pPr>
            <w:r w:rsidRPr="00924C74">
              <w:rPr>
                <w:sz w:val="22"/>
                <w:szCs w:val="22"/>
              </w:rPr>
              <w:t>0,00</w:t>
            </w:r>
          </w:p>
        </w:tc>
      </w:tr>
      <w:tr w:rsidR="00DE3CED" w:rsidRPr="00E34215" w:rsidTr="002D3EE1">
        <w:tc>
          <w:tcPr>
            <w:tcW w:w="0" w:type="auto"/>
          </w:tcPr>
          <w:p w:rsidR="00DE3CED" w:rsidRDefault="00DE3CED" w:rsidP="00DE3CED">
            <w:pPr>
              <w:pStyle w:val="ConsPlusNormal"/>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 «</w:t>
            </w:r>
            <w:r w:rsidRPr="0072149C">
              <w:rPr>
                <w:rFonts w:ascii="Times New Roman" w:hAnsi="Times New Roman" w:cs="Times New Roman"/>
                <w:b/>
                <w:sz w:val="22"/>
                <w:szCs w:val="22"/>
              </w:rPr>
              <w:t>Организация проведения мероприятий по содержанию сибиреязвенных скотомогильников</w:t>
            </w:r>
            <w:r w:rsidRPr="00BE218D">
              <w:rPr>
                <w:rFonts w:ascii="Times New Roman" w:hAnsi="Times New Roman" w:cs="Times New Roman"/>
                <w:b/>
                <w:sz w:val="22"/>
                <w:szCs w:val="22"/>
              </w:rPr>
              <w:t xml:space="preserve">»  </w:t>
            </w:r>
          </w:p>
          <w:p w:rsidR="00DE3CED" w:rsidRPr="00BE218D" w:rsidRDefault="00DE3CED" w:rsidP="00DE3CED">
            <w:pPr>
              <w:pStyle w:val="ConsPlusNormal"/>
              <w:jc w:val="center"/>
              <w:rPr>
                <w:rFonts w:ascii="Times New Roman" w:hAnsi="Times New Roman" w:cs="Times New Roman"/>
                <w:sz w:val="22"/>
                <w:szCs w:val="22"/>
              </w:rPr>
            </w:pPr>
            <w:r>
              <w:rPr>
                <w:rFonts w:ascii="Times New Roman" w:hAnsi="Times New Roman" w:cs="Times New Roman"/>
                <w:b/>
                <w:sz w:val="22"/>
                <w:szCs w:val="22"/>
              </w:rPr>
              <w:t xml:space="preserve">всего в </w:t>
            </w:r>
            <w:proofErr w:type="spellStart"/>
            <w:r>
              <w:rPr>
                <w:rFonts w:ascii="Times New Roman" w:hAnsi="Times New Roman" w:cs="Times New Roman"/>
                <w:b/>
                <w:sz w:val="22"/>
                <w:szCs w:val="22"/>
              </w:rPr>
              <w:t>т.ч</w:t>
            </w:r>
            <w:proofErr w:type="spellEnd"/>
            <w:r>
              <w:rPr>
                <w:rFonts w:ascii="Times New Roman" w:hAnsi="Times New Roman" w:cs="Times New Roman"/>
                <w:b/>
                <w:sz w:val="22"/>
                <w:szCs w:val="22"/>
              </w:rPr>
              <w:t>.</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9A6697" w:rsidRPr="00E34215" w:rsidTr="002D3EE1">
        <w:tc>
          <w:tcPr>
            <w:tcW w:w="0" w:type="auto"/>
          </w:tcPr>
          <w:p w:rsidR="009A6697" w:rsidRPr="00BE218D" w:rsidRDefault="009A6697" w:rsidP="009A6697">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Default="009A6697" w:rsidP="009A6697">
            <w:pPr>
              <w:jc w:val="center"/>
            </w:pPr>
            <w:r w:rsidRPr="004E6CBB">
              <w:rPr>
                <w:sz w:val="22"/>
                <w:szCs w:val="22"/>
              </w:rPr>
              <w:t>0,00</w:t>
            </w:r>
          </w:p>
        </w:tc>
        <w:tc>
          <w:tcPr>
            <w:tcW w:w="0" w:type="auto"/>
          </w:tcPr>
          <w:p w:rsidR="009A6697" w:rsidRPr="00924C74" w:rsidRDefault="009A6697" w:rsidP="009A6697">
            <w:pPr>
              <w:jc w:val="center"/>
            </w:pPr>
            <w:r w:rsidRPr="00924C74">
              <w:rPr>
                <w:sz w:val="22"/>
                <w:szCs w:val="22"/>
              </w:rPr>
              <w:t>0,00</w:t>
            </w:r>
          </w:p>
        </w:tc>
      </w:tr>
      <w:tr w:rsidR="00DE3CED" w:rsidRPr="00E34215" w:rsidTr="002D3EE1">
        <w:tc>
          <w:tcPr>
            <w:tcW w:w="0" w:type="auto"/>
          </w:tcPr>
          <w:p w:rsidR="00DE3CED" w:rsidRDefault="00544D7F" w:rsidP="00DE3CED">
            <w:pPr>
              <w:pStyle w:val="ConsPlusNormal"/>
              <w:rPr>
                <w:rFonts w:ascii="Times New Roman" w:hAnsi="Times New Roman" w:cs="Times New Roman"/>
                <w:b/>
                <w:sz w:val="22"/>
                <w:szCs w:val="22"/>
              </w:rPr>
            </w:pPr>
            <w:r w:rsidRPr="00BE218D">
              <w:rPr>
                <w:rFonts w:ascii="Times New Roman" w:hAnsi="Times New Roman" w:cs="Times New Roman"/>
                <w:b/>
                <w:sz w:val="22"/>
                <w:szCs w:val="22"/>
              </w:rPr>
              <w:t>Ведомственный проект</w:t>
            </w:r>
            <w:r w:rsidR="00DE3CED" w:rsidRPr="00BE218D">
              <w:rPr>
                <w:rFonts w:ascii="Times New Roman" w:hAnsi="Times New Roman" w:cs="Times New Roman"/>
                <w:b/>
                <w:sz w:val="22"/>
                <w:szCs w:val="22"/>
              </w:rPr>
              <w:t xml:space="preserve"> «</w:t>
            </w:r>
            <w:r w:rsidR="00DE3CED" w:rsidRPr="0072149C">
              <w:rPr>
                <w:rFonts w:ascii="Times New Roman" w:hAnsi="Times New Roman" w:cs="Times New Roman"/>
                <w:b/>
                <w:sz w:val="22"/>
                <w:szCs w:val="22"/>
              </w:rPr>
              <w:t xml:space="preserve">Рекультивация земельного участка с кадастровым номером 37:08:011413:1 площадью 3,1 под свалкой твердых бытовых отходов, расположенного на территории </w:t>
            </w:r>
            <w:r>
              <w:rPr>
                <w:rFonts w:ascii="Times New Roman" w:hAnsi="Times New Roman" w:cs="Times New Roman"/>
                <w:b/>
                <w:sz w:val="22"/>
                <w:szCs w:val="22"/>
              </w:rPr>
              <w:t>Комсомольского муниципального района»</w:t>
            </w:r>
          </w:p>
          <w:p w:rsidR="00DE3CED" w:rsidRPr="00BE218D" w:rsidRDefault="00DE3CED" w:rsidP="00DE3CED">
            <w:pPr>
              <w:pStyle w:val="ConsPlusNormal"/>
              <w:jc w:val="center"/>
              <w:rPr>
                <w:rFonts w:ascii="Times New Roman" w:hAnsi="Times New Roman" w:cs="Times New Roman"/>
                <w:sz w:val="22"/>
                <w:szCs w:val="22"/>
              </w:rPr>
            </w:pPr>
            <w:r>
              <w:rPr>
                <w:rFonts w:ascii="Times New Roman" w:hAnsi="Times New Roman" w:cs="Times New Roman"/>
                <w:b/>
                <w:sz w:val="22"/>
                <w:szCs w:val="22"/>
              </w:rPr>
              <w:t>всего в т.ч.</w:t>
            </w:r>
            <w:r w:rsidR="00F4773D">
              <w:rPr>
                <w:rFonts w:ascii="Times New Roman" w:hAnsi="Times New Roman" w:cs="Times New Roman"/>
                <w:b/>
                <w:sz w:val="22"/>
                <w:szCs w:val="22"/>
              </w:rPr>
              <w:t>1</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c>
          <w:tcPr>
            <w:tcW w:w="0" w:type="auto"/>
          </w:tcPr>
          <w:p w:rsidR="00DE3CED" w:rsidRPr="00DE3CED" w:rsidRDefault="00DE3CED" w:rsidP="00DE3CED">
            <w:pPr>
              <w:jc w:val="center"/>
              <w:rPr>
                <w:b/>
              </w:rPr>
            </w:pPr>
            <w:r w:rsidRPr="00DE3CED">
              <w:rPr>
                <w:b/>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бюджетные ассигнования, всего в </w:t>
            </w:r>
            <w:proofErr w:type="spellStart"/>
            <w:r w:rsidRPr="00BE218D">
              <w:rPr>
                <w:rFonts w:ascii="Times New Roman" w:hAnsi="Times New Roman" w:cs="Times New Roman"/>
                <w:sz w:val="22"/>
                <w:szCs w:val="22"/>
              </w:rPr>
              <w:t>т.ч</w:t>
            </w:r>
            <w:proofErr w:type="spellEnd"/>
            <w:r w:rsidRPr="00BE218D">
              <w:rPr>
                <w:rFonts w:ascii="Times New Roman" w:hAnsi="Times New Roman" w:cs="Times New Roman"/>
                <w:sz w:val="22"/>
                <w:szCs w:val="22"/>
              </w:rPr>
              <w:t>.:</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бюджет Комсомольского муниципального района</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областной бюджет</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федеральный бюджет</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r w:rsidR="00DE3CED" w:rsidRPr="00E34215" w:rsidTr="002D3EE1">
        <w:tc>
          <w:tcPr>
            <w:tcW w:w="0" w:type="auto"/>
          </w:tcPr>
          <w:p w:rsidR="00DE3CED" w:rsidRPr="00BE218D" w:rsidRDefault="00DE3CED" w:rsidP="00DE3CED">
            <w:pPr>
              <w:pStyle w:val="ConsPlusNormal"/>
              <w:rPr>
                <w:rFonts w:ascii="Times New Roman" w:hAnsi="Times New Roman" w:cs="Times New Roman"/>
                <w:sz w:val="22"/>
                <w:szCs w:val="22"/>
              </w:rPr>
            </w:pPr>
            <w:r w:rsidRPr="00BE218D">
              <w:rPr>
                <w:rFonts w:ascii="Times New Roman" w:hAnsi="Times New Roman" w:cs="Times New Roman"/>
                <w:sz w:val="22"/>
                <w:szCs w:val="22"/>
              </w:rPr>
              <w:t>- средства некоммерческих организаций-фондов</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Default="00DE3CED" w:rsidP="00DE3CED">
            <w:pPr>
              <w:jc w:val="center"/>
            </w:pPr>
            <w:r w:rsidRPr="00672D82">
              <w:rPr>
                <w:sz w:val="22"/>
                <w:szCs w:val="22"/>
              </w:rPr>
              <w:t>0,00</w:t>
            </w:r>
          </w:p>
        </w:tc>
        <w:tc>
          <w:tcPr>
            <w:tcW w:w="0" w:type="auto"/>
          </w:tcPr>
          <w:p w:rsidR="00DE3CED" w:rsidRPr="00924C74" w:rsidRDefault="00DE3CED" w:rsidP="00DE3CED">
            <w:pPr>
              <w:jc w:val="center"/>
            </w:pPr>
            <w:r w:rsidRPr="00924C74">
              <w:rPr>
                <w:sz w:val="22"/>
                <w:szCs w:val="22"/>
              </w:rPr>
              <w:t>0,00</w:t>
            </w:r>
          </w:p>
        </w:tc>
      </w:tr>
    </w:tbl>
    <w:p w:rsidR="002C171D" w:rsidRDefault="002C171D" w:rsidP="00D84F77">
      <w:pPr>
        <w:pStyle w:val="ConsPlusNormal"/>
        <w:rPr>
          <w:rFonts w:ascii="Times New Roman" w:hAnsi="Times New Roman" w:cs="Times New Roman"/>
          <w:b/>
          <w:sz w:val="28"/>
          <w:szCs w:val="28"/>
        </w:rPr>
      </w:pPr>
      <w:bookmarkStart w:id="2" w:name="P737"/>
      <w:bookmarkEnd w:id="2"/>
    </w:p>
    <w:p w:rsidR="00191C6F" w:rsidRDefault="00191C6F" w:rsidP="00D84F77">
      <w:pPr>
        <w:pStyle w:val="ConsPlusNormal"/>
        <w:rPr>
          <w:rFonts w:ascii="Times New Roman" w:hAnsi="Times New Roman" w:cs="Times New Roman"/>
          <w:b/>
          <w:sz w:val="28"/>
          <w:szCs w:val="28"/>
        </w:rPr>
      </w:pPr>
    </w:p>
    <w:p w:rsidR="00242DED" w:rsidRDefault="00242DED" w:rsidP="00D84F77">
      <w:pPr>
        <w:pStyle w:val="ConsPlusNormal"/>
        <w:rPr>
          <w:rFonts w:ascii="Times New Roman" w:hAnsi="Times New Roman" w:cs="Times New Roman"/>
          <w:b/>
          <w:sz w:val="28"/>
          <w:szCs w:val="28"/>
        </w:rPr>
      </w:pPr>
    </w:p>
    <w:p w:rsidR="007870A2" w:rsidRPr="00F736B8" w:rsidRDefault="007870A2" w:rsidP="002C171D">
      <w:pPr>
        <w:pStyle w:val="ConsPlusNormal"/>
        <w:jc w:val="center"/>
        <w:rPr>
          <w:rFonts w:ascii="Times New Roman" w:hAnsi="Times New Roman" w:cs="Times New Roman"/>
          <w:b/>
          <w:sz w:val="28"/>
          <w:szCs w:val="28"/>
        </w:rPr>
      </w:pPr>
      <w:r w:rsidRPr="00F736B8">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F736B8">
        <w:rPr>
          <w:rFonts w:ascii="Times New Roman" w:hAnsi="Times New Roman" w:cs="Times New Roman"/>
          <w:sz w:val="28"/>
          <w:szCs w:val="28"/>
        </w:rPr>
        <w:t xml:space="preserve"> </w:t>
      </w:r>
      <w:r w:rsidRPr="00F736B8">
        <w:rPr>
          <w:rFonts w:ascii="Times New Roman" w:hAnsi="Times New Roman" w:cs="Times New Roman"/>
          <w:b/>
          <w:sz w:val="28"/>
          <w:szCs w:val="28"/>
        </w:rPr>
        <w:t xml:space="preserve">программы Комсомольского муниципального </w:t>
      </w:r>
      <w:r w:rsidR="00D84F77" w:rsidRPr="00F736B8">
        <w:rPr>
          <w:rFonts w:ascii="Times New Roman" w:hAnsi="Times New Roman" w:cs="Times New Roman"/>
          <w:b/>
          <w:sz w:val="28"/>
          <w:szCs w:val="28"/>
        </w:rPr>
        <w:t>района «</w:t>
      </w:r>
      <w:r w:rsidR="00242DED">
        <w:rPr>
          <w:rFonts w:ascii="Times New Roman" w:hAnsi="Times New Roman"/>
          <w:b/>
          <w:sz w:val="28"/>
          <w:szCs w:val="28"/>
        </w:rPr>
        <w:t xml:space="preserve">Охрана окружающей среды </w:t>
      </w:r>
      <w:r w:rsidR="00242DED">
        <w:rPr>
          <w:rFonts w:ascii="Times New Roman" w:hAnsi="Times New Roman"/>
          <w:b/>
          <w:bCs/>
          <w:sz w:val="28"/>
          <w:szCs w:val="28"/>
        </w:rPr>
        <w:t>Комсомольского муниципального района</w:t>
      </w:r>
      <w:r w:rsidRPr="00F736B8">
        <w:rPr>
          <w:rFonts w:ascii="Times New Roman" w:hAnsi="Times New Roman" w:cs="Times New Roman"/>
          <w:b/>
          <w:sz w:val="28"/>
          <w:szCs w:val="28"/>
        </w:rPr>
        <w:t>»</w:t>
      </w:r>
    </w:p>
    <w:p w:rsidR="007870A2" w:rsidRPr="00BE218D" w:rsidRDefault="007870A2" w:rsidP="007870A2">
      <w:pPr>
        <w:pStyle w:val="ConsPlusNormal"/>
        <w:jc w:val="center"/>
        <w:rPr>
          <w:rFonts w:ascii="Times New Roman" w:hAnsi="Times New Roman" w:cs="Times New Roman"/>
          <w:sz w:val="22"/>
          <w:szCs w:val="22"/>
        </w:rPr>
      </w:pPr>
    </w:p>
    <w:p w:rsidR="007870A2" w:rsidRPr="00BE218D" w:rsidRDefault="007870A2" w:rsidP="007870A2">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2445"/>
        <w:gridCol w:w="708"/>
        <w:gridCol w:w="1134"/>
        <w:gridCol w:w="2694"/>
        <w:gridCol w:w="2126"/>
        <w:gridCol w:w="1417"/>
        <w:gridCol w:w="993"/>
        <w:gridCol w:w="1559"/>
        <w:gridCol w:w="650"/>
        <w:gridCol w:w="1275"/>
      </w:tblGrid>
      <w:tr w:rsidR="002C171D" w:rsidRPr="00BE218D" w:rsidTr="00D84F77">
        <w:trPr>
          <w:jc w:val="center"/>
        </w:trPr>
        <w:tc>
          <w:tcPr>
            <w:tcW w:w="362"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lang w:val="en-US"/>
              </w:rPr>
              <w:t>N</w:t>
            </w:r>
            <w:r w:rsidRPr="00BE218D">
              <w:rPr>
                <w:rFonts w:ascii="Times New Roman" w:hAnsi="Times New Roman" w:cs="Times New Roman"/>
                <w:sz w:val="22"/>
                <w:szCs w:val="22"/>
              </w:rPr>
              <w:t xml:space="preserve"> п/п</w:t>
            </w:r>
          </w:p>
        </w:tc>
        <w:tc>
          <w:tcPr>
            <w:tcW w:w="244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Наименование показателя</w:t>
            </w:r>
          </w:p>
        </w:tc>
        <w:tc>
          <w:tcPr>
            <w:tcW w:w="708"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Единица измерения</w:t>
            </w:r>
          </w:p>
        </w:tc>
        <w:tc>
          <w:tcPr>
            <w:tcW w:w="113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Временные характеристики показателя</w:t>
            </w:r>
          </w:p>
        </w:tc>
        <w:tc>
          <w:tcPr>
            <w:tcW w:w="269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2126"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Базовые показатели (используемые в формуле)</w:t>
            </w:r>
          </w:p>
        </w:tc>
        <w:tc>
          <w:tcPr>
            <w:tcW w:w="1417"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Метод сбора информации</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Объект и единица наблюдения</w:t>
            </w:r>
          </w:p>
        </w:tc>
        <w:tc>
          <w:tcPr>
            <w:tcW w:w="1559"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Ответственный за сбор данных по показателю </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Реквизиты акта</w:t>
            </w:r>
          </w:p>
        </w:tc>
        <w:tc>
          <w:tcPr>
            <w:tcW w:w="127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Срок представления годовой отчетной информации</w:t>
            </w:r>
          </w:p>
        </w:tc>
      </w:tr>
      <w:tr w:rsidR="002C171D" w:rsidRPr="00BE218D" w:rsidTr="00D84F77">
        <w:trPr>
          <w:trHeight w:val="95"/>
          <w:jc w:val="center"/>
        </w:trPr>
        <w:tc>
          <w:tcPr>
            <w:tcW w:w="362"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  1</w:t>
            </w:r>
          </w:p>
        </w:tc>
        <w:tc>
          <w:tcPr>
            <w:tcW w:w="244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2</w:t>
            </w:r>
          </w:p>
        </w:tc>
        <w:tc>
          <w:tcPr>
            <w:tcW w:w="708"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3</w:t>
            </w:r>
          </w:p>
        </w:tc>
        <w:tc>
          <w:tcPr>
            <w:tcW w:w="113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4</w:t>
            </w:r>
          </w:p>
        </w:tc>
        <w:tc>
          <w:tcPr>
            <w:tcW w:w="2694"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5</w:t>
            </w:r>
          </w:p>
        </w:tc>
        <w:tc>
          <w:tcPr>
            <w:tcW w:w="2126"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6</w:t>
            </w:r>
          </w:p>
        </w:tc>
        <w:tc>
          <w:tcPr>
            <w:tcW w:w="1417"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7</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8</w:t>
            </w:r>
          </w:p>
        </w:tc>
        <w:tc>
          <w:tcPr>
            <w:tcW w:w="1559"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9</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10</w:t>
            </w:r>
          </w:p>
        </w:tc>
        <w:tc>
          <w:tcPr>
            <w:tcW w:w="1275"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11</w:t>
            </w:r>
          </w:p>
        </w:tc>
      </w:tr>
      <w:tr w:rsidR="002C171D" w:rsidRPr="00BE218D" w:rsidTr="00D84F77">
        <w:trPr>
          <w:trHeight w:val="2488"/>
          <w:jc w:val="center"/>
        </w:trPr>
        <w:tc>
          <w:tcPr>
            <w:tcW w:w="362" w:type="dxa"/>
          </w:tcPr>
          <w:p w:rsidR="007870A2" w:rsidRPr="00BE218D" w:rsidRDefault="007870A2" w:rsidP="002D3EE1">
            <w:pPr>
              <w:pStyle w:val="ConsPlusNormal"/>
              <w:tabs>
                <w:tab w:val="right" w:pos="238"/>
                <w:tab w:val="center" w:pos="479"/>
              </w:tabs>
              <w:rPr>
                <w:rFonts w:ascii="Times New Roman" w:hAnsi="Times New Roman" w:cs="Times New Roman"/>
                <w:sz w:val="22"/>
                <w:szCs w:val="22"/>
              </w:rPr>
            </w:pPr>
            <w:r w:rsidRPr="00BE218D">
              <w:rPr>
                <w:rFonts w:ascii="Times New Roman" w:hAnsi="Times New Roman" w:cs="Times New Roman"/>
                <w:sz w:val="22"/>
                <w:szCs w:val="22"/>
              </w:rPr>
              <w:t>1.</w:t>
            </w:r>
            <w:r w:rsidRPr="00BE218D">
              <w:rPr>
                <w:rFonts w:ascii="Times New Roman" w:hAnsi="Times New Roman" w:cs="Times New Roman"/>
                <w:sz w:val="22"/>
                <w:szCs w:val="22"/>
              </w:rPr>
              <w:tab/>
            </w:r>
            <w:r w:rsidRPr="00BE218D">
              <w:rPr>
                <w:rFonts w:ascii="Times New Roman" w:hAnsi="Times New Roman" w:cs="Times New Roman"/>
                <w:sz w:val="22"/>
                <w:szCs w:val="22"/>
              </w:rPr>
              <w:tab/>
              <w:t>1</w:t>
            </w:r>
          </w:p>
        </w:tc>
        <w:tc>
          <w:tcPr>
            <w:tcW w:w="2445" w:type="dxa"/>
          </w:tcPr>
          <w:p w:rsidR="007870A2" w:rsidRPr="00D84F77" w:rsidRDefault="00D84F77" w:rsidP="00D84F77">
            <w:pPr>
              <w:pStyle w:val="ConsPlusNormal"/>
              <w:rPr>
                <w:rFonts w:ascii="Times New Roman" w:hAnsi="Times New Roman" w:cs="Times New Roman"/>
                <w:sz w:val="22"/>
                <w:szCs w:val="22"/>
              </w:rPr>
            </w:pPr>
            <w:r w:rsidRPr="00D84F77">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w:t>
            </w:r>
            <w:r>
              <w:rPr>
                <w:rFonts w:ascii="Times New Roman" w:hAnsi="Times New Roman" w:cs="Times New Roman"/>
                <w:sz w:val="22"/>
                <w:szCs w:val="22"/>
              </w:rPr>
              <w:t>х</w:t>
            </w:r>
          </w:p>
        </w:tc>
        <w:tc>
          <w:tcPr>
            <w:tcW w:w="708" w:type="dxa"/>
          </w:tcPr>
          <w:p w:rsidR="007870A2" w:rsidRPr="00BE218D" w:rsidRDefault="00D84F77" w:rsidP="00D84F77">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Pr>
          <w:p w:rsidR="007870A2" w:rsidRPr="00BE218D"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7870A2" w:rsidRPr="00BE218D"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2694" w:type="dxa"/>
          </w:tcPr>
          <w:p w:rsidR="00191C6F" w:rsidRPr="00D84F77" w:rsidRDefault="007870A2" w:rsidP="00191C6F">
            <w:pPr>
              <w:pStyle w:val="ConsPlusNormal"/>
              <w:jc w:val="both"/>
              <w:rPr>
                <w:rFonts w:ascii="Times New Roman" w:hAnsi="Times New Roman" w:cs="Times New Roman"/>
                <w:sz w:val="22"/>
                <w:szCs w:val="22"/>
              </w:rPr>
            </w:pPr>
            <w:r w:rsidRPr="00191C6F">
              <w:rPr>
                <w:rFonts w:ascii="Times New Roman" w:hAnsi="Times New Roman" w:cs="Times New Roman"/>
                <w:sz w:val="22"/>
                <w:szCs w:val="22"/>
              </w:rPr>
              <w:t xml:space="preserve">Алгоритм формируется исходя из </w:t>
            </w:r>
            <w:r w:rsidR="00191C6F" w:rsidRPr="00191C6F">
              <w:rPr>
                <w:rFonts w:ascii="Times New Roman" w:hAnsi="Times New Roman" w:cs="Times New Roman"/>
                <w:sz w:val="22"/>
                <w:szCs w:val="22"/>
              </w:rPr>
              <w:t>поступлений регионального бюджета по переданным полномочиям</w:t>
            </w:r>
          </w:p>
          <w:p w:rsidR="007870A2" w:rsidRPr="00D84F77" w:rsidRDefault="007870A2" w:rsidP="002D3EE1">
            <w:pPr>
              <w:pStyle w:val="ConsPlusNormal"/>
              <w:jc w:val="both"/>
              <w:rPr>
                <w:rFonts w:ascii="Times New Roman" w:hAnsi="Times New Roman" w:cs="Times New Roman"/>
                <w:sz w:val="22"/>
                <w:szCs w:val="22"/>
                <w:highlight w:val="yellow"/>
              </w:rPr>
            </w:pPr>
          </w:p>
        </w:tc>
        <w:tc>
          <w:tcPr>
            <w:tcW w:w="2126" w:type="dxa"/>
          </w:tcPr>
          <w:p w:rsidR="007870A2" w:rsidRPr="00BE218D" w:rsidRDefault="00D84F77" w:rsidP="002D3EE1">
            <w:pPr>
              <w:pStyle w:val="ConsPlusNormal"/>
              <w:jc w:val="both"/>
              <w:rPr>
                <w:rFonts w:ascii="Times New Roman" w:hAnsi="Times New Roman" w:cs="Times New Roman"/>
                <w:sz w:val="22"/>
                <w:szCs w:val="22"/>
              </w:rPr>
            </w:pPr>
            <w:r w:rsidRPr="00D84F77">
              <w:rPr>
                <w:rFonts w:ascii="Times New Roman" w:hAnsi="Times New Roman" w:cs="Times New Roman"/>
                <w:sz w:val="22"/>
                <w:szCs w:val="22"/>
              </w:rPr>
              <w:t>Исключение заражения и возникновения заболевания сибирской язвой в результате случайного доступа людей и животны</w:t>
            </w:r>
            <w:r>
              <w:rPr>
                <w:rFonts w:ascii="Times New Roman" w:hAnsi="Times New Roman" w:cs="Times New Roman"/>
                <w:sz w:val="22"/>
                <w:szCs w:val="22"/>
              </w:rPr>
              <w:t>х</w:t>
            </w:r>
          </w:p>
        </w:tc>
        <w:tc>
          <w:tcPr>
            <w:tcW w:w="1417" w:type="dxa"/>
          </w:tcPr>
          <w:p w:rsidR="00191C6F" w:rsidRPr="00BE218D" w:rsidRDefault="007870A2" w:rsidP="00242DED">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Данные </w:t>
            </w:r>
            <w:r w:rsidR="00191C6F">
              <w:rPr>
                <w:rFonts w:ascii="Times New Roman" w:hAnsi="Times New Roman" w:cs="Times New Roman"/>
                <w:sz w:val="22"/>
                <w:szCs w:val="22"/>
              </w:rPr>
              <w:t xml:space="preserve">предоставляются </w:t>
            </w:r>
            <w:r w:rsidR="00242DED">
              <w:rPr>
                <w:rFonts w:ascii="Times New Roman" w:hAnsi="Times New Roman" w:cs="Times New Roman"/>
                <w:sz w:val="22"/>
                <w:szCs w:val="22"/>
              </w:rPr>
              <w:t xml:space="preserve">Ветеринарной </w:t>
            </w:r>
            <w:r w:rsidR="00191C6F">
              <w:rPr>
                <w:rFonts w:ascii="Times New Roman" w:hAnsi="Times New Roman" w:cs="Times New Roman"/>
                <w:sz w:val="22"/>
                <w:szCs w:val="22"/>
              </w:rPr>
              <w:t xml:space="preserve">службой Ивановской области </w:t>
            </w:r>
          </w:p>
        </w:tc>
        <w:tc>
          <w:tcPr>
            <w:tcW w:w="993" w:type="dxa"/>
          </w:tcPr>
          <w:p w:rsidR="007870A2" w:rsidRPr="00BE218D" w:rsidRDefault="00191C6F" w:rsidP="002D3EE1">
            <w:pPr>
              <w:pStyle w:val="ConsPlusNormal"/>
              <w:rPr>
                <w:rFonts w:ascii="Times New Roman" w:hAnsi="Times New Roman" w:cs="Times New Roman"/>
                <w:sz w:val="22"/>
                <w:szCs w:val="22"/>
              </w:rPr>
            </w:pPr>
            <w:r>
              <w:rPr>
                <w:rFonts w:ascii="Times New Roman" w:hAnsi="Times New Roman" w:cs="Times New Roman"/>
                <w:sz w:val="22"/>
                <w:szCs w:val="22"/>
              </w:rPr>
              <w:t>Сибиреязвенный скотомогильник</w:t>
            </w:r>
          </w:p>
        </w:tc>
        <w:tc>
          <w:tcPr>
            <w:tcW w:w="1559" w:type="dxa"/>
          </w:tcPr>
          <w:p w:rsidR="007870A2" w:rsidRPr="00BE218D" w:rsidRDefault="007870A2" w:rsidP="00D84F77">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Отдел </w:t>
            </w:r>
            <w:r w:rsidR="00D84F77">
              <w:rPr>
                <w:rFonts w:ascii="Times New Roman" w:hAnsi="Times New Roman" w:cs="Times New Roman"/>
                <w:sz w:val="22"/>
                <w:szCs w:val="22"/>
              </w:rPr>
              <w:t xml:space="preserve">сельского хозяйства и развития территорий </w:t>
            </w:r>
            <w:r w:rsidRPr="00BE218D">
              <w:rPr>
                <w:rFonts w:ascii="Times New Roman" w:hAnsi="Times New Roman" w:cs="Times New Roman"/>
                <w:sz w:val="22"/>
                <w:szCs w:val="22"/>
              </w:rPr>
              <w:t xml:space="preserve"> Администрации Комсомольского муниципального района</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7870A2" w:rsidRPr="00BE218D" w:rsidRDefault="007870A2" w:rsidP="00924C74">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До 01 </w:t>
            </w:r>
            <w:r w:rsidR="00924C74">
              <w:rPr>
                <w:rFonts w:ascii="Times New Roman" w:hAnsi="Times New Roman" w:cs="Times New Roman"/>
                <w:sz w:val="22"/>
                <w:szCs w:val="22"/>
              </w:rPr>
              <w:t>марта</w:t>
            </w:r>
            <w:r w:rsidR="00191C6F">
              <w:rPr>
                <w:rFonts w:ascii="Times New Roman" w:hAnsi="Times New Roman" w:cs="Times New Roman"/>
                <w:sz w:val="22"/>
                <w:szCs w:val="22"/>
              </w:rPr>
              <w:t xml:space="preserve"> года следующего за отчетны</w:t>
            </w:r>
            <w:r w:rsidRPr="00191C6F">
              <w:rPr>
                <w:rFonts w:ascii="Times New Roman" w:hAnsi="Times New Roman" w:cs="Times New Roman"/>
                <w:sz w:val="22"/>
                <w:szCs w:val="22"/>
              </w:rPr>
              <w:t>м</w:t>
            </w:r>
          </w:p>
        </w:tc>
      </w:tr>
      <w:tr w:rsidR="002C171D" w:rsidRPr="00BE218D" w:rsidTr="00D84F77">
        <w:trPr>
          <w:trHeight w:val="712"/>
          <w:jc w:val="center"/>
        </w:trPr>
        <w:tc>
          <w:tcPr>
            <w:tcW w:w="362" w:type="dxa"/>
          </w:tcPr>
          <w:p w:rsidR="007870A2" w:rsidRPr="00BE218D" w:rsidRDefault="007870A2" w:rsidP="002D3EE1">
            <w:pPr>
              <w:rPr>
                <w:sz w:val="22"/>
                <w:szCs w:val="22"/>
              </w:rPr>
            </w:pPr>
            <w:r w:rsidRPr="00BE218D">
              <w:rPr>
                <w:sz w:val="22"/>
                <w:szCs w:val="22"/>
              </w:rPr>
              <w:t>2.</w:t>
            </w:r>
          </w:p>
        </w:tc>
        <w:tc>
          <w:tcPr>
            <w:tcW w:w="2445" w:type="dxa"/>
          </w:tcPr>
          <w:p w:rsidR="007870A2" w:rsidRPr="00D84F77" w:rsidRDefault="00D84F77" w:rsidP="00D84F77">
            <w:pPr>
              <w:pStyle w:val="ConsPlusNormal"/>
              <w:rPr>
                <w:rFonts w:ascii="Times New Roman" w:hAnsi="Times New Roman" w:cs="Times New Roman"/>
              </w:rPr>
            </w:pPr>
            <w:r w:rsidRPr="00D84F77">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708" w:type="dxa"/>
          </w:tcPr>
          <w:p w:rsidR="007870A2" w:rsidRPr="00BE218D" w:rsidRDefault="00D84F77" w:rsidP="00D84F77">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tcPr>
          <w:p w:rsidR="007870A2" w:rsidRDefault="007870A2" w:rsidP="002D3EE1">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01.01.2024</w:t>
            </w:r>
          </w:p>
          <w:p w:rsidR="00924C74" w:rsidRPr="00BE218D" w:rsidRDefault="00924C74" w:rsidP="00924C74">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w:t>
            </w:r>
          </w:p>
          <w:p w:rsidR="00924C74" w:rsidRPr="00BE218D" w:rsidRDefault="00924C74" w:rsidP="00924C74">
            <w:pPr>
              <w:pStyle w:val="ConsPlusNormal"/>
              <w:jc w:val="both"/>
              <w:rPr>
                <w:rFonts w:ascii="Times New Roman" w:hAnsi="Times New Roman" w:cs="Times New Roman"/>
                <w:sz w:val="22"/>
                <w:szCs w:val="22"/>
              </w:rPr>
            </w:pPr>
            <w:r w:rsidRPr="00BE218D">
              <w:rPr>
                <w:rFonts w:ascii="Times New Roman" w:hAnsi="Times New Roman" w:cs="Times New Roman"/>
                <w:sz w:val="22"/>
                <w:szCs w:val="22"/>
              </w:rPr>
              <w:t>31.12.2030</w:t>
            </w:r>
          </w:p>
        </w:tc>
        <w:tc>
          <w:tcPr>
            <w:tcW w:w="2694" w:type="dxa"/>
          </w:tcPr>
          <w:p w:rsidR="007870A2" w:rsidRPr="00D84F77" w:rsidRDefault="00191C6F" w:rsidP="00191C6F">
            <w:pPr>
              <w:pStyle w:val="ConsPlusNormal"/>
              <w:jc w:val="both"/>
              <w:rPr>
                <w:rFonts w:ascii="Times New Roman" w:hAnsi="Times New Roman" w:cs="Times New Roman"/>
                <w:sz w:val="22"/>
                <w:szCs w:val="22"/>
                <w:highlight w:val="yellow"/>
              </w:rPr>
            </w:pPr>
            <w:r w:rsidRPr="00191C6F">
              <w:rPr>
                <w:rFonts w:ascii="Times New Roman" w:hAnsi="Times New Roman" w:cs="Times New Roman"/>
                <w:sz w:val="22"/>
                <w:szCs w:val="22"/>
              </w:rPr>
              <w:t xml:space="preserve">Алгоритм формируется в соответствии с бюджетом Комсомольского муниципального района  </w:t>
            </w:r>
          </w:p>
        </w:tc>
        <w:tc>
          <w:tcPr>
            <w:tcW w:w="2126" w:type="dxa"/>
          </w:tcPr>
          <w:p w:rsidR="007870A2" w:rsidRPr="00BE218D" w:rsidRDefault="00D84F77" w:rsidP="002D3EE1">
            <w:pPr>
              <w:pStyle w:val="ConsPlusNormal"/>
              <w:jc w:val="both"/>
              <w:rPr>
                <w:rFonts w:ascii="Times New Roman" w:hAnsi="Times New Roman" w:cs="Times New Roman"/>
                <w:sz w:val="22"/>
                <w:szCs w:val="22"/>
              </w:rPr>
            </w:pPr>
            <w:r w:rsidRPr="00D84F77">
              <w:rPr>
                <w:rFonts w:ascii="Times New Roman" w:hAnsi="Times New Roman" w:cs="Times New Roman"/>
              </w:rPr>
              <w:t>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tc>
        <w:tc>
          <w:tcPr>
            <w:tcW w:w="1417" w:type="dxa"/>
          </w:tcPr>
          <w:p w:rsidR="007870A2" w:rsidRPr="00BE218D" w:rsidRDefault="007870A2" w:rsidP="00924C74">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Данные формируются </w:t>
            </w:r>
            <w:r w:rsidR="00924C74">
              <w:rPr>
                <w:rFonts w:ascii="Times New Roman" w:hAnsi="Times New Roman" w:cs="Times New Roman"/>
                <w:sz w:val="22"/>
                <w:szCs w:val="22"/>
              </w:rPr>
              <w:t xml:space="preserve">Управлением по вопросу3 развития инфраструктуры </w:t>
            </w:r>
            <w:r w:rsidRPr="00BE218D">
              <w:rPr>
                <w:rFonts w:ascii="Times New Roman" w:hAnsi="Times New Roman" w:cs="Times New Roman"/>
                <w:sz w:val="22"/>
                <w:szCs w:val="22"/>
              </w:rPr>
              <w:t xml:space="preserve"> Администрации Комсомольского муниципального района</w:t>
            </w:r>
          </w:p>
        </w:tc>
        <w:tc>
          <w:tcPr>
            <w:tcW w:w="993"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Список граждан, участников мероприятия</w:t>
            </w:r>
          </w:p>
        </w:tc>
        <w:tc>
          <w:tcPr>
            <w:tcW w:w="1559" w:type="dxa"/>
          </w:tcPr>
          <w:p w:rsidR="007870A2" w:rsidRPr="00BE218D" w:rsidRDefault="00D84F77"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 xml:space="preserve">Отдел </w:t>
            </w:r>
            <w:r>
              <w:rPr>
                <w:rFonts w:ascii="Times New Roman" w:hAnsi="Times New Roman" w:cs="Times New Roman"/>
                <w:sz w:val="22"/>
                <w:szCs w:val="22"/>
              </w:rPr>
              <w:t xml:space="preserve">сельского хозяйства и развития территорий </w:t>
            </w:r>
            <w:r w:rsidRPr="00BE218D">
              <w:rPr>
                <w:rFonts w:ascii="Times New Roman" w:hAnsi="Times New Roman" w:cs="Times New Roman"/>
                <w:sz w:val="22"/>
                <w:szCs w:val="22"/>
              </w:rPr>
              <w:t xml:space="preserve"> Администрации Комсомольского муниципального района</w:t>
            </w:r>
          </w:p>
        </w:tc>
        <w:tc>
          <w:tcPr>
            <w:tcW w:w="650" w:type="dxa"/>
          </w:tcPr>
          <w:p w:rsidR="007870A2" w:rsidRPr="00BE218D" w:rsidRDefault="007870A2" w:rsidP="002D3EE1">
            <w:pPr>
              <w:pStyle w:val="ConsPlusNormal"/>
              <w:rPr>
                <w:rFonts w:ascii="Times New Roman" w:hAnsi="Times New Roman" w:cs="Times New Roman"/>
                <w:sz w:val="22"/>
                <w:szCs w:val="22"/>
              </w:rPr>
            </w:pPr>
            <w:r w:rsidRPr="00BE218D">
              <w:rPr>
                <w:rFonts w:ascii="Times New Roman" w:hAnsi="Times New Roman" w:cs="Times New Roman"/>
                <w:sz w:val="22"/>
                <w:szCs w:val="22"/>
              </w:rPr>
              <w:t>-</w:t>
            </w:r>
          </w:p>
        </w:tc>
        <w:tc>
          <w:tcPr>
            <w:tcW w:w="1275" w:type="dxa"/>
          </w:tcPr>
          <w:p w:rsidR="007870A2" w:rsidRPr="00BE218D" w:rsidRDefault="00924C74" w:rsidP="002D3EE1">
            <w:pPr>
              <w:pStyle w:val="ConsPlusNormal"/>
              <w:rPr>
                <w:rFonts w:ascii="Times New Roman" w:hAnsi="Times New Roman" w:cs="Times New Roman"/>
                <w:sz w:val="22"/>
                <w:szCs w:val="22"/>
              </w:rPr>
            </w:pPr>
            <w:r w:rsidRPr="00191C6F">
              <w:rPr>
                <w:rFonts w:ascii="Times New Roman" w:hAnsi="Times New Roman" w:cs="Times New Roman"/>
                <w:sz w:val="22"/>
                <w:szCs w:val="22"/>
              </w:rPr>
              <w:t xml:space="preserve">До 01 </w:t>
            </w:r>
            <w:r>
              <w:rPr>
                <w:rFonts w:ascii="Times New Roman" w:hAnsi="Times New Roman" w:cs="Times New Roman"/>
                <w:sz w:val="22"/>
                <w:szCs w:val="22"/>
              </w:rPr>
              <w:t>марта года следующего за отчетны</w:t>
            </w:r>
            <w:r w:rsidRPr="00191C6F">
              <w:rPr>
                <w:rFonts w:ascii="Times New Roman" w:hAnsi="Times New Roman" w:cs="Times New Roman"/>
                <w:sz w:val="22"/>
                <w:szCs w:val="22"/>
              </w:rPr>
              <w:t>м</w:t>
            </w:r>
          </w:p>
        </w:tc>
      </w:tr>
    </w:tbl>
    <w:p w:rsidR="007870A2" w:rsidRDefault="007870A2" w:rsidP="001C206D">
      <w:pPr>
        <w:pStyle w:val="ConsPlusNormal"/>
        <w:outlineLvl w:val="3"/>
        <w:rPr>
          <w:rFonts w:ascii="Times New Roman" w:hAnsi="Times New Roman" w:cs="Times New Roman"/>
          <w:b/>
          <w:sz w:val="28"/>
          <w:szCs w:val="28"/>
        </w:rPr>
        <w:sectPr w:rsidR="007870A2" w:rsidSect="002C171D">
          <w:pgSz w:w="16838" w:h="11906" w:orient="landscape"/>
          <w:pgMar w:top="993" w:right="567" w:bottom="1134" w:left="1134" w:header="720" w:footer="720" w:gutter="0"/>
          <w:cols w:space="720"/>
        </w:sectPr>
      </w:pPr>
    </w:p>
    <w:p w:rsidR="009059C5" w:rsidRDefault="009059C5" w:rsidP="0011516F">
      <w:pPr>
        <w:pStyle w:val="HTML0"/>
        <w:jc w:val="right"/>
        <w:rPr>
          <w:rFonts w:ascii="Times New Roman" w:hAnsi="Times New Roman" w:cs="Times New Roman"/>
          <w:sz w:val="28"/>
          <w:szCs w:val="28"/>
        </w:rPr>
      </w:pPr>
    </w:p>
    <w:p w:rsidR="009059C5" w:rsidRDefault="009059C5" w:rsidP="0011516F">
      <w:pPr>
        <w:pStyle w:val="HTML0"/>
        <w:jc w:val="right"/>
        <w:rPr>
          <w:rFonts w:ascii="Times New Roman" w:hAnsi="Times New Roman" w:cs="Times New Roman"/>
          <w:sz w:val="28"/>
          <w:szCs w:val="28"/>
        </w:rPr>
      </w:pPr>
    </w:p>
    <w:p w:rsidR="00D62E49" w:rsidRDefault="00D62E49" w:rsidP="0011516F">
      <w:pPr>
        <w:pStyle w:val="HTML0"/>
        <w:jc w:val="right"/>
        <w:rPr>
          <w:rFonts w:ascii="Times New Roman" w:hAnsi="Times New Roman" w:cs="Times New Roman"/>
          <w:sz w:val="28"/>
          <w:szCs w:val="28"/>
        </w:rPr>
      </w:pPr>
    </w:p>
    <w:p w:rsidR="00FD3AF7" w:rsidRDefault="00FD3AF7" w:rsidP="00FB08B3">
      <w:pPr>
        <w:ind w:firstLine="720"/>
        <w:jc w:val="both"/>
      </w:pPr>
    </w:p>
    <w:sectPr w:rsidR="00FD3AF7" w:rsidSect="00C72E98">
      <w:pgSz w:w="11906" w:h="16838"/>
      <w:pgMar w:top="567" w:right="1133" w:bottom="142"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90" w:rsidRDefault="00FA6C90" w:rsidP="00071CBC">
      <w:r>
        <w:separator/>
      </w:r>
    </w:p>
  </w:endnote>
  <w:endnote w:type="continuationSeparator" w:id="0">
    <w:p w:rsidR="00FA6C90" w:rsidRDefault="00FA6C90" w:rsidP="0007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7E" w:rsidRDefault="000A72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90" w:rsidRDefault="00FA6C90" w:rsidP="00071CBC">
      <w:r>
        <w:separator/>
      </w:r>
    </w:p>
  </w:footnote>
  <w:footnote w:type="continuationSeparator" w:id="0">
    <w:p w:rsidR="00FA6C90" w:rsidRDefault="00FA6C90" w:rsidP="0007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671"/>
    <w:multiLevelType w:val="hybridMultilevel"/>
    <w:tmpl w:val="5440A0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8A7E46"/>
    <w:multiLevelType w:val="hybridMultilevel"/>
    <w:tmpl w:val="4A086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357789"/>
    <w:multiLevelType w:val="hybridMultilevel"/>
    <w:tmpl w:val="008C4E1E"/>
    <w:lvl w:ilvl="0" w:tplc="9B024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AD3E7D"/>
    <w:multiLevelType w:val="hybridMultilevel"/>
    <w:tmpl w:val="0D46827E"/>
    <w:lvl w:ilvl="0" w:tplc="9C6C8752">
      <w:start w:val="1"/>
      <w:numFmt w:val="decimal"/>
      <w:lvlText w:val="%1."/>
      <w:lvlJc w:val="left"/>
      <w:pPr>
        <w:ind w:left="900" w:hanging="360"/>
      </w:pPr>
      <w:rPr>
        <w:rFonts w:cs="Times New Roman"/>
        <w:color w:val="auto"/>
        <w:sz w:val="28"/>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12766D1C"/>
    <w:multiLevelType w:val="multilevel"/>
    <w:tmpl w:val="432C4B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C2745C9"/>
    <w:multiLevelType w:val="hybridMultilevel"/>
    <w:tmpl w:val="613A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260463"/>
    <w:multiLevelType w:val="hybridMultilevel"/>
    <w:tmpl w:val="66FE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66CFA"/>
    <w:multiLevelType w:val="hybridMultilevel"/>
    <w:tmpl w:val="26B45374"/>
    <w:lvl w:ilvl="0" w:tplc="F0487D9A">
      <w:start w:val="1"/>
      <w:numFmt w:val="decimal"/>
      <w:lvlText w:val="%1."/>
      <w:lvlJc w:val="left"/>
      <w:pPr>
        <w:ind w:left="1608" w:hanging="360"/>
      </w:pPr>
      <w:rPr>
        <w:sz w:val="28"/>
        <w:szCs w:val="28"/>
      </w:rPr>
    </w:lvl>
    <w:lvl w:ilvl="1" w:tplc="04190019">
      <w:start w:val="1"/>
      <w:numFmt w:val="lowerLetter"/>
      <w:lvlText w:val="%2."/>
      <w:lvlJc w:val="left"/>
      <w:pPr>
        <w:ind w:left="2328" w:hanging="360"/>
      </w:pPr>
    </w:lvl>
    <w:lvl w:ilvl="2" w:tplc="0419001B">
      <w:start w:val="1"/>
      <w:numFmt w:val="lowerRoman"/>
      <w:lvlText w:val="%3."/>
      <w:lvlJc w:val="right"/>
      <w:pPr>
        <w:ind w:left="3048" w:hanging="180"/>
      </w:pPr>
    </w:lvl>
    <w:lvl w:ilvl="3" w:tplc="0419000F">
      <w:start w:val="1"/>
      <w:numFmt w:val="decimal"/>
      <w:lvlText w:val="%4."/>
      <w:lvlJc w:val="left"/>
      <w:pPr>
        <w:ind w:left="3768" w:hanging="360"/>
      </w:pPr>
    </w:lvl>
    <w:lvl w:ilvl="4" w:tplc="04190019">
      <w:start w:val="1"/>
      <w:numFmt w:val="lowerLetter"/>
      <w:lvlText w:val="%5."/>
      <w:lvlJc w:val="left"/>
      <w:pPr>
        <w:ind w:left="4488" w:hanging="360"/>
      </w:pPr>
    </w:lvl>
    <w:lvl w:ilvl="5" w:tplc="0419001B">
      <w:start w:val="1"/>
      <w:numFmt w:val="lowerRoman"/>
      <w:lvlText w:val="%6."/>
      <w:lvlJc w:val="right"/>
      <w:pPr>
        <w:ind w:left="5208" w:hanging="180"/>
      </w:pPr>
    </w:lvl>
    <w:lvl w:ilvl="6" w:tplc="0419000F">
      <w:start w:val="1"/>
      <w:numFmt w:val="decimal"/>
      <w:lvlText w:val="%7."/>
      <w:lvlJc w:val="left"/>
      <w:pPr>
        <w:ind w:left="5928" w:hanging="360"/>
      </w:pPr>
    </w:lvl>
    <w:lvl w:ilvl="7" w:tplc="04190019">
      <w:start w:val="1"/>
      <w:numFmt w:val="lowerLetter"/>
      <w:lvlText w:val="%8."/>
      <w:lvlJc w:val="left"/>
      <w:pPr>
        <w:ind w:left="6648" w:hanging="360"/>
      </w:pPr>
    </w:lvl>
    <w:lvl w:ilvl="8" w:tplc="0419001B">
      <w:start w:val="1"/>
      <w:numFmt w:val="lowerRoman"/>
      <w:lvlText w:val="%9."/>
      <w:lvlJc w:val="right"/>
      <w:pPr>
        <w:ind w:left="7368" w:hanging="180"/>
      </w:pPr>
    </w:lvl>
  </w:abstractNum>
  <w:abstractNum w:abstractNumId="8" w15:restartNumberingAfterBreak="0">
    <w:nsid w:val="2332712A"/>
    <w:multiLevelType w:val="multilevel"/>
    <w:tmpl w:val="860E5710"/>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8810D6B"/>
    <w:multiLevelType w:val="hybridMultilevel"/>
    <w:tmpl w:val="3E221F4E"/>
    <w:lvl w:ilvl="0" w:tplc="568E0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7156507"/>
    <w:multiLevelType w:val="hybridMultilevel"/>
    <w:tmpl w:val="338849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6C0DBF"/>
    <w:multiLevelType w:val="hybridMultilevel"/>
    <w:tmpl w:val="EDF6B45E"/>
    <w:lvl w:ilvl="0" w:tplc="0928AB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D71AA4"/>
    <w:multiLevelType w:val="hybridMultilevel"/>
    <w:tmpl w:val="B5C0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26D2F"/>
    <w:multiLevelType w:val="hybridMultilevel"/>
    <w:tmpl w:val="2F5C5164"/>
    <w:lvl w:ilvl="0" w:tplc="CD9C521A">
      <w:start w:val="1"/>
      <w:numFmt w:val="upperRoman"/>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D74A8C"/>
    <w:multiLevelType w:val="hybridMultilevel"/>
    <w:tmpl w:val="D32CE45E"/>
    <w:lvl w:ilvl="0" w:tplc="43DE22A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938219F"/>
    <w:multiLevelType w:val="hybridMultilevel"/>
    <w:tmpl w:val="640EF248"/>
    <w:lvl w:ilvl="0" w:tplc="BE28B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5"/>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4"/>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30A"/>
    <w:rsid w:val="00000D18"/>
    <w:rsid w:val="0000296E"/>
    <w:rsid w:val="00010F5B"/>
    <w:rsid w:val="00012110"/>
    <w:rsid w:val="000125CD"/>
    <w:rsid w:val="000128D5"/>
    <w:rsid w:val="00012928"/>
    <w:rsid w:val="00015DD6"/>
    <w:rsid w:val="000209D0"/>
    <w:rsid w:val="00022F23"/>
    <w:rsid w:val="000246F3"/>
    <w:rsid w:val="00027E60"/>
    <w:rsid w:val="000303DC"/>
    <w:rsid w:val="000322CE"/>
    <w:rsid w:val="00033421"/>
    <w:rsid w:val="000349F8"/>
    <w:rsid w:val="00035DC0"/>
    <w:rsid w:val="00042B3D"/>
    <w:rsid w:val="000432F4"/>
    <w:rsid w:val="0004452D"/>
    <w:rsid w:val="00046227"/>
    <w:rsid w:val="00051CBB"/>
    <w:rsid w:val="00052CBC"/>
    <w:rsid w:val="00054A9F"/>
    <w:rsid w:val="00055CC3"/>
    <w:rsid w:val="00060504"/>
    <w:rsid w:val="00063C86"/>
    <w:rsid w:val="00065768"/>
    <w:rsid w:val="00067182"/>
    <w:rsid w:val="00070363"/>
    <w:rsid w:val="00070AAB"/>
    <w:rsid w:val="00071CBC"/>
    <w:rsid w:val="000735AD"/>
    <w:rsid w:val="00075197"/>
    <w:rsid w:val="00084EA0"/>
    <w:rsid w:val="000850CF"/>
    <w:rsid w:val="00091FA4"/>
    <w:rsid w:val="00095428"/>
    <w:rsid w:val="0009740C"/>
    <w:rsid w:val="00097E65"/>
    <w:rsid w:val="000A15D2"/>
    <w:rsid w:val="000A344F"/>
    <w:rsid w:val="000A5B11"/>
    <w:rsid w:val="000A727E"/>
    <w:rsid w:val="000B22B5"/>
    <w:rsid w:val="000B64BE"/>
    <w:rsid w:val="000C19B4"/>
    <w:rsid w:val="000C1B4B"/>
    <w:rsid w:val="000C34FA"/>
    <w:rsid w:val="000C3D93"/>
    <w:rsid w:val="000C4A37"/>
    <w:rsid w:val="000C5DD1"/>
    <w:rsid w:val="000D3A63"/>
    <w:rsid w:val="000D3AFF"/>
    <w:rsid w:val="000D4495"/>
    <w:rsid w:val="000D777F"/>
    <w:rsid w:val="000E00CF"/>
    <w:rsid w:val="000E15F3"/>
    <w:rsid w:val="000E22FE"/>
    <w:rsid w:val="000E3421"/>
    <w:rsid w:val="000E5329"/>
    <w:rsid w:val="000E5F0C"/>
    <w:rsid w:val="000F1BC1"/>
    <w:rsid w:val="000F333B"/>
    <w:rsid w:val="000F36ED"/>
    <w:rsid w:val="00104DB9"/>
    <w:rsid w:val="00106DA1"/>
    <w:rsid w:val="00110419"/>
    <w:rsid w:val="00110731"/>
    <w:rsid w:val="00111FBF"/>
    <w:rsid w:val="001128FF"/>
    <w:rsid w:val="001150F2"/>
    <w:rsid w:val="0011516F"/>
    <w:rsid w:val="00116D3E"/>
    <w:rsid w:val="00120689"/>
    <w:rsid w:val="001218C3"/>
    <w:rsid w:val="00122AF8"/>
    <w:rsid w:val="00122C94"/>
    <w:rsid w:val="00124762"/>
    <w:rsid w:val="0012689C"/>
    <w:rsid w:val="00126D56"/>
    <w:rsid w:val="00130385"/>
    <w:rsid w:val="0013056A"/>
    <w:rsid w:val="001307BE"/>
    <w:rsid w:val="001324E0"/>
    <w:rsid w:val="001329C5"/>
    <w:rsid w:val="00133106"/>
    <w:rsid w:val="00133307"/>
    <w:rsid w:val="00135021"/>
    <w:rsid w:val="00137A2A"/>
    <w:rsid w:val="00144025"/>
    <w:rsid w:val="00144EFC"/>
    <w:rsid w:val="00146DC9"/>
    <w:rsid w:val="00150C28"/>
    <w:rsid w:val="001600C4"/>
    <w:rsid w:val="00160C49"/>
    <w:rsid w:val="001610CB"/>
    <w:rsid w:val="0016197F"/>
    <w:rsid w:val="00162423"/>
    <w:rsid w:val="0017219D"/>
    <w:rsid w:val="00173F74"/>
    <w:rsid w:val="00177588"/>
    <w:rsid w:val="00180429"/>
    <w:rsid w:val="001807A6"/>
    <w:rsid w:val="00181608"/>
    <w:rsid w:val="00184A17"/>
    <w:rsid w:val="00185A6F"/>
    <w:rsid w:val="0018651D"/>
    <w:rsid w:val="00186CFD"/>
    <w:rsid w:val="00191C6F"/>
    <w:rsid w:val="00192FEB"/>
    <w:rsid w:val="00194E5A"/>
    <w:rsid w:val="00197FDA"/>
    <w:rsid w:val="001A008E"/>
    <w:rsid w:val="001A0371"/>
    <w:rsid w:val="001A24C3"/>
    <w:rsid w:val="001A32EF"/>
    <w:rsid w:val="001A36FC"/>
    <w:rsid w:val="001A753F"/>
    <w:rsid w:val="001B497E"/>
    <w:rsid w:val="001B4A5C"/>
    <w:rsid w:val="001B5CB2"/>
    <w:rsid w:val="001B6701"/>
    <w:rsid w:val="001C0807"/>
    <w:rsid w:val="001C206D"/>
    <w:rsid w:val="001C4FC2"/>
    <w:rsid w:val="001C5240"/>
    <w:rsid w:val="001C6F85"/>
    <w:rsid w:val="001D2B0C"/>
    <w:rsid w:val="001D4DC4"/>
    <w:rsid w:val="001D6F84"/>
    <w:rsid w:val="001E59EB"/>
    <w:rsid w:val="001E7D29"/>
    <w:rsid w:val="001F1C5C"/>
    <w:rsid w:val="001F1C8A"/>
    <w:rsid w:val="001F223B"/>
    <w:rsid w:val="001F358C"/>
    <w:rsid w:val="001F6264"/>
    <w:rsid w:val="001F7906"/>
    <w:rsid w:val="00200921"/>
    <w:rsid w:val="00203ED6"/>
    <w:rsid w:val="0020615D"/>
    <w:rsid w:val="00211565"/>
    <w:rsid w:val="00212F8C"/>
    <w:rsid w:val="00213569"/>
    <w:rsid w:val="00217936"/>
    <w:rsid w:val="00221023"/>
    <w:rsid w:val="00227D26"/>
    <w:rsid w:val="00230726"/>
    <w:rsid w:val="0023220B"/>
    <w:rsid w:val="00235909"/>
    <w:rsid w:val="00237D16"/>
    <w:rsid w:val="00242DED"/>
    <w:rsid w:val="00244B21"/>
    <w:rsid w:val="00244CCC"/>
    <w:rsid w:val="00245AF9"/>
    <w:rsid w:val="00251037"/>
    <w:rsid w:val="00251D2A"/>
    <w:rsid w:val="002521BE"/>
    <w:rsid w:val="002528DF"/>
    <w:rsid w:val="00253EED"/>
    <w:rsid w:val="00256E4B"/>
    <w:rsid w:val="00262D37"/>
    <w:rsid w:val="002668A6"/>
    <w:rsid w:val="0026786F"/>
    <w:rsid w:val="00271637"/>
    <w:rsid w:val="0027688B"/>
    <w:rsid w:val="0027701D"/>
    <w:rsid w:val="00280454"/>
    <w:rsid w:val="00280F45"/>
    <w:rsid w:val="002814AD"/>
    <w:rsid w:val="00282273"/>
    <w:rsid w:val="0028766F"/>
    <w:rsid w:val="00290CC3"/>
    <w:rsid w:val="0029387C"/>
    <w:rsid w:val="002A4A18"/>
    <w:rsid w:val="002A5452"/>
    <w:rsid w:val="002A5E30"/>
    <w:rsid w:val="002B0F61"/>
    <w:rsid w:val="002B1BA7"/>
    <w:rsid w:val="002B292E"/>
    <w:rsid w:val="002B43E4"/>
    <w:rsid w:val="002B4BB1"/>
    <w:rsid w:val="002B7EA1"/>
    <w:rsid w:val="002C0753"/>
    <w:rsid w:val="002C0A99"/>
    <w:rsid w:val="002C171D"/>
    <w:rsid w:val="002C2173"/>
    <w:rsid w:val="002C40FC"/>
    <w:rsid w:val="002C4C53"/>
    <w:rsid w:val="002C6229"/>
    <w:rsid w:val="002D0A20"/>
    <w:rsid w:val="002D3EE1"/>
    <w:rsid w:val="002D49A6"/>
    <w:rsid w:val="002D52D9"/>
    <w:rsid w:val="002E4A17"/>
    <w:rsid w:val="002E707F"/>
    <w:rsid w:val="002F0D1A"/>
    <w:rsid w:val="002F28DA"/>
    <w:rsid w:val="00300151"/>
    <w:rsid w:val="00301621"/>
    <w:rsid w:val="0030371F"/>
    <w:rsid w:val="00313B28"/>
    <w:rsid w:val="00313EB8"/>
    <w:rsid w:val="00313ED0"/>
    <w:rsid w:val="00313EFF"/>
    <w:rsid w:val="00314B07"/>
    <w:rsid w:val="00315394"/>
    <w:rsid w:val="00315F7E"/>
    <w:rsid w:val="00317E14"/>
    <w:rsid w:val="00323AD7"/>
    <w:rsid w:val="00324CAC"/>
    <w:rsid w:val="0032543D"/>
    <w:rsid w:val="003308ED"/>
    <w:rsid w:val="00330F6C"/>
    <w:rsid w:val="00331864"/>
    <w:rsid w:val="0033410D"/>
    <w:rsid w:val="0033418D"/>
    <w:rsid w:val="0033494F"/>
    <w:rsid w:val="00336594"/>
    <w:rsid w:val="003430AA"/>
    <w:rsid w:val="00344889"/>
    <w:rsid w:val="0034492D"/>
    <w:rsid w:val="00344EAC"/>
    <w:rsid w:val="0034642C"/>
    <w:rsid w:val="00352D3E"/>
    <w:rsid w:val="00352EEF"/>
    <w:rsid w:val="00354ACC"/>
    <w:rsid w:val="00355064"/>
    <w:rsid w:val="003615E9"/>
    <w:rsid w:val="00364A14"/>
    <w:rsid w:val="00367CFE"/>
    <w:rsid w:val="00380E7D"/>
    <w:rsid w:val="00382E19"/>
    <w:rsid w:val="0038467B"/>
    <w:rsid w:val="003866EF"/>
    <w:rsid w:val="00390009"/>
    <w:rsid w:val="003905A9"/>
    <w:rsid w:val="00391551"/>
    <w:rsid w:val="0039349F"/>
    <w:rsid w:val="00396496"/>
    <w:rsid w:val="003A03CA"/>
    <w:rsid w:val="003A257E"/>
    <w:rsid w:val="003A3A0E"/>
    <w:rsid w:val="003A4E8E"/>
    <w:rsid w:val="003A6379"/>
    <w:rsid w:val="003A7A4B"/>
    <w:rsid w:val="003A7FBD"/>
    <w:rsid w:val="003B024E"/>
    <w:rsid w:val="003B20C0"/>
    <w:rsid w:val="003B4498"/>
    <w:rsid w:val="003B50BE"/>
    <w:rsid w:val="003B7E9A"/>
    <w:rsid w:val="003C1B2F"/>
    <w:rsid w:val="003C2937"/>
    <w:rsid w:val="003C7052"/>
    <w:rsid w:val="003E1E92"/>
    <w:rsid w:val="003E4A09"/>
    <w:rsid w:val="003E6836"/>
    <w:rsid w:val="003F03B9"/>
    <w:rsid w:val="003F0DD7"/>
    <w:rsid w:val="003F1459"/>
    <w:rsid w:val="003F1919"/>
    <w:rsid w:val="003F4E47"/>
    <w:rsid w:val="003F65AD"/>
    <w:rsid w:val="003F7994"/>
    <w:rsid w:val="003F7FDF"/>
    <w:rsid w:val="0040370D"/>
    <w:rsid w:val="00404CD0"/>
    <w:rsid w:val="004107F1"/>
    <w:rsid w:val="00412B41"/>
    <w:rsid w:val="004144E7"/>
    <w:rsid w:val="00417047"/>
    <w:rsid w:val="00417BC3"/>
    <w:rsid w:val="00420054"/>
    <w:rsid w:val="00420162"/>
    <w:rsid w:val="004208D7"/>
    <w:rsid w:val="00425E94"/>
    <w:rsid w:val="00426D6D"/>
    <w:rsid w:val="004320E4"/>
    <w:rsid w:val="00436B2D"/>
    <w:rsid w:val="0043769B"/>
    <w:rsid w:val="00440B64"/>
    <w:rsid w:val="00444BAD"/>
    <w:rsid w:val="00450EA3"/>
    <w:rsid w:val="004520CD"/>
    <w:rsid w:val="00455E73"/>
    <w:rsid w:val="00463AD9"/>
    <w:rsid w:val="00464CB9"/>
    <w:rsid w:val="00465737"/>
    <w:rsid w:val="00470744"/>
    <w:rsid w:val="00470889"/>
    <w:rsid w:val="004753FF"/>
    <w:rsid w:val="00475B7D"/>
    <w:rsid w:val="00476CBF"/>
    <w:rsid w:val="004804CB"/>
    <w:rsid w:val="0048071E"/>
    <w:rsid w:val="00480B76"/>
    <w:rsid w:val="0048703D"/>
    <w:rsid w:val="00487FDE"/>
    <w:rsid w:val="004904A1"/>
    <w:rsid w:val="00490544"/>
    <w:rsid w:val="00494BCE"/>
    <w:rsid w:val="00494C00"/>
    <w:rsid w:val="00497354"/>
    <w:rsid w:val="004A25F5"/>
    <w:rsid w:val="004A5927"/>
    <w:rsid w:val="004A7DA8"/>
    <w:rsid w:val="004B0320"/>
    <w:rsid w:val="004B367A"/>
    <w:rsid w:val="004C1D00"/>
    <w:rsid w:val="004C35E1"/>
    <w:rsid w:val="004C5B2A"/>
    <w:rsid w:val="004D17AB"/>
    <w:rsid w:val="004D66E1"/>
    <w:rsid w:val="004E207F"/>
    <w:rsid w:val="004E3B46"/>
    <w:rsid w:val="004E40FB"/>
    <w:rsid w:val="004E5046"/>
    <w:rsid w:val="004F0F5E"/>
    <w:rsid w:val="004F3A35"/>
    <w:rsid w:val="004F7263"/>
    <w:rsid w:val="005030B4"/>
    <w:rsid w:val="0050466C"/>
    <w:rsid w:val="005126CE"/>
    <w:rsid w:val="00512BF6"/>
    <w:rsid w:val="00514764"/>
    <w:rsid w:val="0051682A"/>
    <w:rsid w:val="00521300"/>
    <w:rsid w:val="00522150"/>
    <w:rsid w:val="0052309B"/>
    <w:rsid w:val="00524CBA"/>
    <w:rsid w:val="00524D9E"/>
    <w:rsid w:val="00525056"/>
    <w:rsid w:val="00527FE9"/>
    <w:rsid w:val="005307B6"/>
    <w:rsid w:val="00532684"/>
    <w:rsid w:val="0053600C"/>
    <w:rsid w:val="00540795"/>
    <w:rsid w:val="005422A0"/>
    <w:rsid w:val="00544D7F"/>
    <w:rsid w:val="0054716D"/>
    <w:rsid w:val="005511E7"/>
    <w:rsid w:val="0055133B"/>
    <w:rsid w:val="00551603"/>
    <w:rsid w:val="00552A6A"/>
    <w:rsid w:val="0055319F"/>
    <w:rsid w:val="00554C72"/>
    <w:rsid w:val="00560A85"/>
    <w:rsid w:val="005610D5"/>
    <w:rsid w:val="00562350"/>
    <w:rsid w:val="005657FC"/>
    <w:rsid w:val="00566FB2"/>
    <w:rsid w:val="00572BC9"/>
    <w:rsid w:val="00574880"/>
    <w:rsid w:val="0057734E"/>
    <w:rsid w:val="0058329B"/>
    <w:rsid w:val="00583509"/>
    <w:rsid w:val="0058599F"/>
    <w:rsid w:val="00585C14"/>
    <w:rsid w:val="005A2166"/>
    <w:rsid w:val="005A2663"/>
    <w:rsid w:val="005A2D4B"/>
    <w:rsid w:val="005A7A00"/>
    <w:rsid w:val="005B16DE"/>
    <w:rsid w:val="005B17A4"/>
    <w:rsid w:val="005B5296"/>
    <w:rsid w:val="005B67CF"/>
    <w:rsid w:val="005C1421"/>
    <w:rsid w:val="005C3B67"/>
    <w:rsid w:val="005C4214"/>
    <w:rsid w:val="005C6B66"/>
    <w:rsid w:val="005C7C78"/>
    <w:rsid w:val="005C7CFD"/>
    <w:rsid w:val="005D10AD"/>
    <w:rsid w:val="005D1A46"/>
    <w:rsid w:val="005E0A3B"/>
    <w:rsid w:val="005E2EBE"/>
    <w:rsid w:val="005E3DEE"/>
    <w:rsid w:val="005E3E83"/>
    <w:rsid w:val="00603C88"/>
    <w:rsid w:val="00605B37"/>
    <w:rsid w:val="0060703A"/>
    <w:rsid w:val="00612105"/>
    <w:rsid w:val="00612178"/>
    <w:rsid w:val="00616CF9"/>
    <w:rsid w:val="00617401"/>
    <w:rsid w:val="00621AC6"/>
    <w:rsid w:val="00625256"/>
    <w:rsid w:val="006267D7"/>
    <w:rsid w:val="0063387A"/>
    <w:rsid w:val="00637643"/>
    <w:rsid w:val="00637A44"/>
    <w:rsid w:val="00640297"/>
    <w:rsid w:val="006414F2"/>
    <w:rsid w:val="006419DA"/>
    <w:rsid w:val="00644FCB"/>
    <w:rsid w:val="00645ED4"/>
    <w:rsid w:val="00651FD6"/>
    <w:rsid w:val="0065257C"/>
    <w:rsid w:val="006541DE"/>
    <w:rsid w:val="006560DC"/>
    <w:rsid w:val="00657644"/>
    <w:rsid w:val="00662090"/>
    <w:rsid w:val="006658BD"/>
    <w:rsid w:val="0066661F"/>
    <w:rsid w:val="00667D4B"/>
    <w:rsid w:val="0067079E"/>
    <w:rsid w:val="006735C8"/>
    <w:rsid w:val="00673883"/>
    <w:rsid w:val="006743B1"/>
    <w:rsid w:val="006759DF"/>
    <w:rsid w:val="00675B6F"/>
    <w:rsid w:val="0068005A"/>
    <w:rsid w:val="0068090E"/>
    <w:rsid w:val="00680942"/>
    <w:rsid w:val="0069179A"/>
    <w:rsid w:val="00696430"/>
    <w:rsid w:val="006973F9"/>
    <w:rsid w:val="006A38EE"/>
    <w:rsid w:val="006A701B"/>
    <w:rsid w:val="006B3EA1"/>
    <w:rsid w:val="006B460A"/>
    <w:rsid w:val="006B47D9"/>
    <w:rsid w:val="006B5E2E"/>
    <w:rsid w:val="006C0A1A"/>
    <w:rsid w:val="006C1026"/>
    <w:rsid w:val="006C1E51"/>
    <w:rsid w:val="006C5C1C"/>
    <w:rsid w:val="006D434E"/>
    <w:rsid w:val="006D526F"/>
    <w:rsid w:val="006E1AFA"/>
    <w:rsid w:val="006E266F"/>
    <w:rsid w:val="006E48BF"/>
    <w:rsid w:val="006E689C"/>
    <w:rsid w:val="006F280D"/>
    <w:rsid w:val="006F5AB5"/>
    <w:rsid w:val="006F7EAF"/>
    <w:rsid w:val="00703695"/>
    <w:rsid w:val="00704E5A"/>
    <w:rsid w:val="00705A45"/>
    <w:rsid w:val="00706085"/>
    <w:rsid w:val="0071218A"/>
    <w:rsid w:val="00714189"/>
    <w:rsid w:val="0071586F"/>
    <w:rsid w:val="00715BB0"/>
    <w:rsid w:val="0071763D"/>
    <w:rsid w:val="0072149C"/>
    <w:rsid w:val="007215DF"/>
    <w:rsid w:val="00724920"/>
    <w:rsid w:val="00724A95"/>
    <w:rsid w:val="00725806"/>
    <w:rsid w:val="00726C19"/>
    <w:rsid w:val="00726D2F"/>
    <w:rsid w:val="00730FAA"/>
    <w:rsid w:val="00733D68"/>
    <w:rsid w:val="00734A79"/>
    <w:rsid w:val="00737B8C"/>
    <w:rsid w:val="00740D1A"/>
    <w:rsid w:val="0074155B"/>
    <w:rsid w:val="00745836"/>
    <w:rsid w:val="00753E32"/>
    <w:rsid w:val="007629CC"/>
    <w:rsid w:val="00763600"/>
    <w:rsid w:val="00766737"/>
    <w:rsid w:val="00780EBD"/>
    <w:rsid w:val="00781A23"/>
    <w:rsid w:val="00785535"/>
    <w:rsid w:val="007870A2"/>
    <w:rsid w:val="0078761B"/>
    <w:rsid w:val="00793106"/>
    <w:rsid w:val="00795953"/>
    <w:rsid w:val="00795CD0"/>
    <w:rsid w:val="007A03C1"/>
    <w:rsid w:val="007A194D"/>
    <w:rsid w:val="007A2F09"/>
    <w:rsid w:val="007A56B4"/>
    <w:rsid w:val="007B1EF4"/>
    <w:rsid w:val="007B332B"/>
    <w:rsid w:val="007B5646"/>
    <w:rsid w:val="007B7AA0"/>
    <w:rsid w:val="007C22AD"/>
    <w:rsid w:val="007C2339"/>
    <w:rsid w:val="007C2736"/>
    <w:rsid w:val="007C70F6"/>
    <w:rsid w:val="007D0F65"/>
    <w:rsid w:val="007D6322"/>
    <w:rsid w:val="007D7F17"/>
    <w:rsid w:val="007E1D07"/>
    <w:rsid w:val="007E3027"/>
    <w:rsid w:val="007E3E60"/>
    <w:rsid w:val="007E6FFC"/>
    <w:rsid w:val="007E709D"/>
    <w:rsid w:val="007F0C70"/>
    <w:rsid w:val="007F0FBC"/>
    <w:rsid w:val="007F1C8A"/>
    <w:rsid w:val="007F40FF"/>
    <w:rsid w:val="007F6450"/>
    <w:rsid w:val="00806264"/>
    <w:rsid w:val="008075C9"/>
    <w:rsid w:val="00810482"/>
    <w:rsid w:val="008117BF"/>
    <w:rsid w:val="008120DD"/>
    <w:rsid w:val="00812609"/>
    <w:rsid w:val="00812934"/>
    <w:rsid w:val="00822AC0"/>
    <w:rsid w:val="008301AA"/>
    <w:rsid w:val="00831887"/>
    <w:rsid w:val="00835C93"/>
    <w:rsid w:val="008377EA"/>
    <w:rsid w:val="00841BA9"/>
    <w:rsid w:val="008451F6"/>
    <w:rsid w:val="00845FBC"/>
    <w:rsid w:val="00850B8A"/>
    <w:rsid w:val="00850D70"/>
    <w:rsid w:val="00854069"/>
    <w:rsid w:val="00854BE2"/>
    <w:rsid w:val="00855432"/>
    <w:rsid w:val="0086007B"/>
    <w:rsid w:val="008611F6"/>
    <w:rsid w:val="008660CE"/>
    <w:rsid w:val="00870A51"/>
    <w:rsid w:val="00871179"/>
    <w:rsid w:val="00874FD4"/>
    <w:rsid w:val="00877821"/>
    <w:rsid w:val="00891EA0"/>
    <w:rsid w:val="008926DD"/>
    <w:rsid w:val="00892F02"/>
    <w:rsid w:val="0089453D"/>
    <w:rsid w:val="00895594"/>
    <w:rsid w:val="008A57B5"/>
    <w:rsid w:val="008B2BEA"/>
    <w:rsid w:val="008B4CCB"/>
    <w:rsid w:val="008B58F3"/>
    <w:rsid w:val="008C1F27"/>
    <w:rsid w:val="008C3B7D"/>
    <w:rsid w:val="008C4E87"/>
    <w:rsid w:val="008C7758"/>
    <w:rsid w:val="008D2028"/>
    <w:rsid w:val="008D42A8"/>
    <w:rsid w:val="008D46E9"/>
    <w:rsid w:val="008D7EB7"/>
    <w:rsid w:val="008E0628"/>
    <w:rsid w:val="008E0A10"/>
    <w:rsid w:val="008E12E9"/>
    <w:rsid w:val="008E6C58"/>
    <w:rsid w:val="008F445F"/>
    <w:rsid w:val="008F764E"/>
    <w:rsid w:val="00900301"/>
    <w:rsid w:val="00901BCE"/>
    <w:rsid w:val="00903DA5"/>
    <w:rsid w:val="00903E65"/>
    <w:rsid w:val="00904D30"/>
    <w:rsid w:val="009059C5"/>
    <w:rsid w:val="0091596C"/>
    <w:rsid w:val="009169E4"/>
    <w:rsid w:val="009176F9"/>
    <w:rsid w:val="0092064D"/>
    <w:rsid w:val="00924C74"/>
    <w:rsid w:val="0092591F"/>
    <w:rsid w:val="00932867"/>
    <w:rsid w:val="009333CC"/>
    <w:rsid w:val="00933550"/>
    <w:rsid w:val="009364B5"/>
    <w:rsid w:val="00947147"/>
    <w:rsid w:val="00953A7F"/>
    <w:rsid w:val="009542C4"/>
    <w:rsid w:val="00960407"/>
    <w:rsid w:val="00961672"/>
    <w:rsid w:val="00961C4C"/>
    <w:rsid w:val="00963510"/>
    <w:rsid w:val="0096393E"/>
    <w:rsid w:val="00964467"/>
    <w:rsid w:val="00964B5B"/>
    <w:rsid w:val="00970E3B"/>
    <w:rsid w:val="00976B2D"/>
    <w:rsid w:val="0098444A"/>
    <w:rsid w:val="00984FAD"/>
    <w:rsid w:val="00986E81"/>
    <w:rsid w:val="00986F64"/>
    <w:rsid w:val="00987458"/>
    <w:rsid w:val="00994EB4"/>
    <w:rsid w:val="00997044"/>
    <w:rsid w:val="009A1403"/>
    <w:rsid w:val="009A55DF"/>
    <w:rsid w:val="009A6345"/>
    <w:rsid w:val="009A6697"/>
    <w:rsid w:val="009B37B6"/>
    <w:rsid w:val="009B3A39"/>
    <w:rsid w:val="009B436B"/>
    <w:rsid w:val="009B4522"/>
    <w:rsid w:val="009B4E23"/>
    <w:rsid w:val="009B50BC"/>
    <w:rsid w:val="009C1309"/>
    <w:rsid w:val="009C13FD"/>
    <w:rsid w:val="009C3C9C"/>
    <w:rsid w:val="009C4343"/>
    <w:rsid w:val="009C7B1A"/>
    <w:rsid w:val="009D28B9"/>
    <w:rsid w:val="009D4E94"/>
    <w:rsid w:val="009D508F"/>
    <w:rsid w:val="009E2AD0"/>
    <w:rsid w:val="009E5E5D"/>
    <w:rsid w:val="009E799C"/>
    <w:rsid w:val="009F260D"/>
    <w:rsid w:val="009F36F5"/>
    <w:rsid w:val="009F477C"/>
    <w:rsid w:val="009F4C2D"/>
    <w:rsid w:val="009F5AD2"/>
    <w:rsid w:val="009F5C54"/>
    <w:rsid w:val="009F5ECB"/>
    <w:rsid w:val="009F69D1"/>
    <w:rsid w:val="009F7153"/>
    <w:rsid w:val="00A02557"/>
    <w:rsid w:val="00A053B4"/>
    <w:rsid w:val="00A06FC0"/>
    <w:rsid w:val="00A12E97"/>
    <w:rsid w:val="00A15B33"/>
    <w:rsid w:val="00A1620A"/>
    <w:rsid w:val="00A21474"/>
    <w:rsid w:val="00A22A4E"/>
    <w:rsid w:val="00A23331"/>
    <w:rsid w:val="00A23E60"/>
    <w:rsid w:val="00A259F4"/>
    <w:rsid w:val="00A3301A"/>
    <w:rsid w:val="00A34316"/>
    <w:rsid w:val="00A35098"/>
    <w:rsid w:val="00A35A6B"/>
    <w:rsid w:val="00A40AEF"/>
    <w:rsid w:val="00A432A7"/>
    <w:rsid w:val="00A44096"/>
    <w:rsid w:val="00A44933"/>
    <w:rsid w:val="00A529CF"/>
    <w:rsid w:val="00A52B9D"/>
    <w:rsid w:val="00A52CC5"/>
    <w:rsid w:val="00A631BD"/>
    <w:rsid w:val="00A674CA"/>
    <w:rsid w:val="00A70625"/>
    <w:rsid w:val="00A75D43"/>
    <w:rsid w:val="00A76490"/>
    <w:rsid w:val="00A76E73"/>
    <w:rsid w:val="00A80652"/>
    <w:rsid w:val="00A9292B"/>
    <w:rsid w:val="00A947A3"/>
    <w:rsid w:val="00AA57DD"/>
    <w:rsid w:val="00AA5BD8"/>
    <w:rsid w:val="00AA676C"/>
    <w:rsid w:val="00AA6B04"/>
    <w:rsid w:val="00AA7EC3"/>
    <w:rsid w:val="00AB39EF"/>
    <w:rsid w:val="00AB5A28"/>
    <w:rsid w:val="00AB63F8"/>
    <w:rsid w:val="00AB6CEA"/>
    <w:rsid w:val="00AB79C0"/>
    <w:rsid w:val="00AB7B09"/>
    <w:rsid w:val="00AC56AB"/>
    <w:rsid w:val="00AC690A"/>
    <w:rsid w:val="00AD0861"/>
    <w:rsid w:val="00AD0B66"/>
    <w:rsid w:val="00AD15D0"/>
    <w:rsid w:val="00AD213C"/>
    <w:rsid w:val="00AD26CD"/>
    <w:rsid w:val="00AD2EC0"/>
    <w:rsid w:val="00AD6505"/>
    <w:rsid w:val="00AE0A0F"/>
    <w:rsid w:val="00AE2C92"/>
    <w:rsid w:val="00AE4675"/>
    <w:rsid w:val="00AE51A2"/>
    <w:rsid w:val="00AE69F0"/>
    <w:rsid w:val="00AF108C"/>
    <w:rsid w:val="00AF5285"/>
    <w:rsid w:val="00B00CE8"/>
    <w:rsid w:val="00B01D19"/>
    <w:rsid w:val="00B051D1"/>
    <w:rsid w:val="00B07EEA"/>
    <w:rsid w:val="00B129BD"/>
    <w:rsid w:val="00B2022C"/>
    <w:rsid w:val="00B21629"/>
    <w:rsid w:val="00B24068"/>
    <w:rsid w:val="00B2549B"/>
    <w:rsid w:val="00B259D4"/>
    <w:rsid w:val="00B268EB"/>
    <w:rsid w:val="00B31708"/>
    <w:rsid w:val="00B35565"/>
    <w:rsid w:val="00B377E8"/>
    <w:rsid w:val="00B41E37"/>
    <w:rsid w:val="00B4430A"/>
    <w:rsid w:val="00B45F09"/>
    <w:rsid w:val="00B465D9"/>
    <w:rsid w:val="00B46D02"/>
    <w:rsid w:val="00B47991"/>
    <w:rsid w:val="00B47E32"/>
    <w:rsid w:val="00B524E3"/>
    <w:rsid w:val="00B532B8"/>
    <w:rsid w:val="00B53B4E"/>
    <w:rsid w:val="00B5600E"/>
    <w:rsid w:val="00B5606B"/>
    <w:rsid w:val="00B56460"/>
    <w:rsid w:val="00B56A09"/>
    <w:rsid w:val="00B73736"/>
    <w:rsid w:val="00B83C3A"/>
    <w:rsid w:val="00B848C6"/>
    <w:rsid w:val="00B84F7F"/>
    <w:rsid w:val="00B93429"/>
    <w:rsid w:val="00B93E45"/>
    <w:rsid w:val="00B9528D"/>
    <w:rsid w:val="00B95D63"/>
    <w:rsid w:val="00B979A8"/>
    <w:rsid w:val="00BA0AB5"/>
    <w:rsid w:val="00BA1344"/>
    <w:rsid w:val="00BA2E4C"/>
    <w:rsid w:val="00BA5698"/>
    <w:rsid w:val="00BA5742"/>
    <w:rsid w:val="00BA766D"/>
    <w:rsid w:val="00BA7BC0"/>
    <w:rsid w:val="00BB2C2E"/>
    <w:rsid w:val="00BB39D7"/>
    <w:rsid w:val="00BB791B"/>
    <w:rsid w:val="00BC125F"/>
    <w:rsid w:val="00BC1E4C"/>
    <w:rsid w:val="00BD459F"/>
    <w:rsid w:val="00BD479E"/>
    <w:rsid w:val="00BD670D"/>
    <w:rsid w:val="00BE27F4"/>
    <w:rsid w:val="00BE2DAF"/>
    <w:rsid w:val="00BE69F2"/>
    <w:rsid w:val="00BF063A"/>
    <w:rsid w:val="00BF195E"/>
    <w:rsid w:val="00BF2AF6"/>
    <w:rsid w:val="00BF3E9A"/>
    <w:rsid w:val="00BF495D"/>
    <w:rsid w:val="00BF62BA"/>
    <w:rsid w:val="00C000DD"/>
    <w:rsid w:val="00C0034C"/>
    <w:rsid w:val="00C028C7"/>
    <w:rsid w:val="00C03168"/>
    <w:rsid w:val="00C03656"/>
    <w:rsid w:val="00C051BA"/>
    <w:rsid w:val="00C051F6"/>
    <w:rsid w:val="00C1020F"/>
    <w:rsid w:val="00C133C1"/>
    <w:rsid w:val="00C13DBA"/>
    <w:rsid w:val="00C22BFB"/>
    <w:rsid w:val="00C235B7"/>
    <w:rsid w:val="00C23D98"/>
    <w:rsid w:val="00C24D5B"/>
    <w:rsid w:val="00C25C28"/>
    <w:rsid w:val="00C27BF5"/>
    <w:rsid w:val="00C30CDC"/>
    <w:rsid w:val="00C32C82"/>
    <w:rsid w:val="00C34EFC"/>
    <w:rsid w:val="00C36139"/>
    <w:rsid w:val="00C37996"/>
    <w:rsid w:val="00C42C63"/>
    <w:rsid w:val="00C42F70"/>
    <w:rsid w:val="00C43DA6"/>
    <w:rsid w:val="00C44A5D"/>
    <w:rsid w:val="00C469E1"/>
    <w:rsid w:val="00C574F5"/>
    <w:rsid w:val="00C621B0"/>
    <w:rsid w:val="00C63FD0"/>
    <w:rsid w:val="00C654D5"/>
    <w:rsid w:val="00C67B96"/>
    <w:rsid w:val="00C72E98"/>
    <w:rsid w:val="00C75E0F"/>
    <w:rsid w:val="00C83CF1"/>
    <w:rsid w:val="00C8706B"/>
    <w:rsid w:val="00C940E9"/>
    <w:rsid w:val="00CA1165"/>
    <w:rsid w:val="00CA525E"/>
    <w:rsid w:val="00CB1D49"/>
    <w:rsid w:val="00CB7E11"/>
    <w:rsid w:val="00CC154A"/>
    <w:rsid w:val="00CC1DB1"/>
    <w:rsid w:val="00CC26C7"/>
    <w:rsid w:val="00CE5B12"/>
    <w:rsid w:val="00CE695D"/>
    <w:rsid w:val="00CE7C21"/>
    <w:rsid w:val="00CF1025"/>
    <w:rsid w:val="00CF1E20"/>
    <w:rsid w:val="00CF26AF"/>
    <w:rsid w:val="00CF3FE8"/>
    <w:rsid w:val="00CF4348"/>
    <w:rsid w:val="00CF75EA"/>
    <w:rsid w:val="00CF7BE0"/>
    <w:rsid w:val="00D04D45"/>
    <w:rsid w:val="00D05BB6"/>
    <w:rsid w:val="00D12071"/>
    <w:rsid w:val="00D12DA8"/>
    <w:rsid w:val="00D14785"/>
    <w:rsid w:val="00D20499"/>
    <w:rsid w:val="00D23F49"/>
    <w:rsid w:val="00D24420"/>
    <w:rsid w:val="00D260FB"/>
    <w:rsid w:val="00D26CFB"/>
    <w:rsid w:val="00D3284E"/>
    <w:rsid w:val="00D331A8"/>
    <w:rsid w:val="00D419FE"/>
    <w:rsid w:val="00D46FE6"/>
    <w:rsid w:val="00D512A0"/>
    <w:rsid w:val="00D52BDA"/>
    <w:rsid w:val="00D540BD"/>
    <w:rsid w:val="00D5437F"/>
    <w:rsid w:val="00D5484F"/>
    <w:rsid w:val="00D5586D"/>
    <w:rsid w:val="00D56DB1"/>
    <w:rsid w:val="00D57F33"/>
    <w:rsid w:val="00D60A9C"/>
    <w:rsid w:val="00D60BBF"/>
    <w:rsid w:val="00D6227F"/>
    <w:rsid w:val="00D62420"/>
    <w:rsid w:val="00D62E49"/>
    <w:rsid w:val="00D6329E"/>
    <w:rsid w:val="00D63D54"/>
    <w:rsid w:val="00D64E42"/>
    <w:rsid w:val="00D654EA"/>
    <w:rsid w:val="00D65730"/>
    <w:rsid w:val="00D65CA0"/>
    <w:rsid w:val="00D66986"/>
    <w:rsid w:val="00D66D40"/>
    <w:rsid w:val="00D725C8"/>
    <w:rsid w:val="00D73095"/>
    <w:rsid w:val="00D73BBC"/>
    <w:rsid w:val="00D73DF7"/>
    <w:rsid w:val="00D7654E"/>
    <w:rsid w:val="00D8215B"/>
    <w:rsid w:val="00D83350"/>
    <w:rsid w:val="00D84F77"/>
    <w:rsid w:val="00D858BD"/>
    <w:rsid w:val="00D87027"/>
    <w:rsid w:val="00D93EF9"/>
    <w:rsid w:val="00D9400D"/>
    <w:rsid w:val="00D9459E"/>
    <w:rsid w:val="00D95CC5"/>
    <w:rsid w:val="00D978D2"/>
    <w:rsid w:val="00DA0A36"/>
    <w:rsid w:val="00DA2BC3"/>
    <w:rsid w:val="00DA4592"/>
    <w:rsid w:val="00DA5118"/>
    <w:rsid w:val="00DB2459"/>
    <w:rsid w:val="00DB3158"/>
    <w:rsid w:val="00DB3DB8"/>
    <w:rsid w:val="00DB7E82"/>
    <w:rsid w:val="00DC0282"/>
    <w:rsid w:val="00DD0DEA"/>
    <w:rsid w:val="00DD4D9D"/>
    <w:rsid w:val="00DD7E71"/>
    <w:rsid w:val="00DE0C47"/>
    <w:rsid w:val="00DE2128"/>
    <w:rsid w:val="00DE3CED"/>
    <w:rsid w:val="00DE41FB"/>
    <w:rsid w:val="00DE6693"/>
    <w:rsid w:val="00DF2162"/>
    <w:rsid w:val="00DF3F7A"/>
    <w:rsid w:val="00DF55A6"/>
    <w:rsid w:val="00DF718A"/>
    <w:rsid w:val="00E0261E"/>
    <w:rsid w:val="00E026F5"/>
    <w:rsid w:val="00E035D6"/>
    <w:rsid w:val="00E04B70"/>
    <w:rsid w:val="00E04CF4"/>
    <w:rsid w:val="00E070A0"/>
    <w:rsid w:val="00E11BA1"/>
    <w:rsid w:val="00E11C0D"/>
    <w:rsid w:val="00E15BA4"/>
    <w:rsid w:val="00E1692F"/>
    <w:rsid w:val="00E20973"/>
    <w:rsid w:val="00E2273F"/>
    <w:rsid w:val="00E22841"/>
    <w:rsid w:val="00E247A8"/>
    <w:rsid w:val="00E25799"/>
    <w:rsid w:val="00E264F2"/>
    <w:rsid w:val="00E27F78"/>
    <w:rsid w:val="00E332A0"/>
    <w:rsid w:val="00E34215"/>
    <w:rsid w:val="00E34D9F"/>
    <w:rsid w:val="00E35B71"/>
    <w:rsid w:val="00E4248D"/>
    <w:rsid w:val="00E42BCD"/>
    <w:rsid w:val="00E51249"/>
    <w:rsid w:val="00E52C5F"/>
    <w:rsid w:val="00E57DF8"/>
    <w:rsid w:val="00E60B12"/>
    <w:rsid w:val="00E60F0A"/>
    <w:rsid w:val="00E616FA"/>
    <w:rsid w:val="00E62CA2"/>
    <w:rsid w:val="00E63BCF"/>
    <w:rsid w:val="00E652FF"/>
    <w:rsid w:val="00E6593F"/>
    <w:rsid w:val="00E65996"/>
    <w:rsid w:val="00E65D11"/>
    <w:rsid w:val="00E71112"/>
    <w:rsid w:val="00E725DC"/>
    <w:rsid w:val="00E74881"/>
    <w:rsid w:val="00E74A0B"/>
    <w:rsid w:val="00E74A77"/>
    <w:rsid w:val="00E753EC"/>
    <w:rsid w:val="00E7769A"/>
    <w:rsid w:val="00E847DF"/>
    <w:rsid w:val="00E8598F"/>
    <w:rsid w:val="00E90A15"/>
    <w:rsid w:val="00E93216"/>
    <w:rsid w:val="00E93E90"/>
    <w:rsid w:val="00E93F2A"/>
    <w:rsid w:val="00E947A7"/>
    <w:rsid w:val="00E94F7A"/>
    <w:rsid w:val="00E9578E"/>
    <w:rsid w:val="00E961C6"/>
    <w:rsid w:val="00EA0D2A"/>
    <w:rsid w:val="00EA281B"/>
    <w:rsid w:val="00EA3400"/>
    <w:rsid w:val="00EA401D"/>
    <w:rsid w:val="00EA4E23"/>
    <w:rsid w:val="00EB3196"/>
    <w:rsid w:val="00EC1AA5"/>
    <w:rsid w:val="00EC1F07"/>
    <w:rsid w:val="00EC21F6"/>
    <w:rsid w:val="00ED0416"/>
    <w:rsid w:val="00ED38C2"/>
    <w:rsid w:val="00ED4E3B"/>
    <w:rsid w:val="00ED5556"/>
    <w:rsid w:val="00ED5995"/>
    <w:rsid w:val="00EE1484"/>
    <w:rsid w:val="00EE1DB3"/>
    <w:rsid w:val="00EE388E"/>
    <w:rsid w:val="00EE435F"/>
    <w:rsid w:val="00EE7138"/>
    <w:rsid w:val="00EF6577"/>
    <w:rsid w:val="00EF6F94"/>
    <w:rsid w:val="00F0060E"/>
    <w:rsid w:val="00F03834"/>
    <w:rsid w:val="00F05164"/>
    <w:rsid w:val="00F06200"/>
    <w:rsid w:val="00F1140D"/>
    <w:rsid w:val="00F13152"/>
    <w:rsid w:val="00F219E6"/>
    <w:rsid w:val="00F2265B"/>
    <w:rsid w:val="00F23455"/>
    <w:rsid w:val="00F24E4B"/>
    <w:rsid w:val="00F35676"/>
    <w:rsid w:val="00F37274"/>
    <w:rsid w:val="00F37E3E"/>
    <w:rsid w:val="00F44CCD"/>
    <w:rsid w:val="00F4773D"/>
    <w:rsid w:val="00F5227B"/>
    <w:rsid w:val="00F52382"/>
    <w:rsid w:val="00F561F7"/>
    <w:rsid w:val="00F56D54"/>
    <w:rsid w:val="00F576A1"/>
    <w:rsid w:val="00F60603"/>
    <w:rsid w:val="00F60EEF"/>
    <w:rsid w:val="00F62210"/>
    <w:rsid w:val="00F6663A"/>
    <w:rsid w:val="00F714F4"/>
    <w:rsid w:val="00F7222D"/>
    <w:rsid w:val="00F736B8"/>
    <w:rsid w:val="00F745AC"/>
    <w:rsid w:val="00F7474C"/>
    <w:rsid w:val="00F80D41"/>
    <w:rsid w:val="00F851CF"/>
    <w:rsid w:val="00F8727A"/>
    <w:rsid w:val="00F90327"/>
    <w:rsid w:val="00F90BB7"/>
    <w:rsid w:val="00F9338A"/>
    <w:rsid w:val="00F96EFD"/>
    <w:rsid w:val="00FA1A9A"/>
    <w:rsid w:val="00FA1D5D"/>
    <w:rsid w:val="00FA2011"/>
    <w:rsid w:val="00FA3F4F"/>
    <w:rsid w:val="00FA68A0"/>
    <w:rsid w:val="00FA6C90"/>
    <w:rsid w:val="00FA71FF"/>
    <w:rsid w:val="00FA7FCA"/>
    <w:rsid w:val="00FB08B3"/>
    <w:rsid w:val="00FB36AE"/>
    <w:rsid w:val="00FB3A81"/>
    <w:rsid w:val="00FB3BB4"/>
    <w:rsid w:val="00FB3F68"/>
    <w:rsid w:val="00FC2046"/>
    <w:rsid w:val="00FC47A9"/>
    <w:rsid w:val="00FD0FCC"/>
    <w:rsid w:val="00FD2077"/>
    <w:rsid w:val="00FD282C"/>
    <w:rsid w:val="00FD3AF7"/>
    <w:rsid w:val="00FE7669"/>
    <w:rsid w:val="00FF15AD"/>
    <w:rsid w:val="00FF23D9"/>
    <w:rsid w:val="00FF349A"/>
    <w:rsid w:val="00FF7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6FDDE05"/>
  <w15:docId w15:val="{AF568475-9438-4905-A5EC-DE361406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4E"/>
    <w:rPr>
      <w:sz w:val="24"/>
      <w:szCs w:val="24"/>
    </w:rPr>
  </w:style>
  <w:style w:type="paragraph" w:styleId="1">
    <w:name w:val="heading 1"/>
    <w:basedOn w:val="a"/>
    <w:next w:val="a"/>
    <w:link w:val="10"/>
    <w:qFormat/>
    <w:rsid w:val="003A3A0E"/>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A0E"/>
    <w:rPr>
      <w:rFonts w:ascii="Arial" w:hAnsi="Arial"/>
      <w:b/>
      <w:bCs/>
      <w:color w:val="000080"/>
      <w:sz w:val="24"/>
      <w:szCs w:val="24"/>
    </w:rPr>
  </w:style>
  <w:style w:type="paragraph" w:customStyle="1" w:styleId="ConsPlusNormal">
    <w:name w:val="ConsPlusNormal"/>
    <w:rsid w:val="00B4430A"/>
    <w:pPr>
      <w:autoSpaceDE w:val="0"/>
      <w:autoSpaceDN w:val="0"/>
      <w:adjustRightInd w:val="0"/>
    </w:pPr>
    <w:rPr>
      <w:rFonts w:ascii="Arial" w:hAnsi="Arial" w:cs="Arial"/>
    </w:rPr>
  </w:style>
  <w:style w:type="paragraph" w:customStyle="1" w:styleId="ConsPlusNonformat">
    <w:name w:val="ConsPlusNonformat"/>
    <w:uiPriority w:val="99"/>
    <w:rsid w:val="00B4430A"/>
    <w:pPr>
      <w:autoSpaceDE w:val="0"/>
      <w:autoSpaceDN w:val="0"/>
      <w:adjustRightInd w:val="0"/>
    </w:pPr>
    <w:rPr>
      <w:rFonts w:ascii="Courier New" w:hAnsi="Courier New" w:cs="Courier New"/>
    </w:rPr>
  </w:style>
  <w:style w:type="paragraph" w:customStyle="1" w:styleId="ConsPlusTitle">
    <w:name w:val="ConsPlusTitle"/>
    <w:rsid w:val="00B4430A"/>
    <w:pPr>
      <w:autoSpaceDE w:val="0"/>
      <w:autoSpaceDN w:val="0"/>
      <w:adjustRightInd w:val="0"/>
    </w:pPr>
    <w:rPr>
      <w:rFonts w:ascii="Arial" w:hAnsi="Arial" w:cs="Arial"/>
      <w:b/>
      <w:bCs/>
    </w:rPr>
  </w:style>
  <w:style w:type="paragraph" w:customStyle="1" w:styleId="ConsPlusCell">
    <w:name w:val="ConsPlusCell"/>
    <w:uiPriority w:val="99"/>
    <w:rsid w:val="00B4430A"/>
    <w:pPr>
      <w:autoSpaceDE w:val="0"/>
      <w:autoSpaceDN w:val="0"/>
      <w:adjustRightInd w:val="0"/>
    </w:pPr>
    <w:rPr>
      <w:rFonts w:ascii="Arial" w:hAnsi="Arial" w:cs="Arial"/>
    </w:rPr>
  </w:style>
  <w:style w:type="character" w:styleId="a3">
    <w:name w:val="Hyperlink"/>
    <w:basedOn w:val="a0"/>
    <w:uiPriority w:val="99"/>
    <w:unhideWhenUsed/>
    <w:rsid w:val="003A3A0E"/>
    <w:rPr>
      <w:color w:val="0000FF"/>
      <w:u w:val="single"/>
    </w:rPr>
  </w:style>
  <w:style w:type="paragraph" w:styleId="a4">
    <w:name w:val="Normal (Web)"/>
    <w:basedOn w:val="a"/>
    <w:uiPriority w:val="99"/>
    <w:unhideWhenUsed/>
    <w:rsid w:val="003A3A0E"/>
    <w:pPr>
      <w:spacing w:before="100" w:beforeAutospacing="1" w:after="100" w:afterAutospacing="1"/>
    </w:pPr>
  </w:style>
  <w:style w:type="paragraph" w:styleId="a5">
    <w:name w:val="Balloon Text"/>
    <w:basedOn w:val="a"/>
    <w:link w:val="a6"/>
    <w:rsid w:val="003A3A0E"/>
    <w:rPr>
      <w:rFonts w:ascii="Tahoma" w:hAnsi="Tahoma" w:cs="Tahoma"/>
      <w:sz w:val="16"/>
      <w:szCs w:val="16"/>
    </w:rPr>
  </w:style>
  <w:style w:type="character" w:customStyle="1" w:styleId="a6">
    <w:name w:val="Текст выноски Знак"/>
    <w:basedOn w:val="a0"/>
    <w:link w:val="a5"/>
    <w:rsid w:val="003A3A0E"/>
    <w:rPr>
      <w:rFonts w:ascii="Tahoma" w:hAnsi="Tahoma" w:cs="Tahoma"/>
      <w:sz w:val="16"/>
      <w:szCs w:val="16"/>
    </w:rPr>
  </w:style>
  <w:style w:type="character" w:styleId="a7">
    <w:name w:val="FollowedHyperlink"/>
    <w:basedOn w:val="a0"/>
    <w:uiPriority w:val="99"/>
    <w:unhideWhenUsed/>
    <w:rsid w:val="00FA71FF"/>
    <w:rPr>
      <w:color w:val="800080"/>
      <w:u w:val="single"/>
    </w:rPr>
  </w:style>
  <w:style w:type="character" w:customStyle="1" w:styleId="HTML">
    <w:name w:val="Стандартный HTML Знак"/>
    <w:basedOn w:val="a0"/>
    <w:link w:val="HTML0"/>
    <w:rsid w:val="00BF495D"/>
    <w:rPr>
      <w:rFonts w:ascii="Arial Unicode MS" w:eastAsia="Arial Unicode MS" w:hAnsi="Arial Unicode MS" w:cs="Arial Unicode MS"/>
    </w:rPr>
  </w:style>
  <w:style w:type="paragraph" w:styleId="HTML0">
    <w:name w:val="HTML Preformatted"/>
    <w:basedOn w:val="a"/>
    <w:link w:val="HTML"/>
    <w:unhideWhenUsed/>
    <w:rsid w:val="00BF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8">
    <w:name w:val="List Paragraph"/>
    <w:basedOn w:val="a"/>
    <w:uiPriority w:val="99"/>
    <w:qFormat/>
    <w:rsid w:val="0038467B"/>
    <w:pPr>
      <w:spacing w:after="200" w:line="276" w:lineRule="auto"/>
      <w:ind w:left="720"/>
    </w:pPr>
    <w:rPr>
      <w:rFonts w:ascii="Calibri" w:eastAsia="Calibri" w:hAnsi="Calibri" w:cs="Calibri"/>
      <w:sz w:val="22"/>
      <w:szCs w:val="22"/>
      <w:lang w:eastAsia="en-US"/>
    </w:rPr>
  </w:style>
  <w:style w:type="table" w:styleId="a9">
    <w:name w:val="Table Grid"/>
    <w:basedOn w:val="a1"/>
    <w:uiPriority w:val="59"/>
    <w:rsid w:val="008129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rsid w:val="00071CBC"/>
    <w:pPr>
      <w:tabs>
        <w:tab w:val="center" w:pos="4677"/>
        <w:tab w:val="right" w:pos="9355"/>
      </w:tabs>
    </w:pPr>
  </w:style>
  <w:style w:type="character" w:customStyle="1" w:styleId="ab">
    <w:name w:val="Верхний колонтитул Знак"/>
    <w:basedOn w:val="a0"/>
    <w:link w:val="aa"/>
    <w:uiPriority w:val="99"/>
    <w:rsid w:val="00071CBC"/>
    <w:rPr>
      <w:sz w:val="24"/>
      <w:szCs w:val="24"/>
    </w:rPr>
  </w:style>
  <w:style w:type="paragraph" w:styleId="ac">
    <w:name w:val="footer"/>
    <w:basedOn w:val="a"/>
    <w:link w:val="ad"/>
    <w:uiPriority w:val="99"/>
    <w:rsid w:val="00071CBC"/>
    <w:pPr>
      <w:tabs>
        <w:tab w:val="center" w:pos="4677"/>
        <w:tab w:val="right" w:pos="9355"/>
      </w:tabs>
    </w:pPr>
  </w:style>
  <w:style w:type="character" w:customStyle="1" w:styleId="ad">
    <w:name w:val="Нижний колонтитул Знак"/>
    <w:basedOn w:val="a0"/>
    <w:link w:val="ac"/>
    <w:uiPriority w:val="99"/>
    <w:rsid w:val="00071CBC"/>
    <w:rPr>
      <w:sz w:val="24"/>
      <w:szCs w:val="24"/>
    </w:rPr>
  </w:style>
  <w:style w:type="character" w:customStyle="1" w:styleId="HTML1">
    <w:name w:val="Стандартный HTML Знак1"/>
    <w:basedOn w:val="a0"/>
    <w:rsid w:val="00237D16"/>
    <w:rPr>
      <w:rFonts w:ascii="Consolas" w:hAnsi="Consolas"/>
    </w:rPr>
  </w:style>
  <w:style w:type="paragraph" w:styleId="2">
    <w:name w:val="Body Text Indent 2"/>
    <w:basedOn w:val="a"/>
    <w:link w:val="20"/>
    <w:rsid w:val="00F745AC"/>
    <w:pPr>
      <w:spacing w:after="120" w:line="480" w:lineRule="auto"/>
      <w:ind w:left="283"/>
    </w:pPr>
  </w:style>
  <w:style w:type="character" w:customStyle="1" w:styleId="20">
    <w:name w:val="Основной текст с отступом 2 Знак"/>
    <w:basedOn w:val="a0"/>
    <w:link w:val="2"/>
    <w:rsid w:val="00F74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9887">
      <w:bodyDiv w:val="1"/>
      <w:marLeft w:val="0"/>
      <w:marRight w:val="0"/>
      <w:marTop w:val="0"/>
      <w:marBottom w:val="0"/>
      <w:divBdr>
        <w:top w:val="none" w:sz="0" w:space="0" w:color="auto"/>
        <w:left w:val="none" w:sz="0" w:space="0" w:color="auto"/>
        <w:bottom w:val="none" w:sz="0" w:space="0" w:color="auto"/>
        <w:right w:val="none" w:sz="0" w:space="0" w:color="auto"/>
      </w:divBdr>
    </w:div>
    <w:div w:id="454719665">
      <w:bodyDiv w:val="1"/>
      <w:marLeft w:val="0"/>
      <w:marRight w:val="0"/>
      <w:marTop w:val="0"/>
      <w:marBottom w:val="0"/>
      <w:divBdr>
        <w:top w:val="none" w:sz="0" w:space="0" w:color="auto"/>
        <w:left w:val="none" w:sz="0" w:space="0" w:color="auto"/>
        <w:bottom w:val="none" w:sz="0" w:space="0" w:color="auto"/>
        <w:right w:val="none" w:sz="0" w:space="0" w:color="auto"/>
      </w:divBdr>
    </w:div>
    <w:div w:id="788276930">
      <w:bodyDiv w:val="1"/>
      <w:marLeft w:val="0"/>
      <w:marRight w:val="0"/>
      <w:marTop w:val="0"/>
      <w:marBottom w:val="0"/>
      <w:divBdr>
        <w:top w:val="none" w:sz="0" w:space="0" w:color="auto"/>
        <w:left w:val="none" w:sz="0" w:space="0" w:color="auto"/>
        <w:bottom w:val="none" w:sz="0" w:space="0" w:color="auto"/>
        <w:right w:val="none" w:sz="0" w:space="0" w:color="auto"/>
      </w:divBdr>
    </w:div>
    <w:div w:id="1281499286">
      <w:bodyDiv w:val="1"/>
      <w:marLeft w:val="0"/>
      <w:marRight w:val="0"/>
      <w:marTop w:val="0"/>
      <w:marBottom w:val="0"/>
      <w:divBdr>
        <w:top w:val="none" w:sz="0" w:space="0" w:color="auto"/>
        <w:left w:val="none" w:sz="0" w:space="0" w:color="auto"/>
        <w:bottom w:val="none" w:sz="0" w:space="0" w:color="auto"/>
        <w:right w:val="none" w:sz="0" w:space="0" w:color="auto"/>
      </w:divBdr>
    </w:div>
    <w:div w:id="1351833888">
      <w:bodyDiv w:val="1"/>
      <w:marLeft w:val="0"/>
      <w:marRight w:val="0"/>
      <w:marTop w:val="0"/>
      <w:marBottom w:val="0"/>
      <w:divBdr>
        <w:top w:val="none" w:sz="0" w:space="0" w:color="auto"/>
        <w:left w:val="none" w:sz="0" w:space="0" w:color="auto"/>
        <w:bottom w:val="none" w:sz="0" w:space="0" w:color="auto"/>
        <w:right w:val="none" w:sz="0" w:space="0" w:color="auto"/>
      </w:divBdr>
    </w:div>
    <w:div w:id="1481729999">
      <w:bodyDiv w:val="1"/>
      <w:marLeft w:val="0"/>
      <w:marRight w:val="0"/>
      <w:marTop w:val="0"/>
      <w:marBottom w:val="0"/>
      <w:divBdr>
        <w:top w:val="none" w:sz="0" w:space="0" w:color="auto"/>
        <w:left w:val="none" w:sz="0" w:space="0" w:color="auto"/>
        <w:bottom w:val="none" w:sz="0" w:space="0" w:color="auto"/>
        <w:right w:val="none" w:sz="0" w:space="0" w:color="auto"/>
      </w:divBdr>
    </w:div>
    <w:div w:id="1732189998">
      <w:bodyDiv w:val="1"/>
      <w:marLeft w:val="0"/>
      <w:marRight w:val="0"/>
      <w:marTop w:val="0"/>
      <w:marBottom w:val="0"/>
      <w:divBdr>
        <w:top w:val="none" w:sz="0" w:space="0" w:color="auto"/>
        <w:left w:val="none" w:sz="0" w:space="0" w:color="auto"/>
        <w:bottom w:val="none" w:sz="0" w:space="0" w:color="auto"/>
        <w:right w:val="none" w:sz="0" w:space="0" w:color="auto"/>
      </w:divBdr>
    </w:div>
    <w:div w:id="1765571665">
      <w:bodyDiv w:val="1"/>
      <w:marLeft w:val="0"/>
      <w:marRight w:val="0"/>
      <w:marTop w:val="0"/>
      <w:marBottom w:val="0"/>
      <w:divBdr>
        <w:top w:val="none" w:sz="0" w:space="0" w:color="auto"/>
        <w:left w:val="none" w:sz="0" w:space="0" w:color="auto"/>
        <w:bottom w:val="none" w:sz="0" w:space="0" w:color="auto"/>
        <w:right w:val="none" w:sz="0" w:space="0" w:color="auto"/>
      </w:divBdr>
    </w:div>
    <w:div w:id="184300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0DA23F617910B3E3591A03864C8CE43A10C3427FB165574620047E72C17F84Bt443K"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0BC5-BEE0-44A1-9463-4E9F99E1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11</Pages>
  <Words>2706</Words>
  <Characters>15426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к постановлению</vt:lpstr>
      <vt:lpstr>    </vt:lpstr>
      <vt:lpstr>    Анализ текущей ситуации в сфере реализации</vt:lpstr>
      <vt:lpstr>    </vt:lpstr>
      <vt:lpstr>    Определение приоритетов и целей муниципальной программы</vt:lpstr>
      <vt:lpstr>    </vt:lpstr>
      <vt:lpstr>        1. Основные положения</vt:lpstr>
    </vt:vector>
  </TitlesOfParts>
  <Company>STV</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002</cp:lastModifiedBy>
  <cp:revision>457</cp:revision>
  <cp:lastPrinted>2023-11-09T07:06:00Z</cp:lastPrinted>
  <dcterms:created xsi:type="dcterms:W3CDTF">2014-01-29T06:38:00Z</dcterms:created>
  <dcterms:modified xsi:type="dcterms:W3CDTF">2024-01-10T07:23:00Z</dcterms:modified>
</cp:coreProperties>
</file>