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2D03" w:rsidRPr="0038392F" w:rsidRDefault="00BD4CBE" w:rsidP="003E2D03">
      <w:pPr>
        <w:pStyle w:val="af1"/>
        <w:rPr>
          <w:color w:val="002060"/>
        </w:rPr>
      </w:pPr>
      <w:bookmarkStart w:id="0" w:name="_GoBack"/>
      <w:bookmarkEnd w:id="0"/>
      <w:r>
        <w:tab/>
      </w:r>
      <w:r>
        <w:tab/>
      </w:r>
      <w:r>
        <w:tab/>
      </w:r>
      <w:r>
        <w:tab/>
      </w:r>
      <w:r w:rsidR="00D1188D">
        <w:tab/>
      </w:r>
      <w:r w:rsidR="00D1188D">
        <w:tab/>
      </w:r>
      <w:r w:rsidR="005F519F" w:rsidRPr="0038392F">
        <w:rPr>
          <w:b w:val="0"/>
          <w:noProof/>
          <w:color w:val="002060"/>
          <w:lang w:eastAsia="ru-RU"/>
        </w:rPr>
        <w:drawing>
          <wp:anchor distT="0" distB="0" distL="114300" distR="114300" simplePos="0" relativeHeight="251657728" behindDoc="0" locked="0" layoutInCell="1" allowOverlap="1">
            <wp:simplePos x="0" y="0"/>
            <wp:positionH relativeFrom="column">
              <wp:posOffset>2874645</wp:posOffset>
            </wp:positionH>
            <wp:positionV relativeFrom="paragraph">
              <wp:posOffset>0</wp:posOffset>
            </wp:positionV>
            <wp:extent cx="542925" cy="6762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00C7390F" w:rsidRPr="0038392F">
        <w:rPr>
          <w:b w:val="0"/>
          <w:bCs/>
          <w:color w:val="002060"/>
        </w:rPr>
        <w:br w:type="textWrapping" w:clear="all"/>
      </w:r>
    </w:p>
    <w:p w:rsidR="00C7390F" w:rsidRPr="00AA2791" w:rsidRDefault="00C7390F" w:rsidP="00EE2559">
      <w:pPr>
        <w:pStyle w:val="af1"/>
        <w:outlineLvl w:val="0"/>
        <w:rPr>
          <w:bCs/>
        </w:rPr>
      </w:pPr>
      <w:r w:rsidRPr="00AA2791">
        <w:rPr>
          <w:bCs/>
        </w:rPr>
        <w:t>ИВАНОВСКАЯ ОБЛАСТЬ</w:t>
      </w:r>
    </w:p>
    <w:p w:rsidR="00C7390F" w:rsidRPr="00AA2791" w:rsidRDefault="00C7390F" w:rsidP="00EE2559">
      <w:pPr>
        <w:pStyle w:val="af1"/>
        <w:rPr>
          <w:bCs/>
        </w:rPr>
      </w:pPr>
      <w:r w:rsidRPr="00AA2791">
        <w:rPr>
          <w:bCs/>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C7390F" w:rsidRPr="00AA2791" w:rsidTr="009B6889">
        <w:trPr>
          <w:trHeight w:val="100"/>
        </w:trPr>
        <w:tc>
          <w:tcPr>
            <w:tcW w:w="9471" w:type="dxa"/>
            <w:tcBorders>
              <w:top w:val="double" w:sz="18" w:space="0" w:color="000000"/>
              <w:left w:val="nil"/>
              <w:bottom w:val="nil"/>
              <w:right w:val="nil"/>
            </w:tcBorders>
            <w:hideMark/>
          </w:tcPr>
          <w:p w:rsidR="00C7390F" w:rsidRDefault="00C7390F" w:rsidP="00EE2559">
            <w:pPr>
              <w:pStyle w:val="af1"/>
              <w:snapToGrid w:val="0"/>
              <w:rPr>
                <w:bCs/>
                <w:sz w:val="20"/>
              </w:rPr>
            </w:pPr>
            <w:r w:rsidRPr="00AA2791">
              <w:rPr>
                <w:bCs/>
                <w:i/>
                <w:sz w:val="20"/>
              </w:rPr>
              <w:t>155150 Ивановская область, г. Комсомольск, ул. 50 лет ВЛКСМ, д. 2</w:t>
            </w:r>
          </w:p>
          <w:p w:rsidR="00C7390F" w:rsidRPr="009B6889" w:rsidRDefault="00C7390F" w:rsidP="00EE2559">
            <w:pPr>
              <w:jc w:val="center"/>
              <w:rPr>
                <w:sz w:val="28"/>
                <w:lang w:eastAsia="ar-SA"/>
              </w:rPr>
            </w:pPr>
          </w:p>
        </w:tc>
      </w:tr>
    </w:tbl>
    <w:p w:rsidR="00C7390F" w:rsidRDefault="00C423B5" w:rsidP="00EE2559">
      <w:pPr>
        <w:pStyle w:val="af1"/>
        <w:rPr>
          <w:szCs w:val="28"/>
        </w:rPr>
      </w:pPr>
      <w:r w:rsidRPr="003E2D03">
        <w:rPr>
          <w:szCs w:val="28"/>
        </w:rPr>
        <w:t xml:space="preserve"> </w:t>
      </w:r>
      <w:r w:rsidR="00C21034" w:rsidRPr="003E2D03">
        <w:rPr>
          <w:szCs w:val="28"/>
        </w:rPr>
        <w:t xml:space="preserve">    </w:t>
      </w:r>
      <w:r w:rsidR="00C7390F" w:rsidRPr="003E2D03">
        <w:rPr>
          <w:szCs w:val="28"/>
        </w:rPr>
        <w:t>РЕШЕНИЕ</w:t>
      </w:r>
    </w:p>
    <w:p w:rsidR="00A63BE0" w:rsidRDefault="00A63BE0" w:rsidP="00A63BE0">
      <w:pPr>
        <w:rPr>
          <w:lang w:eastAsia="ar-SA"/>
        </w:rPr>
      </w:pPr>
    </w:p>
    <w:p w:rsidR="00A63BE0" w:rsidRPr="00A63BE0" w:rsidRDefault="00A63BE0" w:rsidP="00A63BE0">
      <w:pPr>
        <w:rPr>
          <w:lang w:eastAsia="ar-SA"/>
        </w:rPr>
      </w:pPr>
    </w:p>
    <w:p w:rsidR="00C55148" w:rsidRPr="00C55148" w:rsidRDefault="002B4C3A" w:rsidP="00C55148">
      <w:pPr>
        <w:pStyle w:val="af1"/>
        <w:rPr>
          <w:szCs w:val="28"/>
        </w:rPr>
      </w:pPr>
      <w:r w:rsidRPr="003E2D03">
        <w:rPr>
          <w:szCs w:val="28"/>
        </w:rPr>
        <w:t xml:space="preserve">от </w:t>
      </w:r>
      <w:r w:rsidR="005C2A4F">
        <w:rPr>
          <w:szCs w:val="28"/>
        </w:rPr>
        <w:t>24</w:t>
      </w:r>
      <w:r w:rsidR="00AA001D">
        <w:rPr>
          <w:szCs w:val="28"/>
        </w:rPr>
        <w:t xml:space="preserve"> </w:t>
      </w:r>
      <w:r w:rsidR="00D55C30">
        <w:rPr>
          <w:szCs w:val="28"/>
        </w:rPr>
        <w:t>января</w:t>
      </w:r>
      <w:r w:rsidR="00F87658" w:rsidRPr="003E2D03">
        <w:rPr>
          <w:szCs w:val="28"/>
        </w:rPr>
        <w:t xml:space="preserve"> </w:t>
      </w:r>
      <w:r w:rsidR="004762BC" w:rsidRPr="003E2D03">
        <w:rPr>
          <w:szCs w:val="28"/>
        </w:rPr>
        <w:t>20</w:t>
      </w:r>
      <w:r w:rsidR="009A6660" w:rsidRPr="003E2D03">
        <w:rPr>
          <w:szCs w:val="28"/>
        </w:rPr>
        <w:t>2</w:t>
      </w:r>
      <w:r w:rsidR="00C027AD">
        <w:rPr>
          <w:szCs w:val="28"/>
        </w:rPr>
        <w:t>5</w:t>
      </w:r>
      <w:r w:rsidR="004E63E4" w:rsidRPr="003E2D03">
        <w:rPr>
          <w:szCs w:val="28"/>
        </w:rPr>
        <w:t xml:space="preserve"> </w:t>
      </w:r>
      <w:r w:rsidR="00EA70A0" w:rsidRPr="003E2D03">
        <w:rPr>
          <w:szCs w:val="28"/>
        </w:rPr>
        <w:t>года</w:t>
      </w:r>
      <w:r w:rsidR="00C7390F" w:rsidRPr="003E2D03">
        <w:rPr>
          <w:szCs w:val="28"/>
        </w:rPr>
        <w:t xml:space="preserve">             </w:t>
      </w:r>
      <w:r w:rsidRPr="003E2D03">
        <w:rPr>
          <w:szCs w:val="28"/>
        </w:rPr>
        <w:t xml:space="preserve">                             </w:t>
      </w:r>
      <w:r w:rsidR="00C7390F" w:rsidRPr="003E2D03">
        <w:rPr>
          <w:szCs w:val="28"/>
        </w:rPr>
        <w:t xml:space="preserve">           №</w:t>
      </w:r>
      <w:r w:rsidR="008604C8">
        <w:rPr>
          <w:szCs w:val="28"/>
        </w:rPr>
        <w:t xml:space="preserve"> </w:t>
      </w:r>
      <w:r w:rsidR="005C2A4F">
        <w:rPr>
          <w:szCs w:val="28"/>
        </w:rPr>
        <w:t>45</w:t>
      </w:r>
      <w:r w:rsidR="00FA37C7">
        <w:rPr>
          <w:szCs w:val="28"/>
        </w:rPr>
        <w:t>1</w:t>
      </w:r>
    </w:p>
    <w:p w:rsidR="00190E90" w:rsidRPr="00C55148" w:rsidRDefault="00190E90" w:rsidP="00EE2559">
      <w:pPr>
        <w:pStyle w:val="a8"/>
        <w:ind w:firstLine="0"/>
        <w:rPr>
          <w:bCs/>
          <w:szCs w:val="28"/>
        </w:rPr>
      </w:pPr>
    </w:p>
    <w:tbl>
      <w:tblPr>
        <w:tblW w:w="9782" w:type="dxa"/>
        <w:tblInd w:w="-176" w:type="dxa"/>
        <w:tblLayout w:type="fixed"/>
        <w:tblLook w:val="04A0" w:firstRow="1" w:lastRow="0" w:firstColumn="1" w:lastColumn="0" w:noHBand="0" w:noVBand="1"/>
      </w:tblPr>
      <w:tblGrid>
        <w:gridCol w:w="9782"/>
      </w:tblGrid>
      <w:tr w:rsidR="008D45C7" w:rsidRPr="003E2D03" w:rsidTr="004A693A">
        <w:tc>
          <w:tcPr>
            <w:tcW w:w="9782" w:type="dxa"/>
            <w:hideMark/>
          </w:tcPr>
          <w:p w:rsidR="00533092" w:rsidRDefault="00533092" w:rsidP="00FA5D4B">
            <w:pPr>
              <w:pStyle w:val="ad"/>
              <w:jc w:val="both"/>
              <w:rPr>
                <w:b/>
                <w:bCs/>
                <w:szCs w:val="28"/>
              </w:rPr>
            </w:pPr>
          </w:p>
          <w:p w:rsidR="00692210" w:rsidRPr="003E2D03" w:rsidRDefault="00692210" w:rsidP="00FA5D4B">
            <w:pPr>
              <w:pStyle w:val="ad"/>
              <w:jc w:val="both"/>
              <w:rPr>
                <w:b/>
                <w:bCs/>
                <w:szCs w:val="28"/>
              </w:rPr>
            </w:pPr>
            <w:r w:rsidRPr="003E2D03">
              <w:rPr>
                <w:b/>
                <w:bCs/>
                <w:szCs w:val="28"/>
              </w:rPr>
              <w:t>О внесении изменений в решение Совета Комсомольск</w:t>
            </w:r>
            <w:r w:rsidR="00D2341A">
              <w:rPr>
                <w:b/>
                <w:bCs/>
                <w:szCs w:val="28"/>
              </w:rPr>
              <w:t xml:space="preserve">ого муниципального </w:t>
            </w:r>
            <w:r w:rsidR="0097553E">
              <w:rPr>
                <w:b/>
                <w:bCs/>
                <w:szCs w:val="28"/>
              </w:rPr>
              <w:t>района от</w:t>
            </w:r>
            <w:r w:rsidR="00D2341A">
              <w:rPr>
                <w:b/>
                <w:bCs/>
                <w:szCs w:val="28"/>
              </w:rPr>
              <w:t xml:space="preserve"> </w:t>
            </w:r>
            <w:r w:rsidR="00797B90">
              <w:rPr>
                <w:b/>
                <w:bCs/>
                <w:szCs w:val="28"/>
              </w:rPr>
              <w:t>1</w:t>
            </w:r>
            <w:r w:rsidR="00C027AD">
              <w:rPr>
                <w:b/>
                <w:bCs/>
                <w:szCs w:val="28"/>
              </w:rPr>
              <w:t>8</w:t>
            </w:r>
            <w:r w:rsidRPr="003E2D03">
              <w:rPr>
                <w:b/>
                <w:bCs/>
                <w:szCs w:val="28"/>
              </w:rPr>
              <w:t xml:space="preserve"> декабря 202</w:t>
            </w:r>
            <w:r w:rsidR="00C027AD">
              <w:rPr>
                <w:b/>
                <w:bCs/>
                <w:szCs w:val="28"/>
              </w:rPr>
              <w:t>4</w:t>
            </w:r>
            <w:r w:rsidR="00D2341A">
              <w:rPr>
                <w:b/>
                <w:bCs/>
                <w:szCs w:val="28"/>
              </w:rPr>
              <w:t xml:space="preserve"> года №</w:t>
            </w:r>
            <w:r w:rsidR="00C027AD">
              <w:rPr>
                <w:b/>
                <w:bCs/>
                <w:szCs w:val="28"/>
              </w:rPr>
              <w:t>432</w:t>
            </w:r>
            <w:r w:rsidRPr="003E2D03">
              <w:rPr>
                <w:b/>
                <w:bCs/>
                <w:szCs w:val="28"/>
              </w:rPr>
              <w:t xml:space="preserve"> «О бюджете Комсомольско</w:t>
            </w:r>
            <w:r w:rsidR="00D2341A">
              <w:rPr>
                <w:b/>
                <w:bCs/>
                <w:szCs w:val="28"/>
              </w:rPr>
              <w:t>го муниципального района на 202</w:t>
            </w:r>
            <w:r w:rsidR="00C027AD">
              <w:rPr>
                <w:b/>
                <w:bCs/>
                <w:szCs w:val="28"/>
              </w:rPr>
              <w:t>5</w:t>
            </w:r>
            <w:r w:rsidR="00D2341A">
              <w:rPr>
                <w:b/>
                <w:bCs/>
                <w:szCs w:val="28"/>
              </w:rPr>
              <w:t xml:space="preserve"> год и на плановый период 202</w:t>
            </w:r>
            <w:r w:rsidR="00C027AD">
              <w:rPr>
                <w:b/>
                <w:bCs/>
                <w:szCs w:val="28"/>
              </w:rPr>
              <w:t>6</w:t>
            </w:r>
            <w:r w:rsidR="00D2341A">
              <w:rPr>
                <w:b/>
                <w:bCs/>
                <w:szCs w:val="28"/>
              </w:rPr>
              <w:t xml:space="preserve"> и 202</w:t>
            </w:r>
            <w:r w:rsidR="00C027AD">
              <w:rPr>
                <w:b/>
                <w:bCs/>
                <w:szCs w:val="28"/>
              </w:rPr>
              <w:t>7</w:t>
            </w:r>
            <w:r w:rsidRPr="003E2D03">
              <w:rPr>
                <w:b/>
                <w:bCs/>
                <w:szCs w:val="28"/>
              </w:rPr>
              <w:t xml:space="preserve"> годов»</w:t>
            </w:r>
          </w:p>
          <w:p w:rsidR="00692210" w:rsidRDefault="00692210" w:rsidP="00FA5D4B">
            <w:pPr>
              <w:pStyle w:val="ad"/>
              <w:jc w:val="both"/>
              <w:rPr>
                <w:b/>
                <w:bCs/>
                <w:szCs w:val="28"/>
              </w:rPr>
            </w:pPr>
          </w:p>
          <w:p w:rsidR="00692210" w:rsidRPr="003E2D03" w:rsidRDefault="00692210" w:rsidP="00FA5D4B">
            <w:pPr>
              <w:pStyle w:val="ad"/>
              <w:ind w:firstLine="709"/>
              <w:jc w:val="both"/>
              <w:rPr>
                <w:bCs/>
                <w:szCs w:val="28"/>
              </w:rPr>
            </w:pPr>
            <w:r w:rsidRPr="003E2D03">
              <w:rPr>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rsidR="00533092" w:rsidRDefault="00533092" w:rsidP="00FA5D4B">
            <w:pPr>
              <w:pStyle w:val="ad"/>
              <w:ind w:firstLine="709"/>
              <w:jc w:val="both"/>
              <w:rPr>
                <w:b/>
                <w:bCs/>
                <w:szCs w:val="28"/>
              </w:rPr>
            </w:pPr>
          </w:p>
          <w:p w:rsidR="00692210" w:rsidRDefault="00692210" w:rsidP="00FA5D4B">
            <w:pPr>
              <w:pStyle w:val="ad"/>
              <w:ind w:firstLine="709"/>
              <w:jc w:val="both"/>
              <w:rPr>
                <w:b/>
                <w:bCs/>
                <w:szCs w:val="28"/>
              </w:rPr>
            </w:pPr>
            <w:r w:rsidRPr="003E2D03">
              <w:rPr>
                <w:b/>
                <w:bCs/>
                <w:szCs w:val="28"/>
              </w:rPr>
              <w:t>РЕШИЛ:</w:t>
            </w:r>
          </w:p>
          <w:p w:rsidR="00C0624F" w:rsidRPr="003E2D03" w:rsidRDefault="00C0624F" w:rsidP="00FA5D4B">
            <w:pPr>
              <w:pStyle w:val="ad"/>
              <w:ind w:firstLine="709"/>
              <w:jc w:val="both"/>
              <w:rPr>
                <w:b/>
                <w:bCs/>
                <w:szCs w:val="28"/>
              </w:rPr>
            </w:pPr>
          </w:p>
          <w:p w:rsidR="00692210" w:rsidRPr="003E2D03" w:rsidRDefault="00692210" w:rsidP="0000739F">
            <w:pPr>
              <w:pStyle w:val="ad"/>
              <w:numPr>
                <w:ilvl w:val="0"/>
                <w:numId w:val="26"/>
              </w:numPr>
              <w:jc w:val="both"/>
              <w:rPr>
                <w:bCs/>
                <w:szCs w:val="28"/>
              </w:rPr>
            </w:pPr>
            <w:r w:rsidRPr="003E2D03">
              <w:rPr>
                <w:bCs/>
                <w:szCs w:val="28"/>
              </w:rPr>
              <w:t>Внести в решение Совета Комсомоль</w:t>
            </w:r>
            <w:r w:rsidR="00D2341A">
              <w:rPr>
                <w:bCs/>
                <w:szCs w:val="28"/>
              </w:rPr>
              <w:t xml:space="preserve">ского муниципального района от </w:t>
            </w:r>
            <w:r w:rsidR="00797B90">
              <w:rPr>
                <w:bCs/>
                <w:szCs w:val="28"/>
              </w:rPr>
              <w:t>1</w:t>
            </w:r>
            <w:r w:rsidR="00C027AD">
              <w:rPr>
                <w:bCs/>
                <w:szCs w:val="28"/>
              </w:rPr>
              <w:t>8</w:t>
            </w:r>
            <w:r w:rsidRPr="003E2D03">
              <w:rPr>
                <w:bCs/>
                <w:szCs w:val="28"/>
              </w:rPr>
              <w:t xml:space="preserve"> декабря 202</w:t>
            </w:r>
            <w:r w:rsidR="00C027AD">
              <w:rPr>
                <w:bCs/>
                <w:szCs w:val="28"/>
              </w:rPr>
              <w:t>4</w:t>
            </w:r>
            <w:r w:rsidR="00D2341A">
              <w:rPr>
                <w:bCs/>
                <w:szCs w:val="28"/>
              </w:rPr>
              <w:t xml:space="preserve"> года №</w:t>
            </w:r>
            <w:r w:rsidR="00C027AD">
              <w:rPr>
                <w:bCs/>
                <w:szCs w:val="28"/>
              </w:rPr>
              <w:t>432</w:t>
            </w:r>
            <w:r w:rsidRPr="003E2D03">
              <w:rPr>
                <w:bCs/>
                <w:szCs w:val="28"/>
              </w:rPr>
              <w:t xml:space="preserve"> «О бюджете Комсомольско</w:t>
            </w:r>
            <w:r w:rsidR="00D2341A">
              <w:rPr>
                <w:bCs/>
                <w:szCs w:val="28"/>
              </w:rPr>
              <w:t>го муниципального района на 202</w:t>
            </w:r>
            <w:r w:rsidR="00C027AD">
              <w:rPr>
                <w:bCs/>
                <w:szCs w:val="28"/>
              </w:rPr>
              <w:t>5</w:t>
            </w:r>
            <w:r w:rsidR="00D2341A">
              <w:rPr>
                <w:bCs/>
                <w:szCs w:val="28"/>
              </w:rPr>
              <w:t xml:space="preserve"> год и на плановый период 202</w:t>
            </w:r>
            <w:r w:rsidR="00C027AD">
              <w:rPr>
                <w:bCs/>
                <w:szCs w:val="28"/>
              </w:rPr>
              <w:t>6</w:t>
            </w:r>
            <w:r w:rsidRPr="003E2D03">
              <w:rPr>
                <w:bCs/>
                <w:szCs w:val="28"/>
              </w:rPr>
              <w:t xml:space="preserve"> и 202</w:t>
            </w:r>
            <w:r w:rsidR="00C027AD">
              <w:rPr>
                <w:bCs/>
                <w:szCs w:val="28"/>
              </w:rPr>
              <w:t>7</w:t>
            </w:r>
            <w:r w:rsidRPr="003E2D03">
              <w:rPr>
                <w:bCs/>
                <w:szCs w:val="28"/>
              </w:rPr>
              <w:t xml:space="preserve"> годов» следующие изменения:</w:t>
            </w:r>
          </w:p>
          <w:p w:rsidR="00C863BC" w:rsidRPr="006C575F" w:rsidRDefault="00C863BC" w:rsidP="0000739F">
            <w:pPr>
              <w:pStyle w:val="ad"/>
              <w:numPr>
                <w:ilvl w:val="1"/>
                <w:numId w:val="26"/>
              </w:numPr>
              <w:ind w:left="0" w:firstLine="1031"/>
              <w:jc w:val="both"/>
              <w:rPr>
                <w:bCs/>
                <w:szCs w:val="28"/>
              </w:rPr>
            </w:pPr>
            <w:r w:rsidRPr="006C575F">
              <w:rPr>
                <w:bCs/>
                <w:szCs w:val="28"/>
              </w:rPr>
              <w:t>В подпункте 1.1</w:t>
            </w:r>
            <w:r w:rsidR="006C575F">
              <w:rPr>
                <w:bCs/>
                <w:szCs w:val="28"/>
              </w:rPr>
              <w:t>.</w:t>
            </w:r>
            <w:r w:rsidRPr="006C575F">
              <w:rPr>
                <w:bCs/>
                <w:szCs w:val="28"/>
              </w:rPr>
              <w:t xml:space="preserve"> пункта 1 решения:</w:t>
            </w:r>
          </w:p>
          <w:p w:rsidR="00C863BC" w:rsidRPr="006C575F" w:rsidRDefault="00797B90" w:rsidP="00BD4CBE">
            <w:pPr>
              <w:pStyle w:val="ad"/>
              <w:ind w:left="38" w:firstLine="1518"/>
              <w:jc w:val="both"/>
              <w:rPr>
                <w:bCs/>
                <w:szCs w:val="28"/>
              </w:rPr>
            </w:pPr>
            <w:r>
              <w:rPr>
                <w:bCs/>
                <w:szCs w:val="28"/>
              </w:rPr>
              <w:t>На 202</w:t>
            </w:r>
            <w:r w:rsidR="00C027AD">
              <w:rPr>
                <w:bCs/>
                <w:szCs w:val="28"/>
              </w:rPr>
              <w:t>5</w:t>
            </w:r>
            <w:r w:rsidR="00C863BC" w:rsidRPr="006C575F">
              <w:rPr>
                <w:bCs/>
                <w:szCs w:val="28"/>
              </w:rPr>
              <w:t xml:space="preserve"> год:</w:t>
            </w:r>
          </w:p>
          <w:p w:rsidR="00C863BC" w:rsidRPr="006C575F" w:rsidRDefault="00C863BC" w:rsidP="0000739F">
            <w:pPr>
              <w:pStyle w:val="ad"/>
              <w:numPr>
                <w:ilvl w:val="0"/>
                <w:numId w:val="38"/>
              </w:numPr>
              <w:ind w:left="38" w:firstLine="754"/>
              <w:jc w:val="both"/>
              <w:rPr>
                <w:szCs w:val="28"/>
              </w:rPr>
            </w:pPr>
            <w:r w:rsidRPr="006C575F">
              <w:rPr>
                <w:bCs/>
                <w:szCs w:val="28"/>
              </w:rPr>
              <w:t>в подпункте первом цифру «</w:t>
            </w:r>
            <w:r w:rsidR="00C027AD">
              <w:rPr>
                <w:szCs w:val="28"/>
              </w:rPr>
              <w:t>492 926 545,81</w:t>
            </w:r>
            <w:r w:rsidRPr="006C575F">
              <w:rPr>
                <w:szCs w:val="28"/>
              </w:rPr>
              <w:t>» заменить цифрой</w:t>
            </w:r>
            <w:r w:rsidR="00331C4C">
              <w:rPr>
                <w:szCs w:val="28"/>
              </w:rPr>
              <w:t xml:space="preserve">  </w:t>
            </w:r>
            <w:r w:rsidR="00331C4C" w:rsidRPr="006C575F">
              <w:rPr>
                <w:szCs w:val="28"/>
              </w:rPr>
              <w:t xml:space="preserve"> «</w:t>
            </w:r>
            <w:r w:rsidR="00C027AD">
              <w:rPr>
                <w:szCs w:val="28"/>
              </w:rPr>
              <w:t>605 268 953,03</w:t>
            </w:r>
            <w:r w:rsidRPr="006C575F">
              <w:rPr>
                <w:szCs w:val="28"/>
              </w:rPr>
              <w:t>»;</w:t>
            </w:r>
          </w:p>
          <w:p w:rsidR="00C863BC" w:rsidRDefault="00C863BC" w:rsidP="0000739F">
            <w:pPr>
              <w:pStyle w:val="ad"/>
              <w:numPr>
                <w:ilvl w:val="0"/>
                <w:numId w:val="38"/>
              </w:numPr>
              <w:ind w:left="-104" w:firstLine="896"/>
              <w:jc w:val="both"/>
              <w:rPr>
                <w:szCs w:val="28"/>
              </w:rPr>
            </w:pPr>
            <w:r w:rsidRPr="006C575F">
              <w:rPr>
                <w:szCs w:val="28"/>
              </w:rPr>
              <w:t>в подпункте втором цифру «</w:t>
            </w:r>
            <w:r w:rsidR="00C027AD">
              <w:rPr>
                <w:szCs w:val="28"/>
              </w:rPr>
              <w:t>492 926 545,81</w:t>
            </w:r>
            <w:r w:rsidRPr="006C575F">
              <w:rPr>
                <w:szCs w:val="28"/>
              </w:rPr>
              <w:t>» заменить цифрой</w:t>
            </w:r>
            <w:r w:rsidR="00331C4C">
              <w:rPr>
                <w:szCs w:val="28"/>
              </w:rPr>
              <w:t xml:space="preserve">     </w:t>
            </w:r>
            <w:r w:rsidRPr="006C575F">
              <w:rPr>
                <w:szCs w:val="28"/>
              </w:rPr>
              <w:t>«</w:t>
            </w:r>
            <w:r w:rsidR="00C027AD">
              <w:rPr>
                <w:szCs w:val="28"/>
              </w:rPr>
              <w:t>616 561 706,13</w:t>
            </w:r>
            <w:r w:rsidRPr="006C575F">
              <w:rPr>
                <w:szCs w:val="28"/>
              </w:rPr>
              <w:t>»</w:t>
            </w:r>
            <w:r w:rsidR="00A21725" w:rsidRPr="006C575F">
              <w:rPr>
                <w:szCs w:val="28"/>
              </w:rPr>
              <w:t>;</w:t>
            </w:r>
          </w:p>
          <w:p w:rsidR="00F80E39" w:rsidRDefault="00F80E39" w:rsidP="0000739F">
            <w:pPr>
              <w:pStyle w:val="ad"/>
              <w:numPr>
                <w:ilvl w:val="0"/>
                <w:numId w:val="38"/>
              </w:numPr>
              <w:ind w:left="-104" w:firstLine="896"/>
              <w:jc w:val="both"/>
              <w:rPr>
                <w:szCs w:val="28"/>
              </w:rPr>
            </w:pPr>
            <w:r>
              <w:rPr>
                <w:szCs w:val="28"/>
              </w:rPr>
              <w:t xml:space="preserve"> в подпункте третьем цифру «</w:t>
            </w:r>
            <w:r w:rsidR="00C027AD">
              <w:rPr>
                <w:szCs w:val="28"/>
              </w:rPr>
              <w:t>0,00</w:t>
            </w:r>
            <w:r>
              <w:rPr>
                <w:szCs w:val="28"/>
              </w:rPr>
              <w:t>» заменить цифрой «</w:t>
            </w:r>
            <w:r w:rsidR="00C027AD">
              <w:rPr>
                <w:szCs w:val="28"/>
              </w:rPr>
              <w:t>11 292 753,10</w:t>
            </w:r>
            <w:r>
              <w:rPr>
                <w:szCs w:val="28"/>
              </w:rPr>
              <w:t>».</w:t>
            </w:r>
          </w:p>
          <w:p w:rsidR="00232A2A" w:rsidRDefault="00232A2A" w:rsidP="0000739F">
            <w:pPr>
              <w:pStyle w:val="ad"/>
              <w:numPr>
                <w:ilvl w:val="1"/>
                <w:numId w:val="26"/>
              </w:numPr>
              <w:ind w:left="-104" w:firstLine="896"/>
              <w:jc w:val="both"/>
              <w:rPr>
                <w:color w:val="000000"/>
                <w:szCs w:val="28"/>
              </w:rPr>
            </w:pPr>
            <w:r>
              <w:rPr>
                <w:color w:val="000000"/>
                <w:szCs w:val="28"/>
              </w:rPr>
              <w:t>В подпункте 1.2. пункта 1 решения:</w:t>
            </w:r>
          </w:p>
          <w:p w:rsidR="00232A2A" w:rsidRDefault="00232A2A" w:rsidP="0000739F">
            <w:pPr>
              <w:pStyle w:val="ad"/>
              <w:numPr>
                <w:ilvl w:val="0"/>
                <w:numId w:val="39"/>
              </w:numPr>
              <w:ind w:left="-104" w:firstLine="896"/>
              <w:jc w:val="both"/>
              <w:rPr>
                <w:szCs w:val="28"/>
              </w:rPr>
            </w:pPr>
            <w:r>
              <w:rPr>
                <w:color w:val="000000"/>
                <w:szCs w:val="28"/>
              </w:rPr>
              <w:t>в подпункте первом цифру «</w:t>
            </w:r>
            <w:r>
              <w:rPr>
                <w:szCs w:val="28"/>
              </w:rPr>
              <w:t>466 491 778,87» заменить цифрой «513 758 335,30»;</w:t>
            </w:r>
          </w:p>
          <w:p w:rsidR="00232A2A" w:rsidRDefault="00232A2A" w:rsidP="0000739F">
            <w:pPr>
              <w:pStyle w:val="ad"/>
              <w:numPr>
                <w:ilvl w:val="0"/>
                <w:numId w:val="39"/>
              </w:numPr>
              <w:ind w:left="-104" w:firstLine="896"/>
              <w:jc w:val="both"/>
              <w:rPr>
                <w:color w:val="000000"/>
                <w:szCs w:val="28"/>
              </w:rPr>
            </w:pPr>
            <w:r>
              <w:rPr>
                <w:color w:val="000000"/>
                <w:szCs w:val="28"/>
              </w:rPr>
              <w:t>в подпункте втором цифру «466 491 778,87» заменить цифрой «513 758</w:t>
            </w:r>
            <w:r w:rsidR="007141CD">
              <w:rPr>
                <w:color w:val="000000"/>
                <w:szCs w:val="28"/>
              </w:rPr>
              <w:t> 335,30</w:t>
            </w:r>
            <w:r>
              <w:rPr>
                <w:color w:val="000000"/>
                <w:szCs w:val="28"/>
              </w:rPr>
              <w:t>»;</w:t>
            </w:r>
          </w:p>
          <w:p w:rsidR="00232A2A" w:rsidRDefault="00232A2A" w:rsidP="0000739F">
            <w:pPr>
              <w:pStyle w:val="ad"/>
              <w:numPr>
                <w:ilvl w:val="1"/>
                <w:numId w:val="26"/>
              </w:numPr>
              <w:ind w:left="-104" w:firstLine="896"/>
              <w:jc w:val="both"/>
              <w:rPr>
                <w:color w:val="000000"/>
                <w:szCs w:val="28"/>
              </w:rPr>
            </w:pPr>
            <w:r>
              <w:rPr>
                <w:color w:val="000000"/>
                <w:szCs w:val="28"/>
              </w:rPr>
              <w:t>В подпункте 1.3. пункта 1 решения:</w:t>
            </w:r>
          </w:p>
          <w:p w:rsidR="00232A2A" w:rsidRDefault="00232A2A" w:rsidP="0000739F">
            <w:pPr>
              <w:pStyle w:val="ad"/>
              <w:numPr>
                <w:ilvl w:val="0"/>
                <w:numId w:val="40"/>
              </w:numPr>
              <w:ind w:left="-104" w:firstLine="896"/>
              <w:jc w:val="both"/>
              <w:rPr>
                <w:color w:val="000000"/>
                <w:szCs w:val="28"/>
              </w:rPr>
            </w:pPr>
            <w:r>
              <w:rPr>
                <w:color w:val="000000"/>
                <w:szCs w:val="28"/>
              </w:rPr>
              <w:t xml:space="preserve">в подпункте первом цифру «263 781 757,98» заменить цифрой </w:t>
            </w:r>
            <w:r>
              <w:rPr>
                <w:color w:val="000000"/>
                <w:szCs w:val="28"/>
              </w:rPr>
              <w:lastRenderedPageBreak/>
              <w:t>«622 377 100,44»;</w:t>
            </w:r>
          </w:p>
          <w:p w:rsidR="00232A2A" w:rsidRDefault="00232A2A" w:rsidP="0000739F">
            <w:pPr>
              <w:pStyle w:val="ad"/>
              <w:numPr>
                <w:ilvl w:val="0"/>
                <w:numId w:val="40"/>
              </w:numPr>
              <w:ind w:left="-104" w:firstLine="896"/>
              <w:jc w:val="both"/>
              <w:rPr>
                <w:color w:val="000000"/>
                <w:szCs w:val="28"/>
              </w:rPr>
            </w:pPr>
            <w:r>
              <w:rPr>
                <w:color w:val="000000"/>
                <w:szCs w:val="28"/>
              </w:rPr>
              <w:t>в подпункте втором цифру «263 781 757,98» заменить цифрой «622 377 100,44».</w:t>
            </w:r>
          </w:p>
          <w:p w:rsidR="001F74E9" w:rsidRPr="006C575F" w:rsidRDefault="00232A2A" w:rsidP="00A94453">
            <w:pPr>
              <w:pStyle w:val="ad"/>
              <w:numPr>
                <w:ilvl w:val="0"/>
                <w:numId w:val="26"/>
              </w:numPr>
              <w:ind w:left="0" w:firstLine="606"/>
              <w:jc w:val="both"/>
              <w:rPr>
                <w:color w:val="000000"/>
                <w:szCs w:val="28"/>
              </w:rPr>
            </w:pPr>
            <w:r>
              <w:rPr>
                <w:color w:val="000000"/>
                <w:szCs w:val="28"/>
              </w:rPr>
              <w:t>П</w:t>
            </w:r>
            <w:r w:rsidR="005D4549">
              <w:rPr>
                <w:color w:val="000000"/>
                <w:szCs w:val="28"/>
              </w:rPr>
              <w:t>ункт</w:t>
            </w:r>
            <w:r w:rsidR="009152B2">
              <w:rPr>
                <w:color w:val="000000"/>
                <w:szCs w:val="28"/>
              </w:rPr>
              <w:t xml:space="preserve"> 5 решения изложить в новой редакции:</w:t>
            </w:r>
          </w:p>
          <w:p w:rsidR="00232A2A" w:rsidRDefault="009152B2" w:rsidP="00A94453">
            <w:pPr>
              <w:autoSpaceDE w:val="0"/>
              <w:autoSpaceDN w:val="0"/>
              <w:adjustRightInd w:val="0"/>
              <w:ind w:firstLine="606"/>
              <w:jc w:val="both"/>
              <w:rPr>
                <w:color w:val="000000"/>
                <w:sz w:val="28"/>
                <w:szCs w:val="28"/>
              </w:rPr>
            </w:pPr>
            <w:r>
              <w:rPr>
                <w:color w:val="000000"/>
                <w:szCs w:val="28"/>
              </w:rPr>
              <w:t>«</w:t>
            </w:r>
            <w:r w:rsidR="005D4549">
              <w:rPr>
                <w:color w:val="000000"/>
                <w:sz w:val="28"/>
                <w:szCs w:val="28"/>
              </w:rPr>
              <w:t>5</w:t>
            </w:r>
            <w:r w:rsidR="005D4549" w:rsidRPr="00C45ACD">
              <w:rPr>
                <w:color w:val="000000"/>
                <w:sz w:val="28"/>
                <w:szCs w:val="28"/>
              </w:rPr>
              <w:t xml:space="preserve">. </w:t>
            </w:r>
            <w:r w:rsidR="00232A2A">
              <w:rPr>
                <w:color w:val="000000"/>
                <w:sz w:val="28"/>
                <w:szCs w:val="28"/>
              </w:rPr>
              <w:t>Утвердить</w:t>
            </w:r>
            <w:r w:rsidR="00232A2A" w:rsidRPr="00C45ACD">
              <w:rPr>
                <w:color w:val="000000"/>
                <w:sz w:val="28"/>
                <w:szCs w:val="28"/>
              </w:rPr>
              <w:t xml:space="preserve"> в пределах общего объема доходов бюджета</w:t>
            </w:r>
            <w:r w:rsidR="00232A2A">
              <w:rPr>
                <w:color w:val="000000"/>
                <w:sz w:val="28"/>
                <w:szCs w:val="28"/>
              </w:rPr>
              <w:t xml:space="preserve"> </w:t>
            </w:r>
            <w:r w:rsidR="00232A2A">
              <w:rPr>
                <w:sz w:val="28"/>
                <w:szCs w:val="28"/>
              </w:rPr>
              <w:t>Комсомольского муниципального района</w:t>
            </w:r>
            <w:r w:rsidR="00232A2A" w:rsidRPr="00C45ACD">
              <w:rPr>
                <w:color w:val="000000"/>
                <w:sz w:val="28"/>
                <w:szCs w:val="28"/>
              </w:rPr>
              <w:t xml:space="preserve">, утвержденного </w:t>
            </w:r>
            <w:hyperlink w:anchor="Par2" w:history="1">
              <w:r w:rsidR="00232A2A" w:rsidRPr="00006760">
                <w:rPr>
                  <w:color w:val="000000"/>
                  <w:sz w:val="28"/>
                  <w:szCs w:val="28"/>
                  <w:u w:val="single"/>
                </w:rPr>
                <w:t>пунктом 1</w:t>
              </w:r>
            </w:hyperlink>
            <w:r w:rsidR="00232A2A" w:rsidRPr="00C45ACD">
              <w:rPr>
                <w:color w:val="000000"/>
                <w:sz w:val="28"/>
                <w:szCs w:val="28"/>
              </w:rPr>
              <w:t xml:space="preserve"> настоящего </w:t>
            </w:r>
            <w:r w:rsidR="00232A2A">
              <w:rPr>
                <w:color w:val="000000"/>
                <w:sz w:val="28"/>
                <w:szCs w:val="28"/>
              </w:rPr>
              <w:t>Решения</w:t>
            </w:r>
            <w:r w:rsidR="00232A2A" w:rsidRPr="00C45ACD">
              <w:rPr>
                <w:color w:val="000000"/>
                <w:sz w:val="28"/>
                <w:szCs w:val="28"/>
              </w:rPr>
              <w:t xml:space="preserve">, объем межбюджетных трансфертов, получаемых из </w:t>
            </w:r>
            <w:r w:rsidR="00232A2A">
              <w:rPr>
                <w:color w:val="000000"/>
                <w:sz w:val="28"/>
                <w:szCs w:val="28"/>
              </w:rPr>
              <w:t>других бюджетов бюджетной системы Российской Федерации:</w:t>
            </w:r>
          </w:p>
          <w:p w:rsidR="00232A2A" w:rsidRPr="00A94453" w:rsidRDefault="0000739F" w:rsidP="00A94453">
            <w:pPr>
              <w:autoSpaceDE w:val="0"/>
              <w:autoSpaceDN w:val="0"/>
              <w:adjustRightInd w:val="0"/>
              <w:contextualSpacing/>
              <w:jc w:val="both"/>
              <w:rPr>
                <w:color w:val="000000"/>
                <w:sz w:val="28"/>
                <w:szCs w:val="28"/>
              </w:rPr>
            </w:pPr>
            <w:r w:rsidRPr="00A94453">
              <w:rPr>
                <w:color w:val="000000"/>
                <w:sz w:val="28"/>
                <w:szCs w:val="28"/>
              </w:rPr>
              <w:t xml:space="preserve"> </w:t>
            </w:r>
            <w:r w:rsidR="00A94453">
              <w:rPr>
                <w:color w:val="000000"/>
                <w:sz w:val="28"/>
                <w:szCs w:val="28"/>
              </w:rPr>
              <w:t xml:space="preserve">        5.1. </w:t>
            </w:r>
            <w:r w:rsidR="00232A2A" w:rsidRPr="00A94453">
              <w:rPr>
                <w:color w:val="000000"/>
                <w:sz w:val="28"/>
                <w:szCs w:val="28"/>
              </w:rPr>
              <w:t xml:space="preserve">из областного бюджета, согласно </w:t>
            </w:r>
            <w:r w:rsidR="00232A2A" w:rsidRPr="00A94453">
              <w:rPr>
                <w:color w:val="0070C0"/>
                <w:sz w:val="28"/>
                <w:szCs w:val="28"/>
                <w:u w:val="single"/>
              </w:rPr>
              <w:t>приложению 4</w:t>
            </w:r>
            <w:r w:rsidR="00232A2A" w:rsidRPr="00A94453">
              <w:rPr>
                <w:color w:val="000000"/>
                <w:sz w:val="28"/>
                <w:szCs w:val="28"/>
              </w:rPr>
              <w:t>:</w:t>
            </w:r>
          </w:p>
          <w:p w:rsidR="00232A2A" w:rsidRPr="006C575F" w:rsidRDefault="00A94453" w:rsidP="00A94453">
            <w:pPr>
              <w:pStyle w:val="af5"/>
              <w:autoSpaceDE w:val="0"/>
              <w:autoSpaceDN w:val="0"/>
              <w:adjustRightInd w:val="0"/>
              <w:ind w:left="0" w:firstLine="464"/>
              <w:contextualSpacing/>
              <w:jc w:val="both"/>
              <w:rPr>
                <w:color w:val="000000"/>
                <w:sz w:val="28"/>
                <w:szCs w:val="28"/>
              </w:rPr>
            </w:pPr>
            <w:r>
              <w:rPr>
                <w:color w:val="000000"/>
                <w:sz w:val="28"/>
                <w:szCs w:val="28"/>
              </w:rPr>
              <w:t xml:space="preserve">  1)      </w:t>
            </w:r>
            <w:r w:rsidR="00232A2A" w:rsidRPr="006C575F">
              <w:rPr>
                <w:color w:val="000000"/>
                <w:sz w:val="28"/>
                <w:szCs w:val="28"/>
              </w:rPr>
              <w:t>на 202</w:t>
            </w:r>
            <w:r w:rsidR="00232A2A">
              <w:rPr>
                <w:color w:val="000000"/>
                <w:sz w:val="28"/>
                <w:szCs w:val="28"/>
              </w:rPr>
              <w:t>5</w:t>
            </w:r>
            <w:r w:rsidR="00232A2A" w:rsidRPr="006C575F">
              <w:rPr>
                <w:color w:val="000000"/>
                <w:sz w:val="28"/>
                <w:szCs w:val="28"/>
              </w:rPr>
              <w:t xml:space="preserve"> год в сумме </w:t>
            </w:r>
            <w:r w:rsidR="00232A2A">
              <w:rPr>
                <w:color w:val="000000"/>
                <w:sz w:val="28"/>
                <w:szCs w:val="28"/>
              </w:rPr>
              <w:t xml:space="preserve">467 843 808,56 </w:t>
            </w:r>
            <w:r w:rsidR="00232A2A" w:rsidRPr="006C575F">
              <w:rPr>
                <w:color w:val="000000"/>
                <w:sz w:val="28"/>
                <w:szCs w:val="28"/>
              </w:rPr>
              <w:t>руб.;</w:t>
            </w:r>
          </w:p>
          <w:p w:rsidR="00232A2A" w:rsidRPr="006C575F" w:rsidRDefault="00232A2A" w:rsidP="00A94453">
            <w:pPr>
              <w:autoSpaceDE w:val="0"/>
              <w:autoSpaceDN w:val="0"/>
              <w:adjustRightInd w:val="0"/>
              <w:ind w:firstLine="606"/>
              <w:jc w:val="both"/>
              <w:rPr>
                <w:color w:val="000000"/>
                <w:sz w:val="28"/>
                <w:szCs w:val="28"/>
              </w:rPr>
            </w:pPr>
            <w:r>
              <w:rPr>
                <w:color w:val="000000"/>
                <w:sz w:val="28"/>
                <w:szCs w:val="28"/>
              </w:rPr>
              <w:t>2)      на 2026</w:t>
            </w:r>
            <w:r w:rsidRPr="006C575F">
              <w:rPr>
                <w:color w:val="000000"/>
                <w:sz w:val="28"/>
                <w:szCs w:val="28"/>
              </w:rPr>
              <w:t xml:space="preserve"> год в сумме </w:t>
            </w:r>
            <w:r>
              <w:rPr>
                <w:color w:val="000000"/>
                <w:sz w:val="28"/>
                <w:szCs w:val="28"/>
              </w:rPr>
              <w:t>378 671 293,62</w:t>
            </w:r>
            <w:r w:rsidRPr="006C575F">
              <w:rPr>
                <w:color w:val="000000"/>
                <w:sz w:val="28"/>
                <w:szCs w:val="28"/>
              </w:rPr>
              <w:t xml:space="preserve"> руб.;</w:t>
            </w:r>
          </w:p>
          <w:p w:rsidR="00232A2A" w:rsidRDefault="00232A2A" w:rsidP="00A94453">
            <w:pPr>
              <w:pStyle w:val="ad"/>
              <w:ind w:firstLine="606"/>
              <w:jc w:val="both"/>
              <w:rPr>
                <w:color w:val="000000"/>
                <w:szCs w:val="28"/>
              </w:rPr>
            </w:pPr>
            <w:r>
              <w:rPr>
                <w:color w:val="000000"/>
                <w:szCs w:val="28"/>
              </w:rPr>
              <w:t>3)      на 2027</w:t>
            </w:r>
            <w:r w:rsidRPr="006C575F">
              <w:rPr>
                <w:color w:val="000000"/>
                <w:szCs w:val="28"/>
              </w:rPr>
              <w:t xml:space="preserve"> год в сумме </w:t>
            </w:r>
            <w:r>
              <w:rPr>
                <w:color w:val="000000"/>
                <w:szCs w:val="28"/>
              </w:rPr>
              <w:t>485 425 921,61</w:t>
            </w:r>
            <w:r w:rsidRPr="006C575F">
              <w:rPr>
                <w:color w:val="000000"/>
                <w:szCs w:val="28"/>
              </w:rPr>
              <w:t xml:space="preserve"> руб.</w:t>
            </w:r>
          </w:p>
          <w:p w:rsidR="00232A2A" w:rsidRPr="006C575F" w:rsidRDefault="00232A2A" w:rsidP="00A94453">
            <w:pPr>
              <w:pStyle w:val="ad"/>
              <w:ind w:firstLine="606"/>
              <w:jc w:val="both"/>
              <w:rPr>
                <w:color w:val="000000"/>
                <w:sz w:val="24"/>
                <w:szCs w:val="28"/>
              </w:rPr>
            </w:pPr>
          </w:p>
          <w:p w:rsidR="00232A2A" w:rsidRPr="006C575F" w:rsidRDefault="00232A2A" w:rsidP="00A94453">
            <w:pPr>
              <w:pStyle w:val="ad"/>
              <w:numPr>
                <w:ilvl w:val="1"/>
                <w:numId w:val="41"/>
              </w:numPr>
              <w:jc w:val="both"/>
              <w:rPr>
                <w:color w:val="000000"/>
                <w:szCs w:val="28"/>
              </w:rPr>
            </w:pPr>
            <w:r w:rsidRPr="006C575F">
              <w:rPr>
                <w:color w:val="000000"/>
                <w:szCs w:val="28"/>
              </w:rPr>
              <w:t xml:space="preserve"> из бюджета Комсомольского городского поселения:</w:t>
            </w:r>
          </w:p>
          <w:p w:rsidR="00232A2A" w:rsidRPr="00A94453" w:rsidRDefault="00A94453" w:rsidP="00A94453">
            <w:pPr>
              <w:autoSpaceDE w:val="0"/>
              <w:autoSpaceDN w:val="0"/>
              <w:adjustRightInd w:val="0"/>
              <w:contextualSpacing/>
              <w:jc w:val="both"/>
              <w:rPr>
                <w:color w:val="000000"/>
                <w:sz w:val="28"/>
                <w:szCs w:val="28"/>
              </w:rPr>
            </w:pPr>
            <w:r>
              <w:rPr>
                <w:color w:val="000000"/>
                <w:sz w:val="28"/>
                <w:szCs w:val="28"/>
              </w:rPr>
              <w:t xml:space="preserve">        1)     </w:t>
            </w:r>
            <w:r w:rsidR="00232A2A" w:rsidRPr="00A94453">
              <w:rPr>
                <w:color w:val="000000"/>
                <w:sz w:val="28"/>
                <w:szCs w:val="28"/>
              </w:rPr>
              <w:t xml:space="preserve">на 2025 год в сумме </w:t>
            </w:r>
            <w:r w:rsidR="0000739F" w:rsidRPr="00A94453">
              <w:rPr>
                <w:iCs/>
                <w:color w:val="000000"/>
                <w:sz w:val="28"/>
                <w:szCs w:val="28"/>
              </w:rPr>
              <w:t>42 038 057,38</w:t>
            </w:r>
            <w:r w:rsidR="00232A2A" w:rsidRPr="00A94453">
              <w:rPr>
                <w:color w:val="000000"/>
                <w:sz w:val="28"/>
                <w:szCs w:val="28"/>
              </w:rPr>
              <w:t>руб.;</w:t>
            </w:r>
          </w:p>
          <w:p w:rsidR="00232A2A" w:rsidRPr="006C575F" w:rsidRDefault="00232A2A" w:rsidP="00A94453">
            <w:pPr>
              <w:autoSpaceDE w:val="0"/>
              <w:autoSpaceDN w:val="0"/>
              <w:adjustRightInd w:val="0"/>
              <w:ind w:firstLine="606"/>
              <w:jc w:val="both"/>
              <w:rPr>
                <w:color w:val="000000"/>
                <w:sz w:val="28"/>
                <w:szCs w:val="28"/>
              </w:rPr>
            </w:pPr>
            <w:r w:rsidRPr="006C575F">
              <w:rPr>
                <w:color w:val="000000"/>
                <w:sz w:val="28"/>
                <w:szCs w:val="28"/>
              </w:rPr>
              <w:t>2)    на 202</w:t>
            </w:r>
            <w:r>
              <w:rPr>
                <w:color w:val="000000"/>
                <w:sz w:val="28"/>
                <w:szCs w:val="28"/>
              </w:rPr>
              <w:t>6</w:t>
            </w:r>
            <w:r w:rsidRPr="006C575F">
              <w:rPr>
                <w:color w:val="000000"/>
                <w:sz w:val="28"/>
                <w:szCs w:val="28"/>
              </w:rPr>
              <w:t xml:space="preserve"> год в сумме </w:t>
            </w:r>
            <w:r>
              <w:rPr>
                <w:iCs/>
                <w:color w:val="000000"/>
                <w:sz w:val="28"/>
                <w:szCs w:val="28"/>
              </w:rPr>
              <w:t xml:space="preserve">35 728 573,67 </w:t>
            </w:r>
            <w:r w:rsidRPr="006C575F">
              <w:rPr>
                <w:color w:val="000000"/>
                <w:sz w:val="28"/>
                <w:szCs w:val="28"/>
              </w:rPr>
              <w:t>руб.;</w:t>
            </w:r>
          </w:p>
          <w:p w:rsidR="00232A2A" w:rsidRDefault="00232A2A" w:rsidP="00A94453">
            <w:pPr>
              <w:autoSpaceDE w:val="0"/>
              <w:autoSpaceDN w:val="0"/>
              <w:adjustRightInd w:val="0"/>
              <w:ind w:firstLine="606"/>
              <w:jc w:val="both"/>
              <w:rPr>
                <w:color w:val="000000"/>
                <w:sz w:val="28"/>
                <w:szCs w:val="28"/>
              </w:rPr>
            </w:pPr>
            <w:r w:rsidRPr="006C575F">
              <w:rPr>
                <w:color w:val="000000"/>
                <w:sz w:val="28"/>
                <w:szCs w:val="28"/>
              </w:rPr>
              <w:t>3)    на 202</w:t>
            </w:r>
            <w:r>
              <w:rPr>
                <w:color w:val="000000"/>
                <w:sz w:val="28"/>
                <w:szCs w:val="28"/>
              </w:rPr>
              <w:t>7</w:t>
            </w:r>
            <w:r w:rsidRPr="006C575F">
              <w:rPr>
                <w:color w:val="000000"/>
                <w:sz w:val="28"/>
                <w:szCs w:val="28"/>
              </w:rPr>
              <w:t xml:space="preserve"> год в </w:t>
            </w:r>
            <w:r w:rsidRPr="00837AE6">
              <w:rPr>
                <w:color w:val="000000"/>
                <w:sz w:val="28"/>
                <w:szCs w:val="28"/>
              </w:rPr>
              <w:t xml:space="preserve">сумме </w:t>
            </w:r>
            <w:r w:rsidRPr="00837AE6">
              <w:rPr>
                <w:iCs/>
                <w:color w:val="000000"/>
                <w:sz w:val="28"/>
                <w:szCs w:val="28"/>
              </w:rPr>
              <w:t xml:space="preserve">32 843 941,69 </w:t>
            </w:r>
            <w:r w:rsidRPr="00837AE6">
              <w:rPr>
                <w:color w:val="000000"/>
                <w:sz w:val="28"/>
                <w:szCs w:val="28"/>
              </w:rPr>
              <w:t>руб.</w:t>
            </w:r>
          </w:p>
          <w:p w:rsidR="009E32DC" w:rsidRPr="006C575F" w:rsidRDefault="009E32DC" w:rsidP="00A94453">
            <w:pPr>
              <w:pStyle w:val="ad"/>
              <w:ind w:firstLine="606"/>
              <w:jc w:val="both"/>
              <w:rPr>
                <w:color w:val="000000"/>
                <w:szCs w:val="28"/>
              </w:rPr>
            </w:pPr>
          </w:p>
          <w:p w:rsidR="0000739F" w:rsidRDefault="0000739F" w:rsidP="00AB0C92">
            <w:pPr>
              <w:pStyle w:val="af5"/>
              <w:numPr>
                <w:ilvl w:val="0"/>
                <w:numId w:val="26"/>
              </w:numPr>
              <w:autoSpaceDE w:val="0"/>
              <w:autoSpaceDN w:val="0"/>
              <w:adjustRightInd w:val="0"/>
              <w:ind w:left="0" w:firstLine="606"/>
              <w:contextualSpacing/>
              <w:jc w:val="both"/>
              <w:rPr>
                <w:sz w:val="28"/>
                <w:szCs w:val="28"/>
              </w:rPr>
            </w:pPr>
            <w:r>
              <w:rPr>
                <w:sz w:val="28"/>
                <w:szCs w:val="28"/>
              </w:rPr>
              <w:t>Пункт 11 решения изложить в новой редакции:</w:t>
            </w:r>
          </w:p>
          <w:p w:rsidR="0000739F" w:rsidRDefault="0000739F" w:rsidP="00A94453">
            <w:pPr>
              <w:autoSpaceDE w:val="0"/>
              <w:autoSpaceDN w:val="0"/>
              <w:adjustRightInd w:val="0"/>
              <w:ind w:firstLine="606"/>
              <w:jc w:val="both"/>
              <w:rPr>
                <w:color w:val="000000"/>
                <w:sz w:val="28"/>
                <w:szCs w:val="28"/>
              </w:rPr>
            </w:pPr>
            <w:r>
              <w:rPr>
                <w:color w:val="000000"/>
                <w:sz w:val="28"/>
                <w:szCs w:val="28"/>
              </w:rPr>
              <w:t xml:space="preserve">«11. </w:t>
            </w:r>
            <w:r w:rsidRPr="00C45ACD">
              <w:rPr>
                <w:color w:val="000000"/>
                <w:sz w:val="28"/>
                <w:szCs w:val="28"/>
              </w:rPr>
              <w:t xml:space="preserve">Утвердить объем бюджетных ассигнований дорожного фонда </w:t>
            </w:r>
            <w:r>
              <w:rPr>
                <w:sz w:val="28"/>
                <w:szCs w:val="28"/>
              </w:rPr>
              <w:t>Комсомольского муниципального района</w:t>
            </w:r>
            <w:r>
              <w:rPr>
                <w:color w:val="000000"/>
                <w:sz w:val="28"/>
                <w:szCs w:val="28"/>
              </w:rPr>
              <w:t>:</w:t>
            </w:r>
          </w:p>
          <w:p w:rsidR="0000739F" w:rsidRPr="00CD2183" w:rsidRDefault="0000739F" w:rsidP="00A94453">
            <w:pPr>
              <w:autoSpaceDE w:val="0"/>
              <w:autoSpaceDN w:val="0"/>
              <w:adjustRightInd w:val="0"/>
              <w:ind w:firstLine="606"/>
              <w:jc w:val="both"/>
              <w:rPr>
                <w:color w:val="000000"/>
                <w:sz w:val="28"/>
                <w:szCs w:val="28"/>
              </w:rPr>
            </w:pPr>
          </w:p>
          <w:p w:rsidR="0000739F" w:rsidRPr="003E2D03" w:rsidRDefault="0000739F" w:rsidP="00A94453">
            <w:pPr>
              <w:autoSpaceDE w:val="0"/>
              <w:autoSpaceDN w:val="0"/>
              <w:adjustRightInd w:val="0"/>
              <w:ind w:firstLine="606"/>
              <w:jc w:val="both"/>
              <w:rPr>
                <w:color w:val="000000"/>
                <w:sz w:val="28"/>
                <w:szCs w:val="28"/>
              </w:rPr>
            </w:pPr>
            <w:r>
              <w:rPr>
                <w:color w:val="000000"/>
                <w:sz w:val="28"/>
                <w:szCs w:val="28"/>
              </w:rPr>
              <w:t>а) на 2025</w:t>
            </w:r>
            <w:r w:rsidRPr="003E2D03">
              <w:rPr>
                <w:color w:val="000000"/>
                <w:sz w:val="28"/>
                <w:szCs w:val="28"/>
              </w:rPr>
              <w:t xml:space="preserve"> год в сумме </w:t>
            </w:r>
            <w:r>
              <w:rPr>
                <w:color w:val="000000"/>
                <w:sz w:val="28"/>
                <w:szCs w:val="28"/>
              </w:rPr>
              <w:t>32 381 284,92</w:t>
            </w:r>
            <w:r w:rsidRPr="003E2D03">
              <w:rPr>
                <w:color w:val="000000"/>
                <w:sz w:val="28"/>
                <w:szCs w:val="28"/>
              </w:rPr>
              <w:t xml:space="preserve"> руб.;</w:t>
            </w:r>
          </w:p>
          <w:p w:rsidR="0000739F" w:rsidRPr="003E2D03" w:rsidRDefault="0000739F" w:rsidP="00A94453">
            <w:pPr>
              <w:ind w:firstLine="606"/>
              <w:jc w:val="both"/>
              <w:rPr>
                <w:b/>
                <w:bCs/>
                <w:color w:val="000000"/>
                <w:sz w:val="28"/>
                <w:szCs w:val="28"/>
              </w:rPr>
            </w:pPr>
            <w:r>
              <w:rPr>
                <w:color w:val="000000"/>
                <w:sz w:val="28"/>
                <w:szCs w:val="28"/>
              </w:rPr>
              <w:t xml:space="preserve">б) на 2026 год в сумме 51 205 964,03 </w:t>
            </w:r>
            <w:r w:rsidRPr="003E2D03">
              <w:rPr>
                <w:color w:val="000000"/>
                <w:sz w:val="28"/>
                <w:szCs w:val="28"/>
              </w:rPr>
              <w:t>руб.;</w:t>
            </w:r>
          </w:p>
          <w:p w:rsidR="0000739F" w:rsidRDefault="0000739F" w:rsidP="00A94453">
            <w:pPr>
              <w:autoSpaceDE w:val="0"/>
              <w:autoSpaceDN w:val="0"/>
              <w:adjustRightInd w:val="0"/>
              <w:ind w:firstLine="606"/>
              <w:jc w:val="both"/>
              <w:rPr>
                <w:color w:val="000000"/>
                <w:sz w:val="28"/>
                <w:szCs w:val="28"/>
              </w:rPr>
            </w:pPr>
            <w:r w:rsidRPr="003E2D03">
              <w:rPr>
                <w:color w:val="000000"/>
                <w:sz w:val="28"/>
                <w:szCs w:val="28"/>
              </w:rPr>
              <w:t>в) на 202</w:t>
            </w:r>
            <w:r>
              <w:rPr>
                <w:color w:val="000000"/>
                <w:sz w:val="28"/>
                <w:szCs w:val="28"/>
              </w:rPr>
              <w:t>7</w:t>
            </w:r>
            <w:r w:rsidRPr="003E2D03">
              <w:rPr>
                <w:color w:val="000000"/>
                <w:sz w:val="28"/>
                <w:szCs w:val="28"/>
              </w:rPr>
              <w:t xml:space="preserve"> год в сумме </w:t>
            </w:r>
            <w:r>
              <w:rPr>
                <w:color w:val="000000"/>
                <w:sz w:val="28"/>
                <w:szCs w:val="28"/>
              </w:rPr>
              <w:t>51 205 964,03</w:t>
            </w:r>
            <w:r w:rsidRPr="003E2D03">
              <w:rPr>
                <w:bCs/>
                <w:color w:val="000000"/>
                <w:sz w:val="28"/>
                <w:szCs w:val="28"/>
              </w:rPr>
              <w:t xml:space="preserve"> </w:t>
            </w:r>
            <w:r w:rsidRPr="003E2D03">
              <w:rPr>
                <w:color w:val="000000"/>
                <w:sz w:val="28"/>
                <w:szCs w:val="28"/>
              </w:rPr>
              <w:t>руб.</w:t>
            </w:r>
          </w:p>
          <w:p w:rsidR="0000739F" w:rsidRDefault="0000739F" w:rsidP="00A94453">
            <w:pPr>
              <w:pStyle w:val="af5"/>
              <w:autoSpaceDE w:val="0"/>
              <w:autoSpaceDN w:val="0"/>
              <w:adjustRightInd w:val="0"/>
              <w:ind w:left="0" w:firstLine="606"/>
              <w:contextualSpacing/>
              <w:jc w:val="both"/>
              <w:rPr>
                <w:sz w:val="28"/>
                <w:szCs w:val="28"/>
              </w:rPr>
            </w:pPr>
          </w:p>
          <w:p w:rsidR="0000739F" w:rsidRDefault="0000739F" w:rsidP="00AB0C92">
            <w:pPr>
              <w:pStyle w:val="af5"/>
              <w:numPr>
                <w:ilvl w:val="0"/>
                <w:numId w:val="26"/>
              </w:numPr>
              <w:autoSpaceDE w:val="0"/>
              <w:autoSpaceDN w:val="0"/>
              <w:adjustRightInd w:val="0"/>
              <w:ind w:left="0" w:firstLine="606"/>
              <w:contextualSpacing/>
              <w:jc w:val="both"/>
              <w:rPr>
                <w:sz w:val="28"/>
                <w:szCs w:val="28"/>
              </w:rPr>
            </w:pPr>
            <w:r>
              <w:rPr>
                <w:sz w:val="28"/>
                <w:szCs w:val="28"/>
              </w:rPr>
              <w:t>Пункт 14 решения изложить в новой редакции:</w:t>
            </w:r>
          </w:p>
          <w:p w:rsidR="00A94453" w:rsidRPr="00C45ACD" w:rsidRDefault="00A94453" w:rsidP="00A94453">
            <w:pPr>
              <w:autoSpaceDE w:val="0"/>
              <w:autoSpaceDN w:val="0"/>
              <w:adjustRightInd w:val="0"/>
              <w:ind w:left="360"/>
              <w:jc w:val="both"/>
              <w:rPr>
                <w:color w:val="000000"/>
                <w:sz w:val="28"/>
                <w:szCs w:val="28"/>
              </w:rPr>
            </w:pPr>
            <w:r>
              <w:rPr>
                <w:color w:val="000000"/>
                <w:sz w:val="28"/>
                <w:szCs w:val="28"/>
              </w:rPr>
              <w:t>«14. Утвердить</w:t>
            </w:r>
            <w:r w:rsidRPr="00C45ACD">
              <w:rPr>
                <w:color w:val="000000"/>
                <w:sz w:val="28"/>
                <w:szCs w:val="28"/>
              </w:rPr>
              <w:t xml:space="preserve"> общий объем межбюджетных трансфертов, предоставляемых из бюджета </w:t>
            </w:r>
            <w:r>
              <w:rPr>
                <w:color w:val="000000"/>
                <w:sz w:val="28"/>
                <w:szCs w:val="28"/>
              </w:rPr>
              <w:t xml:space="preserve">Комсомольского муниципального района </w:t>
            </w:r>
            <w:r w:rsidRPr="00C45ACD">
              <w:rPr>
                <w:color w:val="000000"/>
                <w:sz w:val="28"/>
                <w:szCs w:val="28"/>
              </w:rPr>
              <w:t>другим бюджетам бюджетн</w:t>
            </w:r>
            <w:r>
              <w:rPr>
                <w:color w:val="000000"/>
                <w:sz w:val="28"/>
                <w:szCs w:val="28"/>
              </w:rPr>
              <w:t xml:space="preserve">ой системы Российской Федерации, </w:t>
            </w:r>
            <w:r w:rsidRPr="00C45ACD">
              <w:rPr>
                <w:color w:val="000000"/>
                <w:sz w:val="28"/>
                <w:szCs w:val="28"/>
              </w:rPr>
              <w:t>в том числе:</w:t>
            </w:r>
          </w:p>
          <w:p w:rsidR="00A94453" w:rsidRDefault="00A94453" w:rsidP="00A94453">
            <w:pPr>
              <w:numPr>
                <w:ilvl w:val="0"/>
                <w:numId w:val="8"/>
              </w:numPr>
              <w:autoSpaceDE w:val="0"/>
              <w:autoSpaceDN w:val="0"/>
              <w:adjustRightInd w:val="0"/>
              <w:jc w:val="both"/>
              <w:rPr>
                <w:color w:val="000000"/>
                <w:sz w:val="28"/>
                <w:szCs w:val="28"/>
              </w:rPr>
            </w:pPr>
            <w:r w:rsidRPr="00C45ACD">
              <w:rPr>
                <w:color w:val="000000"/>
                <w:sz w:val="28"/>
                <w:szCs w:val="28"/>
              </w:rPr>
              <w:t xml:space="preserve">бюджетам </w:t>
            </w:r>
            <w:r>
              <w:rPr>
                <w:color w:val="000000"/>
                <w:sz w:val="28"/>
                <w:szCs w:val="28"/>
              </w:rPr>
              <w:t>сельских поселений:</w:t>
            </w:r>
          </w:p>
          <w:p w:rsidR="00A94453" w:rsidRDefault="00A94453" w:rsidP="00A94453">
            <w:pPr>
              <w:autoSpaceDE w:val="0"/>
              <w:autoSpaceDN w:val="0"/>
              <w:adjustRightInd w:val="0"/>
              <w:ind w:left="1069"/>
              <w:jc w:val="both"/>
              <w:rPr>
                <w:color w:val="000000"/>
                <w:sz w:val="28"/>
                <w:szCs w:val="28"/>
              </w:rPr>
            </w:pPr>
          </w:p>
          <w:p w:rsidR="00A94453" w:rsidRPr="005223FD" w:rsidRDefault="00A94453" w:rsidP="00A94453">
            <w:pPr>
              <w:autoSpaceDE w:val="0"/>
              <w:autoSpaceDN w:val="0"/>
              <w:adjustRightInd w:val="0"/>
              <w:ind w:firstLine="709"/>
              <w:jc w:val="both"/>
              <w:rPr>
                <w:sz w:val="28"/>
                <w:szCs w:val="28"/>
              </w:rPr>
            </w:pPr>
            <w:r w:rsidRPr="005223FD">
              <w:rPr>
                <w:sz w:val="28"/>
                <w:szCs w:val="28"/>
              </w:rPr>
              <w:t>а) в 202</w:t>
            </w:r>
            <w:r>
              <w:rPr>
                <w:sz w:val="28"/>
                <w:szCs w:val="28"/>
              </w:rPr>
              <w:t>5</w:t>
            </w:r>
            <w:r w:rsidRPr="005223FD">
              <w:rPr>
                <w:sz w:val="28"/>
                <w:szCs w:val="28"/>
              </w:rPr>
              <w:t xml:space="preserve"> году в </w:t>
            </w:r>
            <w:r w:rsidRPr="00E014FA">
              <w:rPr>
                <w:sz w:val="28"/>
                <w:szCs w:val="28"/>
              </w:rPr>
              <w:t xml:space="preserve">сумме </w:t>
            </w:r>
            <w:r>
              <w:rPr>
                <w:sz w:val="28"/>
                <w:szCs w:val="28"/>
              </w:rPr>
              <w:t>11 978 117,03</w:t>
            </w:r>
            <w:r w:rsidRPr="00E014FA">
              <w:rPr>
                <w:sz w:val="28"/>
                <w:szCs w:val="28"/>
              </w:rPr>
              <w:t xml:space="preserve"> руб</w:t>
            </w:r>
            <w:r w:rsidRPr="005223FD">
              <w:rPr>
                <w:sz w:val="28"/>
                <w:szCs w:val="28"/>
              </w:rPr>
              <w:t>.;</w:t>
            </w:r>
          </w:p>
          <w:p w:rsidR="00A94453" w:rsidRPr="005223FD" w:rsidRDefault="00A94453" w:rsidP="00A94453">
            <w:pPr>
              <w:autoSpaceDE w:val="0"/>
              <w:autoSpaceDN w:val="0"/>
              <w:adjustRightInd w:val="0"/>
              <w:ind w:firstLine="709"/>
              <w:jc w:val="both"/>
              <w:rPr>
                <w:sz w:val="28"/>
                <w:szCs w:val="28"/>
              </w:rPr>
            </w:pPr>
            <w:r w:rsidRPr="005223FD">
              <w:rPr>
                <w:sz w:val="28"/>
                <w:szCs w:val="28"/>
              </w:rPr>
              <w:t>б) в 202</w:t>
            </w:r>
            <w:r>
              <w:rPr>
                <w:sz w:val="28"/>
                <w:szCs w:val="28"/>
              </w:rPr>
              <w:t xml:space="preserve">6 </w:t>
            </w:r>
            <w:r w:rsidRPr="005223FD">
              <w:rPr>
                <w:sz w:val="28"/>
                <w:szCs w:val="28"/>
              </w:rPr>
              <w:t xml:space="preserve">году в сумме  </w:t>
            </w:r>
            <w:r>
              <w:rPr>
                <w:sz w:val="28"/>
                <w:szCs w:val="28"/>
              </w:rPr>
              <w:t xml:space="preserve">             0,00</w:t>
            </w:r>
            <w:r w:rsidRPr="005223FD">
              <w:rPr>
                <w:sz w:val="28"/>
                <w:szCs w:val="28"/>
              </w:rPr>
              <w:t xml:space="preserve"> руб.;</w:t>
            </w:r>
          </w:p>
          <w:p w:rsidR="00A94453" w:rsidRPr="004843B1" w:rsidRDefault="00A94453" w:rsidP="00A94453">
            <w:pPr>
              <w:autoSpaceDE w:val="0"/>
              <w:autoSpaceDN w:val="0"/>
              <w:adjustRightInd w:val="0"/>
              <w:ind w:firstLine="709"/>
              <w:jc w:val="both"/>
              <w:rPr>
                <w:sz w:val="28"/>
                <w:szCs w:val="28"/>
              </w:rPr>
            </w:pPr>
            <w:r w:rsidRPr="005223FD">
              <w:rPr>
                <w:sz w:val="28"/>
                <w:szCs w:val="28"/>
              </w:rPr>
              <w:t xml:space="preserve">в) в </w:t>
            </w:r>
            <w:r>
              <w:rPr>
                <w:sz w:val="28"/>
                <w:szCs w:val="28"/>
              </w:rPr>
              <w:t>2027 году в сумме               0,00</w:t>
            </w:r>
            <w:r w:rsidRPr="005223FD">
              <w:rPr>
                <w:sz w:val="28"/>
                <w:szCs w:val="28"/>
              </w:rPr>
              <w:t xml:space="preserve"> руб.</w:t>
            </w:r>
            <w:r w:rsidRPr="004843B1">
              <w:rPr>
                <w:sz w:val="28"/>
                <w:szCs w:val="28"/>
              </w:rPr>
              <w:t xml:space="preserve"> </w:t>
            </w:r>
          </w:p>
          <w:p w:rsidR="00A94453" w:rsidRDefault="00A94453" w:rsidP="00A94453">
            <w:pPr>
              <w:pStyle w:val="af5"/>
              <w:autoSpaceDE w:val="0"/>
              <w:autoSpaceDN w:val="0"/>
              <w:adjustRightInd w:val="0"/>
              <w:ind w:left="606"/>
              <w:contextualSpacing/>
              <w:jc w:val="both"/>
              <w:rPr>
                <w:sz w:val="28"/>
                <w:szCs w:val="28"/>
              </w:rPr>
            </w:pPr>
          </w:p>
          <w:p w:rsidR="0000739F" w:rsidRDefault="0000739F" w:rsidP="00A94453">
            <w:pPr>
              <w:pStyle w:val="af5"/>
              <w:autoSpaceDE w:val="0"/>
              <w:autoSpaceDN w:val="0"/>
              <w:adjustRightInd w:val="0"/>
              <w:ind w:left="0" w:firstLine="606"/>
              <w:contextualSpacing/>
              <w:jc w:val="both"/>
              <w:rPr>
                <w:sz w:val="28"/>
                <w:szCs w:val="28"/>
              </w:rPr>
            </w:pPr>
          </w:p>
          <w:p w:rsidR="00000AA7" w:rsidRPr="00533092" w:rsidRDefault="004B48BC" w:rsidP="00AB0C92">
            <w:pPr>
              <w:pStyle w:val="af5"/>
              <w:numPr>
                <w:ilvl w:val="0"/>
                <w:numId w:val="26"/>
              </w:numPr>
              <w:autoSpaceDE w:val="0"/>
              <w:autoSpaceDN w:val="0"/>
              <w:adjustRightInd w:val="0"/>
              <w:ind w:left="0" w:firstLine="606"/>
              <w:contextualSpacing/>
              <w:jc w:val="both"/>
              <w:rPr>
                <w:sz w:val="28"/>
                <w:szCs w:val="28"/>
              </w:rPr>
            </w:pPr>
            <w:r w:rsidRPr="00533092">
              <w:rPr>
                <w:sz w:val="28"/>
                <w:szCs w:val="28"/>
              </w:rPr>
              <w:t>Приложения</w:t>
            </w:r>
            <w:r w:rsidR="00707A63" w:rsidRPr="00533092">
              <w:rPr>
                <w:sz w:val="28"/>
                <w:szCs w:val="28"/>
              </w:rPr>
              <w:t xml:space="preserve"> </w:t>
            </w:r>
            <w:r w:rsidR="00C863BC" w:rsidRPr="00533092">
              <w:rPr>
                <w:sz w:val="28"/>
                <w:szCs w:val="28"/>
              </w:rPr>
              <w:t xml:space="preserve">3, </w:t>
            </w:r>
            <w:r w:rsidR="007A32EE">
              <w:rPr>
                <w:sz w:val="28"/>
                <w:szCs w:val="28"/>
              </w:rPr>
              <w:t xml:space="preserve">4, </w:t>
            </w:r>
            <w:r w:rsidR="00780E47" w:rsidRPr="00533092">
              <w:rPr>
                <w:sz w:val="28"/>
                <w:szCs w:val="28"/>
              </w:rPr>
              <w:t>5,</w:t>
            </w:r>
            <w:r w:rsidR="00AE358E" w:rsidRPr="00533092">
              <w:rPr>
                <w:sz w:val="28"/>
                <w:szCs w:val="28"/>
              </w:rPr>
              <w:t xml:space="preserve"> </w:t>
            </w:r>
            <w:r w:rsidR="001068A0" w:rsidRPr="00533092">
              <w:rPr>
                <w:sz w:val="28"/>
                <w:szCs w:val="28"/>
              </w:rPr>
              <w:t xml:space="preserve">6, </w:t>
            </w:r>
            <w:r w:rsidR="00A94453">
              <w:rPr>
                <w:sz w:val="28"/>
                <w:szCs w:val="28"/>
              </w:rPr>
              <w:t xml:space="preserve">7, </w:t>
            </w:r>
            <w:r w:rsidR="00256839" w:rsidRPr="00533092">
              <w:rPr>
                <w:sz w:val="28"/>
                <w:szCs w:val="28"/>
              </w:rPr>
              <w:t>8,</w:t>
            </w:r>
            <w:r w:rsidR="00A94453">
              <w:rPr>
                <w:sz w:val="28"/>
                <w:szCs w:val="28"/>
              </w:rPr>
              <w:t xml:space="preserve"> 9,</w:t>
            </w:r>
            <w:r w:rsidR="00CB70C9" w:rsidRPr="00533092">
              <w:rPr>
                <w:sz w:val="28"/>
                <w:szCs w:val="28"/>
              </w:rPr>
              <w:t xml:space="preserve"> </w:t>
            </w:r>
            <w:r w:rsidR="001068A0" w:rsidRPr="00533092">
              <w:rPr>
                <w:sz w:val="28"/>
                <w:szCs w:val="28"/>
              </w:rPr>
              <w:t>10</w:t>
            </w:r>
            <w:r w:rsidR="00A94453">
              <w:rPr>
                <w:sz w:val="28"/>
                <w:szCs w:val="28"/>
              </w:rPr>
              <w:t>, 11</w:t>
            </w:r>
            <w:r w:rsidR="00707A63" w:rsidRPr="00533092">
              <w:rPr>
                <w:sz w:val="28"/>
                <w:szCs w:val="28"/>
              </w:rPr>
              <w:t xml:space="preserve"> </w:t>
            </w:r>
            <w:r w:rsidR="00692210" w:rsidRPr="00533092">
              <w:rPr>
                <w:sz w:val="28"/>
                <w:szCs w:val="28"/>
              </w:rPr>
              <w:t xml:space="preserve">к </w:t>
            </w:r>
            <w:r w:rsidR="00FA5D4B" w:rsidRPr="00533092">
              <w:rPr>
                <w:sz w:val="28"/>
                <w:szCs w:val="28"/>
              </w:rPr>
              <w:t>решению изложить</w:t>
            </w:r>
            <w:r w:rsidR="00692210" w:rsidRPr="00533092">
              <w:rPr>
                <w:sz w:val="28"/>
                <w:szCs w:val="28"/>
              </w:rPr>
              <w:t xml:space="preserve"> в новой редакции, согласно приложению 1 к настоящему решению.</w:t>
            </w:r>
          </w:p>
          <w:p w:rsidR="00D1188D" w:rsidRDefault="00D1188D" w:rsidP="00D1188D">
            <w:pPr>
              <w:pStyle w:val="af5"/>
              <w:autoSpaceDE w:val="0"/>
              <w:autoSpaceDN w:val="0"/>
              <w:adjustRightInd w:val="0"/>
              <w:ind w:left="709"/>
              <w:contextualSpacing/>
              <w:jc w:val="both"/>
              <w:rPr>
                <w:sz w:val="28"/>
                <w:szCs w:val="28"/>
              </w:rPr>
            </w:pPr>
          </w:p>
          <w:p w:rsidR="00692210" w:rsidRPr="003E2D03" w:rsidRDefault="00692210" w:rsidP="00AB0C92">
            <w:pPr>
              <w:pStyle w:val="ad"/>
              <w:numPr>
                <w:ilvl w:val="0"/>
                <w:numId w:val="26"/>
              </w:numPr>
              <w:ind w:left="38" w:firstLine="568"/>
              <w:jc w:val="both"/>
              <w:rPr>
                <w:szCs w:val="28"/>
              </w:rPr>
            </w:pPr>
            <w:r w:rsidRPr="003E2D03">
              <w:rPr>
                <w:szCs w:val="28"/>
              </w:rPr>
              <w:t xml:space="preserve">В связи с изменениями, принятыми настоящим решением, подготовить актуальную версию решения Совета Комсомольского муниципального района от </w:t>
            </w:r>
            <w:r w:rsidR="00E134C3">
              <w:rPr>
                <w:szCs w:val="28"/>
              </w:rPr>
              <w:t>1</w:t>
            </w:r>
            <w:r w:rsidR="00A94453">
              <w:rPr>
                <w:szCs w:val="28"/>
              </w:rPr>
              <w:t>8</w:t>
            </w:r>
            <w:r w:rsidR="00E134C3">
              <w:rPr>
                <w:szCs w:val="28"/>
              </w:rPr>
              <w:t xml:space="preserve"> декабря 202</w:t>
            </w:r>
            <w:r w:rsidR="00A94453">
              <w:rPr>
                <w:szCs w:val="28"/>
              </w:rPr>
              <w:t>4</w:t>
            </w:r>
            <w:r w:rsidRPr="003E2D03">
              <w:rPr>
                <w:szCs w:val="28"/>
              </w:rPr>
              <w:t xml:space="preserve"> года №</w:t>
            </w:r>
            <w:r w:rsidR="00A94453">
              <w:rPr>
                <w:szCs w:val="28"/>
              </w:rPr>
              <w:t>432</w:t>
            </w:r>
            <w:r w:rsidRPr="003E2D03">
              <w:rPr>
                <w:szCs w:val="28"/>
              </w:rPr>
              <w:t xml:space="preserve"> «О бюджете Комсомольского муниципального района на 20</w:t>
            </w:r>
            <w:r w:rsidR="00A52797" w:rsidRPr="003E2D03">
              <w:rPr>
                <w:szCs w:val="28"/>
              </w:rPr>
              <w:t>2</w:t>
            </w:r>
            <w:r w:rsidR="00A94453">
              <w:rPr>
                <w:szCs w:val="28"/>
              </w:rPr>
              <w:t>5</w:t>
            </w:r>
            <w:r w:rsidRPr="003E2D03">
              <w:rPr>
                <w:szCs w:val="28"/>
              </w:rPr>
              <w:t xml:space="preserve"> год и на плановый период 202</w:t>
            </w:r>
            <w:r w:rsidR="00A94453">
              <w:rPr>
                <w:szCs w:val="28"/>
              </w:rPr>
              <w:t>6</w:t>
            </w:r>
            <w:r w:rsidRPr="003E2D03">
              <w:rPr>
                <w:szCs w:val="28"/>
              </w:rPr>
              <w:t xml:space="preserve"> и 202</w:t>
            </w:r>
            <w:r w:rsidR="00A94453">
              <w:rPr>
                <w:szCs w:val="28"/>
              </w:rPr>
              <w:t>7</w:t>
            </w:r>
            <w:r w:rsidRPr="003E2D03">
              <w:rPr>
                <w:szCs w:val="28"/>
              </w:rPr>
              <w:t xml:space="preserve"> годов».</w:t>
            </w:r>
          </w:p>
          <w:p w:rsidR="003E2D03" w:rsidRPr="00243969" w:rsidRDefault="003E2D03" w:rsidP="00FA5D4B">
            <w:pPr>
              <w:pStyle w:val="af5"/>
              <w:ind w:left="34" w:firstLine="675"/>
              <w:jc w:val="both"/>
              <w:rPr>
                <w:sz w:val="22"/>
                <w:szCs w:val="28"/>
              </w:rPr>
            </w:pPr>
          </w:p>
          <w:p w:rsidR="00B12BF6" w:rsidRPr="003E2D03" w:rsidRDefault="00B12BF6" w:rsidP="00AB0C92">
            <w:pPr>
              <w:pStyle w:val="ad"/>
              <w:numPr>
                <w:ilvl w:val="0"/>
                <w:numId w:val="26"/>
              </w:numPr>
              <w:ind w:left="-104" w:firstLine="710"/>
              <w:jc w:val="both"/>
              <w:rPr>
                <w:szCs w:val="28"/>
              </w:rPr>
            </w:pPr>
            <w:r w:rsidRPr="003E2D03">
              <w:rPr>
                <w:szCs w:val="28"/>
              </w:rPr>
              <w:t>Настоящее р</w:t>
            </w:r>
            <w:r w:rsidR="002E70AB" w:rsidRPr="003E2D03">
              <w:rPr>
                <w:szCs w:val="28"/>
              </w:rPr>
              <w:t>ешение вступает в</w:t>
            </w:r>
            <w:r w:rsidRPr="003E2D03">
              <w:rPr>
                <w:szCs w:val="28"/>
              </w:rPr>
              <w:t xml:space="preserve"> силу после его опубликования</w:t>
            </w:r>
            <w:r w:rsidR="008C60AF">
              <w:rPr>
                <w:szCs w:val="28"/>
              </w:rPr>
              <w:t xml:space="preserve">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00FA5D4B" w:rsidRPr="005E5765">
              <w:rPr>
                <w:color w:val="FF0000"/>
                <w:szCs w:val="28"/>
                <w:u w:val="single"/>
              </w:rPr>
              <w:t>adminkoms37.gosuslugi.r</w:t>
            </w:r>
            <w:r w:rsidR="00FA5D4B" w:rsidRPr="005E5765">
              <w:rPr>
                <w:color w:val="FF0000"/>
                <w:szCs w:val="28"/>
                <w:u w:val="single"/>
                <w:lang w:val="en-US"/>
              </w:rPr>
              <w:t>u</w:t>
            </w:r>
            <w:r w:rsidR="00FA5D4B">
              <w:rPr>
                <w:color w:val="FF0000"/>
                <w:szCs w:val="28"/>
                <w:u w:val="single"/>
              </w:rPr>
              <w:t>.</w:t>
            </w:r>
          </w:p>
          <w:p w:rsidR="00692210" w:rsidRDefault="00692210" w:rsidP="00FA5D4B">
            <w:pPr>
              <w:pStyle w:val="ad"/>
              <w:ind w:left="710"/>
              <w:jc w:val="both"/>
              <w:rPr>
                <w:sz w:val="22"/>
                <w:szCs w:val="28"/>
              </w:rPr>
            </w:pPr>
          </w:p>
          <w:p w:rsidR="00D81C64" w:rsidRDefault="00D81C64" w:rsidP="00FA5D4B">
            <w:pPr>
              <w:pStyle w:val="ad"/>
              <w:ind w:left="710"/>
              <w:jc w:val="both"/>
              <w:rPr>
                <w:sz w:val="22"/>
                <w:szCs w:val="28"/>
              </w:rPr>
            </w:pPr>
          </w:p>
          <w:p w:rsidR="003E2D03" w:rsidRPr="00383771" w:rsidRDefault="003E2D03" w:rsidP="00FA5D4B">
            <w:pPr>
              <w:pStyle w:val="ad"/>
              <w:ind w:left="710"/>
              <w:jc w:val="both"/>
              <w:rPr>
                <w:sz w:val="8"/>
                <w:szCs w:val="28"/>
              </w:rPr>
            </w:pPr>
          </w:p>
          <w:p w:rsidR="00692210" w:rsidRPr="003E2D03" w:rsidRDefault="00692210" w:rsidP="00FA5D4B">
            <w:pPr>
              <w:pStyle w:val="ad"/>
              <w:jc w:val="both"/>
              <w:rPr>
                <w:b/>
                <w:szCs w:val="28"/>
              </w:rPr>
            </w:pPr>
            <w:r w:rsidRPr="003E2D03">
              <w:rPr>
                <w:b/>
                <w:szCs w:val="28"/>
              </w:rPr>
              <w:t>Председатель Совета Комсомольского</w:t>
            </w:r>
          </w:p>
          <w:p w:rsidR="00692210" w:rsidRPr="003E2D03" w:rsidRDefault="00692210" w:rsidP="00FA5D4B">
            <w:pPr>
              <w:pStyle w:val="ad"/>
              <w:jc w:val="both"/>
              <w:rPr>
                <w:b/>
                <w:szCs w:val="28"/>
              </w:rPr>
            </w:pPr>
            <w:r w:rsidRPr="003E2D03">
              <w:rPr>
                <w:b/>
                <w:szCs w:val="28"/>
              </w:rPr>
              <w:t xml:space="preserve">муниципального района </w:t>
            </w:r>
          </w:p>
          <w:p w:rsidR="00692210" w:rsidRPr="003E2D03" w:rsidRDefault="00692210" w:rsidP="00FA5D4B">
            <w:pPr>
              <w:jc w:val="both"/>
              <w:rPr>
                <w:b/>
                <w:sz w:val="28"/>
                <w:szCs w:val="28"/>
              </w:rPr>
            </w:pPr>
            <w:r w:rsidRPr="003E2D03">
              <w:rPr>
                <w:b/>
                <w:sz w:val="28"/>
                <w:szCs w:val="28"/>
              </w:rPr>
              <w:t>Ивановской области                                                              Е.В. Лабутина</w:t>
            </w:r>
          </w:p>
          <w:p w:rsidR="003F6AC8" w:rsidRDefault="003F6AC8" w:rsidP="00FA5D4B">
            <w:pPr>
              <w:jc w:val="both"/>
              <w:rPr>
                <w:b/>
                <w:sz w:val="10"/>
                <w:szCs w:val="28"/>
              </w:rPr>
            </w:pPr>
          </w:p>
          <w:p w:rsidR="00D81C64" w:rsidRDefault="00D81C64" w:rsidP="00FA5D4B">
            <w:pPr>
              <w:jc w:val="both"/>
              <w:rPr>
                <w:b/>
                <w:sz w:val="10"/>
                <w:szCs w:val="28"/>
              </w:rPr>
            </w:pPr>
          </w:p>
          <w:p w:rsidR="00D81C64" w:rsidRPr="00383771" w:rsidRDefault="00D81C64" w:rsidP="00FA5D4B">
            <w:pPr>
              <w:jc w:val="both"/>
              <w:rPr>
                <w:b/>
                <w:sz w:val="10"/>
                <w:szCs w:val="28"/>
              </w:rPr>
            </w:pPr>
          </w:p>
          <w:p w:rsidR="00692210" w:rsidRPr="00383771" w:rsidRDefault="00692210" w:rsidP="00FA5D4B">
            <w:pPr>
              <w:jc w:val="both"/>
              <w:rPr>
                <w:b/>
                <w:sz w:val="16"/>
                <w:szCs w:val="28"/>
              </w:rPr>
            </w:pPr>
          </w:p>
          <w:p w:rsidR="00692210" w:rsidRPr="003E2D03" w:rsidRDefault="00707A63" w:rsidP="00FA5D4B">
            <w:pPr>
              <w:jc w:val="both"/>
              <w:rPr>
                <w:b/>
                <w:sz w:val="28"/>
                <w:szCs w:val="28"/>
              </w:rPr>
            </w:pPr>
            <w:r>
              <w:rPr>
                <w:b/>
                <w:sz w:val="28"/>
                <w:szCs w:val="28"/>
              </w:rPr>
              <w:t>Глава</w:t>
            </w:r>
            <w:r w:rsidR="00692210" w:rsidRPr="003E2D03">
              <w:rPr>
                <w:b/>
                <w:sz w:val="28"/>
                <w:szCs w:val="28"/>
              </w:rPr>
              <w:t xml:space="preserve"> Комсомольского </w:t>
            </w:r>
          </w:p>
          <w:p w:rsidR="008D45C7" w:rsidRPr="003E2D03" w:rsidRDefault="00692210" w:rsidP="00707A63">
            <w:pPr>
              <w:pStyle w:val="ad"/>
              <w:jc w:val="both"/>
              <w:rPr>
                <w:b/>
                <w:szCs w:val="28"/>
              </w:rPr>
            </w:pPr>
            <w:r w:rsidRPr="003E2D03">
              <w:rPr>
                <w:b/>
                <w:szCs w:val="28"/>
              </w:rPr>
              <w:t xml:space="preserve">муниципального района                                                      </w:t>
            </w:r>
            <w:r w:rsidR="00707A63">
              <w:rPr>
                <w:b/>
                <w:szCs w:val="28"/>
              </w:rPr>
              <w:t>О.В. Бузулуцкая</w:t>
            </w:r>
          </w:p>
        </w:tc>
      </w:tr>
      <w:tr w:rsidR="00FC614A" w:rsidRPr="003E2D03" w:rsidTr="004A693A">
        <w:tc>
          <w:tcPr>
            <w:tcW w:w="9782" w:type="dxa"/>
          </w:tcPr>
          <w:p w:rsidR="00FC614A" w:rsidRPr="003E2D03" w:rsidRDefault="00FC614A" w:rsidP="00FA5D4B">
            <w:pPr>
              <w:pStyle w:val="ad"/>
              <w:jc w:val="both"/>
              <w:rPr>
                <w:b/>
                <w:bCs/>
                <w:szCs w:val="28"/>
              </w:rPr>
            </w:pPr>
          </w:p>
        </w:tc>
      </w:tr>
      <w:tr w:rsidR="00533092" w:rsidRPr="003E2D03" w:rsidTr="004A693A">
        <w:tc>
          <w:tcPr>
            <w:tcW w:w="9782" w:type="dxa"/>
          </w:tcPr>
          <w:p w:rsidR="00533092" w:rsidRPr="003E2D03" w:rsidRDefault="00533092" w:rsidP="00FA5D4B">
            <w:pPr>
              <w:pStyle w:val="ad"/>
              <w:jc w:val="both"/>
              <w:rPr>
                <w:b/>
                <w:bCs/>
                <w:szCs w:val="28"/>
              </w:rPr>
            </w:pPr>
          </w:p>
        </w:tc>
      </w:tr>
    </w:tbl>
    <w:p w:rsidR="00FD6640" w:rsidRDefault="00FD6640" w:rsidP="00FD6640">
      <w:pPr>
        <w:rPr>
          <w:sz w:val="20"/>
          <w:szCs w:val="20"/>
        </w:rPr>
        <w:sectPr w:rsidR="00FD6640" w:rsidSect="00F8480F">
          <w:pgSz w:w="11906" w:h="16838"/>
          <w:pgMar w:top="1134" w:right="850" w:bottom="1134" w:left="1701" w:header="709" w:footer="108" w:gutter="0"/>
          <w:cols w:space="708"/>
          <w:docGrid w:linePitch="360"/>
        </w:sectPr>
      </w:pPr>
      <w:bookmarkStart w:id="1" w:name="RANGE!A1:E241"/>
      <w:bookmarkEnd w:id="1"/>
    </w:p>
    <w:tbl>
      <w:tblPr>
        <w:tblW w:w="16585" w:type="dxa"/>
        <w:tblInd w:w="-1735" w:type="dxa"/>
        <w:tblLook w:val="04A0" w:firstRow="1" w:lastRow="0" w:firstColumn="1" w:lastColumn="0" w:noHBand="0" w:noVBand="1"/>
      </w:tblPr>
      <w:tblGrid>
        <w:gridCol w:w="3004"/>
        <w:gridCol w:w="13581"/>
      </w:tblGrid>
      <w:tr w:rsidR="00277D6B" w:rsidRPr="00277D6B" w:rsidTr="00A94453">
        <w:trPr>
          <w:trHeight w:val="2255"/>
        </w:trPr>
        <w:tc>
          <w:tcPr>
            <w:tcW w:w="3004" w:type="dxa"/>
            <w:tcBorders>
              <w:top w:val="nil"/>
              <w:left w:val="nil"/>
              <w:bottom w:val="nil"/>
              <w:right w:val="nil"/>
            </w:tcBorders>
            <w:shd w:val="clear" w:color="auto" w:fill="auto"/>
            <w:noWrap/>
            <w:vAlign w:val="bottom"/>
            <w:hideMark/>
          </w:tcPr>
          <w:p w:rsidR="00277D6B" w:rsidRPr="00277D6B" w:rsidRDefault="00277D6B" w:rsidP="00277D6B">
            <w:pPr>
              <w:rPr>
                <w:sz w:val="20"/>
                <w:szCs w:val="20"/>
              </w:rPr>
            </w:pPr>
            <w:bookmarkStart w:id="2" w:name="RANGE!A1:E243"/>
            <w:bookmarkEnd w:id="2"/>
          </w:p>
        </w:tc>
        <w:tc>
          <w:tcPr>
            <w:tcW w:w="13581" w:type="dxa"/>
            <w:tcBorders>
              <w:top w:val="nil"/>
              <w:left w:val="nil"/>
              <w:bottom w:val="nil"/>
              <w:right w:val="nil"/>
            </w:tcBorders>
            <w:shd w:val="clear" w:color="auto" w:fill="auto"/>
            <w:vAlign w:val="bottom"/>
            <w:hideMark/>
          </w:tcPr>
          <w:p w:rsidR="00277D6B" w:rsidRPr="00277D6B" w:rsidRDefault="00277D6B" w:rsidP="00FA37C7">
            <w:pPr>
              <w:jc w:val="right"/>
              <w:rPr>
                <w:color w:val="000000"/>
              </w:rPr>
            </w:pPr>
            <w:r w:rsidRPr="00277D6B">
              <w:rPr>
                <w:b/>
                <w:bCs/>
                <w:color w:val="000000"/>
              </w:rPr>
              <w:t xml:space="preserve">Приложение 1         </w:t>
            </w:r>
            <w:r w:rsidRPr="00277D6B">
              <w:rPr>
                <w:color w:val="000000"/>
              </w:rPr>
              <w:t xml:space="preserve">                                                                                                                                                                                                 к Решению Совета Комсомольского муниципального района </w:t>
            </w:r>
            <w:r w:rsidRPr="00277D6B">
              <w:rPr>
                <w:color w:val="000000"/>
              </w:rPr>
              <w:br/>
              <w:t xml:space="preserve">"О внесении изменений в решение Совета </w:t>
            </w:r>
            <w:r w:rsidRPr="00277D6B">
              <w:rPr>
                <w:color w:val="000000"/>
              </w:rPr>
              <w:br/>
              <w:t xml:space="preserve">Комсомольского муниципального района от </w:t>
            </w:r>
            <w:r w:rsidR="00A94453">
              <w:rPr>
                <w:color w:val="000000"/>
              </w:rPr>
              <w:t>18</w:t>
            </w:r>
            <w:r w:rsidRPr="00277D6B">
              <w:rPr>
                <w:color w:val="000000"/>
              </w:rPr>
              <w:t>.12.202</w:t>
            </w:r>
            <w:r w:rsidR="00A94453">
              <w:rPr>
                <w:color w:val="000000"/>
              </w:rPr>
              <w:t>4</w:t>
            </w:r>
            <w:r w:rsidRPr="00277D6B">
              <w:rPr>
                <w:color w:val="000000"/>
              </w:rPr>
              <w:t xml:space="preserve"> №</w:t>
            </w:r>
            <w:r w:rsidR="00A94453">
              <w:rPr>
                <w:color w:val="000000"/>
              </w:rPr>
              <w:t>432</w:t>
            </w:r>
            <w:r w:rsidRPr="00277D6B">
              <w:rPr>
                <w:color w:val="000000"/>
              </w:rPr>
              <w:t xml:space="preserve">   </w:t>
            </w:r>
            <w:r w:rsidRPr="00277D6B">
              <w:rPr>
                <w:color w:val="000000"/>
              </w:rPr>
              <w:br/>
              <w:t xml:space="preserve">"О бюджете Комсомольского муниципального района </w:t>
            </w:r>
            <w:r w:rsidRPr="00277D6B">
              <w:rPr>
                <w:color w:val="000000"/>
              </w:rPr>
              <w:br/>
              <w:t xml:space="preserve"> на 202</w:t>
            </w:r>
            <w:r w:rsidR="00A94453">
              <w:rPr>
                <w:color w:val="000000"/>
              </w:rPr>
              <w:t>5</w:t>
            </w:r>
            <w:r w:rsidRPr="00277D6B">
              <w:rPr>
                <w:color w:val="000000"/>
              </w:rPr>
              <w:t xml:space="preserve"> год и на плановый </w:t>
            </w:r>
            <w:r w:rsidR="00A82578">
              <w:rPr>
                <w:color w:val="000000"/>
              </w:rPr>
              <w:t>период 202</w:t>
            </w:r>
            <w:r w:rsidR="00A94453">
              <w:rPr>
                <w:color w:val="000000"/>
              </w:rPr>
              <w:t>6</w:t>
            </w:r>
            <w:r w:rsidR="00A82578">
              <w:rPr>
                <w:color w:val="000000"/>
              </w:rPr>
              <w:t xml:space="preserve"> и 202</w:t>
            </w:r>
            <w:r w:rsidR="00A94453">
              <w:rPr>
                <w:color w:val="000000"/>
              </w:rPr>
              <w:t>7</w:t>
            </w:r>
            <w:r w:rsidR="00A82578">
              <w:rPr>
                <w:color w:val="000000"/>
              </w:rPr>
              <w:t xml:space="preserve"> годов»</w:t>
            </w:r>
            <w:r w:rsidR="00A82578">
              <w:rPr>
                <w:color w:val="000000"/>
              </w:rPr>
              <w:br/>
              <w:t xml:space="preserve">от  </w:t>
            </w:r>
            <w:r w:rsidR="00210725">
              <w:rPr>
                <w:color w:val="000000"/>
              </w:rPr>
              <w:t>24</w:t>
            </w:r>
            <w:r w:rsidR="00A82578">
              <w:rPr>
                <w:color w:val="000000"/>
              </w:rPr>
              <w:t>.</w:t>
            </w:r>
            <w:r w:rsidR="00A94453">
              <w:rPr>
                <w:color w:val="000000"/>
              </w:rPr>
              <w:t>01</w:t>
            </w:r>
            <w:r w:rsidRPr="00277D6B">
              <w:rPr>
                <w:color w:val="000000"/>
              </w:rPr>
              <w:t>.2</w:t>
            </w:r>
            <w:r w:rsidR="00A82578">
              <w:rPr>
                <w:color w:val="000000"/>
              </w:rPr>
              <w:t>02</w:t>
            </w:r>
            <w:r w:rsidR="00A94453">
              <w:rPr>
                <w:color w:val="000000"/>
              </w:rPr>
              <w:t>5</w:t>
            </w:r>
            <w:r w:rsidR="00A82578">
              <w:rPr>
                <w:color w:val="000000"/>
              </w:rPr>
              <w:t>г. №</w:t>
            </w:r>
            <w:r w:rsidR="00210725">
              <w:rPr>
                <w:color w:val="000000"/>
              </w:rPr>
              <w:t>45</w:t>
            </w:r>
            <w:r w:rsidR="00FA37C7">
              <w:rPr>
                <w:color w:val="000000"/>
              </w:rPr>
              <w:t>1</w:t>
            </w:r>
          </w:p>
        </w:tc>
      </w:tr>
    </w:tbl>
    <w:p w:rsidR="00FD6640" w:rsidRDefault="00FD6640" w:rsidP="00EE2559">
      <w:pPr>
        <w:jc w:val="both"/>
        <w:rPr>
          <w:sz w:val="28"/>
          <w:szCs w:val="28"/>
        </w:rPr>
      </w:pPr>
    </w:p>
    <w:tbl>
      <w:tblPr>
        <w:tblW w:w="14742" w:type="dxa"/>
        <w:tblInd w:w="108" w:type="dxa"/>
        <w:tblLook w:val="04A0" w:firstRow="1" w:lastRow="0" w:firstColumn="1" w:lastColumn="0" w:noHBand="0" w:noVBand="1"/>
      </w:tblPr>
      <w:tblGrid>
        <w:gridCol w:w="3100"/>
        <w:gridCol w:w="5122"/>
        <w:gridCol w:w="2020"/>
        <w:gridCol w:w="1980"/>
        <w:gridCol w:w="2520"/>
      </w:tblGrid>
      <w:tr w:rsidR="00545FCB" w:rsidRPr="00545FCB" w:rsidTr="00A94453">
        <w:trPr>
          <w:trHeight w:val="409"/>
        </w:trPr>
        <w:tc>
          <w:tcPr>
            <w:tcW w:w="14742" w:type="dxa"/>
            <w:gridSpan w:val="5"/>
            <w:tcBorders>
              <w:top w:val="nil"/>
              <w:left w:val="nil"/>
              <w:bottom w:val="nil"/>
              <w:right w:val="nil"/>
            </w:tcBorders>
            <w:shd w:val="clear" w:color="000000" w:fill="FFFFFF"/>
            <w:vAlign w:val="bottom"/>
            <w:hideMark/>
          </w:tcPr>
          <w:p w:rsidR="00545FCB" w:rsidRPr="00545FCB" w:rsidRDefault="00545FCB" w:rsidP="00545FCB">
            <w:pPr>
              <w:jc w:val="right"/>
              <w:rPr>
                <w:b/>
                <w:bCs/>
                <w:color w:val="000000"/>
              </w:rPr>
            </w:pPr>
            <w:r w:rsidRPr="00545FCB">
              <w:rPr>
                <w:b/>
                <w:bCs/>
                <w:color w:val="000000"/>
              </w:rPr>
              <w:t>Приложение 3</w:t>
            </w:r>
          </w:p>
        </w:tc>
      </w:tr>
      <w:tr w:rsidR="00545FCB" w:rsidRPr="00545FCB" w:rsidTr="00A94453">
        <w:trPr>
          <w:trHeight w:val="915"/>
        </w:trPr>
        <w:tc>
          <w:tcPr>
            <w:tcW w:w="14742" w:type="dxa"/>
            <w:gridSpan w:val="5"/>
            <w:tcBorders>
              <w:top w:val="nil"/>
              <w:left w:val="nil"/>
              <w:bottom w:val="nil"/>
              <w:right w:val="nil"/>
            </w:tcBorders>
            <w:shd w:val="clear" w:color="000000" w:fill="FFFFFF"/>
            <w:vAlign w:val="bottom"/>
            <w:hideMark/>
          </w:tcPr>
          <w:p w:rsidR="00545FCB" w:rsidRPr="00545FCB" w:rsidRDefault="00545FCB" w:rsidP="00A94453">
            <w:pPr>
              <w:jc w:val="right"/>
              <w:rPr>
                <w:color w:val="000000"/>
              </w:rPr>
            </w:pPr>
            <w:r w:rsidRPr="00545FCB">
              <w:rPr>
                <w:color w:val="000000"/>
              </w:rPr>
              <w:t>к решению Совета Комсомольского муниципального района                                                                                                                                                                                                                                                                                                                                                                                                                                                                                                                                                 "О  бюджете Комсомольского муниципального района                                                                                                                                                                                                                                                                                                                                                                                                                                               на 202</w:t>
            </w:r>
            <w:r w:rsidR="00A94453">
              <w:rPr>
                <w:color w:val="000000"/>
              </w:rPr>
              <w:t>5</w:t>
            </w:r>
            <w:r w:rsidRPr="00545FCB">
              <w:rPr>
                <w:color w:val="000000"/>
              </w:rPr>
              <w:t xml:space="preserve"> год и на плановый период 202</w:t>
            </w:r>
            <w:r w:rsidR="00A94453">
              <w:rPr>
                <w:color w:val="000000"/>
              </w:rPr>
              <w:t>6</w:t>
            </w:r>
            <w:r w:rsidRPr="00545FCB">
              <w:rPr>
                <w:color w:val="000000"/>
              </w:rPr>
              <w:t xml:space="preserve"> и 202</w:t>
            </w:r>
            <w:r w:rsidR="00A94453">
              <w:rPr>
                <w:color w:val="000000"/>
              </w:rPr>
              <w:t>7</w:t>
            </w:r>
            <w:r w:rsidRPr="00545FCB">
              <w:rPr>
                <w:color w:val="000000"/>
              </w:rPr>
              <w:t xml:space="preserve"> годов"</w:t>
            </w:r>
          </w:p>
        </w:tc>
      </w:tr>
      <w:tr w:rsidR="00545FCB" w:rsidRPr="00545FCB" w:rsidTr="00A94453">
        <w:trPr>
          <w:trHeight w:val="315"/>
        </w:trPr>
        <w:tc>
          <w:tcPr>
            <w:tcW w:w="14742" w:type="dxa"/>
            <w:gridSpan w:val="5"/>
            <w:tcBorders>
              <w:top w:val="nil"/>
              <w:left w:val="nil"/>
              <w:bottom w:val="nil"/>
              <w:right w:val="nil"/>
            </w:tcBorders>
            <w:shd w:val="clear" w:color="000000" w:fill="FFFFFF"/>
            <w:vAlign w:val="center"/>
            <w:hideMark/>
          </w:tcPr>
          <w:p w:rsidR="00545FCB" w:rsidRPr="00545FCB" w:rsidRDefault="00545FCB" w:rsidP="00A94453">
            <w:pPr>
              <w:jc w:val="right"/>
              <w:rPr>
                <w:color w:val="000000"/>
              </w:rPr>
            </w:pPr>
            <w:r w:rsidRPr="00545FCB">
              <w:rPr>
                <w:color w:val="000000"/>
              </w:rPr>
              <w:t xml:space="preserve">от  </w:t>
            </w:r>
            <w:r w:rsidR="00A94453">
              <w:rPr>
                <w:color w:val="000000"/>
              </w:rPr>
              <w:t>18</w:t>
            </w:r>
            <w:r w:rsidRPr="00545FCB">
              <w:rPr>
                <w:color w:val="000000"/>
              </w:rPr>
              <w:t>.</w:t>
            </w:r>
            <w:r w:rsidR="00A94453">
              <w:rPr>
                <w:color w:val="000000"/>
              </w:rPr>
              <w:t>12</w:t>
            </w:r>
            <w:r w:rsidRPr="00545FCB">
              <w:rPr>
                <w:color w:val="000000"/>
              </w:rPr>
              <w:t>.</w:t>
            </w:r>
            <w:r w:rsidRPr="00545FCB">
              <w:rPr>
                <w:color w:val="000000"/>
                <w:u w:val="single"/>
              </w:rPr>
              <w:t>202</w:t>
            </w:r>
            <w:r w:rsidR="00A94453">
              <w:rPr>
                <w:color w:val="000000"/>
                <w:u w:val="single"/>
              </w:rPr>
              <w:t>4</w:t>
            </w:r>
            <w:r w:rsidRPr="00545FCB">
              <w:rPr>
                <w:color w:val="000000"/>
                <w:u w:val="single"/>
              </w:rPr>
              <w:t>г.</w:t>
            </w:r>
            <w:r w:rsidRPr="00545FCB">
              <w:rPr>
                <w:color w:val="000000"/>
              </w:rPr>
              <w:t xml:space="preserve"> №</w:t>
            </w:r>
            <w:r w:rsidR="00A94453">
              <w:rPr>
                <w:color w:val="000000"/>
              </w:rPr>
              <w:t>432</w:t>
            </w:r>
          </w:p>
        </w:tc>
      </w:tr>
      <w:tr w:rsidR="00545FCB" w:rsidRPr="00545FCB" w:rsidTr="00A94453">
        <w:trPr>
          <w:trHeight w:val="315"/>
        </w:trPr>
        <w:tc>
          <w:tcPr>
            <w:tcW w:w="3100" w:type="dxa"/>
            <w:tcBorders>
              <w:top w:val="nil"/>
              <w:left w:val="nil"/>
              <w:bottom w:val="nil"/>
              <w:right w:val="nil"/>
            </w:tcBorders>
            <w:shd w:val="clear" w:color="000000" w:fill="FFFFFF"/>
            <w:vAlign w:val="center"/>
            <w:hideMark/>
          </w:tcPr>
          <w:p w:rsidR="00545FCB" w:rsidRPr="00545FCB" w:rsidRDefault="00545FCB" w:rsidP="00545FCB">
            <w:pPr>
              <w:rPr>
                <w:color w:val="000000"/>
              </w:rPr>
            </w:pPr>
            <w:r w:rsidRPr="00545FCB">
              <w:rPr>
                <w:color w:val="000000"/>
              </w:rPr>
              <w:t> </w:t>
            </w:r>
          </w:p>
        </w:tc>
        <w:tc>
          <w:tcPr>
            <w:tcW w:w="5122" w:type="dxa"/>
            <w:tcBorders>
              <w:top w:val="nil"/>
              <w:left w:val="nil"/>
              <w:bottom w:val="nil"/>
              <w:right w:val="nil"/>
            </w:tcBorders>
            <w:shd w:val="clear" w:color="000000" w:fill="FFFFFF"/>
            <w:vAlign w:val="center"/>
            <w:hideMark/>
          </w:tcPr>
          <w:p w:rsidR="00545FCB" w:rsidRPr="00545FCB" w:rsidRDefault="00545FCB" w:rsidP="00545FCB">
            <w:pPr>
              <w:jc w:val="right"/>
              <w:rPr>
                <w:color w:val="000000"/>
              </w:rPr>
            </w:pPr>
            <w:r w:rsidRPr="00545FCB">
              <w:rPr>
                <w:color w:val="000000"/>
              </w:rPr>
              <w:t> </w:t>
            </w:r>
          </w:p>
        </w:tc>
        <w:tc>
          <w:tcPr>
            <w:tcW w:w="2020" w:type="dxa"/>
            <w:tcBorders>
              <w:top w:val="nil"/>
              <w:left w:val="nil"/>
              <w:bottom w:val="nil"/>
              <w:right w:val="nil"/>
            </w:tcBorders>
            <w:shd w:val="clear" w:color="000000" w:fill="FFFFFF"/>
            <w:vAlign w:val="center"/>
            <w:hideMark/>
          </w:tcPr>
          <w:p w:rsidR="00545FCB" w:rsidRPr="00545FCB" w:rsidRDefault="00545FCB" w:rsidP="00545FCB">
            <w:pPr>
              <w:jc w:val="right"/>
              <w:rPr>
                <w:color w:val="000000"/>
              </w:rPr>
            </w:pPr>
            <w:r w:rsidRPr="00545FCB">
              <w:rPr>
                <w:color w:val="000000"/>
              </w:rPr>
              <w:t> </w:t>
            </w:r>
          </w:p>
        </w:tc>
        <w:tc>
          <w:tcPr>
            <w:tcW w:w="1980" w:type="dxa"/>
            <w:tcBorders>
              <w:top w:val="nil"/>
              <w:left w:val="nil"/>
              <w:bottom w:val="nil"/>
              <w:right w:val="nil"/>
            </w:tcBorders>
            <w:shd w:val="clear" w:color="000000" w:fill="FFFFFF"/>
            <w:vAlign w:val="center"/>
            <w:hideMark/>
          </w:tcPr>
          <w:p w:rsidR="00545FCB" w:rsidRPr="00545FCB" w:rsidRDefault="00545FCB" w:rsidP="00545FCB">
            <w:pPr>
              <w:jc w:val="right"/>
              <w:rPr>
                <w:color w:val="000000"/>
              </w:rPr>
            </w:pPr>
            <w:r w:rsidRPr="00545FCB">
              <w:rPr>
                <w:color w:val="000000"/>
              </w:rPr>
              <w:t> </w:t>
            </w:r>
          </w:p>
        </w:tc>
        <w:tc>
          <w:tcPr>
            <w:tcW w:w="2520" w:type="dxa"/>
            <w:tcBorders>
              <w:top w:val="nil"/>
              <w:left w:val="nil"/>
              <w:bottom w:val="nil"/>
              <w:right w:val="nil"/>
            </w:tcBorders>
            <w:shd w:val="clear" w:color="000000" w:fill="FFFFFF"/>
            <w:vAlign w:val="center"/>
            <w:hideMark/>
          </w:tcPr>
          <w:p w:rsidR="00545FCB" w:rsidRPr="00545FCB" w:rsidRDefault="00545FCB" w:rsidP="00545FCB">
            <w:pPr>
              <w:jc w:val="right"/>
              <w:rPr>
                <w:color w:val="000000"/>
              </w:rPr>
            </w:pPr>
            <w:r w:rsidRPr="00545FCB">
              <w:rPr>
                <w:color w:val="000000"/>
              </w:rPr>
              <w:t> </w:t>
            </w:r>
          </w:p>
        </w:tc>
      </w:tr>
    </w:tbl>
    <w:p w:rsidR="007A6629" w:rsidRDefault="007A6629" w:rsidP="00EE2559">
      <w:pPr>
        <w:jc w:val="both"/>
        <w:rPr>
          <w:sz w:val="28"/>
          <w:szCs w:val="28"/>
        </w:rPr>
      </w:pPr>
    </w:p>
    <w:tbl>
      <w:tblPr>
        <w:tblW w:w="14742" w:type="dxa"/>
        <w:tblInd w:w="108" w:type="dxa"/>
        <w:tblLook w:val="04A0" w:firstRow="1" w:lastRow="0" w:firstColumn="1" w:lastColumn="0" w:noHBand="0" w:noVBand="1"/>
      </w:tblPr>
      <w:tblGrid>
        <w:gridCol w:w="3340"/>
        <w:gridCol w:w="5449"/>
        <w:gridCol w:w="2020"/>
        <w:gridCol w:w="1980"/>
        <w:gridCol w:w="1953"/>
      </w:tblGrid>
      <w:tr w:rsidR="00A94453" w:rsidRPr="00A94453" w:rsidTr="00A94453">
        <w:trPr>
          <w:trHeight w:val="315"/>
        </w:trPr>
        <w:tc>
          <w:tcPr>
            <w:tcW w:w="14742" w:type="dxa"/>
            <w:gridSpan w:val="5"/>
            <w:tcBorders>
              <w:top w:val="nil"/>
              <w:left w:val="nil"/>
              <w:bottom w:val="nil"/>
              <w:right w:val="nil"/>
            </w:tcBorders>
            <w:shd w:val="clear" w:color="auto" w:fill="auto"/>
            <w:noWrap/>
            <w:vAlign w:val="bottom"/>
            <w:hideMark/>
          </w:tcPr>
          <w:p w:rsidR="00A94453" w:rsidRPr="00A94453" w:rsidRDefault="00A94453" w:rsidP="00A94453">
            <w:pPr>
              <w:jc w:val="center"/>
              <w:rPr>
                <w:b/>
                <w:bCs/>
                <w:color w:val="000000"/>
              </w:rPr>
            </w:pPr>
            <w:r w:rsidRPr="00A94453">
              <w:rPr>
                <w:b/>
                <w:bCs/>
                <w:color w:val="000000"/>
              </w:rPr>
              <w:t xml:space="preserve">Доходы  бюджета Комсомольского муниципального района по кодам классификации доходов бюджетов </w:t>
            </w:r>
          </w:p>
        </w:tc>
      </w:tr>
      <w:tr w:rsidR="00A94453" w:rsidRPr="00A94453" w:rsidTr="00A94453">
        <w:trPr>
          <w:trHeight w:val="315"/>
        </w:trPr>
        <w:tc>
          <w:tcPr>
            <w:tcW w:w="14742" w:type="dxa"/>
            <w:gridSpan w:val="5"/>
            <w:tcBorders>
              <w:top w:val="nil"/>
              <w:left w:val="nil"/>
              <w:bottom w:val="nil"/>
              <w:right w:val="nil"/>
            </w:tcBorders>
            <w:shd w:val="clear" w:color="auto" w:fill="auto"/>
            <w:noWrap/>
            <w:vAlign w:val="bottom"/>
            <w:hideMark/>
          </w:tcPr>
          <w:p w:rsidR="00A94453" w:rsidRPr="00A94453" w:rsidRDefault="00A94453" w:rsidP="00A94453">
            <w:pPr>
              <w:jc w:val="center"/>
              <w:rPr>
                <w:b/>
                <w:bCs/>
                <w:color w:val="000000"/>
              </w:rPr>
            </w:pPr>
            <w:r w:rsidRPr="00A94453">
              <w:rPr>
                <w:b/>
                <w:bCs/>
                <w:color w:val="000000"/>
              </w:rPr>
              <w:t>на 2025 год и на плановый период 2026 и 2027 годов</w:t>
            </w:r>
          </w:p>
        </w:tc>
      </w:tr>
      <w:tr w:rsidR="00A94453" w:rsidRPr="00A94453" w:rsidTr="0039243E">
        <w:trPr>
          <w:trHeight w:val="327"/>
        </w:trPr>
        <w:tc>
          <w:tcPr>
            <w:tcW w:w="3340" w:type="dxa"/>
            <w:tcBorders>
              <w:top w:val="nil"/>
              <w:left w:val="nil"/>
              <w:bottom w:val="single" w:sz="4" w:space="0" w:color="auto"/>
              <w:right w:val="nil"/>
            </w:tcBorders>
            <w:shd w:val="clear" w:color="auto" w:fill="auto"/>
            <w:noWrap/>
            <w:vAlign w:val="bottom"/>
            <w:hideMark/>
          </w:tcPr>
          <w:p w:rsidR="00A94453" w:rsidRPr="00A94453" w:rsidRDefault="00A94453" w:rsidP="00A94453">
            <w:pPr>
              <w:rPr>
                <w:b/>
                <w:bCs/>
                <w:color w:val="000000"/>
              </w:rPr>
            </w:pPr>
            <w:r w:rsidRPr="00A94453">
              <w:rPr>
                <w:b/>
                <w:bCs/>
                <w:color w:val="000000"/>
              </w:rPr>
              <w:t xml:space="preserve">      </w:t>
            </w:r>
          </w:p>
        </w:tc>
        <w:tc>
          <w:tcPr>
            <w:tcW w:w="5449" w:type="dxa"/>
            <w:tcBorders>
              <w:top w:val="nil"/>
              <w:left w:val="nil"/>
              <w:bottom w:val="single" w:sz="4" w:space="0" w:color="auto"/>
              <w:right w:val="nil"/>
            </w:tcBorders>
            <w:shd w:val="clear" w:color="auto" w:fill="auto"/>
            <w:noWrap/>
            <w:vAlign w:val="bottom"/>
            <w:hideMark/>
          </w:tcPr>
          <w:p w:rsidR="00A94453" w:rsidRPr="00A94453" w:rsidRDefault="00A94453" w:rsidP="00A94453">
            <w:pPr>
              <w:rPr>
                <w:b/>
                <w:bCs/>
                <w:color w:val="000000"/>
              </w:rPr>
            </w:pPr>
          </w:p>
        </w:tc>
        <w:tc>
          <w:tcPr>
            <w:tcW w:w="2020" w:type="dxa"/>
            <w:tcBorders>
              <w:top w:val="nil"/>
              <w:left w:val="nil"/>
              <w:bottom w:val="single" w:sz="4" w:space="0" w:color="auto"/>
              <w:right w:val="nil"/>
            </w:tcBorders>
            <w:shd w:val="clear" w:color="000000" w:fill="FFFFFF"/>
            <w:noWrap/>
            <w:vAlign w:val="bottom"/>
            <w:hideMark/>
          </w:tcPr>
          <w:p w:rsidR="00A94453" w:rsidRPr="00A94453" w:rsidRDefault="00A94453" w:rsidP="00A94453">
            <w:pPr>
              <w:rPr>
                <w:rFonts w:ascii="Calibri" w:hAnsi="Calibri" w:cs="Calibri"/>
                <w:color w:val="000000"/>
                <w:sz w:val="22"/>
                <w:szCs w:val="22"/>
              </w:rPr>
            </w:pPr>
            <w:r w:rsidRPr="00A94453">
              <w:rPr>
                <w:rFonts w:ascii="Calibri" w:hAnsi="Calibri" w:cs="Calibri"/>
                <w:color w:val="000000"/>
                <w:sz w:val="22"/>
                <w:szCs w:val="22"/>
              </w:rPr>
              <w:t> </w:t>
            </w:r>
          </w:p>
        </w:tc>
        <w:tc>
          <w:tcPr>
            <w:tcW w:w="1980" w:type="dxa"/>
            <w:tcBorders>
              <w:top w:val="nil"/>
              <w:left w:val="nil"/>
              <w:bottom w:val="single" w:sz="4" w:space="0" w:color="auto"/>
              <w:right w:val="nil"/>
            </w:tcBorders>
            <w:shd w:val="clear" w:color="000000" w:fill="FFFFFF"/>
            <w:noWrap/>
            <w:vAlign w:val="bottom"/>
            <w:hideMark/>
          </w:tcPr>
          <w:p w:rsidR="00A94453" w:rsidRPr="00A94453" w:rsidRDefault="00A94453" w:rsidP="00A94453">
            <w:pPr>
              <w:rPr>
                <w:rFonts w:ascii="Calibri" w:hAnsi="Calibri" w:cs="Calibri"/>
                <w:color w:val="000000"/>
                <w:sz w:val="22"/>
                <w:szCs w:val="22"/>
              </w:rPr>
            </w:pPr>
            <w:r w:rsidRPr="00A94453">
              <w:rPr>
                <w:rFonts w:ascii="Calibri" w:hAnsi="Calibri" w:cs="Calibri"/>
                <w:color w:val="000000"/>
                <w:sz w:val="22"/>
                <w:szCs w:val="22"/>
              </w:rPr>
              <w:t> </w:t>
            </w:r>
          </w:p>
        </w:tc>
        <w:tc>
          <w:tcPr>
            <w:tcW w:w="1953" w:type="dxa"/>
            <w:tcBorders>
              <w:top w:val="nil"/>
              <w:left w:val="nil"/>
              <w:bottom w:val="single" w:sz="4" w:space="0" w:color="auto"/>
              <w:right w:val="nil"/>
            </w:tcBorders>
            <w:shd w:val="clear" w:color="000000" w:fill="FFFFFF"/>
            <w:noWrap/>
            <w:vAlign w:val="bottom"/>
            <w:hideMark/>
          </w:tcPr>
          <w:p w:rsidR="00A94453" w:rsidRPr="00A94453" w:rsidRDefault="00A94453" w:rsidP="00A94453">
            <w:pPr>
              <w:rPr>
                <w:rFonts w:ascii="Calibri" w:hAnsi="Calibri" w:cs="Calibri"/>
                <w:color w:val="000000"/>
                <w:sz w:val="22"/>
                <w:szCs w:val="22"/>
              </w:rPr>
            </w:pPr>
            <w:r w:rsidRPr="00A94453">
              <w:rPr>
                <w:rFonts w:ascii="Calibri" w:hAnsi="Calibri" w:cs="Calibri"/>
                <w:color w:val="000000"/>
                <w:sz w:val="22"/>
                <w:szCs w:val="22"/>
              </w:rPr>
              <w:t> </w:t>
            </w:r>
          </w:p>
        </w:tc>
      </w:tr>
      <w:tr w:rsidR="00A94453" w:rsidRPr="00A94453" w:rsidTr="0039243E">
        <w:trPr>
          <w:trHeight w:val="330"/>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4453" w:rsidRPr="00A94453" w:rsidRDefault="00A94453" w:rsidP="00A94453">
            <w:pPr>
              <w:jc w:val="center"/>
              <w:rPr>
                <w:b/>
                <w:bCs/>
                <w:color w:val="000000"/>
              </w:rPr>
            </w:pPr>
            <w:r w:rsidRPr="00A94453">
              <w:rPr>
                <w:b/>
                <w:bCs/>
                <w:color w:val="000000"/>
              </w:rPr>
              <w:t>Код классификации доходов   бюджетов Российской Федерации</w:t>
            </w:r>
          </w:p>
        </w:tc>
        <w:tc>
          <w:tcPr>
            <w:tcW w:w="54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94453" w:rsidRPr="00A94453" w:rsidRDefault="00A94453" w:rsidP="00A94453">
            <w:pPr>
              <w:jc w:val="center"/>
              <w:rPr>
                <w:b/>
                <w:bCs/>
                <w:color w:val="000000"/>
              </w:rPr>
            </w:pPr>
            <w:r w:rsidRPr="00A94453">
              <w:rPr>
                <w:b/>
                <w:bCs/>
                <w:color w:val="000000"/>
              </w:rPr>
              <w:t>Наименование доходов</w:t>
            </w:r>
          </w:p>
        </w:tc>
        <w:tc>
          <w:tcPr>
            <w:tcW w:w="5953"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94453" w:rsidRPr="00A94453" w:rsidRDefault="00A94453" w:rsidP="00A94453">
            <w:pPr>
              <w:jc w:val="center"/>
              <w:rPr>
                <w:color w:val="000000"/>
              </w:rPr>
            </w:pPr>
            <w:r w:rsidRPr="00A94453">
              <w:rPr>
                <w:color w:val="000000"/>
              </w:rPr>
              <w:t> </w:t>
            </w:r>
          </w:p>
        </w:tc>
      </w:tr>
      <w:tr w:rsidR="00A94453" w:rsidRPr="00A94453" w:rsidTr="0039243E">
        <w:trPr>
          <w:trHeight w:val="330"/>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A94453" w:rsidRPr="00A94453" w:rsidRDefault="00A94453" w:rsidP="00A94453">
            <w:pPr>
              <w:rPr>
                <w:b/>
                <w:bCs/>
                <w:color w:val="000000"/>
              </w:rPr>
            </w:pPr>
          </w:p>
        </w:tc>
        <w:tc>
          <w:tcPr>
            <w:tcW w:w="5449" w:type="dxa"/>
            <w:vMerge/>
            <w:tcBorders>
              <w:top w:val="single" w:sz="4" w:space="0" w:color="auto"/>
              <w:left w:val="single" w:sz="4" w:space="0" w:color="auto"/>
              <w:bottom w:val="single" w:sz="4" w:space="0" w:color="auto"/>
              <w:right w:val="single" w:sz="4" w:space="0" w:color="auto"/>
            </w:tcBorders>
            <w:vAlign w:val="center"/>
            <w:hideMark/>
          </w:tcPr>
          <w:p w:rsidR="00A94453" w:rsidRPr="00A94453" w:rsidRDefault="00A94453" w:rsidP="00A94453">
            <w:pPr>
              <w:rPr>
                <w:b/>
                <w:bCs/>
                <w:color w:val="000000"/>
              </w:rPr>
            </w:pP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94453" w:rsidRPr="00A94453" w:rsidRDefault="00A94453" w:rsidP="00A94453">
            <w:pPr>
              <w:jc w:val="center"/>
              <w:rPr>
                <w:b/>
                <w:bCs/>
                <w:color w:val="000000"/>
              </w:rPr>
            </w:pPr>
            <w:r w:rsidRPr="00A94453">
              <w:rPr>
                <w:b/>
                <w:bCs/>
                <w:color w:val="000000"/>
              </w:rPr>
              <w:t xml:space="preserve"> 2025 год</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94453" w:rsidRPr="00A94453" w:rsidRDefault="00A94453" w:rsidP="00A94453">
            <w:pPr>
              <w:jc w:val="center"/>
              <w:rPr>
                <w:b/>
                <w:bCs/>
                <w:color w:val="000000"/>
              </w:rPr>
            </w:pPr>
            <w:r w:rsidRPr="00A94453">
              <w:rPr>
                <w:b/>
                <w:bCs/>
                <w:color w:val="000000"/>
              </w:rPr>
              <w:t xml:space="preserve"> 2026 год</w:t>
            </w:r>
          </w:p>
        </w:tc>
        <w:tc>
          <w:tcPr>
            <w:tcW w:w="19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94453" w:rsidRPr="00A94453" w:rsidRDefault="00A94453" w:rsidP="00A94453">
            <w:pPr>
              <w:jc w:val="center"/>
              <w:rPr>
                <w:b/>
                <w:bCs/>
                <w:color w:val="000000"/>
              </w:rPr>
            </w:pPr>
            <w:r w:rsidRPr="00A94453">
              <w:rPr>
                <w:b/>
                <w:bCs/>
                <w:color w:val="000000"/>
              </w:rPr>
              <w:t xml:space="preserve"> 2027 год</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000 1 00 00000 00 0000 000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НАЛОГОВЫЕ И НЕНАЛОГОВЫЕ ДОХОДЫ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95 267 087,09</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99 238 468,01</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103 987 237,14</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000 1 01 00000 00 0000 000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Налоги  на прибыль, доходы</w:t>
            </w:r>
          </w:p>
        </w:tc>
        <w:tc>
          <w:tcPr>
            <w:tcW w:w="2020"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center"/>
              <w:rPr>
                <w:b/>
                <w:bCs/>
                <w:color w:val="000000"/>
              </w:rPr>
            </w:pPr>
            <w:r w:rsidRPr="00A94453">
              <w:rPr>
                <w:b/>
                <w:bCs/>
                <w:color w:val="000000"/>
              </w:rPr>
              <w:t>65 926 610,00</w:t>
            </w:r>
          </w:p>
        </w:tc>
        <w:tc>
          <w:tcPr>
            <w:tcW w:w="1980"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center"/>
              <w:rPr>
                <w:b/>
                <w:bCs/>
                <w:color w:val="000000"/>
              </w:rPr>
            </w:pPr>
            <w:r w:rsidRPr="00A94453">
              <w:rPr>
                <w:b/>
                <w:bCs/>
                <w:color w:val="000000"/>
              </w:rPr>
              <w:t>70 074 420,00</w:t>
            </w:r>
          </w:p>
        </w:tc>
        <w:tc>
          <w:tcPr>
            <w:tcW w:w="1953"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center"/>
              <w:rPr>
                <w:b/>
                <w:bCs/>
                <w:color w:val="000000"/>
              </w:rPr>
            </w:pPr>
            <w:r w:rsidRPr="00A94453">
              <w:rPr>
                <w:b/>
                <w:bCs/>
                <w:color w:val="000000"/>
              </w:rPr>
              <w:t>74 227 530,00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000 1 01 02000 01 0000 110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Налог на доходы физических лиц</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65 926 610,00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70 074 420,00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74 227 530,00</w:t>
            </w:r>
          </w:p>
        </w:tc>
      </w:tr>
      <w:tr w:rsidR="00A94453" w:rsidRPr="00A94453" w:rsidTr="0039243E">
        <w:trPr>
          <w:trHeight w:val="2243"/>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lastRenderedPageBreak/>
              <w:t>000 1 01 02010 01 0000 110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Pr="00A94453">
              <w:rPr>
                <w:i/>
                <w:iCs/>
                <w:color w:val="000000"/>
              </w:rPr>
              <w:br/>
            </w:r>
            <w:r w:rsidRPr="00A94453">
              <w:rPr>
                <w:i/>
                <w:iCs/>
                <w:color w:val="000000"/>
                <w:vertAlign w:val="superscript"/>
              </w:rPr>
              <w:t xml:space="preserve">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63 000 000,00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67 000 000,00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71 000 000,00</w:t>
            </w:r>
          </w:p>
        </w:tc>
      </w:tr>
      <w:tr w:rsidR="00A94453" w:rsidRPr="00A94453" w:rsidTr="0039243E">
        <w:trPr>
          <w:trHeight w:val="228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182 1 01 02010 01 0000 110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63 000 000,00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67 000 000,00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71 000 000,00</w:t>
            </w:r>
          </w:p>
        </w:tc>
      </w:tr>
      <w:tr w:rsidR="00A94453" w:rsidRPr="00A94453" w:rsidTr="0039243E">
        <w:trPr>
          <w:trHeight w:val="252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000 1 01 02020 01 0000 110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413 250,00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434 900,00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457 200,00</w:t>
            </w:r>
          </w:p>
        </w:tc>
      </w:tr>
      <w:tr w:rsidR="00A94453" w:rsidRPr="00A94453" w:rsidTr="0039243E">
        <w:trPr>
          <w:trHeight w:val="220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182 1 01 02020 01 0000 110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413 250,00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434 900,00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457 200,00</w:t>
            </w:r>
          </w:p>
        </w:tc>
      </w:tr>
      <w:tr w:rsidR="00A94453" w:rsidRPr="00A94453" w:rsidTr="0039243E">
        <w:trPr>
          <w:trHeight w:val="165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000 1 01 02030 01 0000 110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564 900,00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591 000,00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623 500,00</w:t>
            </w:r>
          </w:p>
        </w:tc>
      </w:tr>
      <w:tr w:rsidR="00A94453" w:rsidRPr="00A94453" w:rsidTr="0039243E">
        <w:trPr>
          <w:trHeight w:val="165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182 1 01 02030 01 0000 110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564 900,00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591 000,00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623 500,00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000 1 01 02040 01 0000 110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1 328 500,00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1 398 000,00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1 468 000,00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182 1 01 02040 01 0000 110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1 328 500,00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1 398 000,00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1 468 000,00</w:t>
            </w:r>
          </w:p>
        </w:tc>
      </w:tr>
      <w:tr w:rsidR="00A94453" w:rsidRPr="00A94453" w:rsidTr="0039243E">
        <w:trPr>
          <w:trHeight w:val="294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000 1 01 02080 01 0000 110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86 960,00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91 520,00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96 080,00</w:t>
            </w:r>
          </w:p>
        </w:tc>
      </w:tr>
      <w:tr w:rsidR="00A94453" w:rsidRPr="00A94453" w:rsidTr="0039243E">
        <w:trPr>
          <w:trHeight w:val="2907"/>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182 1 01 02080 01 0000 110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w:t>
            </w:r>
            <w:r w:rsidRPr="00A94453">
              <w:rPr>
                <w:color w:val="000000"/>
              </w:rPr>
              <w:lastRenderedPageBreak/>
              <w:t>Федерации в виде дивидендов)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lastRenderedPageBreak/>
              <w:t>86 960,00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91 520,00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96 080,00</w:t>
            </w:r>
          </w:p>
        </w:tc>
      </w:tr>
      <w:tr w:rsidR="00A94453" w:rsidRPr="00A94453" w:rsidTr="0039243E">
        <w:trPr>
          <w:trHeight w:val="141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000 1 01 02130 01 0000 110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r w:rsidRPr="00A94453">
              <w:rPr>
                <w:i/>
                <w:iCs/>
                <w:color w:val="000000"/>
              </w:rPr>
              <w:br w:type="page"/>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533 000,00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559 000,00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582 750,00</w:t>
            </w:r>
          </w:p>
        </w:tc>
      </w:tr>
      <w:tr w:rsidR="00A94453" w:rsidRPr="00A94453" w:rsidTr="0039243E">
        <w:trPr>
          <w:trHeight w:val="1482"/>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182 1 01 02130 01 0000 110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533 000,00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559 000,00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582 750,00</w:t>
            </w:r>
          </w:p>
        </w:tc>
      </w:tr>
      <w:tr w:rsidR="00A94453" w:rsidRPr="00A94453" w:rsidTr="0039243E">
        <w:trPr>
          <w:trHeight w:val="709"/>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 xml:space="preserve">000 1 03 00000 00 0000 000 </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color w:val="000000"/>
              </w:rPr>
            </w:pPr>
            <w:r w:rsidRPr="00A94453">
              <w:rPr>
                <w:b/>
                <w:bCs/>
                <w:color w:val="000000"/>
              </w:rPr>
              <w:t>НАЛОГИ НА ТОВАРЫ (РАБОТЫ, УСЛУГИ), РЕАЛИЗУЕМЫЕ НА ТЕРРИТОРИИ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10 872 100,00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11 243 200,00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11 755 800,00</w:t>
            </w:r>
          </w:p>
        </w:tc>
      </w:tr>
      <w:tr w:rsidR="00A94453" w:rsidRPr="00A94453" w:rsidTr="0039243E">
        <w:trPr>
          <w:trHeight w:val="73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000 1 03 02000 01 0000 110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 xml:space="preserve">Акцизы по подакцизным товарам (продукции), производимым на территории Российской Федерации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10 872 100,00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11 243 200,00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11 755 800,00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lastRenderedPageBreak/>
              <w:t>000 1 03 02230 01 0000 110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5 792 500,00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5 915 900,00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6 188 600,00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182 1 03 02230 01 0000 110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5 792 500,00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5 915 900,00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6 188 600,00</w:t>
            </w:r>
          </w:p>
        </w:tc>
      </w:tr>
      <w:tr w:rsidR="00A94453" w:rsidRPr="00A94453" w:rsidTr="0039243E">
        <w:trPr>
          <w:trHeight w:val="210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182 1 03 02231 01 0000 110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5 792 500,00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5 915 900,00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6 188 600,00</w:t>
            </w:r>
          </w:p>
        </w:tc>
      </w:tr>
      <w:tr w:rsidR="00A94453" w:rsidRPr="00A94453" w:rsidTr="0039243E">
        <w:trPr>
          <w:trHeight w:val="2205"/>
        </w:trPr>
        <w:tc>
          <w:tcPr>
            <w:tcW w:w="3340" w:type="dxa"/>
            <w:tcBorders>
              <w:top w:val="single" w:sz="4" w:space="0" w:color="auto"/>
              <w:left w:val="single" w:sz="4" w:space="0" w:color="auto"/>
              <w:bottom w:val="single" w:sz="4" w:space="0" w:color="auto"/>
              <w:right w:val="nil"/>
            </w:tcBorders>
            <w:shd w:val="clear" w:color="auto" w:fill="auto"/>
            <w:hideMark/>
          </w:tcPr>
          <w:p w:rsidR="00A94453" w:rsidRPr="00A94453" w:rsidRDefault="00A94453" w:rsidP="00A94453">
            <w:pPr>
              <w:rPr>
                <w:b/>
                <w:bCs/>
                <w:i/>
                <w:iCs/>
                <w:color w:val="000000"/>
              </w:rPr>
            </w:pPr>
            <w:r w:rsidRPr="00A94453">
              <w:rPr>
                <w:b/>
                <w:bCs/>
                <w:i/>
                <w:iCs/>
                <w:color w:val="000000"/>
              </w:rPr>
              <w:t>000 1 03 02240 01 0000 110</w:t>
            </w:r>
          </w:p>
        </w:tc>
        <w:tc>
          <w:tcPr>
            <w:tcW w:w="5449"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29 700,00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30 700,00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31 900,00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lastRenderedPageBreak/>
              <w:t>182 1 03 02240 01 0000 110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29 700,00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30 700,00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31 900,00</w:t>
            </w:r>
          </w:p>
        </w:tc>
      </w:tr>
      <w:tr w:rsidR="00A94453" w:rsidRPr="00A94453" w:rsidTr="0039243E">
        <w:trPr>
          <w:trHeight w:val="2543"/>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182 1 03 02241 01 0000 110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29 700,00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30 700,00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31 900,00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000 1 03 02250 01 0000 110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5 951 200,00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6 200 800,00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6 473 900,00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182 1 03 02250 01 0000 110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5 951 200,00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6 200 800,00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6 473 900,00</w:t>
            </w:r>
          </w:p>
        </w:tc>
      </w:tr>
      <w:tr w:rsidR="00A94453" w:rsidRPr="00A94453" w:rsidTr="0039243E">
        <w:trPr>
          <w:trHeight w:val="225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lastRenderedPageBreak/>
              <w:t>182 1 03 02251 01 0000 110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5 951 200,00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6 200 800,00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6 473 900,00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000 1 03 02260 01 0000 110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-901 300,00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-904 200,00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-938 600,00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182 1 03 02260 01 0000 110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-901 300,00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-904 200,00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-938 600,00</w:t>
            </w:r>
          </w:p>
        </w:tc>
      </w:tr>
      <w:tr w:rsidR="00A94453" w:rsidRPr="00A94453" w:rsidTr="0039243E">
        <w:trPr>
          <w:trHeight w:val="2269"/>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182 1 03 02261 01 0000 110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A94453">
              <w:rPr>
                <w:color w:val="000000"/>
              </w:rPr>
              <w:lastRenderedPageBreak/>
              <w:t>Федерации)</w:t>
            </w:r>
            <w:r w:rsidRPr="00A94453">
              <w:rPr>
                <w:color w:val="000000"/>
              </w:rPr>
              <w:br w:type="page"/>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lastRenderedPageBreak/>
              <w:t>-901 300,00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-904 200,00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-938 600,00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000 1 05 00000 00 0000 000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НАЛОГИ НА СОВОКУПНЫЙ ДОХОД</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3 897 100,00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3 909 000,00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3 920 200,00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t>000 1 05 01000 00 0000 110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Налог, взимаемый в связи с применением упрощенной системы налогообложения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2 650 000,00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2 650 000,00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2 650 000,00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i/>
                <w:iCs/>
                <w:color w:val="000000"/>
              </w:rPr>
            </w:pPr>
            <w:r w:rsidRPr="00A94453">
              <w:rPr>
                <w:i/>
                <w:iCs/>
                <w:color w:val="000000"/>
              </w:rPr>
              <w:t>000 1 05 01000 00 0000 110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Налог, взимаемый в связи с применением упрощенной системы налогообложения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2 650 000,00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2 650 000,00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2 650 000,00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182 1 05 01050 01 0000 110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Минимальный налог, зачисляемый в бюджеты субъектов Российской Федерации (за налоговые периоды, истекшие до 1 января 2016 года)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182 1 05 01011 01 0000 110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Налог, взимаемый с налогоплательщиков, выбравших в качестве объекта налогообложения доходы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1 400 000,00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1 400 000,00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182 1 05 01021 01 0000 110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1 250 000,00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1 250 000,00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1 250 000,00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000 1 05 02000 02 0000 110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000 1 05 02010 02 0000 110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182 1 05 02010 02 0000 110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Единый налог на вмененный доход для отдельных видов деятельности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000  1 05 03000 01 0000 110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247 100,00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259 000,00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270 200,00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000 1 05 03010 01 0000 110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247 100,00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259 000,00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270 200,00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182 1 05 03010 01 0000 110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Единый сельскохозяйственный налог</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247 100,00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259 000,00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270 200,00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000 1 05 04000 02 0000 110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Налог, взимаемый в связи с применением патентной системы налогообложения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1 000 000,00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1 000 000,00</w:t>
            </w:r>
          </w:p>
        </w:tc>
      </w:tr>
      <w:tr w:rsidR="00A94453" w:rsidRPr="00A94453" w:rsidTr="0039243E">
        <w:trPr>
          <w:trHeight w:val="702"/>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182 1 05 04020 02 0000 110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Налог, взимаемый в связи с применением патентной системы налогообложения, зачисляемый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1 000 000,00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1 000 000,00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000 1 07 00000 00 0000 000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НАЛОГИ, СБОРЫ И РЕГУЛЯРНЫЕ ПЛАТЕЖИ ЗА ПОЛЬЗОВАНИЕ ПРИРОДНЫМИ РЕСУРСАМИ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1 000 000,00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1 000 000,00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000 1 07 01000 01 0000 110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Налог на добычу  полезных ископаемых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1 000 000,00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1 000 000,00</w:t>
            </w:r>
          </w:p>
        </w:tc>
      </w:tr>
      <w:tr w:rsidR="00A94453" w:rsidRPr="00A94453" w:rsidTr="0039243E">
        <w:trPr>
          <w:trHeight w:val="45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000 1 07 01020 01 0000 110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1 000 000,00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1 000 000,00</w:t>
            </w:r>
          </w:p>
        </w:tc>
      </w:tr>
      <w:tr w:rsidR="00A94453" w:rsidRPr="00A94453" w:rsidTr="0039243E">
        <w:trPr>
          <w:trHeight w:val="45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182 1 07 01020 01 0000 110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Налог на добычу общераспространенных полезных ископаемых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1 000 000,00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1 000 000,00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1 000 000,00</w:t>
            </w:r>
          </w:p>
        </w:tc>
      </w:tr>
      <w:tr w:rsidR="00A94453" w:rsidRPr="00A94453" w:rsidTr="0039243E">
        <w:trPr>
          <w:trHeight w:val="45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000 1 08 00000 00 0000 000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ГОСУДАРСТВЕННАЯ ПОШЛИНА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2 814 000,00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2 828 000,00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2 842 000,00</w:t>
            </w:r>
          </w:p>
        </w:tc>
      </w:tr>
      <w:tr w:rsidR="00A94453" w:rsidRPr="00A94453" w:rsidTr="0039243E">
        <w:trPr>
          <w:trHeight w:val="72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000 1 08 03000 01 0000 110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Государственная пошлина по делам, рассматриваемым в судах общей юрисдикции, мировыми судьями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2 814 000,00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2 828 000,00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2 842 000,00</w:t>
            </w:r>
          </w:p>
        </w:tc>
      </w:tr>
      <w:tr w:rsidR="00A94453" w:rsidRPr="00A94453" w:rsidTr="0039243E">
        <w:trPr>
          <w:trHeight w:val="108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000 1 08 03010 01 0000 110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2 814 000,00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2 828 000,00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2 842 000,00</w:t>
            </w:r>
          </w:p>
        </w:tc>
      </w:tr>
      <w:tr w:rsidR="00A94453" w:rsidRPr="00A94453" w:rsidTr="0039243E">
        <w:trPr>
          <w:trHeight w:val="100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182 1 08 03010 01 1000 110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2 814 000,00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2 828 000,00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2 842 000,00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color w:val="000000"/>
              </w:rPr>
            </w:pPr>
            <w:r w:rsidRPr="00A94453">
              <w:rPr>
                <w:b/>
                <w:bCs/>
                <w:color w:val="000000"/>
              </w:rPr>
              <w:t>000 1 11 00000 00 0000 000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color w:val="000000"/>
              </w:rPr>
            </w:pPr>
            <w:r w:rsidRPr="00A94453">
              <w:rPr>
                <w:b/>
                <w:bCs/>
                <w:color w:val="000000"/>
              </w:rPr>
              <w:t>ДОХОДЫ ОТ ИСПОЛЬЗОВАНИЯ ИМУЩЕСТВА, НАХОДЯЩЕГОСЯ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4 086 700,00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4 086 700,00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4 086 700,00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000 1 11 05000 00 0000 120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3 686 700,00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3 686 700,00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3 686 700,00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000 1 11 05010 00 0000 120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2 961 890,00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2 961 890,00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2 961 890,00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000 1 11 05013 05 0000 120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1 612 960,00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1 612 960,00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1 612 960,00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050 1 11 05013 05 0000 120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1 612 960,00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1 612 960,00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1 612 960,00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000 1 11 05013 13 0000 120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1 348 930,00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1 348 930,00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1 348 930,00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062 1 11 05013 13 0000 120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1 348 930,00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1 348 930,00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1 348 930,00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000 1 11 05020 00 0000 120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261 590,00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261 590,00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261 590,00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lastRenderedPageBreak/>
              <w:t>000 1 11 05025 05 0000 120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261 590,00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261 590,00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261 590,00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050 1 11 05025 05 0000 120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261 590,00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261 590,00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261 590,00</w:t>
            </w:r>
          </w:p>
        </w:tc>
      </w:tr>
      <w:tr w:rsidR="00A94453" w:rsidRPr="00A94453" w:rsidTr="0039243E">
        <w:trPr>
          <w:trHeight w:val="210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t>000 1 11 05030 00 0000 120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164 000,00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164 000,00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164 000,00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i/>
                <w:iCs/>
                <w:color w:val="000000"/>
              </w:rPr>
            </w:pPr>
            <w:r w:rsidRPr="00A94453">
              <w:rPr>
                <w:i/>
                <w:iCs/>
                <w:color w:val="000000"/>
              </w:rPr>
              <w:t>000 1 11 05035 05 0000 120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164 000,00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164 000,00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164 000,00</w:t>
            </w:r>
          </w:p>
        </w:tc>
      </w:tr>
      <w:tr w:rsidR="00A94453" w:rsidRPr="00A94453" w:rsidTr="0039243E">
        <w:trPr>
          <w:trHeight w:val="1249"/>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lastRenderedPageBreak/>
              <w:t>050 1 11 05035 05 0000 120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164 000,00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164 000,00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164 000,00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000 1 11 05070 00 0000 120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Доходы от сдачи в аренду имущества, составляющего государственную ( муниципальную) казну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299 220,00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299 220,00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299 220,00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000 1 11 05075 05 0000 120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299 220,00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299 220,00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299 220,00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050 1 11 05075 05 0000 120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Доходы от сдачи в аренду имущества, составляющего казну муниципальных районов ( за исключением земельных участков)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299 220,00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299 220,00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299 220,00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000 1 11 09000 00 0000 120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400 000,00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400 000,00</w:t>
            </w:r>
          </w:p>
        </w:tc>
      </w:tr>
      <w:tr w:rsidR="00A94453" w:rsidRPr="00A94453" w:rsidTr="0039243E">
        <w:trPr>
          <w:trHeight w:val="15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000 1 11 09040 00 0000 120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400 000,00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400 000,00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055 1 11 09045 05 0000 120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A94453">
              <w:rPr>
                <w:b/>
                <w:bCs/>
                <w:i/>
                <w:iCs/>
                <w:color w:val="000000"/>
              </w:rPr>
              <w:t>)</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400 000,00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color w:val="000000"/>
              </w:rPr>
            </w:pPr>
            <w:r w:rsidRPr="00A94453">
              <w:rPr>
                <w:b/>
                <w:bCs/>
                <w:color w:val="000000"/>
              </w:rPr>
              <w:t>000 1 12 00000 00 0000 000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color w:val="000000"/>
              </w:rPr>
            </w:pPr>
            <w:r w:rsidRPr="00A94453">
              <w:rPr>
                <w:b/>
                <w:bCs/>
                <w:color w:val="000000"/>
              </w:rPr>
              <w:t>ПЛАТЕЖИ ПРИ ПОЛЬЗОВАНИИ ПРИРОДНЫМИ РЕСУРСАМИ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115 147,09</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151 994,16</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200 632,29</w:t>
            </w:r>
          </w:p>
        </w:tc>
      </w:tr>
      <w:tr w:rsidR="00A94453" w:rsidRPr="00A94453" w:rsidTr="0039243E">
        <w:trPr>
          <w:trHeight w:val="289"/>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000 1 12 01000 01 0000 120</w:t>
            </w:r>
          </w:p>
        </w:tc>
        <w:tc>
          <w:tcPr>
            <w:tcW w:w="54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Плата за негативное воздействие на окружающую среду</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115 147,09</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151 994,16</w:t>
            </w:r>
          </w:p>
        </w:tc>
        <w:tc>
          <w:tcPr>
            <w:tcW w:w="19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200 632,29</w:t>
            </w:r>
          </w:p>
        </w:tc>
      </w:tr>
      <w:tr w:rsidR="00A94453" w:rsidRPr="00A94453" w:rsidTr="0039243E">
        <w:trPr>
          <w:trHeight w:val="289"/>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A94453" w:rsidRPr="00A94453" w:rsidRDefault="00A94453" w:rsidP="00A94453">
            <w:pPr>
              <w:rPr>
                <w:b/>
                <w:bCs/>
                <w:i/>
                <w:iCs/>
                <w:color w:val="000000"/>
              </w:rPr>
            </w:pPr>
          </w:p>
        </w:tc>
        <w:tc>
          <w:tcPr>
            <w:tcW w:w="5449" w:type="dxa"/>
            <w:vMerge/>
            <w:tcBorders>
              <w:top w:val="single" w:sz="4" w:space="0" w:color="auto"/>
              <w:left w:val="single" w:sz="4" w:space="0" w:color="auto"/>
              <w:bottom w:val="single" w:sz="4" w:space="0" w:color="auto"/>
              <w:right w:val="single" w:sz="4" w:space="0" w:color="auto"/>
            </w:tcBorders>
            <w:vAlign w:val="center"/>
            <w:hideMark/>
          </w:tcPr>
          <w:p w:rsidR="00A94453" w:rsidRPr="00A94453" w:rsidRDefault="00A94453" w:rsidP="00A94453">
            <w:pPr>
              <w:rPr>
                <w:b/>
                <w:bCs/>
                <w:i/>
                <w:iCs/>
                <w:color w:val="00000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94453" w:rsidRPr="00A94453" w:rsidRDefault="00A94453" w:rsidP="00A94453">
            <w:pPr>
              <w:rPr>
                <w:b/>
                <w:bCs/>
                <w:i/>
                <w:iCs/>
                <w:color w:val="00000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94453" w:rsidRPr="00A94453" w:rsidRDefault="00A94453" w:rsidP="00A94453">
            <w:pPr>
              <w:rPr>
                <w:b/>
                <w:bCs/>
                <w:i/>
                <w:iCs/>
                <w:color w:val="000000"/>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A94453" w:rsidRPr="00A94453" w:rsidRDefault="00A94453" w:rsidP="00A94453">
            <w:pPr>
              <w:rPr>
                <w:b/>
                <w:bCs/>
                <w:i/>
                <w:iCs/>
                <w:color w:val="000000"/>
              </w:rPr>
            </w:pP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000 1 12 01010 01 6000 120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114 920,03</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151 694,45</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200 236,67</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048 1 12 01010 01 6000 120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Плата за выбросы загрязняющих веществ в атмосферный воздух стационарными объектами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114 920,03</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151 694,45</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200 236,67</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000 1 12 01040 01 0000 120</w:t>
            </w:r>
          </w:p>
        </w:tc>
        <w:tc>
          <w:tcPr>
            <w:tcW w:w="5449" w:type="dxa"/>
            <w:tcBorders>
              <w:top w:val="single" w:sz="4" w:space="0" w:color="auto"/>
              <w:left w:val="nil"/>
              <w:bottom w:val="single" w:sz="4" w:space="0" w:color="auto"/>
              <w:right w:val="nil"/>
            </w:tcBorders>
            <w:shd w:val="clear" w:color="auto" w:fill="auto"/>
            <w:noWrap/>
            <w:vAlign w:val="bottom"/>
            <w:hideMark/>
          </w:tcPr>
          <w:p w:rsidR="00A94453" w:rsidRPr="00A94453" w:rsidRDefault="00A94453" w:rsidP="00A94453">
            <w:pPr>
              <w:jc w:val="both"/>
              <w:rPr>
                <w:b/>
                <w:bCs/>
                <w:i/>
                <w:iCs/>
                <w:color w:val="000000"/>
              </w:rPr>
            </w:pPr>
            <w:r w:rsidRPr="00A94453">
              <w:rPr>
                <w:b/>
                <w:bCs/>
                <w:i/>
                <w:iCs/>
                <w:color w:val="000000"/>
              </w:rPr>
              <w:t>Плата за размещение отходов производства и потребления</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227,06</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299,71</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395,62</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048 1 12 01041 01 6000 120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Плата за размещение отходов производства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227,06</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299,71</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395,62</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color w:val="000000"/>
              </w:rPr>
            </w:pPr>
            <w:r w:rsidRPr="00A94453">
              <w:rPr>
                <w:b/>
                <w:bCs/>
                <w:color w:val="000000"/>
              </w:rPr>
              <w:t>000 1 13 00000 00 0000 000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color w:val="000000"/>
              </w:rPr>
            </w:pPr>
            <w:r w:rsidRPr="00A94453">
              <w:rPr>
                <w:b/>
                <w:bCs/>
                <w:color w:val="000000"/>
              </w:rPr>
              <w:t>ДОХОДЫ ОТ ОКАЗАНИЯ ПЛАТНЫХ УСЛУГ И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6 027 630,00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5 585 750,00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5 435 054,00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 xml:space="preserve">000 1 13 01000 00 0000 130 </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 xml:space="preserve">Доходы от оказания платных услуг (работ)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5 992 630,00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5 585 750,00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5 435 054,00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000 1 13 01990 00 0000 130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Прочие доходы от оказания платных услуг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5 992 630,00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5 585 750,00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5 435 054,00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000 1 13 01995 05 0000 130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 xml:space="preserve">Прочие доходы от оказания платных услуг (работ) получателями средств бюджетов муниципальных районов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5 992 630,00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5 585 750,00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5 435 054,00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052 1 13 01995 05 0001 130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4 942 830,00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4 535 950,00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4 385 254,00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052 1 13 01995 05 0002 130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209 800,00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209 800,00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209 800,00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054 1 13 01995 05 0011 130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Прочие доходы от оказания платных услуг (работ) получателями средств бюджетов муниципальных районов (МКУ ГДК)</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30 000,00</w:t>
            </w:r>
          </w:p>
        </w:tc>
      </w:tr>
      <w:tr w:rsidR="00A94453" w:rsidRPr="00A94453" w:rsidTr="0039243E">
        <w:trPr>
          <w:trHeight w:val="923"/>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054 1 13 01995 05 0010 130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Прочие доходы от оказания платных услуг (работ) получателями средств бюджетов муниципальных районов (МКУ ГДК - показ кинофильмов)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800 000,00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800 000,00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800 000,00</w:t>
            </w:r>
          </w:p>
        </w:tc>
      </w:tr>
      <w:tr w:rsidR="00A94453" w:rsidRPr="00A94453" w:rsidTr="0039243E">
        <w:trPr>
          <w:trHeight w:val="102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054 1 13 01995 05 0014 130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10 000,00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 xml:space="preserve">000 1 13 02000 00 0000 130 </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rPr>
                <w:b/>
                <w:bCs/>
                <w:i/>
                <w:iCs/>
                <w:color w:val="000000"/>
              </w:rPr>
            </w:pPr>
            <w:r w:rsidRPr="00A94453">
              <w:rPr>
                <w:b/>
                <w:bCs/>
                <w:i/>
                <w:iCs/>
                <w:color w:val="000000"/>
              </w:rPr>
              <w:t>Доходы от компенсации затрат государства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000 1 13 02990 00 0000 130</w:t>
            </w:r>
          </w:p>
        </w:tc>
        <w:tc>
          <w:tcPr>
            <w:tcW w:w="5449" w:type="dxa"/>
            <w:tcBorders>
              <w:top w:val="single" w:sz="4" w:space="0" w:color="auto"/>
              <w:left w:val="nil"/>
              <w:bottom w:val="single" w:sz="4" w:space="0" w:color="auto"/>
              <w:right w:val="nil"/>
            </w:tcBorders>
            <w:shd w:val="clear" w:color="auto" w:fill="auto"/>
            <w:noWrap/>
            <w:vAlign w:val="bottom"/>
            <w:hideMark/>
          </w:tcPr>
          <w:p w:rsidR="00A94453" w:rsidRPr="00A94453" w:rsidRDefault="00A94453" w:rsidP="00A94453">
            <w:pPr>
              <w:rPr>
                <w:i/>
                <w:iCs/>
                <w:color w:val="22272F"/>
              </w:rPr>
            </w:pPr>
            <w:r w:rsidRPr="00A94453">
              <w:rPr>
                <w:i/>
                <w:iCs/>
                <w:color w:val="22272F"/>
              </w:rPr>
              <w:t>Прочие доходы от компенсации затрат государства</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000 1 13 02995 05 0000 130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Прочие доходы от компенсации затрат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050 1 13 02995 05 0003 130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lastRenderedPageBreak/>
              <w:t>052 1 13 02995 05 0003 130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054 1 13 02995 05 0003 130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Прочие доходы от компенсации затрат бюджетов муниципальных районов (прочие доходы от компенсации затрат районного бюджета)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73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054 1 13 02995 05 0006 130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Прочие доходы от компенсации затрат бюджетов муниципальных районов (возмещение расходов по актам проверки)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color w:val="000000"/>
              </w:rPr>
            </w:pPr>
            <w:r w:rsidRPr="00A94453">
              <w:rPr>
                <w:b/>
                <w:bCs/>
                <w:color w:val="000000"/>
              </w:rPr>
              <w:t>000 1 14 00000 00 0000 000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color w:val="000000"/>
              </w:rPr>
            </w:pPr>
            <w:r w:rsidRPr="00A94453">
              <w:rPr>
                <w:b/>
                <w:bCs/>
                <w:color w:val="000000"/>
              </w:rPr>
              <w:t>ДОХОДЫ ОТ ПРОДАЖИ МАТЕРИАЛЬНЫХ И НЕМАТЕРИАЛЬНЫХ АКТИВОВ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0,00</w:t>
            </w:r>
          </w:p>
        </w:tc>
      </w:tr>
      <w:tr w:rsidR="00A94453" w:rsidRPr="00A94453" w:rsidTr="0039243E">
        <w:trPr>
          <w:trHeight w:val="63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t>000 1 14 06000 00 0000 430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Доходы от продажи земельных участков , находящихся в государственной и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i/>
                <w:iCs/>
                <w:color w:val="000000"/>
              </w:rPr>
            </w:pPr>
            <w:r w:rsidRPr="00A94453">
              <w:rPr>
                <w:i/>
                <w:iCs/>
                <w:color w:val="000000"/>
              </w:rPr>
              <w:t>000 1 14 06013 05 0000 430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r>
      <w:tr w:rsidR="00A94453" w:rsidRPr="00A94453" w:rsidTr="0039243E">
        <w:trPr>
          <w:trHeight w:val="1283"/>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050 1 14 06013 05 0000 430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96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i/>
                <w:iCs/>
                <w:color w:val="000000"/>
              </w:rPr>
            </w:pPr>
            <w:r w:rsidRPr="00A94453">
              <w:rPr>
                <w:i/>
                <w:iCs/>
                <w:color w:val="000000"/>
              </w:rPr>
              <w:t>000 1 14 06013 13 0000 430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r>
      <w:tr w:rsidR="00A94453" w:rsidRPr="00A94453" w:rsidTr="0039243E">
        <w:trPr>
          <w:trHeight w:val="949"/>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lastRenderedPageBreak/>
              <w:t>062 1 14 06013 13 0000 430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000 1 16 00000 00 0000 000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ШТРАФЫ, САНКЦИИ, ВОЗМЕЩЕНИЕ УЩЕРБА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527 800,00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359 403,85</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519 320,85</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000 1 16 01000 01 0000 140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Административные штрафы, установленные Кодексом Российской Федерации об административных правонарушениях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507 800,00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344 403,85</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504 320,85</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000 1 16 01050 01 0000 140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16 000,00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16 000,00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16 000,00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023 1 16 01053 01 0000 140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9 000,00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9 000,00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042 1 16 01053 01 0000 140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7 000,00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7 000,00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7 000,00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lastRenderedPageBreak/>
              <w:t>000 1 16 01060 01 0000 140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52 200,00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47 200,00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47 200,00</w:t>
            </w:r>
          </w:p>
        </w:tc>
      </w:tr>
      <w:tr w:rsidR="00A94453" w:rsidRPr="00A94453" w:rsidTr="0039243E">
        <w:trPr>
          <w:trHeight w:val="220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023 1 16 01063 01 0000 140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color w:val="000000"/>
              </w:rPr>
            </w:pPr>
            <w:r w:rsidRPr="00A94453">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5 000,00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220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042 1 16 01063 01 0000 140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47 200,00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47 200,00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47 200,00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000 1 16 01070 01 0000 140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10 900,00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10 900,00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10 900,00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042 1 16 01073 01 0000 140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10 900,00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10 900,00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10 900,00</w:t>
            </w:r>
          </w:p>
        </w:tc>
      </w:tr>
      <w:tr w:rsidR="00A94453" w:rsidRPr="00A94453" w:rsidTr="0039243E">
        <w:trPr>
          <w:trHeight w:val="1643"/>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000 1 16 01080 01 0000 140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12 800,00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12 800,00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12 800,00</w:t>
            </w:r>
          </w:p>
        </w:tc>
      </w:tr>
      <w:tr w:rsidR="00A94453" w:rsidRPr="00A94453" w:rsidTr="0039243E">
        <w:trPr>
          <w:trHeight w:val="1917"/>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042 1 16 01083 01 0000 140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12 800,00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12 800,00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12 800,00</w:t>
            </w:r>
          </w:p>
        </w:tc>
      </w:tr>
      <w:tr w:rsidR="00A94453" w:rsidRPr="00A94453" w:rsidTr="0039243E">
        <w:trPr>
          <w:trHeight w:val="1497"/>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000 1 16 01090 01 0000 140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rPr>
            </w:pPr>
            <w:r w:rsidRPr="00A94453">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6 000,00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6 000,00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6 000,00</w:t>
            </w:r>
          </w:p>
        </w:tc>
      </w:tr>
      <w:tr w:rsidR="00A94453" w:rsidRPr="00A94453" w:rsidTr="0039243E">
        <w:trPr>
          <w:trHeight w:val="1602"/>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042 1 16 01093 01 0000 140</w:t>
            </w:r>
          </w:p>
        </w:tc>
        <w:tc>
          <w:tcPr>
            <w:tcW w:w="5449" w:type="dxa"/>
            <w:tcBorders>
              <w:top w:val="single" w:sz="4" w:space="0" w:color="auto"/>
              <w:left w:val="nil"/>
              <w:bottom w:val="single" w:sz="4" w:space="0" w:color="auto"/>
              <w:right w:val="nil"/>
            </w:tcBorders>
            <w:shd w:val="clear" w:color="auto" w:fill="auto"/>
            <w:hideMark/>
          </w:tcPr>
          <w:p w:rsidR="00A94453" w:rsidRPr="00A94453" w:rsidRDefault="001340F5" w:rsidP="00A94453">
            <w:hyperlink r:id="rId9" w:anchor="/document/12125267/entry/90" w:history="1">
              <w:r w:rsidR="00A94453" w:rsidRPr="00A94453">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pPr>
            <w:r w:rsidRPr="00A94453">
              <w:t>6 000,00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6 000,00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6 000,00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000 1 16 01130 01 0000 140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900,00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900,00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042 1 16 01133 01 0000 140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900,00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900,00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900,00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000 1 16 01140 01 0000 140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15 100,00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15 100,00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15 100,00</w:t>
            </w:r>
          </w:p>
        </w:tc>
      </w:tr>
      <w:tr w:rsidR="00A94453" w:rsidRPr="00A94453" w:rsidTr="0039243E">
        <w:trPr>
          <w:trHeight w:val="220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042 1 16 01143 01 0000 140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15 100,00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15 100,00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15 100,00</w:t>
            </w:r>
          </w:p>
        </w:tc>
      </w:tr>
      <w:tr w:rsidR="00A94453" w:rsidRPr="00A94453" w:rsidTr="0039243E">
        <w:trPr>
          <w:trHeight w:val="192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000 1 16 01150 01 0000 140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150,00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150,00</w:t>
            </w:r>
          </w:p>
        </w:tc>
      </w:tr>
      <w:tr w:rsidR="00A94453" w:rsidRPr="00A94453" w:rsidTr="0039243E">
        <w:trPr>
          <w:trHeight w:val="285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042 1 16 01153 01 0000 140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lastRenderedPageBreak/>
              <w:t>000 1 16 1170 01 0000 140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3 750,00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3 750,00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3 750,00</w:t>
            </w:r>
          </w:p>
        </w:tc>
      </w:tr>
      <w:tr w:rsidR="00A94453" w:rsidRPr="00A94453" w:rsidTr="0039243E">
        <w:trPr>
          <w:trHeight w:val="1568"/>
        </w:trPr>
        <w:tc>
          <w:tcPr>
            <w:tcW w:w="3340" w:type="dxa"/>
            <w:tcBorders>
              <w:top w:val="single" w:sz="4" w:space="0" w:color="auto"/>
              <w:left w:val="single" w:sz="4" w:space="0" w:color="auto"/>
              <w:bottom w:val="single" w:sz="4" w:space="0" w:color="auto"/>
              <w:right w:val="nil"/>
            </w:tcBorders>
            <w:shd w:val="clear" w:color="auto" w:fill="auto"/>
            <w:hideMark/>
          </w:tcPr>
          <w:p w:rsidR="00A94453" w:rsidRPr="00A94453" w:rsidRDefault="00A94453" w:rsidP="00A94453">
            <w:pPr>
              <w:rPr>
                <w:color w:val="000000"/>
              </w:rPr>
            </w:pPr>
            <w:r w:rsidRPr="00A94453">
              <w:rPr>
                <w:color w:val="000000"/>
              </w:rPr>
              <w:t>042 1 16 01173 01 0000 140</w:t>
            </w:r>
          </w:p>
        </w:tc>
        <w:tc>
          <w:tcPr>
            <w:tcW w:w="5449"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3 750,00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3 750,00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3 750,00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000 1 16 01190 01 0000 140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35 000,00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35 000,00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042 1 16 01193 01 0000 140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35 000,00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35 000,00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35 000,00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000 1 16 01200 01 0000 140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355 000,00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196 603,85</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356 520,85</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023 1 16 01203 01 0000 140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3 000,00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042 1 16 01203 01 0000 140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352 000,00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193 603,85</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353 520,85</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t>000 1 16 07010 00 0000 140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i/>
                <w:iCs/>
                <w:color w:val="000000"/>
              </w:rPr>
            </w:pPr>
            <w:r w:rsidRPr="00A94453">
              <w:rPr>
                <w:i/>
                <w:iCs/>
                <w:color w:val="000000"/>
              </w:rPr>
              <w:t>000 1 16 07010 05 0000 140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050 1 16 07010 05 0000 140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052 1 16 07010 05 0000 140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165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 xml:space="preserve">000 1 16 10120 00 0000 140  </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129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 xml:space="preserve">000 1 16 10123 01 0051 140  </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 xml:space="preserve">188 1 16 10123 01 0051 140  </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i/>
                <w:iCs/>
                <w:color w:val="000000"/>
              </w:rPr>
            </w:pPr>
            <w:r w:rsidRPr="00A94453">
              <w:rPr>
                <w:b/>
                <w:bCs/>
                <w:i/>
                <w:iCs/>
                <w:color w:val="000000"/>
              </w:rPr>
              <w:lastRenderedPageBreak/>
              <w:t>000 1 16 10129 00 0000 140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rPr>
                <w:b/>
                <w:bCs/>
                <w:i/>
                <w:iCs/>
                <w:color w:val="000000"/>
              </w:rPr>
            </w:pPr>
            <w:r w:rsidRPr="00A94453">
              <w:rPr>
                <w:b/>
                <w:bCs/>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i/>
                <w:iCs/>
                <w:color w:val="000000"/>
              </w:rPr>
            </w:pPr>
            <w:r w:rsidRPr="00A94453">
              <w:rPr>
                <w:i/>
                <w:iCs/>
                <w:color w:val="000000"/>
              </w:rPr>
              <w:t>000 1 16 10129 01 0000 140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rPr>
                <w:i/>
                <w:iCs/>
                <w:color w:val="000000"/>
              </w:rPr>
            </w:pPr>
            <w:r w:rsidRPr="00A94453">
              <w:rPr>
                <w:i/>
                <w:iCs/>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15 000,00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15 000,00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182 1 16 10129 01 0000 140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15 000,00</w:t>
            </w:r>
          </w:p>
        </w:tc>
      </w:tr>
      <w:tr w:rsidR="00A94453" w:rsidRPr="00A94453" w:rsidTr="0039243E">
        <w:trPr>
          <w:trHeight w:val="503"/>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000 1 16 11000 01 0000 140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22272F"/>
              </w:rPr>
            </w:pPr>
            <w:r w:rsidRPr="00A94453">
              <w:rPr>
                <w:b/>
                <w:bCs/>
                <w:i/>
                <w:iCs/>
                <w:color w:val="22272F"/>
              </w:rPr>
              <w:t>Платежи, уплачиваемые в целях возмещения вреда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0,00</w:t>
            </w:r>
          </w:p>
        </w:tc>
      </w:tr>
      <w:tr w:rsidR="00A94453" w:rsidRPr="00A94453" w:rsidTr="0039243E">
        <w:trPr>
          <w:trHeight w:val="3533"/>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lastRenderedPageBreak/>
              <w:t>000 1 16 11050 01 0000 140</w:t>
            </w:r>
          </w:p>
        </w:tc>
        <w:tc>
          <w:tcPr>
            <w:tcW w:w="5449" w:type="dxa"/>
            <w:tcBorders>
              <w:top w:val="single" w:sz="4" w:space="0" w:color="auto"/>
              <w:left w:val="nil"/>
              <w:bottom w:val="single" w:sz="4" w:space="0" w:color="auto"/>
              <w:right w:val="single" w:sz="4" w:space="0" w:color="auto"/>
            </w:tcBorders>
            <w:shd w:val="clear" w:color="auto" w:fill="auto"/>
            <w:vAlign w:val="bottom"/>
            <w:hideMark/>
          </w:tcPr>
          <w:p w:rsidR="00A94453" w:rsidRPr="00A94453" w:rsidRDefault="00A94453" w:rsidP="00A94453">
            <w:pPr>
              <w:rPr>
                <w:i/>
                <w:iCs/>
                <w:color w:val="22272F"/>
              </w:rPr>
            </w:pPr>
            <w:r w:rsidRPr="00A94453">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rPr>
            </w:pPr>
            <w:r w:rsidRPr="00A94453">
              <w:rPr>
                <w:i/>
                <w:iCs/>
              </w:rPr>
              <w:t>0,00</w:t>
            </w:r>
          </w:p>
        </w:tc>
      </w:tr>
      <w:tr w:rsidR="00A94453" w:rsidRPr="00A94453" w:rsidTr="0039243E">
        <w:trPr>
          <w:trHeight w:val="303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041 1 16 11050 01 0000 140</w:t>
            </w:r>
          </w:p>
        </w:tc>
        <w:tc>
          <w:tcPr>
            <w:tcW w:w="5449" w:type="dxa"/>
            <w:tcBorders>
              <w:top w:val="single" w:sz="4" w:space="0" w:color="auto"/>
              <w:left w:val="nil"/>
              <w:bottom w:val="single" w:sz="4" w:space="0" w:color="auto"/>
              <w:right w:val="nil"/>
            </w:tcBorders>
            <w:shd w:val="clear" w:color="auto" w:fill="auto"/>
            <w:vAlign w:val="bottom"/>
            <w:hideMark/>
          </w:tcPr>
          <w:p w:rsidR="00A94453" w:rsidRPr="00A94453" w:rsidRDefault="00A94453" w:rsidP="00A94453">
            <w:pPr>
              <w:rPr>
                <w:color w:val="22272F"/>
              </w:rPr>
            </w:pPr>
            <w:r w:rsidRPr="00A94453">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color w:val="000000"/>
              </w:rPr>
            </w:pPr>
            <w:r w:rsidRPr="00A94453">
              <w:rPr>
                <w:b/>
                <w:bCs/>
                <w:color w:val="000000"/>
              </w:rPr>
              <w:t>000 2 00 0000 00 0000 000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color w:val="000000"/>
              </w:rPr>
            </w:pPr>
            <w:r w:rsidRPr="00A94453">
              <w:rPr>
                <w:b/>
                <w:bCs/>
                <w:color w:val="000000"/>
              </w:rPr>
              <w:t>БЕЗВОЗМЕЗДНЫЕ ПОСТУПЛЕНИЯ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510 001 865,94</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414 519 867,29</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518 389 863,30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lastRenderedPageBreak/>
              <w:t>000 2 02 0000 00 0000 000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 xml:space="preserve">Безвозмездные поступления от других  бюджетов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509 881 865,94</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414 399 867,29</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518 269 863,30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000 2 02 10000 00 0000 150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 xml:space="preserve">Дотации бюджетам бюджетной системы Российской Федерации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178 302 889,73</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175 298 055,70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164 521 155,70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000 2 02 15 001 00 0000 150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Дотации на выравнивание бюджетной обеспеченности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129 137 000,00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137 609 000,00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126 832 100,00</w:t>
            </w:r>
          </w:p>
        </w:tc>
      </w:tr>
      <w:tr w:rsidR="00A94453" w:rsidRPr="00A94453" w:rsidTr="0039243E">
        <w:trPr>
          <w:trHeight w:val="114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000 2 02 15001 05 0000 150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129 137 000,00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137 609 000,00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126 832 100,00</w:t>
            </w:r>
          </w:p>
        </w:tc>
      </w:tr>
      <w:tr w:rsidR="00A94453" w:rsidRPr="00A94453" w:rsidTr="0039243E">
        <w:trPr>
          <w:trHeight w:val="138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053 2 02 15001 05 0000 150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129 137 000,00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137 609 000,00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126 832 100,00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000 2 02 15009 00 0000 150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020"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right"/>
              <w:rPr>
                <w:b/>
                <w:bCs/>
                <w:i/>
                <w:iCs/>
                <w:color w:val="000000"/>
              </w:rPr>
            </w:pPr>
            <w:r w:rsidRPr="00A94453">
              <w:rPr>
                <w:b/>
                <w:bCs/>
                <w:i/>
                <w:iCs/>
                <w:color w:val="000000"/>
              </w:rPr>
              <w:t>49 165 889,73</w:t>
            </w:r>
          </w:p>
        </w:tc>
        <w:tc>
          <w:tcPr>
            <w:tcW w:w="1980"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right"/>
              <w:rPr>
                <w:b/>
                <w:bCs/>
                <w:i/>
                <w:iCs/>
                <w:color w:val="000000"/>
              </w:rPr>
            </w:pPr>
            <w:r w:rsidRPr="00A94453">
              <w:rPr>
                <w:b/>
                <w:bCs/>
                <w:i/>
                <w:iCs/>
                <w:color w:val="000000"/>
              </w:rPr>
              <w:t>37 689 055,70</w:t>
            </w:r>
          </w:p>
        </w:tc>
        <w:tc>
          <w:tcPr>
            <w:tcW w:w="1953"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right"/>
              <w:rPr>
                <w:b/>
                <w:bCs/>
                <w:i/>
                <w:iCs/>
                <w:color w:val="000000"/>
              </w:rPr>
            </w:pPr>
            <w:r w:rsidRPr="00A94453">
              <w:rPr>
                <w:b/>
                <w:bCs/>
                <w:i/>
                <w:iCs/>
                <w:color w:val="000000"/>
              </w:rPr>
              <w:t>37 689 055,70</w:t>
            </w:r>
          </w:p>
        </w:tc>
      </w:tr>
      <w:tr w:rsidR="00A94453" w:rsidRPr="00A94453" w:rsidTr="0039243E">
        <w:trPr>
          <w:trHeight w:val="102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053 2 02 15009 05 0000 150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spacing w:after="240"/>
              <w:jc w:val="both"/>
              <w:rPr>
                <w:color w:val="000000"/>
              </w:rPr>
            </w:pPr>
            <w:r w:rsidRPr="00A94453">
              <w:rPr>
                <w:color w:val="000000"/>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2020"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right"/>
              <w:rPr>
                <w:color w:val="000000"/>
              </w:rPr>
            </w:pPr>
            <w:r w:rsidRPr="00A94453">
              <w:rPr>
                <w:color w:val="000000"/>
              </w:rPr>
              <w:t>49 165 889,73</w:t>
            </w:r>
          </w:p>
        </w:tc>
        <w:tc>
          <w:tcPr>
            <w:tcW w:w="1980" w:type="dxa"/>
            <w:tcBorders>
              <w:top w:val="single" w:sz="4" w:space="0" w:color="auto"/>
              <w:left w:val="nil"/>
              <w:bottom w:val="single" w:sz="4" w:space="0" w:color="auto"/>
              <w:right w:val="nil"/>
            </w:tcBorders>
            <w:shd w:val="clear" w:color="auto" w:fill="auto"/>
            <w:hideMark/>
          </w:tcPr>
          <w:p w:rsidR="00A94453" w:rsidRPr="00A94453" w:rsidRDefault="00A94453" w:rsidP="00A94453">
            <w:pPr>
              <w:jc w:val="right"/>
              <w:rPr>
                <w:color w:val="000000"/>
              </w:rPr>
            </w:pPr>
            <w:r w:rsidRPr="00A94453">
              <w:rPr>
                <w:color w:val="000000"/>
              </w:rPr>
              <w:t>37 689 055,70</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right"/>
              <w:rPr>
                <w:color w:val="000000"/>
              </w:rPr>
            </w:pPr>
            <w:r w:rsidRPr="00A94453">
              <w:rPr>
                <w:color w:val="000000"/>
              </w:rPr>
              <w:t>37 689 055,70</w:t>
            </w:r>
          </w:p>
        </w:tc>
      </w:tr>
      <w:tr w:rsidR="00A94453" w:rsidRPr="00A94453" w:rsidTr="0039243E">
        <w:trPr>
          <w:trHeight w:val="649"/>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053 2 02 15002 05 0000 150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Дотации  бюджетам  муниципальных районов на поддержку мер по обеспечению сбалансированности бюджетов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743"/>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lastRenderedPageBreak/>
              <w:t>000 2 02 20000 00 0000 150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Субсидии бюджетам бюджетной системы Российской Федерации ( межбюджетные субсидии)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107 217 256,81</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23 382 529,68</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140 974 061,93</w:t>
            </w:r>
          </w:p>
        </w:tc>
      </w:tr>
      <w:tr w:rsidR="00A94453" w:rsidRPr="00A94453" w:rsidTr="0039243E">
        <w:trPr>
          <w:trHeight w:val="198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000 2 02 20041 05 0000 150</w:t>
            </w:r>
          </w:p>
        </w:tc>
        <w:tc>
          <w:tcPr>
            <w:tcW w:w="5449" w:type="dxa"/>
            <w:tcBorders>
              <w:top w:val="single" w:sz="4" w:space="0" w:color="auto"/>
              <w:left w:val="nil"/>
              <w:bottom w:val="single" w:sz="4" w:space="0" w:color="auto"/>
              <w:right w:val="single" w:sz="4" w:space="0" w:color="auto"/>
            </w:tcBorders>
            <w:shd w:val="clear" w:color="auto" w:fill="auto"/>
            <w:vAlign w:val="bottom"/>
            <w:hideMark/>
          </w:tcPr>
          <w:p w:rsidR="00A94453" w:rsidRPr="00A94453" w:rsidRDefault="00A94453" w:rsidP="00A94453">
            <w:pPr>
              <w:rPr>
                <w:b/>
                <w:bCs/>
                <w:i/>
                <w:iCs/>
                <w:color w:val="22272F"/>
              </w:rPr>
            </w:pPr>
            <w:r w:rsidRPr="00A94453">
              <w:rPr>
                <w:b/>
                <w:bCs/>
                <w:i/>
                <w:iCs/>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14 596 569,95</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15 056 004,27</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15 056 004,27</w:t>
            </w:r>
          </w:p>
        </w:tc>
      </w:tr>
      <w:tr w:rsidR="00A94453" w:rsidRPr="00A94453" w:rsidTr="0039243E">
        <w:trPr>
          <w:trHeight w:val="132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053 2 02 20041 05 0000 150</w:t>
            </w:r>
          </w:p>
        </w:tc>
        <w:tc>
          <w:tcPr>
            <w:tcW w:w="5449" w:type="dxa"/>
            <w:tcBorders>
              <w:top w:val="single" w:sz="4" w:space="0" w:color="auto"/>
              <w:left w:val="nil"/>
              <w:bottom w:val="single" w:sz="4" w:space="0" w:color="auto"/>
              <w:right w:val="nil"/>
            </w:tcBorders>
            <w:shd w:val="clear" w:color="auto" w:fill="auto"/>
            <w:vAlign w:val="bottom"/>
            <w:hideMark/>
          </w:tcPr>
          <w:p w:rsidR="00A94453" w:rsidRPr="00A94453" w:rsidRDefault="00A94453" w:rsidP="00A94453">
            <w:pPr>
              <w:rPr>
                <w:color w:val="22272F"/>
              </w:rPr>
            </w:pPr>
            <w:r w:rsidRPr="00A94453">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020" w:type="dxa"/>
            <w:tcBorders>
              <w:top w:val="single" w:sz="4" w:space="0" w:color="auto"/>
              <w:left w:val="single" w:sz="4" w:space="0" w:color="auto"/>
              <w:bottom w:val="single" w:sz="4" w:space="0" w:color="auto"/>
              <w:right w:val="single" w:sz="4" w:space="0" w:color="auto"/>
            </w:tcBorders>
            <w:shd w:val="clear" w:color="000000" w:fill="FFFFFF"/>
            <w:noWrap/>
            <w:hideMark/>
          </w:tcPr>
          <w:p w:rsidR="00A94453" w:rsidRPr="00A94453" w:rsidRDefault="00A94453" w:rsidP="00A94453">
            <w:pPr>
              <w:jc w:val="center"/>
              <w:rPr>
                <w:color w:val="000000"/>
              </w:rPr>
            </w:pPr>
            <w:r w:rsidRPr="00A94453">
              <w:rPr>
                <w:color w:val="000000"/>
              </w:rPr>
              <w:t>14 596 569,95</w:t>
            </w:r>
          </w:p>
        </w:tc>
        <w:tc>
          <w:tcPr>
            <w:tcW w:w="1980" w:type="dxa"/>
            <w:tcBorders>
              <w:top w:val="single" w:sz="4" w:space="0" w:color="auto"/>
              <w:left w:val="nil"/>
              <w:bottom w:val="single" w:sz="4" w:space="0" w:color="auto"/>
              <w:right w:val="single" w:sz="4" w:space="0" w:color="auto"/>
            </w:tcBorders>
            <w:shd w:val="clear" w:color="000000" w:fill="FFFFFF"/>
            <w:noWrap/>
            <w:hideMark/>
          </w:tcPr>
          <w:p w:rsidR="00A94453" w:rsidRPr="00A94453" w:rsidRDefault="00A94453" w:rsidP="00A94453">
            <w:pPr>
              <w:jc w:val="center"/>
              <w:rPr>
                <w:color w:val="000000"/>
              </w:rPr>
            </w:pPr>
            <w:r w:rsidRPr="00A94453">
              <w:rPr>
                <w:color w:val="000000"/>
              </w:rPr>
              <w:t>15 056 004,27</w:t>
            </w:r>
          </w:p>
        </w:tc>
        <w:tc>
          <w:tcPr>
            <w:tcW w:w="1953" w:type="dxa"/>
            <w:tcBorders>
              <w:top w:val="single" w:sz="4" w:space="0" w:color="auto"/>
              <w:left w:val="nil"/>
              <w:bottom w:val="single" w:sz="4" w:space="0" w:color="auto"/>
              <w:right w:val="single" w:sz="4" w:space="0" w:color="auto"/>
            </w:tcBorders>
            <w:shd w:val="clear" w:color="000000" w:fill="FFFFFF"/>
            <w:noWrap/>
            <w:hideMark/>
          </w:tcPr>
          <w:p w:rsidR="00A94453" w:rsidRPr="00A94453" w:rsidRDefault="00A94453" w:rsidP="00A94453">
            <w:pPr>
              <w:jc w:val="center"/>
              <w:rPr>
                <w:color w:val="000000"/>
              </w:rPr>
            </w:pPr>
            <w:r w:rsidRPr="00A94453">
              <w:rPr>
                <w:color w:val="000000"/>
              </w:rPr>
              <w:t>15 056 004,27</w:t>
            </w:r>
          </w:p>
        </w:tc>
      </w:tr>
      <w:tr w:rsidR="00A94453" w:rsidRPr="00A94453" w:rsidTr="0039243E">
        <w:trPr>
          <w:trHeight w:val="96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000 2 02 20077 05 0000 150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52 210 308,35</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053 2 02 20077 05 0000 150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Субсидии бюджетам муниципальных районов на софинансирование капитальных вложений в объекты муниципальной собственности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52 210 308,35</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t>000 2 02 25171 00 0000 150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18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lastRenderedPageBreak/>
              <w:t>053 2 02 25171 05 0000 150</w:t>
            </w:r>
          </w:p>
        </w:tc>
        <w:tc>
          <w:tcPr>
            <w:tcW w:w="5449" w:type="dxa"/>
            <w:tcBorders>
              <w:top w:val="single" w:sz="4" w:space="0" w:color="auto"/>
              <w:left w:val="nil"/>
              <w:bottom w:val="single" w:sz="4" w:space="0" w:color="auto"/>
              <w:right w:val="nil"/>
            </w:tcBorders>
            <w:shd w:val="clear" w:color="auto" w:fill="auto"/>
            <w:vAlign w:val="bottom"/>
            <w:hideMark/>
          </w:tcPr>
          <w:p w:rsidR="00A94453" w:rsidRPr="00A94453" w:rsidRDefault="00A94453" w:rsidP="00A94453">
            <w:pPr>
              <w:rPr>
                <w:color w:val="22272F"/>
              </w:rPr>
            </w:pPr>
            <w:r w:rsidRPr="00A94453">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t>000 2 02 25304 00 0000 150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6 963 792,60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6 262 026,02</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5 980 846,12</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000 2 02 25304 05 0000 150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6 963 792,60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6 262 026,02</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5 980 846,12</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053 2 02 25304 05 0000 150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6 963 792,60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6 262 026,02</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5 980 846,12</w:t>
            </w:r>
          </w:p>
        </w:tc>
      </w:tr>
      <w:tr w:rsidR="00A94453" w:rsidRPr="00A94453" w:rsidTr="0039243E">
        <w:trPr>
          <w:trHeight w:val="1388"/>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000 2 02 25315 00 0000 150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b/>
                <w:bCs/>
                <w:i/>
                <w:iCs/>
                <w:color w:val="000000"/>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61 509 897,96</w:t>
            </w:r>
          </w:p>
        </w:tc>
      </w:tr>
      <w:tr w:rsidR="00A94453" w:rsidRPr="00A94453" w:rsidTr="0039243E">
        <w:trPr>
          <w:trHeight w:val="129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lastRenderedPageBreak/>
              <w:t>053 2 02 25315 05 0000 150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61 509 897,96</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000 2 02 25348 00 0000 150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b/>
                <w:bCs/>
                <w:i/>
                <w:iCs/>
                <w:color w:val="000000"/>
              </w:rPr>
              <w:t>Субсидии бюджетам на модернизацию региональных и муниципальных библиотек</w:t>
            </w:r>
            <w:r w:rsidRPr="00A94453">
              <w:rPr>
                <w:color w:val="000000"/>
              </w:rPr>
              <w:br w:type="page"/>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23 367 346,94</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000 2 02 25348 05 0000 150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Субсидии бюджетам муниципальных районов на модернизацию региональных и муниципальных библиотек</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23 367 346,94</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000 202 25491 00 0000 150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i/>
                <w:iCs/>
                <w:color w:val="000000"/>
              </w:rPr>
            </w:pPr>
            <w:r w:rsidRPr="00A94453">
              <w:rPr>
                <w:i/>
                <w:iCs/>
                <w:color w:val="000000"/>
              </w:rPr>
              <w:t>000  202 25491 05 0000 150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i/>
                <w:iCs/>
                <w:color w:val="000000"/>
              </w:rPr>
            </w:pPr>
            <w:r w:rsidRPr="00A94453">
              <w:rPr>
                <w:i/>
                <w:iCs/>
                <w:color w:val="000000"/>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053  202 25491 05 0000 150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color w:val="000000"/>
              </w:rPr>
            </w:pPr>
            <w:r w:rsidRPr="00A94453">
              <w:rPr>
                <w:color w:val="000000"/>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702"/>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i/>
                <w:iCs/>
                <w:color w:val="000000"/>
              </w:rPr>
            </w:pPr>
            <w:r w:rsidRPr="00A94453">
              <w:rPr>
                <w:b/>
                <w:bCs/>
                <w:i/>
                <w:iCs/>
                <w:color w:val="000000"/>
              </w:rPr>
              <w:t>000 2 02 25497 00 0000 150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i/>
                <w:iCs/>
                <w:color w:val="000000"/>
              </w:rPr>
            </w:pPr>
            <w:r w:rsidRPr="00A94453">
              <w:rPr>
                <w:b/>
                <w:bCs/>
                <w:i/>
                <w:iCs/>
                <w:color w:val="000000"/>
              </w:rPr>
              <w:t>Субсидии бюджетам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lastRenderedPageBreak/>
              <w:t>053 2 02 25497 05 0000 150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color w:val="000000"/>
              </w:rPr>
            </w:pPr>
            <w:r w:rsidRPr="00A94453">
              <w:rPr>
                <w:color w:val="000000"/>
              </w:rPr>
              <w:t>Субсидии бюджетам муниципальных районов на реализацию мероприятий по обеспечению жильем молодых семей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000 202 25511 00 0000 150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Субсидии бюджетам на проведение комплексных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69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053 202 25511 05 0000 150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Субсидии бюджетам муниципальных районов на проведение комплексных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96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000 2 02 25513 00 0000 150</w:t>
            </w:r>
          </w:p>
        </w:tc>
        <w:tc>
          <w:tcPr>
            <w:tcW w:w="5449" w:type="dxa"/>
            <w:tcBorders>
              <w:top w:val="single" w:sz="4" w:space="0" w:color="auto"/>
              <w:left w:val="nil"/>
              <w:bottom w:val="single" w:sz="4" w:space="0" w:color="auto"/>
              <w:right w:val="single" w:sz="4" w:space="0" w:color="auto"/>
            </w:tcBorders>
            <w:shd w:val="clear" w:color="auto" w:fill="auto"/>
            <w:vAlign w:val="bottom"/>
            <w:hideMark/>
          </w:tcPr>
          <w:p w:rsidR="00A94453" w:rsidRPr="00A94453" w:rsidRDefault="00A94453" w:rsidP="00A94453">
            <w:pPr>
              <w:rPr>
                <w:color w:val="000000"/>
              </w:rPr>
            </w:pPr>
            <w:r w:rsidRPr="00A94453">
              <w:rPr>
                <w:b/>
                <w:bCs/>
                <w:i/>
                <w:iCs/>
                <w:color w:val="000000"/>
              </w:rPr>
              <w:t>Субсидии бюджетам на развитие сети учреждений культурно-досугового типа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28 469 387,76</w:t>
            </w:r>
          </w:p>
        </w:tc>
      </w:tr>
      <w:tr w:rsidR="00A94453" w:rsidRPr="00A94453" w:rsidTr="0039243E">
        <w:trPr>
          <w:trHeight w:val="979"/>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053 2 02 25513 05 0000 150</w:t>
            </w:r>
          </w:p>
        </w:tc>
        <w:tc>
          <w:tcPr>
            <w:tcW w:w="5449" w:type="dxa"/>
            <w:tcBorders>
              <w:top w:val="single" w:sz="4" w:space="0" w:color="auto"/>
              <w:left w:val="nil"/>
              <w:bottom w:val="single" w:sz="4" w:space="0" w:color="auto"/>
              <w:right w:val="single" w:sz="4" w:space="0" w:color="auto"/>
            </w:tcBorders>
            <w:shd w:val="clear" w:color="auto" w:fill="auto"/>
            <w:vAlign w:val="bottom"/>
            <w:hideMark/>
          </w:tcPr>
          <w:p w:rsidR="00A94453" w:rsidRPr="00A94453" w:rsidRDefault="00A94453" w:rsidP="00A94453">
            <w:pPr>
              <w:rPr>
                <w:color w:val="000000"/>
              </w:rPr>
            </w:pPr>
            <w:r w:rsidRPr="00A94453">
              <w:rPr>
                <w:color w:val="000000"/>
              </w:rPr>
              <w:t>Субсидии бюджетам муниципальных районов на развитие сети учреждений культурно-досугового типа</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28 469 387,76</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t>000 2 02 25519 00 0000 150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Субсидии бюджетам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3 678 305,91</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63 028,39</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65 029,88</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i/>
                <w:iCs/>
                <w:color w:val="000000"/>
              </w:rPr>
            </w:pPr>
            <w:r w:rsidRPr="00A94453">
              <w:rPr>
                <w:i/>
                <w:iCs/>
                <w:color w:val="000000"/>
              </w:rPr>
              <w:t>000 2 02 25519 05 0000 150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3 678 305,91</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63 028,39</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65 029,88</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053 2 02 25519 05 0000 150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Субсидии бюджетам муниципальных районов на поддержку отрасли культуры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3 678 305,91</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63 028,39</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65 029,88</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t>000 2 02 25576 00 0000 150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Субсидии бюджетам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i/>
                <w:iCs/>
                <w:color w:val="000000"/>
              </w:rPr>
            </w:pPr>
            <w:r w:rsidRPr="00A94453">
              <w:rPr>
                <w:i/>
                <w:iCs/>
                <w:color w:val="000000"/>
              </w:rPr>
              <w:t>000 2 02 25576 05 0000 150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053 2 02 25576 05 0000 150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Субсидии бюджетам муниципальных районов на обеспечение комплексного развития сельских территорий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i/>
                <w:iCs/>
                <w:color w:val="000000"/>
              </w:rPr>
            </w:pPr>
            <w:r w:rsidRPr="00A94453">
              <w:rPr>
                <w:b/>
                <w:bCs/>
                <w:i/>
                <w:iCs/>
                <w:color w:val="000000"/>
              </w:rPr>
              <w:lastRenderedPageBreak/>
              <w:t>000 2 02 25599 00 0000 150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22272F"/>
              </w:rPr>
            </w:pPr>
            <w:r w:rsidRPr="00A94453">
              <w:rPr>
                <w:b/>
                <w:bCs/>
                <w:i/>
                <w:iCs/>
                <w:color w:val="22272F"/>
              </w:rPr>
              <w:t>Субсидии бюджетам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1073"/>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i/>
                <w:iCs/>
                <w:color w:val="000000"/>
              </w:rPr>
            </w:pPr>
            <w:r w:rsidRPr="00A94453">
              <w:rPr>
                <w:i/>
                <w:iCs/>
                <w:color w:val="000000"/>
              </w:rPr>
              <w:t>000 2 02 25599 05 0000 150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22272F"/>
              </w:rPr>
            </w:pPr>
            <w:r w:rsidRPr="00A94453">
              <w:rPr>
                <w:i/>
                <w:iCs/>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0,00</w:t>
            </w:r>
          </w:p>
        </w:tc>
      </w:tr>
      <w:tr w:rsidR="00A94453" w:rsidRPr="00A94453" w:rsidTr="0039243E">
        <w:trPr>
          <w:trHeight w:val="957"/>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color w:val="000000"/>
              </w:rPr>
            </w:pPr>
            <w:r w:rsidRPr="00A94453">
              <w:rPr>
                <w:color w:val="000000"/>
              </w:rPr>
              <w:t>053 2 02 25599 05 0000 150</w:t>
            </w:r>
          </w:p>
        </w:tc>
        <w:tc>
          <w:tcPr>
            <w:tcW w:w="5449" w:type="dxa"/>
            <w:tcBorders>
              <w:top w:val="single" w:sz="4" w:space="0" w:color="auto"/>
              <w:left w:val="nil"/>
              <w:bottom w:val="single" w:sz="4" w:space="0" w:color="auto"/>
              <w:right w:val="nil"/>
            </w:tcBorders>
            <w:shd w:val="clear" w:color="auto" w:fill="auto"/>
            <w:hideMark/>
          </w:tcPr>
          <w:p w:rsidR="00A94453" w:rsidRPr="00A94453" w:rsidRDefault="00A94453" w:rsidP="00A94453">
            <w:pPr>
              <w:rPr>
                <w:color w:val="22272F"/>
              </w:rPr>
            </w:pPr>
            <w:r w:rsidRPr="00A94453">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02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 xml:space="preserve">000 2 02 29999 00 0000 150 </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Прочие субсидии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29 768 280,00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2 001 471,00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6 525 549,00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000 2 02 29999 05 0000 150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29 768 280,00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2 001 471,00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6 525 549,00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053 2 02 29999 05 0000 150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Прочие субсидии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29 768 280,00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2 001 471,00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6 525 549,00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000 2 02 30000 00 0000 150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Субвенции бюджетам бюджетной системы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162 726 096,88</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160 826 600,20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160 766 595,94</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000 2 02 30024 00 0000 150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Субвенции местным бюджетам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8 889 639,55</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8 455 076,50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8 477 264,50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000 2 02 30024 05 0000 150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8 889 639,55</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8 455 076,50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8 477 264,50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053 2 02 30024 05 0000 150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Субвенции бюджетам муниципальных районов  на выполнение передаваемых полномочий субъектов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8 889 639,55</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8 455 076,50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8 477 264,50</w:t>
            </w:r>
          </w:p>
        </w:tc>
      </w:tr>
      <w:tr w:rsidR="00A94453" w:rsidRPr="00A94453" w:rsidTr="0039243E">
        <w:trPr>
          <w:trHeight w:val="135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lastRenderedPageBreak/>
              <w:t>000 2 02 35082 00 0000 150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1 572 314,04</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1 572 314,04</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1 572 314,04</w:t>
            </w:r>
          </w:p>
        </w:tc>
      </w:tr>
      <w:tr w:rsidR="00A94453" w:rsidRPr="00A94453" w:rsidTr="0039243E">
        <w:trPr>
          <w:trHeight w:val="1354"/>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000 2 02 35082 05 0000 150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1 572 314,04</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1 572 314,04</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1 572 314,04</w:t>
            </w:r>
          </w:p>
        </w:tc>
      </w:tr>
      <w:tr w:rsidR="00A94453" w:rsidRPr="00A94453" w:rsidTr="0039243E">
        <w:trPr>
          <w:trHeight w:val="1549"/>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053 2 02 35082 05 0000 150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1 572 314,04</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1 572 314,04</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1 572 314,04</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000 2 02 35120 00 0000 150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563,29</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83 028,66</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836,40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t>000 2 02 35120 05 0000 150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563,29</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83 028,66</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836,40</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053 2 02 35120 05 0000 150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563,29</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83 028,66</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836,40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lastRenderedPageBreak/>
              <w:t>000 2 02 39999 00 0000 150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 xml:space="preserve">Прочие субвенции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152 263 580,00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150 716 181,00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150 716 181,00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000 2 02 39999 05 0000 150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152 263 580,00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150 716 181,00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150 716 181,00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053 2 02 39999 05 0000 150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Прочие субвенции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152 263 580,00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150 716 181,00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150 716 181,00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000 2 02 40000 00 0000 150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Иные межбюджетные трансферты</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61 635 622,52</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54 892 681,71</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52 008 049,73</w:t>
            </w:r>
          </w:p>
        </w:tc>
      </w:tr>
      <w:tr w:rsidR="00A94453" w:rsidRPr="00A94453" w:rsidTr="0039243E">
        <w:trPr>
          <w:trHeight w:val="12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000 2 02 40014 00 0000 150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42 038 057,38</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35 728 573,67</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32 843 941,69</w:t>
            </w:r>
          </w:p>
        </w:tc>
      </w:tr>
      <w:tr w:rsidR="00A94453" w:rsidRPr="00A94453" w:rsidTr="0039243E">
        <w:trPr>
          <w:trHeight w:val="1249"/>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053 2 02 40014 05 0000 150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color w:val="000000"/>
              </w:rPr>
            </w:pPr>
            <w:r w:rsidRPr="00A94453">
              <w:rPr>
                <w:color w:val="000000"/>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42 038 057,38</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35 728 573,67</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32 843 941,69</w:t>
            </w:r>
          </w:p>
        </w:tc>
      </w:tr>
      <w:tr w:rsidR="00A94453" w:rsidRPr="00A94453" w:rsidTr="0039243E">
        <w:trPr>
          <w:trHeight w:val="2869"/>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i/>
                <w:iCs/>
                <w:color w:val="000000"/>
              </w:rPr>
            </w:pPr>
            <w:r w:rsidRPr="00A94453">
              <w:rPr>
                <w:b/>
                <w:bCs/>
                <w:i/>
                <w:iCs/>
                <w:color w:val="000000"/>
              </w:rPr>
              <w:t>000 2 02 45050 00 0000 150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color w:val="000000"/>
              </w:rPr>
            </w:pPr>
            <w:r w:rsidRPr="00A94453">
              <w:rPr>
                <w:b/>
                <w:bCs/>
                <w:i/>
                <w:iCs/>
                <w:color w:val="00000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624 960,00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624 960,00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624 960,00</w:t>
            </w:r>
          </w:p>
        </w:tc>
      </w:tr>
      <w:tr w:rsidR="00A94453" w:rsidRPr="00A94453" w:rsidTr="0039243E">
        <w:trPr>
          <w:trHeight w:val="2757"/>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lastRenderedPageBreak/>
              <w:t>053 2 02 45050 05 0000 150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color w:val="000000"/>
              </w:rPr>
            </w:pPr>
            <w:r w:rsidRPr="00A94453">
              <w:rPr>
                <w:color w:val="00000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624 960,00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624 960,00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624 960,00</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b/>
                <w:bCs/>
                <w:i/>
                <w:iCs/>
                <w:color w:val="000000"/>
              </w:rPr>
            </w:pPr>
            <w:r w:rsidRPr="00A94453">
              <w:rPr>
                <w:b/>
                <w:bCs/>
                <w:i/>
                <w:iCs/>
                <w:color w:val="000000"/>
              </w:rPr>
              <w:t>000 2 02 45179 00 0000 150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b/>
                <w:bCs/>
                <w:i/>
                <w:iCs/>
                <w:color w:val="000000"/>
              </w:rPr>
            </w:pPr>
            <w:r w:rsidRPr="00A94453">
              <w:rPr>
                <w:b/>
                <w:bCs/>
                <w:i/>
                <w:iCs/>
                <w:color w:val="000000"/>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2 051 683,44</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2 051 683,44</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2 051 683,44</w:t>
            </w:r>
          </w:p>
        </w:tc>
      </w:tr>
      <w:tr w:rsidR="00A94453" w:rsidRPr="00A94453" w:rsidTr="0039243E">
        <w:trPr>
          <w:trHeight w:val="1575"/>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A94453" w:rsidRPr="00A94453" w:rsidRDefault="00A94453" w:rsidP="00A94453">
            <w:pPr>
              <w:rPr>
                <w:color w:val="000000"/>
              </w:rPr>
            </w:pPr>
            <w:r w:rsidRPr="00A94453">
              <w:rPr>
                <w:color w:val="000000"/>
              </w:rPr>
              <w:t>053 2 02 45179  05 0000 150</w:t>
            </w:r>
          </w:p>
        </w:tc>
        <w:tc>
          <w:tcPr>
            <w:tcW w:w="5449"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both"/>
              <w:rPr>
                <w:color w:val="000000"/>
              </w:rPr>
            </w:pPr>
            <w:r w:rsidRPr="00A94453">
              <w:rPr>
                <w:color w:val="000000"/>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2 051 683,44</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2 051 683,44</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2 051 683,44</w:t>
            </w:r>
          </w:p>
        </w:tc>
      </w:tr>
      <w:tr w:rsidR="00A94453" w:rsidRPr="00A94453" w:rsidTr="0039243E">
        <w:trPr>
          <w:trHeight w:val="252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i/>
                <w:iCs/>
                <w:color w:val="000000"/>
              </w:rPr>
            </w:pPr>
            <w:r w:rsidRPr="00A94453">
              <w:rPr>
                <w:i/>
                <w:iCs/>
                <w:color w:val="000000"/>
              </w:rPr>
              <w:lastRenderedPageBreak/>
              <w:t>000 2 02 45303 00 0000 150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i/>
                <w:iCs/>
                <w:color w:val="000000"/>
              </w:rPr>
            </w:pPr>
            <w:r w:rsidRPr="00A94453">
              <w:rPr>
                <w:i/>
                <w:iCs/>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12 499 200,00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12 499 200,00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i/>
                <w:iCs/>
                <w:color w:val="000000"/>
              </w:rPr>
            </w:pPr>
            <w:r w:rsidRPr="00A94453">
              <w:rPr>
                <w:i/>
                <w:iCs/>
                <w:color w:val="000000"/>
              </w:rPr>
              <w:t>12 499 200,00</w:t>
            </w:r>
          </w:p>
        </w:tc>
      </w:tr>
      <w:tr w:rsidR="00A94453" w:rsidRPr="00A94453" w:rsidTr="0039243E">
        <w:trPr>
          <w:trHeight w:val="24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053 2 02 45303 05 0000 150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12 499 200,00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12 499 200,00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12 499 200,00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000 2 02 49999 00 0000 150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Прочие межбюджетные трансферты, передаваемые бюджетам</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4 421 721,70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3 988 264,60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3 988 264,60</w:t>
            </w:r>
          </w:p>
        </w:tc>
      </w:tr>
      <w:tr w:rsidR="00A94453" w:rsidRPr="00A94453" w:rsidTr="0039243E">
        <w:trPr>
          <w:trHeight w:val="6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053 2 02 49999 05 0000 150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Прочие межбюджетные трансферты, передаваемые бюджетам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4 421 721,70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3 988 264,60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3 988 264,60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rsidR="00A94453" w:rsidRPr="00A94453" w:rsidRDefault="00A94453" w:rsidP="00A94453">
            <w:pPr>
              <w:rPr>
                <w:b/>
                <w:bCs/>
                <w:color w:val="000000"/>
              </w:rPr>
            </w:pPr>
            <w:r w:rsidRPr="00A94453">
              <w:rPr>
                <w:b/>
                <w:bCs/>
                <w:color w:val="000000"/>
              </w:rPr>
              <w:t>000 2 04 00000 00 0000 000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 xml:space="preserve">Безвозмездные поступления от негосударственных организаций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000 2 04 05000 05 0000 150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b/>
                <w:bCs/>
                <w:i/>
                <w:iCs/>
                <w:color w:val="000000"/>
              </w:rPr>
            </w:pPr>
            <w:r w:rsidRPr="00A94453">
              <w:rPr>
                <w:b/>
                <w:bCs/>
                <w:i/>
                <w:iCs/>
                <w:color w:val="000000"/>
              </w:rPr>
              <w:t>Безвозмездные поступления от негосударственных организаций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rsidR="00A94453" w:rsidRPr="00A94453" w:rsidRDefault="00A94453" w:rsidP="00A94453">
            <w:pPr>
              <w:rPr>
                <w:color w:val="000000"/>
              </w:rPr>
            </w:pPr>
            <w:r w:rsidRPr="00A94453">
              <w:rPr>
                <w:color w:val="000000"/>
              </w:rPr>
              <w:lastRenderedPageBreak/>
              <w:t>052 2 04 05020 05 0000 150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noWrap/>
            <w:hideMark/>
          </w:tcPr>
          <w:p w:rsidR="00A94453" w:rsidRPr="00A94453" w:rsidRDefault="00A94453" w:rsidP="00A94453">
            <w:pPr>
              <w:rPr>
                <w:color w:val="000000"/>
              </w:rPr>
            </w:pPr>
            <w:r w:rsidRPr="00A94453">
              <w:rPr>
                <w:color w:val="000000"/>
              </w:rPr>
              <w:t>054 2 04 05020 05 0000 150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jc w:val="both"/>
              <w:rPr>
                <w:color w:val="000000"/>
              </w:rPr>
            </w:pPr>
            <w:r w:rsidRPr="00A94453">
              <w:rPr>
                <w:color w:val="00000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color w:val="000000"/>
              </w:rPr>
            </w:pPr>
            <w:r w:rsidRPr="00A94453">
              <w:rPr>
                <w:color w:val="000000"/>
              </w:rPr>
              <w:t>0,00</w:t>
            </w:r>
          </w:p>
        </w:tc>
      </w:tr>
      <w:tr w:rsidR="00A94453" w:rsidRPr="00A94453" w:rsidTr="0039243E">
        <w:trPr>
          <w:trHeight w:val="31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000 207 00000 00 0000 000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 xml:space="preserve">Прочие безвозмездные поступления </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120 000,00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color w:val="000000"/>
              </w:rPr>
            </w:pPr>
            <w:r w:rsidRPr="00A94453">
              <w:rPr>
                <w:b/>
                <w:bCs/>
                <w:color w:val="000000"/>
              </w:rPr>
              <w:t>120 000,00</w:t>
            </w:r>
          </w:p>
        </w:tc>
      </w:tr>
      <w:tr w:rsidR="00A94453" w:rsidRPr="00A94453" w:rsidTr="0039243E">
        <w:trPr>
          <w:trHeight w:val="6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000 2 07 05000 05 0000 150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Прочие безвозмездные поступления в бюджеты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120 000,00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color w:val="000000"/>
              </w:rPr>
            </w:pPr>
            <w:r w:rsidRPr="00A94453">
              <w:rPr>
                <w:b/>
                <w:bCs/>
                <w:i/>
                <w:iCs/>
                <w:color w:val="000000"/>
              </w:rPr>
              <w:t>120 000,00</w:t>
            </w:r>
          </w:p>
        </w:tc>
      </w:tr>
      <w:tr w:rsidR="00A94453" w:rsidRPr="00A94453" w:rsidTr="0039243E">
        <w:trPr>
          <w:trHeight w:val="945"/>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000 2 07 05020 05 0000 150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b/>
                <w:bCs/>
                <w:i/>
                <w:iCs/>
                <w:color w:val="000000"/>
              </w:rPr>
            </w:pPr>
            <w:r w:rsidRPr="00A94453">
              <w:rPr>
                <w:b/>
                <w:bCs/>
                <w:i/>
                <w:iCs/>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120 000,00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120 000,00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rPr>
                <w:b/>
                <w:bCs/>
                <w:i/>
                <w:iCs/>
              </w:rPr>
            </w:pPr>
            <w:r w:rsidRPr="00A94453">
              <w:rPr>
                <w:b/>
                <w:bCs/>
                <w:i/>
                <w:iCs/>
              </w:rPr>
              <w:t>120 000,00</w:t>
            </w:r>
          </w:p>
        </w:tc>
      </w:tr>
      <w:tr w:rsidR="00A94453" w:rsidRPr="00A94453" w:rsidTr="0039243E">
        <w:trPr>
          <w:trHeight w:val="96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054 2 07 05020 05 0000 150</w:t>
            </w:r>
          </w:p>
        </w:tc>
        <w:tc>
          <w:tcPr>
            <w:tcW w:w="5449" w:type="dxa"/>
            <w:tcBorders>
              <w:top w:val="single" w:sz="4" w:space="0" w:color="auto"/>
              <w:left w:val="nil"/>
              <w:bottom w:val="single" w:sz="4" w:space="0" w:color="auto"/>
              <w:right w:val="single" w:sz="4" w:space="0" w:color="auto"/>
            </w:tcBorders>
            <w:shd w:val="clear" w:color="auto" w:fill="auto"/>
            <w:hideMark/>
          </w:tcPr>
          <w:p w:rsidR="00A94453" w:rsidRPr="00A94453" w:rsidRDefault="00A94453" w:rsidP="00A94453">
            <w:pPr>
              <w:rPr>
                <w:color w:val="000000"/>
              </w:rPr>
            </w:pPr>
            <w:r w:rsidRPr="00A94453">
              <w:rPr>
                <w:color w:val="000000"/>
              </w:rPr>
              <w:t>Поступления от денежных пожертвований, предоставляемых физическими лицами получателям средств бюджетов муниципальных районов</w:t>
            </w:r>
          </w:p>
        </w:tc>
        <w:tc>
          <w:tcPr>
            <w:tcW w:w="202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120 000,00</w:t>
            </w:r>
          </w:p>
        </w:tc>
        <w:tc>
          <w:tcPr>
            <w:tcW w:w="1980"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120 000,00</w:t>
            </w:r>
          </w:p>
        </w:tc>
        <w:tc>
          <w:tcPr>
            <w:tcW w:w="1953" w:type="dxa"/>
            <w:tcBorders>
              <w:top w:val="single" w:sz="4" w:space="0" w:color="auto"/>
              <w:left w:val="nil"/>
              <w:bottom w:val="single" w:sz="4" w:space="0" w:color="auto"/>
              <w:right w:val="single" w:sz="4" w:space="0" w:color="auto"/>
            </w:tcBorders>
            <w:shd w:val="clear" w:color="000000" w:fill="FFFFFF"/>
            <w:hideMark/>
          </w:tcPr>
          <w:p w:rsidR="00A94453" w:rsidRPr="00A94453" w:rsidRDefault="00A94453" w:rsidP="00A94453">
            <w:pPr>
              <w:jc w:val="center"/>
            </w:pPr>
            <w:r w:rsidRPr="00A94453">
              <w:t>120 000,00</w:t>
            </w:r>
          </w:p>
        </w:tc>
      </w:tr>
      <w:tr w:rsidR="00A94453" w:rsidRPr="00A94453" w:rsidTr="0039243E">
        <w:trPr>
          <w:trHeight w:val="330"/>
        </w:trPr>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rPr>
                <w:b/>
                <w:bCs/>
                <w:color w:val="000000"/>
              </w:rPr>
            </w:pPr>
            <w:r w:rsidRPr="00A94453">
              <w:rPr>
                <w:b/>
                <w:bCs/>
                <w:color w:val="000000"/>
              </w:rPr>
              <w:t> </w:t>
            </w:r>
          </w:p>
        </w:tc>
        <w:tc>
          <w:tcPr>
            <w:tcW w:w="5449"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both"/>
              <w:rPr>
                <w:b/>
                <w:bCs/>
                <w:color w:val="000000"/>
              </w:rPr>
            </w:pPr>
            <w:r w:rsidRPr="00A94453">
              <w:rPr>
                <w:b/>
                <w:bCs/>
                <w:color w:val="000000"/>
              </w:rPr>
              <w:t>Всего доходов</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color w:val="000000"/>
              </w:rPr>
            </w:pPr>
            <w:r w:rsidRPr="00A94453">
              <w:rPr>
                <w:b/>
                <w:bCs/>
                <w:color w:val="000000"/>
              </w:rPr>
              <w:t>605 268 953,03</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color w:val="000000"/>
              </w:rPr>
            </w:pPr>
            <w:r w:rsidRPr="00A94453">
              <w:rPr>
                <w:b/>
                <w:bCs/>
                <w:color w:val="000000"/>
              </w:rPr>
              <w:t>513 758 335,30</w:t>
            </w:r>
          </w:p>
        </w:tc>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A94453" w:rsidRPr="00A94453" w:rsidRDefault="00A94453" w:rsidP="00A94453">
            <w:pPr>
              <w:jc w:val="center"/>
              <w:rPr>
                <w:b/>
                <w:bCs/>
                <w:color w:val="000000"/>
              </w:rPr>
            </w:pPr>
            <w:r w:rsidRPr="00A94453">
              <w:rPr>
                <w:b/>
                <w:bCs/>
                <w:color w:val="000000"/>
              </w:rPr>
              <w:t>622 377 100,44</w:t>
            </w:r>
          </w:p>
        </w:tc>
      </w:tr>
    </w:tbl>
    <w:p w:rsidR="007A6629" w:rsidRDefault="007A6629" w:rsidP="00EE2559">
      <w:pPr>
        <w:jc w:val="both"/>
        <w:rPr>
          <w:sz w:val="28"/>
          <w:szCs w:val="28"/>
        </w:rPr>
      </w:pPr>
    </w:p>
    <w:p w:rsidR="0039243E" w:rsidRDefault="0039243E" w:rsidP="00EE2559">
      <w:pPr>
        <w:jc w:val="both"/>
        <w:rPr>
          <w:sz w:val="28"/>
          <w:szCs w:val="28"/>
        </w:rPr>
      </w:pPr>
    </w:p>
    <w:p w:rsidR="0039243E" w:rsidRDefault="0039243E" w:rsidP="00EE2559">
      <w:pPr>
        <w:jc w:val="both"/>
        <w:rPr>
          <w:sz w:val="28"/>
          <w:szCs w:val="28"/>
        </w:rPr>
      </w:pPr>
    </w:p>
    <w:p w:rsidR="0039243E" w:rsidRDefault="0039243E" w:rsidP="00EE2559">
      <w:pPr>
        <w:jc w:val="both"/>
        <w:rPr>
          <w:sz w:val="28"/>
          <w:szCs w:val="28"/>
        </w:rPr>
      </w:pPr>
    </w:p>
    <w:p w:rsidR="0039243E" w:rsidRDefault="0039243E" w:rsidP="00EE2559">
      <w:pPr>
        <w:jc w:val="both"/>
        <w:rPr>
          <w:sz w:val="28"/>
          <w:szCs w:val="28"/>
        </w:rPr>
      </w:pPr>
    </w:p>
    <w:tbl>
      <w:tblPr>
        <w:tblW w:w="14935" w:type="dxa"/>
        <w:tblInd w:w="108" w:type="dxa"/>
        <w:tblLook w:val="04A0" w:firstRow="1" w:lastRow="0" w:firstColumn="1" w:lastColumn="0" w:noHBand="0" w:noVBand="1"/>
      </w:tblPr>
      <w:tblGrid>
        <w:gridCol w:w="760"/>
        <w:gridCol w:w="8312"/>
        <w:gridCol w:w="1840"/>
        <w:gridCol w:w="2120"/>
        <w:gridCol w:w="1903"/>
      </w:tblGrid>
      <w:tr w:rsidR="0039243E" w:rsidTr="0039243E">
        <w:trPr>
          <w:trHeight w:val="2100"/>
        </w:trPr>
        <w:tc>
          <w:tcPr>
            <w:tcW w:w="760" w:type="dxa"/>
            <w:tcBorders>
              <w:top w:val="nil"/>
              <w:left w:val="nil"/>
              <w:bottom w:val="nil"/>
              <w:right w:val="nil"/>
            </w:tcBorders>
            <w:shd w:val="clear" w:color="auto" w:fill="auto"/>
            <w:noWrap/>
            <w:vAlign w:val="bottom"/>
            <w:hideMark/>
          </w:tcPr>
          <w:p w:rsidR="0039243E" w:rsidRDefault="0039243E">
            <w:pPr>
              <w:rPr>
                <w:sz w:val="20"/>
                <w:szCs w:val="20"/>
              </w:rPr>
            </w:pPr>
            <w:bookmarkStart w:id="3" w:name="RANGE!A1:G50"/>
            <w:bookmarkEnd w:id="3"/>
          </w:p>
        </w:tc>
        <w:tc>
          <w:tcPr>
            <w:tcW w:w="14175" w:type="dxa"/>
            <w:gridSpan w:val="4"/>
            <w:tcBorders>
              <w:top w:val="nil"/>
              <w:left w:val="nil"/>
              <w:bottom w:val="nil"/>
              <w:right w:val="nil"/>
            </w:tcBorders>
            <w:shd w:val="clear" w:color="auto" w:fill="auto"/>
            <w:hideMark/>
          </w:tcPr>
          <w:p w:rsidR="0039243E" w:rsidRDefault="0039243E">
            <w:pPr>
              <w:jc w:val="right"/>
              <w:rPr>
                <w:color w:val="000000"/>
                <w:sz w:val="22"/>
                <w:szCs w:val="22"/>
              </w:rPr>
            </w:pPr>
            <w:r>
              <w:rPr>
                <w:color w:val="000000"/>
                <w:sz w:val="22"/>
                <w:szCs w:val="22"/>
              </w:rPr>
              <w:t xml:space="preserve">                                                                                                                                                                                                     Приложение 4                                                                                к Решению Совета Комсомольского муниципального района </w:t>
            </w:r>
            <w:r>
              <w:rPr>
                <w:color w:val="000000"/>
                <w:sz w:val="22"/>
                <w:szCs w:val="22"/>
              </w:rPr>
              <w:br/>
              <w:t xml:space="preserve">"О бюджете Комсомольского муниципального района </w:t>
            </w:r>
            <w:r>
              <w:rPr>
                <w:color w:val="000000"/>
                <w:sz w:val="22"/>
                <w:szCs w:val="22"/>
              </w:rPr>
              <w:br/>
              <w:t xml:space="preserve"> на 2025 год и на плановый период 2026 и 2027 годов»</w:t>
            </w:r>
            <w:r>
              <w:rPr>
                <w:color w:val="000000"/>
                <w:sz w:val="22"/>
                <w:szCs w:val="22"/>
              </w:rPr>
              <w:br/>
              <w:t>от  18.12.2024г. №432</w:t>
            </w:r>
          </w:p>
        </w:tc>
      </w:tr>
      <w:tr w:rsidR="0039243E" w:rsidTr="0039243E">
        <w:trPr>
          <w:trHeight w:val="300"/>
        </w:trPr>
        <w:tc>
          <w:tcPr>
            <w:tcW w:w="760" w:type="dxa"/>
            <w:tcBorders>
              <w:top w:val="nil"/>
              <w:left w:val="nil"/>
              <w:bottom w:val="nil"/>
              <w:right w:val="nil"/>
            </w:tcBorders>
            <w:shd w:val="clear" w:color="auto" w:fill="auto"/>
            <w:noWrap/>
            <w:vAlign w:val="bottom"/>
            <w:hideMark/>
          </w:tcPr>
          <w:p w:rsidR="0039243E" w:rsidRDefault="0039243E">
            <w:pPr>
              <w:jc w:val="right"/>
              <w:rPr>
                <w:color w:val="000000"/>
                <w:sz w:val="22"/>
                <w:szCs w:val="22"/>
              </w:rPr>
            </w:pPr>
          </w:p>
        </w:tc>
        <w:tc>
          <w:tcPr>
            <w:tcW w:w="8312" w:type="dxa"/>
            <w:tcBorders>
              <w:top w:val="nil"/>
              <w:left w:val="nil"/>
              <w:bottom w:val="nil"/>
              <w:right w:val="nil"/>
            </w:tcBorders>
            <w:shd w:val="clear" w:color="auto" w:fill="auto"/>
            <w:noWrap/>
            <w:vAlign w:val="bottom"/>
            <w:hideMark/>
          </w:tcPr>
          <w:p w:rsidR="0039243E" w:rsidRDefault="0039243E">
            <w:pPr>
              <w:jc w:val="right"/>
              <w:rPr>
                <w:sz w:val="20"/>
                <w:szCs w:val="20"/>
              </w:rPr>
            </w:pPr>
          </w:p>
        </w:tc>
        <w:tc>
          <w:tcPr>
            <w:tcW w:w="1840" w:type="dxa"/>
            <w:tcBorders>
              <w:top w:val="nil"/>
              <w:left w:val="nil"/>
              <w:bottom w:val="nil"/>
              <w:right w:val="nil"/>
            </w:tcBorders>
            <w:shd w:val="clear" w:color="auto" w:fill="auto"/>
            <w:noWrap/>
            <w:vAlign w:val="bottom"/>
            <w:hideMark/>
          </w:tcPr>
          <w:p w:rsidR="0039243E" w:rsidRDefault="0039243E">
            <w:pPr>
              <w:rPr>
                <w:sz w:val="20"/>
                <w:szCs w:val="20"/>
              </w:rPr>
            </w:pPr>
          </w:p>
        </w:tc>
        <w:tc>
          <w:tcPr>
            <w:tcW w:w="2120" w:type="dxa"/>
            <w:tcBorders>
              <w:top w:val="nil"/>
              <w:left w:val="nil"/>
              <w:bottom w:val="nil"/>
              <w:right w:val="nil"/>
            </w:tcBorders>
            <w:shd w:val="clear" w:color="auto" w:fill="auto"/>
            <w:noWrap/>
            <w:vAlign w:val="bottom"/>
            <w:hideMark/>
          </w:tcPr>
          <w:p w:rsidR="0039243E" w:rsidRDefault="0039243E">
            <w:pPr>
              <w:rPr>
                <w:sz w:val="20"/>
                <w:szCs w:val="20"/>
              </w:rPr>
            </w:pPr>
          </w:p>
        </w:tc>
        <w:tc>
          <w:tcPr>
            <w:tcW w:w="1900" w:type="dxa"/>
            <w:tcBorders>
              <w:top w:val="nil"/>
              <w:left w:val="nil"/>
              <w:bottom w:val="nil"/>
              <w:right w:val="nil"/>
            </w:tcBorders>
            <w:shd w:val="clear" w:color="auto" w:fill="auto"/>
            <w:noWrap/>
            <w:vAlign w:val="bottom"/>
            <w:hideMark/>
          </w:tcPr>
          <w:p w:rsidR="0039243E" w:rsidRDefault="0039243E">
            <w:pPr>
              <w:rPr>
                <w:sz w:val="20"/>
                <w:szCs w:val="20"/>
              </w:rPr>
            </w:pPr>
          </w:p>
        </w:tc>
      </w:tr>
      <w:tr w:rsidR="0039243E" w:rsidTr="0039243E">
        <w:trPr>
          <w:trHeight w:val="375"/>
        </w:trPr>
        <w:tc>
          <w:tcPr>
            <w:tcW w:w="14935" w:type="dxa"/>
            <w:gridSpan w:val="5"/>
            <w:tcBorders>
              <w:top w:val="nil"/>
              <w:left w:val="nil"/>
              <w:bottom w:val="nil"/>
              <w:right w:val="nil"/>
            </w:tcBorders>
            <w:shd w:val="clear" w:color="auto" w:fill="auto"/>
            <w:noWrap/>
            <w:vAlign w:val="bottom"/>
            <w:hideMark/>
          </w:tcPr>
          <w:p w:rsidR="0039243E" w:rsidRDefault="0039243E">
            <w:pPr>
              <w:jc w:val="center"/>
              <w:rPr>
                <w:b/>
                <w:bCs/>
                <w:color w:val="000000"/>
                <w:sz w:val="28"/>
                <w:szCs w:val="28"/>
              </w:rPr>
            </w:pPr>
            <w:r>
              <w:rPr>
                <w:b/>
                <w:bCs/>
                <w:color w:val="000000"/>
                <w:sz w:val="28"/>
                <w:szCs w:val="28"/>
              </w:rPr>
              <w:t>Межбюджетные трансферты из бюджета Ивановской области</w:t>
            </w:r>
          </w:p>
        </w:tc>
      </w:tr>
      <w:tr w:rsidR="0039243E" w:rsidTr="0039243E">
        <w:trPr>
          <w:trHeight w:val="375"/>
        </w:trPr>
        <w:tc>
          <w:tcPr>
            <w:tcW w:w="14935" w:type="dxa"/>
            <w:gridSpan w:val="5"/>
            <w:tcBorders>
              <w:top w:val="nil"/>
              <w:left w:val="nil"/>
              <w:bottom w:val="nil"/>
              <w:right w:val="nil"/>
            </w:tcBorders>
            <w:shd w:val="clear" w:color="auto" w:fill="auto"/>
            <w:noWrap/>
            <w:vAlign w:val="bottom"/>
            <w:hideMark/>
          </w:tcPr>
          <w:p w:rsidR="0039243E" w:rsidRDefault="0039243E">
            <w:pPr>
              <w:jc w:val="center"/>
              <w:rPr>
                <w:b/>
                <w:bCs/>
                <w:color w:val="000000"/>
                <w:sz w:val="28"/>
                <w:szCs w:val="28"/>
              </w:rPr>
            </w:pPr>
            <w:r>
              <w:rPr>
                <w:b/>
                <w:bCs/>
                <w:color w:val="000000"/>
                <w:sz w:val="28"/>
                <w:szCs w:val="28"/>
              </w:rPr>
              <w:t xml:space="preserve"> бюджету Комсомольского муниципального района </w:t>
            </w:r>
          </w:p>
        </w:tc>
      </w:tr>
      <w:tr w:rsidR="0039243E" w:rsidTr="0039243E">
        <w:trPr>
          <w:trHeight w:val="375"/>
        </w:trPr>
        <w:tc>
          <w:tcPr>
            <w:tcW w:w="14935" w:type="dxa"/>
            <w:gridSpan w:val="5"/>
            <w:tcBorders>
              <w:top w:val="nil"/>
              <w:left w:val="nil"/>
              <w:bottom w:val="nil"/>
              <w:right w:val="nil"/>
            </w:tcBorders>
            <w:shd w:val="clear" w:color="auto" w:fill="auto"/>
            <w:noWrap/>
            <w:vAlign w:val="bottom"/>
            <w:hideMark/>
          </w:tcPr>
          <w:p w:rsidR="0039243E" w:rsidRDefault="0039243E">
            <w:pPr>
              <w:jc w:val="center"/>
              <w:rPr>
                <w:b/>
                <w:bCs/>
                <w:color w:val="000000"/>
                <w:sz w:val="28"/>
                <w:szCs w:val="28"/>
              </w:rPr>
            </w:pPr>
            <w:r>
              <w:rPr>
                <w:b/>
                <w:bCs/>
                <w:color w:val="000000"/>
                <w:sz w:val="28"/>
                <w:szCs w:val="28"/>
              </w:rPr>
              <w:t>в 2025 году и плановом периоде 2026 и 2027 годов</w:t>
            </w:r>
          </w:p>
        </w:tc>
      </w:tr>
      <w:tr w:rsidR="0039243E" w:rsidTr="00914B47">
        <w:trPr>
          <w:trHeight w:val="300"/>
        </w:trPr>
        <w:tc>
          <w:tcPr>
            <w:tcW w:w="760" w:type="dxa"/>
            <w:tcBorders>
              <w:top w:val="nil"/>
              <w:left w:val="nil"/>
              <w:bottom w:val="single" w:sz="4" w:space="0" w:color="auto"/>
              <w:right w:val="nil"/>
            </w:tcBorders>
            <w:shd w:val="clear" w:color="auto" w:fill="auto"/>
            <w:hideMark/>
          </w:tcPr>
          <w:p w:rsidR="0039243E" w:rsidRDefault="0039243E">
            <w:pPr>
              <w:jc w:val="center"/>
              <w:rPr>
                <w:b/>
                <w:bCs/>
                <w:color w:val="000000"/>
                <w:sz w:val="28"/>
                <w:szCs w:val="28"/>
              </w:rPr>
            </w:pPr>
          </w:p>
        </w:tc>
        <w:tc>
          <w:tcPr>
            <w:tcW w:w="8312" w:type="dxa"/>
            <w:tcBorders>
              <w:top w:val="nil"/>
              <w:left w:val="nil"/>
              <w:bottom w:val="single" w:sz="4" w:space="0" w:color="auto"/>
              <w:right w:val="nil"/>
            </w:tcBorders>
            <w:shd w:val="clear" w:color="auto" w:fill="auto"/>
            <w:noWrap/>
            <w:vAlign w:val="bottom"/>
            <w:hideMark/>
          </w:tcPr>
          <w:p w:rsidR="0039243E" w:rsidRDefault="0039243E">
            <w:pPr>
              <w:rPr>
                <w:sz w:val="20"/>
                <w:szCs w:val="20"/>
              </w:rPr>
            </w:pPr>
          </w:p>
        </w:tc>
        <w:tc>
          <w:tcPr>
            <w:tcW w:w="1840" w:type="dxa"/>
            <w:tcBorders>
              <w:top w:val="nil"/>
              <w:left w:val="nil"/>
              <w:bottom w:val="single" w:sz="4" w:space="0" w:color="auto"/>
              <w:right w:val="nil"/>
            </w:tcBorders>
            <w:shd w:val="clear" w:color="auto" w:fill="auto"/>
            <w:noWrap/>
            <w:vAlign w:val="bottom"/>
            <w:hideMark/>
          </w:tcPr>
          <w:p w:rsidR="0039243E" w:rsidRDefault="0039243E">
            <w:pPr>
              <w:rPr>
                <w:sz w:val="20"/>
                <w:szCs w:val="20"/>
              </w:rPr>
            </w:pPr>
          </w:p>
        </w:tc>
        <w:tc>
          <w:tcPr>
            <w:tcW w:w="2120" w:type="dxa"/>
            <w:tcBorders>
              <w:top w:val="nil"/>
              <w:left w:val="nil"/>
              <w:bottom w:val="single" w:sz="4" w:space="0" w:color="auto"/>
              <w:right w:val="nil"/>
            </w:tcBorders>
            <w:shd w:val="clear" w:color="auto" w:fill="auto"/>
            <w:noWrap/>
            <w:vAlign w:val="bottom"/>
            <w:hideMark/>
          </w:tcPr>
          <w:p w:rsidR="0039243E" w:rsidRDefault="0039243E">
            <w:pPr>
              <w:rPr>
                <w:sz w:val="20"/>
                <w:szCs w:val="20"/>
              </w:rPr>
            </w:pPr>
          </w:p>
        </w:tc>
        <w:tc>
          <w:tcPr>
            <w:tcW w:w="1900" w:type="dxa"/>
            <w:tcBorders>
              <w:top w:val="nil"/>
              <w:left w:val="nil"/>
              <w:bottom w:val="single" w:sz="4" w:space="0" w:color="auto"/>
              <w:right w:val="nil"/>
            </w:tcBorders>
            <w:shd w:val="clear" w:color="auto" w:fill="auto"/>
            <w:noWrap/>
            <w:vAlign w:val="bottom"/>
            <w:hideMark/>
          </w:tcPr>
          <w:p w:rsidR="0039243E" w:rsidRDefault="0039243E">
            <w:pPr>
              <w:rPr>
                <w:sz w:val="20"/>
                <w:szCs w:val="20"/>
              </w:rPr>
            </w:pPr>
          </w:p>
        </w:tc>
      </w:tr>
      <w:tr w:rsidR="0039243E" w:rsidTr="00914B47">
        <w:trPr>
          <w:trHeight w:val="31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243E" w:rsidRDefault="0039243E">
            <w:pPr>
              <w:jc w:val="center"/>
              <w:rPr>
                <w:color w:val="000000"/>
              </w:rPr>
            </w:pPr>
            <w:r>
              <w:rPr>
                <w:color w:val="000000"/>
              </w:rPr>
              <w:t>№ п/п</w:t>
            </w:r>
          </w:p>
        </w:tc>
        <w:tc>
          <w:tcPr>
            <w:tcW w:w="8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243E" w:rsidRDefault="0039243E">
            <w:pPr>
              <w:jc w:val="center"/>
              <w:rPr>
                <w:color w:val="000000"/>
              </w:rPr>
            </w:pPr>
            <w:r>
              <w:rPr>
                <w:color w:val="000000"/>
              </w:rPr>
              <w:t>Наименование</w:t>
            </w:r>
          </w:p>
        </w:tc>
        <w:tc>
          <w:tcPr>
            <w:tcW w:w="5860" w:type="dxa"/>
            <w:gridSpan w:val="3"/>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Сумма, рублей</w:t>
            </w:r>
          </w:p>
        </w:tc>
      </w:tr>
      <w:tr w:rsidR="0039243E" w:rsidTr="00914B47">
        <w:trPr>
          <w:trHeight w:val="315"/>
        </w:trPr>
        <w:tc>
          <w:tcPr>
            <w:tcW w:w="760" w:type="dxa"/>
            <w:vMerge/>
            <w:tcBorders>
              <w:top w:val="single" w:sz="4" w:space="0" w:color="auto"/>
              <w:left w:val="single" w:sz="4" w:space="0" w:color="auto"/>
              <w:bottom w:val="single" w:sz="4" w:space="0" w:color="auto"/>
              <w:right w:val="single" w:sz="4" w:space="0" w:color="auto"/>
            </w:tcBorders>
            <w:vAlign w:val="center"/>
            <w:hideMark/>
          </w:tcPr>
          <w:p w:rsidR="0039243E" w:rsidRDefault="0039243E">
            <w:pPr>
              <w:rPr>
                <w:color w:val="000000"/>
              </w:rPr>
            </w:pPr>
          </w:p>
        </w:tc>
        <w:tc>
          <w:tcPr>
            <w:tcW w:w="8312" w:type="dxa"/>
            <w:vMerge/>
            <w:tcBorders>
              <w:top w:val="single" w:sz="4" w:space="0" w:color="auto"/>
              <w:left w:val="single" w:sz="4" w:space="0" w:color="auto"/>
              <w:bottom w:val="single" w:sz="4" w:space="0" w:color="auto"/>
              <w:right w:val="single" w:sz="4" w:space="0" w:color="auto"/>
            </w:tcBorders>
            <w:vAlign w:val="center"/>
            <w:hideMark/>
          </w:tcPr>
          <w:p w:rsidR="0039243E" w:rsidRDefault="0039243E">
            <w:pPr>
              <w:rPr>
                <w:color w:val="000000"/>
              </w:rPr>
            </w:pPr>
          </w:p>
        </w:tc>
        <w:tc>
          <w:tcPr>
            <w:tcW w:w="1840" w:type="dxa"/>
            <w:tcBorders>
              <w:top w:val="single" w:sz="4" w:space="0" w:color="auto"/>
              <w:left w:val="nil"/>
              <w:bottom w:val="single" w:sz="4" w:space="0" w:color="auto"/>
              <w:right w:val="single" w:sz="4" w:space="0" w:color="auto"/>
            </w:tcBorders>
            <w:shd w:val="clear" w:color="auto" w:fill="auto"/>
            <w:hideMark/>
          </w:tcPr>
          <w:p w:rsidR="0039243E" w:rsidRDefault="0039243E">
            <w:pPr>
              <w:jc w:val="center"/>
              <w:rPr>
                <w:color w:val="000000"/>
              </w:rPr>
            </w:pPr>
            <w:r>
              <w:rPr>
                <w:color w:val="000000"/>
              </w:rPr>
              <w:t>2025 год</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center"/>
              <w:rPr>
                <w:color w:val="000000"/>
              </w:rPr>
            </w:pPr>
            <w:r>
              <w:rPr>
                <w:color w:val="000000"/>
              </w:rPr>
              <w:t>2026 год</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center"/>
              <w:rPr>
                <w:color w:val="000000"/>
              </w:rPr>
            </w:pPr>
            <w:r>
              <w:rPr>
                <w:color w:val="000000"/>
              </w:rPr>
              <w:t>2027 год</w:t>
            </w:r>
          </w:p>
        </w:tc>
      </w:tr>
      <w:tr w:rsidR="0039243E" w:rsidTr="00914B47">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Дотации на выравнивание бюджетной обеспеченности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center"/>
              <w:rPr>
                <w:color w:val="000000"/>
              </w:rPr>
            </w:pPr>
            <w:r>
              <w:rPr>
                <w:color w:val="000000"/>
              </w:rPr>
              <w:t>129 137 000,00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center"/>
              <w:rPr>
                <w:color w:val="000000"/>
              </w:rPr>
            </w:pPr>
            <w:r>
              <w:rPr>
                <w:color w:val="000000"/>
              </w:rPr>
              <w:t>137 609 000,00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center"/>
              <w:rPr>
                <w:color w:val="000000"/>
              </w:rPr>
            </w:pPr>
            <w:r>
              <w:rPr>
                <w:color w:val="000000"/>
              </w:rPr>
              <w:t>126 832 100,00</w:t>
            </w:r>
          </w:p>
        </w:tc>
      </w:tr>
      <w:tr w:rsidR="0039243E" w:rsidTr="00914B47">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2.</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sz w:val="22"/>
                <w:szCs w:val="22"/>
              </w:rPr>
            </w:pPr>
            <w:r>
              <w:rPr>
                <w:color w:val="000000"/>
                <w:sz w:val="22"/>
                <w:szCs w:val="22"/>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center"/>
              <w:rPr>
                <w:color w:val="000000"/>
                <w:sz w:val="22"/>
                <w:szCs w:val="22"/>
              </w:rPr>
            </w:pPr>
            <w:r>
              <w:rPr>
                <w:color w:val="000000"/>
                <w:sz w:val="22"/>
                <w:szCs w:val="22"/>
              </w:rPr>
              <w:t>49 165 889,73</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center"/>
              <w:rPr>
                <w:color w:val="000000"/>
                <w:sz w:val="22"/>
                <w:szCs w:val="22"/>
              </w:rPr>
            </w:pPr>
            <w:r>
              <w:rPr>
                <w:color w:val="000000"/>
                <w:sz w:val="22"/>
                <w:szCs w:val="22"/>
              </w:rPr>
              <w:t>37 689 055,70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center"/>
              <w:rPr>
                <w:color w:val="000000"/>
                <w:sz w:val="22"/>
                <w:szCs w:val="22"/>
              </w:rPr>
            </w:pPr>
            <w:r>
              <w:rPr>
                <w:color w:val="000000"/>
                <w:sz w:val="22"/>
                <w:szCs w:val="22"/>
              </w:rPr>
              <w:t>37 689 055,70</w:t>
            </w:r>
          </w:p>
        </w:tc>
      </w:tr>
      <w:tr w:rsidR="0039243E" w:rsidTr="00914B47">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 </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b/>
                <w:bCs/>
                <w:i/>
                <w:iCs/>
                <w:color w:val="000000"/>
              </w:rPr>
            </w:pPr>
            <w:r>
              <w:rPr>
                <w:b/>
                <w:bCs/>
                <w:i/>
                <w:iCs/>
                <w:color w:val="000000"/>
              </w:rPr>
              <w:t>Итого дотаций:</w:t>
            </w:r>
          </w:p>
        </w:tc>
        <w:tc>
          <w:tcPr>
            <w:tcW w:w="184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178 302 889,73</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175 298 055,70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164 521 155,70</w:t>
            </w:r>
          </w:p>
        </w:tc>
      </w:tr>
      <w:tr w:rsidR="0039243E" w:rsidTr="00914B47">
        <w:trPr>
          <w:trHeight w:val="189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100 317 404,00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99 879 249,00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99 879 249,00</w:t>
            </w:r>
          </w:p>
        </w:tc>
      </w:tr>
      <w:tr w:rsidR="0039243E" w:rsidTr="00914B47">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lastRenderedPageBreak/>
              <w:t>2.</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51 946 176,00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50 836 932,00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50 836 932,00</w:t>
            </w:r>
          </w:p>
        </w:tc>
      </w:tr>
      <w:tr w:rsidR="0039243E" w:rsidTr="00914B47">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3.</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292 992,00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292 992,00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292 992,00</w:t>
            </w:r>
          </w:p>
        </w:tc>
      </w:tr>
      <w:tr w:rsidR="0039243E" w:rsidTr="00914B47">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4.</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616 595,35</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616 595,35</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616 595,35</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5.</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775 853,38</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808 820,83</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808 820,83</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6.</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Субвенции на осуществление отдельных государственных полномочий в сфере административных правонарушений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11 722,20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11 722,20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11 722,20</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7.</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63 420,00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63 420,00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63 420,00</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8.</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647 784,00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162 000,00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162 000,00</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lastRenderedPageBreak/>
              <w:t>9.</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1 572 314,04</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1 572 314,04</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1 572 314,04</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10.</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563,29</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83 028,66</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836,40</w:t>
            </w:r>
          </w:p>
        </w:tc>
      </w:tr>
      <w:tr w:rsidR="0039243E" w:rsidTr="00914B47">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11.</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24 217,62</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24 217,62</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24 217,62</w:t>
            </w:r>
          </w:p>
        </w:tc>
      </w:tr>
      <w:tr w:rsidR="0039243E" w:rsidTr="00914B47">
        <w:trPr>
          <w:trHeight w:val="504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lastRenderedPageBreak/>
              <w:t>12.</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497 295,00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515 548,50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537 736,50</w:t>
            </w:r>
          </w:p>
        </w:tc>
      </w:tr>
      <w:tr w:rsidR="0039243E" w:rsidTr="00914B47">
        <w:trPr>
          <w:trHeight w:val="220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13.</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3 749 760,00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3 749 760,00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3 749 760,00</w:t>
            </w:r>
          </w:p>
        </w:tc>
      </w:tr>
      <w:tr w:rsidR="0039243E" w:rsidTr="00914B47">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lastRenderedPageBreak/>
              <w:t>14.</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Субвенция бюджетам муниципальных районов и городских округов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2 210 000,00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2 210 000,00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2 210 000,00</w:t>
            </w:r>
          </w:p>
        </w:tc>
      </w:tr>
      <w:tr w:rsidR="0039243E" w:rsidTr="00914B47">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 </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b/>
                <w:bCs/>
                <w:i/>
                <w:iCs/>
                <w:color w:val="000000"/>
              </w:rPr>
            </w:pPr>
            <w:r>
              <w:rPr>
                <w:b/>
                <w:bCs/>
                <w:i/>
                <w:iCs/>
                <w:color w:val="000000"/>
              </w:rPr>
              <w:t>Итого субвенций:</w:t>
            </w:r>
          </w:p>
        </w:tc>
        <w:tc>
          <w:tcPr>
            <w:tcW w:w="184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162 726 096,88</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160 826 600,20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160 766 595,94</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 xml:space="preserve">Субсидии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570 780,00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570 780,00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570 780,00</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2.</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6 963 792,60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6 262 026,02</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5 980 846,12</w:t>
            </w:r>
          </w:p>
        </w:tc>
      </w:tr>
      <w:tr w:rsidR="0039243E" w:rsidTr="00914B47">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3.</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14 596 569,95</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15 056 004,27</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15 056 004,27</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5.</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63 423,76</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63 028,39</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65 029,88</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7.</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1 430 691,00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1 430 691,00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1 430 691,00</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8.</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Субсидии бюджетам муниципальных образований Ивановской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61 509 897,96</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lastRenderedPageBreak/>
              <w:t>9.</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Субсидии бюджетам муниципальных образований Ивановской области на разработку проектов работ по ликвидации накопленного вреда окружающей среде</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 </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 </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4 524 078,00</w:t>
            </w:r>
          </w:p>
        </w:tc>
      </w:tr>
      <w:tr w:rsidR="0039243E" w:rsidTr="00914B47">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10.</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13 205 665,00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11.</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51 410 308,35</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 </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 </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12.</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Субсидии бюджетам муниципальных образований Ивановской области на подключение (технологическое присоединение) к сетям газораспределения объекта капитального строительства</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800 000,00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13.</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Субсидии бюджетам муниципальных образований Ивановской области на модернизацию региональных и муниципальных библиотек</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rPr>
                <w:color w:val="000000"/>
              </w:rPr>
            </w:pPr>
            <w:r>
              <w:rPr>
                <w:color w:val="000000"/>
              </w:rPr>
              <w:t> </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 </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23 367 346,94</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14.</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Субсидии бюджетам муниципальных образований Ивановской области на модернизацию учреждений культурно- досугового типа</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28 469 387,76</w:t>
            </w:r>
          </w:p>
        </w:tc>
      </w:tr>
      <w:tr w:rsidR="0039243E" w:rsidTr="00914B47">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bookmarkStart w:id="4" w:name="RANGE!A39"/>
            <w:r>
              <w:rPr>
                <w:color w:val="000000"/>
              </w:rPr>
              <w:t>15.</w:t>
            </w:r>
            <w:bookmarkEnd w:id="4"/>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3 614 882,15</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16.</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rsidP="0039243E">
            <w:pPr>
              <w:rPr>
                <w:color w:val="000000"/>
              </w:rPr>
            </w:pPr>
            <w:r>
              <w:rPr>
                <w:color w:val="000000"/>
              </w:rPr>
              <w:t>Субсидии бюджетам муниципальных образований Ивановской области на мероприятия по созданию мест (площадок) накопления твердых коммунальных отходов</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516 458,00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r>
      <w:tr w:rsidR="0039243E" w:rsidTr="00914B47">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17.</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rPr>
                <w:color w:val="000000"/>
              </w:rPr>
            </w:pPr>
            <w:r>
              <w:rPr>
                <w:color w:val="000000"/>
              </w:rPr>
              <w:t>Субсидии бюджетам муниципальных образований Ивановской области на капитальный ремонт объектов общего образования</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14 044 686,00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0,00</w:t>
            </w:r>
          </w:p>
        </w:tc>
      </w:tr>
      <w:tr w:rsidR="0039243E" w:rsidTr="00914B47">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 </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b/>
                <w:bCs/>
                <w:i/>
                <w:iCs/>
                <w:color w:val="000000"/>
              </w:rPr>
            </w:pPr>
            <w:r>
              <w:rPr>
                <w:b/>
                <w:bCs/>
                <w:i/>
                <w:iCs/>
                <w:color w:val="000000"/>
              </w:rPr>
              <w:t>Итого субсидий:</w:t>
            </w:r>
          </w:p>
        </w:tc>
        <w:tc>
          <w:tcPr>
            <w:tcW w:w="184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107 217 256,81</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23 382 529,68</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140 974 061,93</w:t>
            </w:r>
          </w:p>
        </w:tc>
      </w:tr>
      <w:tr w:rsidR="0039243E" w:rsidTr="00914B47">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lastRenderedPageBreak/>
              <w:t>1.</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12 499 200,00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12 499 200,00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12 499 200,00</w:t>
            </w:r>
          </w:p>
        </w:tc>
      </w:tr>
      <w:tr w:rsidR="0039243E" w:rsidTr="00914B47">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bookmarkStart w:id="5" w:name="RANGE!A44"/>
            <w:r>
              <w:rPr>
                <w:color w:val="000000"/>
              </w:rPr>
              <w:t>2.</w:t>
            </w:r>
            <w:bookmarkEnd w:id="5"/>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2 051 683,44</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2 051 683,44</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2 051 683,44</w:t>
            </w:r>
          </w:p>
        </w:tc>
      </w:tr>
      <w:tr w:rsidR="0039243E" w:rsidTr="00914B47">
        <w:trPr>
          <w:trHeight w:val="472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bookmarkStart w:id="6" w:name="RANGE!A45"/>
            <w:r>
              <w:rPr>
                <w:color w:val="000000"/>
              </w:rPr>
              <w:t>3.</w:t>
            </w:r>
            <w:bookmarkEnd w:id="6"/>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112 371,70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130 114,60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130 114,60</w:t>
            </w:r>
          </w:p>
        </w:tc>
      </w:tr>
      <w:tr w:rsidR="0039243E" w:rsidTr="00914B47">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lastRenderedPageBreak/>
              <w:t>4</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color w:val="000000"/>
              </w:rPr>
            </w:pPr>
            <w:r>
              <w:rPr>
                <w:color w:val="000000"/>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3 858 150,00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3 858 150,00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3 858 150,00</w:t>
            </w:r>
          </w:p>
        </w:tc>
      </w:tr>
      <w:tr w:rsidR="0039243E" w:rsidTr="00914B47">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7.</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rsidP="0039243E">
            <w:pPr>
              <w:jc w:val="both"/>
              <w:rPr>
                <w:color w:val="000000"/>
              </w:rPr>
            </w:pPr>
            <w:r>
              <w:rPr>
                <w:color w:val="000000"/>
              </w:rPr>
              <w:t xml:space="preserve">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с детскими общественными объединениями муниципальных общеобразовательных организаций </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624 960,00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624 960,00</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624 960,00</w:t>
            </w:r>
          </w:p>
        </w:tc>
      </w:tr>
      <w:tr w:rsidR="0039243E" w:rsidTr="00914B47">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8.</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rsidP="0039243E">
            <w:pPr>
              <w:jc w:val="both"/>
              <w:rPr>
                <w:color w:val="000000"/>
              </w:rPr>
            </w:pPr>
            <w:r>
              <w:rPr>
                <w:color w:val="000000"/>
              </w:rPr>
              <w:t>Иные межбюджетные трансферты бюджетам муниципальных образований Ивановской области на обеспечение автономными дымовыми пожарными извещателями мест проживания отдельных категорий граждан на территории Ивановской области</w:t>
            </w:r>
          </w:p>
        </w:tc>
        <w:tc>
          <w:tcPr>
            <w:tcW w:w="1840" w:type="dxa"/>
            <w:tcBorders>
              <w:top w:val="single" w:sz="4" w:space="0" w:color="auto"/>
              <w:left w:val="nil"/>
              <w:bottom w:val="single" w:sz="4" w:space="0" w:color="auto"/>
              <w:right w:val="single" w:sz="4" w:space="0" w:color="auto"/>
            </w:tcBorders>
            <w:shd w:val="clear" w:color="000000" w:fill="F2DCDB"/>
            <w:hideMark/>
          </w:tcPr>
          <w:p w:rsidR="0039243E" w:rsidRDefault="0039243E">
            <w:pPr>
              <w:jc w:val="right"/>
              <w:rPr>
                <w:color w:val="000000"/>
              </w:rPr>
            </w:pPr>
            <w:r>
              <w:rPr>
                <w:color w:val="000000"/>
              </w:rPr>
              <w:t>451 200,00</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 </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color w:val="000000"/>
              </w:rPr>
            </w:pPr>
            <w:r>
              <w:rPr>
                <w:color w:val="000000"/>
              </w:rPr>
              <w:t> </w:t>
            </w:r>
          </w:p>
        </w:tc>
      </w:tr>
      <w:tr w:rsidR="0039243E" w:rsidTr="00914B47">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 </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b/>
                <w:bCs/>
                <w:i/>
                <w:iCs/>
                <w:color w:val="000000"/>
              </w:rPr>
            </w:pPr>
            <w:r>
              <w:rPr>
                <w:b/>
                <w:bCs/>
                <w:i/>
                <w:iCs/>
                <w:color w:val="000000"/>
              </w:rPr>
              <w:t>Итого иных межбюджетных трансфертов:</w:t>
            </w:r>
          </w:p>
        </w:tc>
        <w:tc>
          <w:tcPr>
            <w:tcW w:w="184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19 597 565,14</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19 164 108,04</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i/>
                <w:iCs/>
                <w:color w:val="000000"/>
              </w:rPr>
            </w:pPr>
            <w:r>
              <w:rPr>
                <w:b/>
                <w:bCs/>
                <w:i/>
                <w:iCs/>
                <w:color w:val="000000"/>
              </w:rPr>
              <w:t>19 164 108,04</w:t>
            </w:r>
          </w:p>
        </w:tc>
      </w:tr>
      <w:tr w:rsidR="0039243E" w:rsidTr="00914B47">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39243E" w:rsidRDefault="0039243E">
            <w:pPr>
              <w:jc w:val="center"/>
              <w:rPr>
                <w:color w:val="000000"/>
              </w:rPr>
            </w:pPr>
            <w:r>
              <w:rPr>
                <w:color w:val="000000"/>
              </w:rPr>
              <w:t> </w:t>
            </w:r>
          </w:p>
        </w:tc>
        <w:tc>
          <w:tcPr>
            <w:tcW w:w="8312" w:type="dxa"/>
            <w:tcBorders>
              <w:top w:val="single" w:sz="4" w:space="0" w:color="auto"/>
              <w:left w:val="nil"/>
              <w:bottom w:val="single" w:sz="4" w:space="0" w:color="auto"/>
              <w:right w:val="single" w:sz="4" w:space="0" w:color="auto"/>
            </w:tcBorders>
            <w:shd w:val="clear" w:color="auto" w:fill="auto"/>
            <w:hideMark/>
          </w:tcPr>
          <w:p w:rsidR="0039243E" w:rsidRDefault="0039243E">
            <w:pPr>
              <w:jc w:val="both"/>
              <w:rPr>
                <w:b/>
                <w:bCs/>
                <w:color w:val="000000"/>
              </w:rPr>
            </w:pPr>
            <w:r>
              <w:rPr>
                <w:b/>
                <w:bCs/>
                <w:color w:val="000000"/>
              </w:rPr>
              <w:t>ВСЕГО:</w:t>
            </w:r>
          </w:p>
        </w:tc>
        <w:tc>
          <w:tcPr>
            <w:tcW w:w="184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color w:val="000000"/>
              </w:rPr>
            </w:pPr>
            <w:r>
              <w:rPr>
                <w:b/>
                <w:bCs/>
                <w:color w:val="000000"/>
              </w:rPr>
              <w:t>467 843 808,56</w:t>
            </w:r>
          </w:p>
        </w:tc>
        <w:tc>
          <w:tcPr>
            <w:tcW w:w="212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color w:val="000000"/>
              </w:rPr>
            </w:pPr>
            <w:r>
              <w:rPr>
                <w:b/>
                <w:bCs/>
                <w:color w:val="000000"/>
              </w:rPr>
              <w:t>378 671 293,62</w:t>
            </w:r>
          </w:p>
        </w:tc>
        <w:tc>
          <w:tcPr>
            <w:tcW w:w="1900" w:type="dxa"/>
            <w:tcBorders>
              <w:top w:val="single" w:sz="4" w:space="0" w:color="auto"/>
              <w:left w:val="nil"/>
              <w:bottom w:val="single" w:sz="4" w:space="0" w:color="auto"/>
              <w:right w:val="single" w:sz="4" w:space="0" w:color="auto"/>
            </w:tcBorders>
            <w:shd w:val="clear" w:color="auto" w:fill="auto"/>
            <w:hideMark/>
          </w:tcPr>
          <w:p w:rsidR="0039243E" w:rsidRDefault="0039243E">
            <w:pPr>
              <w:jc w:val="right"/>
              <w:rPr>
                <w:b/>
                <w:bCs/>
                <w:color w:val="000000"/>
              </w:rPr>
            </w:pPr>
            <w:r>
              <w:rPr>
                <w:b/>
                <w:bCs/>
                <w:color w:val="000000"/>
              </w:rPr>
              <w:t>485 425 921,61</w:t>
            </w:r>
          </w:p>
        </w:tc>
      </w:tr>
    </w:tbl>
    <w:p w:rsidR="0039243E" w:rsidRDefault="0039243E" w:rsidP="00EE2559">
      <w:pPr>
        <w:jc w:val="both"/>
        <w:rPr>
          <w:sz w:val="28"/>
          <w:szCs w:val="28"/>
        </w:rPr>
      </w:pPr>
    </w:p>
    <w:p w:rsidR="00914B47" w:rsidRDefault="00914B47" w:rsidP="00EE2559">
      <w:pPr>
        <w:jc w:val="both"/>
        <w:rPr>
          <w:sz w:val="28"/>
          <w:szCs w:val="28"/>
        </w:rPr>
      </w:pPr>
    </w:p>
    <w:p w:rsidR="00914B47" w:rsidRDefault="00914B47" w:rsidP="00EE2559">
      <w:pPr>
        <w:jc w:val="both"/>
        <w:rPr>
          <w:sz w:val="28"/>
          <w:szCs w:val="28"/>
        </w:rPr>
      </w:pPr>
    </w:p>
    <w:p w:rsidR="00914B47" w:rsidRDefault="00914B47" w:rsidP="00EE2559">
      <w:pPr>
        <w:jc w:val="both"/>
        <w:rPr>
          <w:sz w:val="28"/>
          <w:szCs w:val="28"/>
        </w:rPr>
      </w:pPr>
    </w:p>
    <w:tbl>
      <w:tblPr>
        <w:tblW w:w="15098" w:type="dxa"/>
        <w:tblInd w:w="108" w:type="dxa"/>
        <w:tblLook w:val="04A0" w:firstRow="1" w:lastRow="0" w:firstColumn="1" w:lastColumn="0" w:noHBand="0" w:noVBand="1"/>
      </w:tblPr>
      <w:tblGrid>
        <w:gridCol w:w="3828"/>
        <w:gridCol w:w="4961"/>
        <w:gridCol w:w="498"/>
        <w:gridCol w:w="352"/>
        <w:gridCol w:w="1085"/>
        <w:gridCol w:w="586"/>
        <w:gridCol w:w="264"/>
        <w:gridCol w:w="390"/>
        <w:gridCol w:w="850"/>
        <w:gridCol w:w="296"/>
        <w:gridCol w:w="886"/>
        <w:gridCol w:w="8"/>
        <w:gridCol w:w="842"/>
        <w:gridCol w:w="160"/>
        <w:gridCol w:w="92"/>
      </w:tblGrid>
      <w:tr w:rsidR="00914B47" w:rsidRPr="00914B47" w:rsidTr="00914B47">
        <w:trPr>
          <w:trHeight w:val="1073"/>
        </w:trPr>
        <w:tc>
          <w:tcPr>
            <w:tcW w:w="3828" w:type="dxa"/>
            <w:tcBorders>
              <w:top w:val="nil"/>
              <w:left w:val="nil"/>
              <w:bottom w:val="nil"/>
              <w:right w:val="nil"/>
            </w:tcBorders>
            <w:shd w:val="clear" w:color="auto" w:fill="auto"/>
            <w:vAlign w:val="bottom"/>
            <w:hideMark/>
          </w:tcPr>
          <w:p w:rsidR="00914B47" w:rsidRPr="00914B47" w:rsidRDefault="00914B47">
            <w:pPr>
              <w:rPr>
                <w:sz w:val="22"/>
                <w:szCs w:val="20"/>
              </w:rPr>
            </w:pPr>
            <w:bookmarkStart w:id="7" w:name="RANGE!A1:E23"/>
            <w:bookmarkEnd w:id="7"/>
          </w:p>
        </w:tc>
        <w:tc>
          <w:tcPr>
            <w:tcW w:w="5459" w:type="dxa"/>
            <w:gridSpan w:val="2"/>
            <w:tcBorders>
              <w:top w:val="nil"/>
              <w:left w:val="nil"/>
              <w:bottom w:val="nil"/>
              <w:right w:val="nil"/>
            </w:tcBorders>
            <w:shd w:val="clear" w:color="auto" w:fill="auto"/>
            <w:vAlign w:val="bottom"/>
            <w:hideMark/>
          </w:tcPr>
          <w:p w:rsidR="00914B47" w:rsidRPr="00914B47" w:rsidRDefault="00914B47">
            <w:pPr>
              <w:rPr>
                <w:sz w:val="22"/>
                <w:szCs w:val="20"/>
              </w:rPr>
            </w:pPr>
          </w:p>
        </w:tc>
        <w:tc>
          <w:tcPr>
            <w:tcW w:w="5811" w:type="dxa"/>
            <w:gridSpan w:val="12"/>
            <w:tcBorders>
              <w:top w:val="nil"/>
              <w:left w:val="nil"/>
              <w:bottom w:val="nil"/>
              <w:right w:val="nil"/>
            </w:tcBorders>
            <w:shd w:val="clear" w:color="auto" w:fill="auto"/>
            <w:vAlign w:val="bottom"/>
            <w:hideMark/>
          </w:tcPr>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Default="00914B47" w:rsidP="00914B47">
            <w:pPr>
              <w:jc w:val="right"/>
              <w:rPr>
                <w:b/>
                <w:bCs/>
                <w:color w:val="000000"/>
                <w:sz w:val="22"/>
                <w:szCs w:val="18"/>
              </w:rPr>
            </w:pPr>
          </w:p>
          <w:p w:rsidR="00914B47" w:rsidRPr="00914B47" w:rsidRDefault="00914B47" w:rsidP="00914B47">
            <w:pPr>
              <w:jc w:val="right"/>
              <w:rPr>
                <w:color w:val="000000"/>
                <w:sz w:val="22"/>
                <w:szCs w:val="18"/>
              </w:rPr>
            </w:pPr>
            <w:r w:rsidRPr="00914B47">
              <w:rPr>
                <w:b/>
                <w:bCs/>
                <w:color w:val="000000"/>
                <w:sz w:val="22"/>
                <w:szCs w:val="18"/>
              </w:rPr>
              <w:lastRenderedPageBreak/>
              <w:t>Приложение 5</w:t>
            </w:r>
            <w:r w:rsidRPr="00914B47">
              <w:rPr>
                <w:color w:val="000000"/>
                <w:sz w:val="22"/>
                <w:szCs w:val="18"/>
              </w:rPr>
              <w:t xml:space="preserve">                                                                                                     к решению Совета Комсомольского муниципального района «О бюджете Комсомольского муниципального района на 2025 год и плановый период 2026 и 2027 годов»</w:t>
            </w:r>
          </w:p>
        </w:tc>
      </w:tr>
      <w:tr w:rsidR="00914B47" w:rsidRPr="00914B47" w:rsidTr="00914B47">
        <w:trPr>
          <w:trHeight w:val="300"/>
        </w:trPr>
        <w:tc>
          <w:tcPr>
            <w:tcW w:w="3828" w:type="dxa"/>
            <w:tcBorders>
              <w:top w:val="nil"/>
              <w:left w:val="nil"/>
              <w:bottom w:val="nil"/>
              <w:right w:val="nil"/>
            </w:tcBorders>
            <w:shd w:val="clear" w:color="auto" w:fill="auto"/>
            <w:vAlign w:val="bottom"/>
            <w:hideMark/>
          </w:tcPr>
          <w:p w:rsidR="00914B47" w:rsidRPr="00914B47" w:rsidRDefault="00914B47">
            <w:pPr>
              <w:jc w:val="right"/>
              <w:rPr>
                <w:color w:val="000000"/>
                <w:sz w:val="20"/>
                <w:szCs w:val="18"/>
              </w:rPr>
            </w:pPr>
          </w:p>
        </w:tc>
        <w:tc>
          <w:tcPr>
            <w:tcW w:w="5459" w:type="dxa"/>
            <w:gridSpan w:val="2"/>
            <w:tcBorders>
              <w:top w:val="nil"/>
              <w:left w:val="nil"/>
              <w:bottom w:val="nil"/>
              <w:right w:val="nil"/>
            </w:tcBorders>
            <w:shd w:val="clear" w:color="auto" w:fill="auto"/>
            <w:vAlign w:val="bottom"/>
            <w:hideMark/>
          </w:tcPr>
          <w:p w:rsidR="00914B47" w:rsidRPr="00914B47" w:rsidRDefault="00914B47">
            <w:pPr>
              <w:rPr>
                <w:sz w:val="22"/>
                <w:szCs w:val="20"/>
              </w:rPr>
            </w:pPr>
          </w:p>
        </w:tc>
        <w:tc>
          <w:tcPr>
            <w:tcW w:w="5811" w:type="dxa"/>
            <w:gridSpan w:val="12"/>
            <w:tcBorders>
              <w:top w:val="nil"/>
              <w:left w:val="nil"/>
              <w:bottom w:val="nil"/>
              <w:right w:val="nil"/>
            </w:tcBorders>
            <w:shd w:val="clear" w:color="auto" w:fill="auto"/>
            <w:vAlign w:val="bottom"/>
            <w:hideMark/>
          </w:tcPr>
          <w:p w:rsidR="00914B47" w:rsidRPr="00914B47" w:rsidRDefault="00914B47">
            <w:pPr>
              <w:jc w:val="right"/>
              <w:rPr>
                <w:color w:val="000000"/>
                <w:sz w:val="22"/>
                <w:szCs w:val="18"/>
              </w:rPr>
            </w:pPr>
            <w:r w:rsidRPr="00914B47">
              <w:rPr>
                <w:color w:val="000000"/>
                <w:sz w:val="22"/>
                <w:szCs w:val="18"/>
              </w:rPr>
              <w:t>от 18.12.2024г.  №432</w:t>
            </w:r>
          </w:p>
        </w:tc>
      </w:tr>
      <w:tr w:rsidR="00914B47" w:rsidRPr="00914B47" w:rsidTr="00914B47">
        <w:trPr>
          <w:trHeight w:val="300"/>
        </w:trPr>
        <w:tc>
          <w:tcPr>
            <w:tcW w:w="3828" w:type="dxa"/>
            <w:tcBorders>
              <w:top w:val="nil"/>
              <w:left w:val="nil"/>
              <w:bottom w:val="nil"/>
              <w:right w:val="nil"/>
            </w:tcBorders>
            <w:shd w:val="clear" w:color="auto" w:fill="auto"/>
            <w:vAlign w:val="bottom"/>
            <w:hideMark/>
          </w:tcPr>
          <w:p w:rsidR="00914B47" w:rsidRPr="00914B47" w:rsidRDefault="00914B47">
            <w:pPr>
              <w:jc w:val="right"/>
              <w:rPr>
                <w:color w:val="000000"/>
                <w:sz w:val="18"/>
                <w:szCs w:val="16"/>
              </w:rPr>
            </w:pPr>
            <w:r w:rsidRPr="00914B47">
              <w:rPr>
                <w:color w:val="000000"/>
                <w:sz w:val="18"/>
                <w:szCs w:val="16"/>
              </w:rPr>
              <w:t xml:space="preserve">  </w:t>
            </w:r>
          </w:p>
        </w:tc>
        <w:tc>
          <w:tcPr>
            <w:tcW w:w="5459" w:type="dxa"/>
            <w:gridSpan w:val="2"/>
            <w:tcBorders>
              <w:top w:val="nil"/>
              <w:left w:val="nil"/>
              <w:bottom w:val="nil"/>
              <w:right w:val="nil"/>
            </w:tcBorders>
            <w:shd w:val="clear" w:color="auto" w:fill="auto"/>
            <w:vAlign w:val="bottom"/>
            <w:hideMark/>
          </w:tcPr>
          <w:p w:rsidR="00914B47" w:rsidRPr="00914B47" w:rsidRDefault="00914B47">
            <w:pPr>
              <w:jc w:val="right"/>
              <w:rPr>
                <w:color w:val="000000"/>
                <w:sz w:val="18"/>
                <w:szCs w:val="16"/>
              </w:rPr>
            </w:pPr>
          </w:p>
        </w:tc>
        <w:tc>
          <w:tcPr>
            <w:tcW w:w="2023" w:type="dxa"/>
            <w:gridSpan w:val="3"/>
            <w:tcBorders>
              <w:top w:val="nil"/>
              <w:left w:val="nil"/>
              <w:bottom w:val="nil"/>
              <w:right w:val="nil"/>
            </w:tcBorders>
            <w:shd w:val="clear" w:color="auto" w:fill="auto"/>
            <w:vAlign w:val="bottom"/>
            <w:hideMark/>
          </w:tcPr>
          <w:p w:rsidR="00914B47" w:rsidRPr="00914B47" w:rsidRDefault="00914B47">
            <w:pPr>
              <w:rPr>
                <w:sz w:val="22"/>
                <w:szCs w:val="20"/>
              </w:rPr>
            </w:pPr>
          </w:p>
        </w:tc>
        <w:tc>
          <w:tcPr>
            <w:tcW w:w="1800" w:type="dxa"/>
            <w:gridSpan w:val="4"/>
            <w:tcBorders>
              <w:top w:val="nil"/>
              <w:left w:val="nil"/>
              <w:bottom w:val="nil"/>
              <w:right w:val="nil"/>
            </w:tcBorders>
            <w:shd w:val="clear" w:color="auto" w:fill="auto"/>
            <w:vAlign w:val="bottom"/>
            <w:hideMark/>
          </w:tcPr>
          <w:p w:rsidR="00914B47" w:rsidRPr="00914B47" w:rsidRDefault="00914B47">
            <w:pPr>
              <w:rPr>
                <w:sz w:val="22"/>
                <w:szCs w:val="20"/>
              </w:rPr>
            </w:pPr>
          </w:p>
        </w:tc>
        <w:tc>
          <w:tcPr>
            <w:tcW w:w="1988" w:type="dxa"/>
            <w:gridSpan w:val="5"/>
            <w:tcBorders>
              <w:top w:val="nil"/>
              <w:left w:val="nil"/>
              <w:bottom w:val="nil"/>
              <w:right w:val="nil"/>
            </w:tcBorders>
            <w:shd w:val="clear" w:color="auto" w:fill="auto"/>
            <w:vAlign w:val="bottom"/>
            <w:hideMark/>
          </w:tcPr>
          <w:p w:rsidR="00914B47" w:rsidRPr="00914B47" w:rsidRDefault="00914B47">
            <w:pPr>
              <w:rPr>
                <w:sz w:val="22"/>
                <w:szCs w:val="20"/>
              </w:rPr>
            </w:pPr>
          </w:p>
        </w:tc>
      </w:tr>
      <w:tr w:rsidR="00914B47" w:rsidRPr="00914B47" w:rsidTr="00914B47">
        <w:trPr>
          <w:trHeight w:val="300"/>
        </w:trPr>
        <w:tc>
          <w:tcPr>
            <w:tcW w:w="3828" w:type="dxa"/>
            <w:tcBorders>
              <w:top w:val="nil"/>
              <w:left w:val="nil"/>
              <w:bottom w:val="nil"/>
              <w:right w:val="nil"/>
            </w:tcBorders>
            <w:shd w:val="clear" w:color="auto" w:fill="auto"/>
            <w:vAlign w:val="bottom"/>
            <w:hideMark/>
          </w:tcPr>
          <w:p w:rsidR="00914B47" w:rsidRPr="00914B47" w:rsidRDefault="00914B47">
            <w:pPr>
              <w:rPr>
                <w:sz w:val="22"/>
                <w:szCs w:val="20"/>
              </w:rPr>
            </w:pPr>
          </w:p>
        </w:tc>
        <w:tc>
          <w:tcPr>
            <w:tcW w:w="5459" w:type="dxa"/>
            <w:gridSpan w:val="2"/>
            <w:tcBorders>
              <w:top w:val="nil"/>
              <w:left w:val="nil"/>
              <w:bottom w:val="nil"/>
              <w:right w:val="nil"/>
            </w:tcBorders>
            <w:shd w:val="clear" w:color="auto" w:fill="auto"/>
            <w:vAlign w:val="bottom"/>
            <w:hideMark/>
          </w:tcPr>
          <w:p w:rsidR="00914B47" w:rsidRPr="00914B47" w:rsidRDefault="00914B47">
            <w:pPr>
              <w:jc w:val="both"/>
              <w:rPr>
                <w:sz w:val="22"/>
                <w:szCs w:val="20"/>
              </w:rPr>
            </w:pPr>
          </w:p>
        </w:tc>
        <w:tc>
          <w:tcPr>
            <w:tcW w:w="2023" w:type="dxa"/>
            <w:gridSpan w:val="3"/>
            <w:tcBorders>
              <w:top w:val="nil"/>
              <w:left w:val="nil"/>
              <w:bottom w:val="nil"/>
              <w:right w:val="nil"/>
            </w:tcBorders>
            <w:shd w:val="clear" w:color="auto" w:fill="auto"/>
            <w:vAlign w:val="bottom"/>
            <w:hideMark/>
          </w:tcPr>
          <w:p w:rsidR="00914B47" w:rsidRPr="00914B47" w:rsidRDefault="00914B47">
            <w:pPr>
              <w:rPr>
                <w:sz w:val="22"/>
                <w:szCs w:val="20"/>
              </w:rPr>
            </w:pPr>
          </w:p>
        </w:tc>
        <w:tc>
          <w:tcPr>
            <w:tcW w:w="1800" w:type="dxa"/>
            <w:gridSpan w:val="4"/>
            <w:tcBorders>
              <w:top w:val="nil"/>
              <w:left w:val="nil"/>
              <w:bottom w:val="nil"/>
              <w:right w:val="nil"/>
            </w:tcBorders>
            <w:shd w:val="clear" w:color="auto" w:fill="auto"/>
            <w:vAlign w:val="bottom"/>
            <w:hideMark/>
          </w:tcPr>
          <w:p w:rsidR="00914B47" w:rsidRPr="00914B47" w:rsidRDefault="00914B47">
            <w:pPr>
              <w:rPr>
                <w:sz w:val="22"/>
                <w:szCs w:val="20"/>
              </w:rPr>
            </w:pPr>
          </w:p>
        </w:tc>
        <w:tc>
          <w:tcPr>
            <w:tcW w:w="1988" w:type="dxa"/>
            <w:gridSpan w:val="5"/>
            <w:tcBorders>
              <w:top w:val="nil"/>
              <w:left w:val="nil"/>
              <w:bottom w:val="nil"/>
              <w:right w:val="nil"/>
            </w:tcBorders>
            <w:shd w:val="clear" w:color="auto" w:fill="auto"/>
            <w:vAlign w:val="bottom"/>
            <w:hideMark/>
          </w:tcPr>
          <w:p w:rsidR="00914B47" w:rsidRPr="00914B47" w:rsidRDefault="00914B47">
            <w:pPr>
              <w:rPr>
                <w:sz w:val="22"/>
                <w:szCs w:val="20"/>
              </w:rPr>
            </w:pPr>
          </w:p>
        </w:tc>
      </w:tr>
      <w:tr w:rsidR="00914B47" w:rsidRPr="00914B47" w:rsidTr="00914B47">
        <w:trPr>
          <w:trHeight w:val="529"/>
        </w:trPr>
        <w:tc>
          <w:tcPr>
            <w:tcW w:w="15098" w:type="dxa"/>
            <w:gridSpan w:val="15"/>
            <w:tcBorders>
              <w:top w:val="nil"/>
              <w:left w:val="nil"/>
              <w:bottom w:val="nil"/>
              <w:right w:val="nil"/>
            </w:tcBorders>
            <w:shd w:val="clear" w:color="auto" w:fill="auto"/>
            <w:vAlign w:val="bottom"/>
            <w:hideMark/>
          </w:tcPr>
          <w:p w:rsidR="00914B47" w:rsidRPr="00914B47" w:rsidRDefault="00914B47">
            <w:pPr>
              <w:jc w:val="center"/>
              <w:rPr>
                <w:b/>
                <w:bCs/>
                <w:color w:val="000000"/>
                <w:sz w:val="22"/>
                <w:szCs w:val="20"/>
              </w:rPr>
            </w:pPr>
            <w:r w:rsidRPr="00914B47">
              <w:rPr>
                <w:b/>
                <w:bCs/>
                <w:color w:val="000000"/>
                <w:sz w:val="22"/>
                <w:szCs w:val="20"/>
              </w:rPr>
              <w:t>Источники внутреннего финансирования дефицита бюджета Комсомольского муниципального района на 2025 год                                                                                       и на плановый период 2026 и 2027 годов</w:t>
            </w:r>
          </w:p>
        </w:tc>
      </w:tr>
      <w:tr w:rsidR="00914B47" w:rsidRPr="00914B47" w:rsidTr="00914B47">
        <w:trPr>
          <w:trHeight w:val="315"/>
        </w:trPr>
        <w:tc>
          <w:tcPr>
            <w:tcW w:w="3828" w:type="dxa"/>
            <w:tcBorders>
              <w:top w:val="nil"/>
              <w:left w:val="nil"/>
              <w:bottom w:val="nil"/>
              <w:right w:val="nil"/>
            </w:tcBorders>
            <w:shd w:val="clear" w:color="auto" w:fill="auto"/>
            <w:vAlign w:val="bottom"/>
            <w:hideMark/>
          </w:tcPr>
          <w:p w:rsidR="00914B47" w:rsidRPr="00914B47" w:rsidRDefault="00914B47">
            <w:pPr>
              <w:jc w:val="center"/>
              <w:rPr>
                <w:b/>
                <w:bCs/>
                <w:color w:val="000000"/>
                <w:sz w:val="22"/>
                <w:szCs w:val="20"/>
              </w:rPr>
            </w:pPr>
          </w:p>
        </w:tc>
        <w:tc>
          <w:tcPr>
            <w:tcW w:w="5459" w:type="dxa"/>
            <w:gridSpan w:val="2"/>
            <w:tcBorders>
              <w:top w:val="nil"/>
              <w:left w:val="nil"/>
              <w:bottom w:val="nil"/>
              <w:right w:val="nil"/>
            </w:tcBorders>
            <w:shd w:val="clear" w:color="auto" w:fill="auto"/>
            <w:vAlign w:val="bottom"/>
            <w:hideMark/>
          </w:tcPr>
          <w:p w:rsidR="00914B47" w:rsidRPr="00914B47" w:rsidRDefault="00914B47">
            <w:pPr>
              <w:rPr>
                <w:sz w:val="22"/>
                <w:szCs w:val="20"/>
              </w:rPr>
            </w:pPr>
          </w:p>
        </w:tc>
        <w:tc>
          <w:tcPr>
            <w:tcW w:w="2023" w:type="dxa"/>
            <w:gridSpan w:val="3"/>
            <w:tcBorders>
              <w:top w:val="nil"/>
              <w:left w:val="nil"/>
              <w:bottom w:val="nil"/>
              <w:right w:val="nil"/>
            </w:tcBorders>
            <w:shd w:val="clear" w:color="auto" w:fill="auto"/>
            <w:vAlign w:val="bottom"/>
            <w:hideMark/>
          </w:tcPr>
          <w:p w:rsidR="00914B47" w:rsidRPr="00914B47" w:rsidRDefault="00914B47">
            <w:pPr>
              <w:rPr>
                <w:sz w:val="22"/>
                <w:szCs w:val="20"/>
              </w:rPr>
            </w:pPr>
          </w:p>
        </w:tc>
        <w:tc>
          <w:tcPr>
            <w:tcW w:w="1800" w:type="dxa"/>
            <w:gridSpan w:val="4"/>
            <w:tcBorders>
              <w:top w:val="nil"/>
              <w:left w:val="nil"/>
              <w:bottom w:val="nil"/>
              <w:right w:val="nil"/>
            </w:tcBorders>
            <w:shd w:val="clear" w:color="auto" w:fill="auto"/>
            <w:vAlign w:val="bottom"/>
            <w:hideMark/>
          </w:tcPr>
          <w:p w:rsidR="00914B47" w:rsidRPr="00914B47" w:rsidRDefault="00914B47">
            <w:pPr>
              <w:rPr>
                <w:sz w:val="22"/>
                <w:szCs w:val="20"/>
              </w:rPr>
            </w:pPr>
          </w:p>
        </w:tc>
        <w:tc>
          <w:tcPr>
            <w:tcW w:w="1988" w:type="dxa"/>
            <w:gridSpan w:val="5"/>
            <w:tcBorders>
              <w:top w:val="nil"/>
              <w:left w:val="nil"/>
              <w:bottom w:val="nil"/>
              <w:right w:val="nil"/>
            </w:tcBorders>
            <w:shd w:val="clear" w:color="auto" w:fill="auto"/>
            <w:vAlign w:val="bottom"/>
            <w:hideMark/>
          </w:tcPr>
          <w:p w:rsidR="00914B47" w:rsidRPr="00914B47" w:rsidRDefault="00914B47">
            <w:pPr>
              <w:rPr>
                <w:sz w:val="22"/>
                <w:szCs w:val="20"/>
              </w:rPr>
            </w:pPr>
          </w:p>
        </w:tc>
      </w:tr>
      <w:tr w:rsidR="00914B47" w:rsidRPr="00914B47" w:rsidTr="00914B47">
        <w:trPr>
          <w:trHeight w:val="315"/>
        </w:trPr>
        <w:tc>
          <w:tcPr>
            <w:tcW w:w="3828" w:type="dxa"/>
            <w:vMerge w:val="restart"/>
            <w:tcBorders>
              <w:top w:val="single" w:sz="8" w:space="0" w:color="auto"/>
              <w:left w:val="single" w:sz="8" w:space="0" w:color="auto"/>
              <w:bottom w:val="nil"/>
              <w:right w:val="single" w:sz="8" w:space="0" w:color="000000"/>
            </w:tcBorders>
            <w:shd w:val="clear" w:color="auto" w:fill="auto"/>
            <w:hideMark/>
          </w:tcPr>
          <w:p w:rsidR="00914B47" w:rsidRPr="00914B47" w:rsidRDefault="00914B47">
            <w:pPr>
              <w:jc w:val="center"/>
              <w:rPr>
                <w:b/>
                <w:bCs/>
                <w:color w:val="000000"/>
                <w:sz w:val="22"/>
                <w:szCs w:val="20"/>
              </w:rPr>
            </w:pPr>
            <w:r w:rsidRPr="00914B47">
              <w:rPr>
                <w:b/>
                <w:bCs/>
                <w:color w:val="000000"/>
                <w:sz w:val="22"/>
                <w:szCs w:val="20"/>
              </w:rPr>
              <w:t>Код классификации источников финансирования дефицита бюджетов</w:t>
            </w:r>
          </w:p>
        </w:tc>
        <w:tc>
          <w:tcPr>
            <w:tcW w:w="5459" w:type="dxa"/>
            <w:gridSpan w:val="2"/>
            <w:vMerge w:val="restart"/>
            <w:tcBorders>
              <w:top w:val="single" w:sz="8" w:space="0" w:color="auto"/>
              <w:left w:val="single" w:sz="8" w:space="0" w:color="000000"/>
              <w:bottom w:val="nil"/>
              <w:right w:val="single" w:sz="8" w:space="0" w:color="000000"/>
            </w:tcBorders>
            <w:shd w:val="clear" w:color="auto" w:fill="auto"/>
            <w:hideMark/>
          </w:tcPr>
          <w:p w:rsidR="00914B47" w:rsidRPr="00914B47" w:rsidRDefault="00914B47">
            <w:pPr>
              <w:jc w:val="center"/>
              <w:rPr>
                <w:b/>
                <w:bCs/>
                <w:color w:val="000000"/>
                <w:sz w:val="22"/>
                <w:szCs w:val="20"/>
              </w:rPr>
            </w:pPr>
            <w:r w:rsidRPr="00914B47">
              <w:rPr>
                <w:b/>
                <w:bCs/>
                <w:color w:val="000000"/>
                <w:sz w:val="22"/>
                <w:szCs w:val="20"/>
              </w:rPr>
              <w:t>Наименование кода классификации источников финансирования дефицита бюджетов</w:t>
            </w:r>
          </w:p>
        </w:tc>
        <w:tc>
          <w:tcPr>
            <w:tcW w:w="5811" w:type="dxa"/>
            <w:gridSpan w:val="12"/>
            <w:tcBorders>
              <w:top w:val="single" w:sz="8" w:space="0" w:color="auto"/>
              <w:left w:val="nil"/>
              <w:bottom w:val="single" w:sz="8" w:space="0" w:color="auto"/>
              <w:right w:val="single" w:sz="8" w:space="0" w:color="000000"/>
            </w:tcBorders>
            <w:shd w:val="clear" w:color="auto" w:fill="auto"/>
            <w:hideMark/>
          </w:tcPr>
          <w:p w:rsidR="00914B47" w:rsidRPr="00914B47" w:rsidRDefault="00914B47">
            <w:pPr>
              <w:jc w:val="center"/>
              <w:rPr>
                <w:b/>
                <w:bCs/>
                <w:color w:val="000000"/>
                <w:sz w:val="22"/>
                <w:szCs w:val="20"/>
              </w:rPr>
            </w:pPr>
            <w:r w:rsidRPr="00914B47">
              <w:rPr>
                <w:b/>
                <w:bCs/>
                <w:color w:val="000000"/>
                <w:sz w:val="22"/>
                <w:szCs w:val="20"/>
              </w:rPr>
              <w:t>Сумма руб.</w:t>
            </w:r>
          </w:p>
        </w:tc>
      </w:tr>
      <w:tr w:rsidR="00914B47" w:rsidRPr="00914B47" w:rsidTr="00914B47">
        <w:trPr>
          <w:trHeight w:val="758"/>
        </w:trPr>
        <w:tc>
          <w:tcPr>
            <w:tcW w:w="3828" w:type="dxa"/>
            <w:vMerge/>
            <w:tcBorders>
              <w:top w:val="single" w:sz="8" w:space="0" w:color="auto"/>
              <w:left w:val="single" w:sz="8" w:space="0" w:color="auto"/>
              <w:bottom w:val="nil"/>
              <w:right w:val="single" w:sz="8" w:space="0" w:color="000000"/>
            </w:tcBorders>
            <w:vAlign w:val="center"/>
            <w:hideMark/>
          </w:tcPr>
          <w:p w:rsidR="00914B47" w:rsidRPr="00914B47" w:rsidRDefault="00914B47">
            <w:pPr>
              <w:rPr>
                <w:b/>
                <w:bCs/>
                <w:color w:val="000000"/>
                <w:sz w:val="22"/>
                <w:szCs w:val="20"/>
              </w:rPr>
            </w:pPr>
          </w:p>
        </w:tc>
        <w:tc>
          <w:tcPr>
            <w:tcW w:w="5459" w:type="dxa"/>
            <w:gridSpan w:val="2"/>
            <w:vMerge/>
            <w:tcBorders>
              <w:top w:val="single" w:sz="8" w:space="0" w:color="auto"/>
              <w:left w:val="single" w:sz="8" w:space="0" w:color="000000"/>
              <w:bottom w:val="nil"/>
              <w:right w:val="single" w:sz="8" w:space="0" w:color="000000"/>
            </w:tcBorders>
            <w:vAlign w:val="center"/>
            <w:hideMark/>
          </w:tcPr>
          <w:p w:rsidR="00914B47" w:rsidRPr="00914B47" w:rsidRDefault="00914B47">
            <w:pPr>
              <w:rPr>
                <w:b/>
                <w:bCs/>
                <w:color w:val="000000"/>
                <w:sz w:val="22"/>
                <w:szCs w:val="20"/>
              </w:rPr>
            </w:pPr>
          </w:p>
        </w:tc>
        <w:tc>
          <w:tcPr>
            <w:tcW w:w="2023" w:type="dxa"/>
            <w:gridSpan w:val="3"/>
            <w:tcBorders>
              <w:top w:val="nil"/>
              <w:left w:val="nil"/>
              <w:bottom w:val="nil"/>
              <w:right w:val="single" w:sz="8" w:space="0" w:color="000000"/>
            </w:tcBorders>
            <w:shd w:val="clear" w:color="auto" w:fill="auto"/>
            <w:hideMark/>
          </w:tcPr>
          <w:p w:rsidR="00914B47" w:rsidRPr="00914B47" w:rsidRDefault="00914B47">
            <w:pPr>
              <w:jc w:val="center"/>
              <w:rPr>
                <w:b/>
                <w:bCs/>
                <w:color w:val="000000"/>
                <w:sz w:val="22"/>
                <w:szCs w:val="20"/>
              </w:rPr>
            </w:pPr>
            <w:r w:rsidRPr="00914B47">
              <w:rPr>
                <w:b/>
                <w:bCs/>
                <w:color w:val="000000"/>
                <w:sz w:val="22"/>
                <w:szCs w:val="20"/>
              </w:rPr>
              <w:t xml:space="preserve"> 2025 год</w:t>
            </w:r>
          </w:p>
        </w:tc>
        <w:tc>
          <w:tcPr>
            <w:tcW w:w="1800" w:type="dxa"/>
            <w:gridSpan w:val="4"/>
            <w:tcBorders>
              <w:top w:val="nil"/>
              <w:left w:val="nil"/>
              <w:bottom w:val="nil"/>
              <w:right w:val="single" w:sz="8" w:space="0" w:color="000000"/>
            </w:tcBorders>
            <w:shd w:val="clear" w:color="auto" w:fill="auto"/>
            <w:hideMark/>
          </w:tcPr>
          <w:p w:rsidR="00914B47" w:rsidRPr="00914B47" w:rsidRDefault="00914B47">
            <w:pPr>
              <w:jc w:val="center"/>
              <w:rPr>
                <w:b/>
                <w:bCs/>
                <w:color w:val="000000"/>
                <w:sz w:val="22"/>
                <w:szCs w:val="20"/>
              </w:rPr>
            </w:pPr>
            <w:r w:rsidRPr="00914B47">
              <w:rPr>
                <w:b/>
                <w:bCs/>
                <w:color w:val="000000"/>
                <w:sz w:val="22"/>
                <w:szCs w:val="20"/>
              </w:rPr>
              <w:t xml:space="preserve"> 2026 год</w:t>
            </w:r>
          </w:p>
        </w:tc>
        <w:tc>
          <w:tcPr>
            <w:tcW w:w="1988" w:type="dxa"/>
            <w:gridSpan w:val="5"/>
            <w:tcBorders>
              <w:top w:val="nil"/>
              <w:left w:val="nil"/>
              <w:bottom w:val="nil"/>
              <w:right w:val="single" w:sz="8" w:space="0" w:color="auto"/>
            </w:tcBorders>
            <w:shd w:val="clear" w:color="auto" w:fill="auto"/>
            <w:hideMark/>
          </w:tcPr>
          <w:p w:rsidR="00914B47" w:rsidRPr="00914B47" w:rsidRDefault="00914B47">
            <w:pPr>
              <w:jc w:val="center"/>
              <w:rPr>
                <w:b/>
                <w:bCs/>
                <w:color w:val="000000"/>
                <w:sz w:val="22"/>
                <w:szCs w:val="20"/>
              </w:rPr>
            </w:pPr>
            <w:r w:rsidRPr="00914B47">
              <w:rPr>
                <w:b/>
                <w:bCs/>
                <w:color w:val="000000"/>
                <w:sz w:val="22"/>
                <w:szCs w:val="20"/>
              </w:rPr>
              <w:t xml:space="preserve"> 2027 год</w:t>
            </w:r>
          </w:p>
        </w:tc>
      </w:tr>
      <w:tr w:rsidR="00914B47" w:rsidRPr="00914B47" w:rsidTr="00914B47">
        <w:trPr>
          <w:trHeight w:val="300"/>
        </w:trPr>
        <w:tc>
          <w:tcPr>
            <w:tcW w:w="3828" w:type="dxa"/>
            <w:tcBorders>
              <w:top w:val="single" w:sz="8" w:space="0" w:color="auto"/>
              <w:left w:val="single" w:sz="8" w:space="0" w:color="auto"/>
              <w:bottom w:val="single" w:sz="4" w:space="0" w:color="auto"/>
              <w:right w:val="single" w:sz="4" w:space="0" w:color="auto"/>
            </w:tcBorders>
            <w:shd w:val="clear" w:color="000000" w:fill="FFFFFF"/>
            <w:hideMark/>
          </w:tcPr>
          <w:p w:rsidR="00914B47" w:rsidRPr="00914B47" w:rsidRDefault="00914B47">
            <w:pPr>
              <w:rPr>
                <w:b/>
                <w:bCs/>
                <w:color w:val="000000"/>
                <w:sz w:val="22"/>
                <w:szCs w:val="20"/>
              </w:rPr>
            </w:pPr>
            <w:r w:rsidRPr="00914B47">
              <w:rPr>
                <w:b/>
                <w:bCs/>
                <w:color w:val="000000"/>
                <w:sz w:val="22"/>
                <w:szCs w:val="20"/>
              </w:rPr>
              <w:t>000 01 00 00 00 00 0000 000</w:t>
            </w:r>
          </w:p>
        </w:tc>
        <w:tc>
          <w:tcPr>
            <w:tcW w:w="5459" w:type="dxa"/>
            <w:gridSpan w:val="2"/>
            <w:tcBorders>
              <w:top w:val="single" w:sz="8" w:space="0" w:color="auto"/>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Источники внутреннего финансирования дефицитов бюджетов</w:t>
            </w:r>
          </w:p>
        </w:tc>
        <w:tc>
          <w:tcPr>
            <w:tcW w:w="2023" w:type="dxa"/>
            <w:gridSpan w:val="3"/>
            <w:tcBorders>
              <w:top w:val="single" w:sz="8" w:space="0" w:color="auto"/>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11 292 753,10</w:t>
            </w:r>
          </w:p>
        </w:tc>
        <w:tc>
          <w:tcPr>
            <w:tcW w:w="1800" w:type="dxa"/>
            <w:gridSpan w:val="4"/>
            <w:tcBorders>
              <w:top w:val="single" w:sz="8" w:space="0" w:color="auto"/>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0,00</w:t>
            </w:r>
          </w:p>
        </w:tc>
        <w:tc>
          <w:tcPr>
            <w:tcW w:w="1988" w:type="dxa"/>
            <w:gridSpan w:val="5"/>
            <w:tcBorders>
              <w:top w:val="single" w:sz="8" w:space="0" w:color="auto"/>
              <w:left w:val="nil"/>
              <w:bottom w:val="single" w:sz="4" w:space="0" w:color="auto"/>
              <w:right w:val="single" w:sz="8"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0,00</w:t>
            </w:r>
          </w:p>
        </w:tc>
      </w:tr>
      <w:tr w:rsidR="00914B47" w:rsidRPr="00914B47" w:rsidTr="00914B47">
        <w:trPr>
          <w:trHeight w:val="51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b/>
                <w:bCs/>
                <w:color w:val="000000"/>
                <w:sz w:val="22"/>
                <w:szCs w:val="20"/>
              </w:rPr>
            </w:pPr>
            <w:r w:rsidRPr="00914B47">
              <w:rPr>
                <w:b/>
                <w:bCs/>
                <w:color w:val="000000"/>
                <w:sz w:val="22"/>
                <w:szCs w:val="20"/>
              </w:rPr>
              <w:t>000 01 05 00 00 00 0000 000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Изменение остатков средств на счетах по учету средств бюджетов</w:t>
            </w:r>
          </w:p>
        </w:tc>
        <w:tc>
          <w:tcPr>
            <w:tcW w:w="2023" w:type="dxa"/>
            <w:gridSpan w:val="3"/>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11 292 753,10</w:t>
            </w:r>
          </w:p>
        </w:tc>
        <w:tc>
          <w:tcPr>
            <w:tcW w:w="1800" w:type="dxa"/>
            <w:gridSpan w:val="4"/>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0,00</w:t>
            </w:r>
          </w:p>
        </w:tc>
        <w:tc>
          <w:tcPr>
            <w:tcW w:w="1988" w:type="dxa"/>
            <w:gridSpan w:val="5"/>
            <w:tcBorders>
              <w:top w:val="nil"/>
              <w:left w:val="nil"/>
              <w:bottom w:val="single" w:sz="4" w:space="0" w:color="auto"/>
              <w:right w:val="single" w:sz="8"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0,00</w:t>
            </w:r>
          </w:p>
        </w:tc>
      </w:tr>
      <w:tr w:rsidR="00914B47" w:rsidRPr="00914B47" w:rsidTr="00914B47">
        <w:trPr>
          <w:trHeight w:val="30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b/>
                <w:bCs/>
                <w:color w:val="000000"/>
                <w:sz w:val="22"/>
                <w:szCs w:val="20"/>
              </w:rPr>
            </w:pPr>
            <w:r w:rsidRPr="00914B47">
              <w:rPr>
                <w:b/>
                <w:bCs/>
                <w:color w:val="000000"/>
                <w:sz w:val="22"/>
                <w:szCs w:val="20"/>
              </w:rPr>
              <w:t>000 01 05 00 00 00 0000 500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Увеличение остатков средств бюджетов</w:t>
            </w:r>
          </w:p>
        </w:tc>
        <w:tc>
          <w:tcPr>
            <w:tcW w:w="2023" w:type="dxa"/>
            <w:gridSpan w:val="3"/>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-605 268 953,03</w:t>
            </w:r>
          </w:p>
        </w:tc>
        <w:tc>
          <w:tcPr>
            <w:tcW w:w="1800" w:type="dxa"/>
            <w:gridSpan w:val="4"/>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-513 758 335,30</w:t>
            </w:r>
          </w:p>
        </w:tc>
        <w:tc>
          <w:tcPr>
            <w:tcW w:w="1988" w:type="dxa"/>
            <w:gridSpan w:val="5"/>
            <w:tcBorders>
              <w:top w:val="nil"/>
              <w:left w:val="nil"/>
              <w:bottom w:val="single" w:sz="4" w:space="0" w:color="auto"/>
              <w:right w:val="single" w:sz="8"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-622 377 100,44</w:t>
            </w:r>
          </w:p>
        </w:tc>
      </w:tr>
      <w:tr w:rsidR="00914B47" w:rsidRPr="00914B47" w:rsidTr="00914B47">
        <w:trPr>
          <w:trHeight w:val="30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000 01 05 02 00 00 0000 500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Увеличение прочих  остатков средств бюджетов</w:t>
            </w:r>
          </w:p>
        </w:tc>
        <w:tc>
          <w:tcPr>
            <w:tcW w:w="2023" w:type="dxa"/>
            <w:gridSpan w:val="3"/>
            <w:tcBorders>
              <w:top w:val="nil"/>
              <w:left w:val="nil"/>
              <w:bottom w:val="single" w:sz="4" w:space="0" w:color="auto"/>
              <w:right w:val="single" w:sz="4"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-605 268 953,03</w:t>
            </w:r>
          </w:p>
        </w:tc>
        <w:tc>
          <w:tcPr>
            <w:tcW w:w="1800" w:type="dxa"/>
            <w:gridSpan w:val="4"/>
            <w:tcBorders>
              <w:top w:val="nil"/>
              <w:left w:val="nil"/>
              <w:bottom w:val="single" w:sz="4" w:space="0" w:color="auto"/>
              <w:right w:val="single" w:sz="4"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-513 758 335,30</w:t>
            </w:r>
          </w:p>
        </w:tc>
        <w:tc>
          <w:tcPr>
            <w:tcW w:w="1988" w:type="dxa"/>
            <w:gridSpan w:val="5"/>
            <w:tcBorders>
              <w:top w:val="nil"/>
              <w:left w:val="nil"/>
              <w:bottom w:val="single" w:sz="4" w:space="0" w:color="auto"/>
              <w:right w:val="single" w:sz="8"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-622 377 100,44</w:t>
            </w:r>
          </w:p>
        </w:tc>
      </w:tr>
      <w:tr w:rsidR="00914B47" w:rsidRPr="00914B47" w:rsidTr="00914B47">
        <w:trPr>
          <w:trHeight w:val="30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000 01 05 02 01 00 0000 510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Увеличение прочих  остатков денежных средств бюджетов</w:t>
            </w:r>
          </w:p>
        </w:tc>
        <w:tc>
          <w:tcPr>
            <w:tcW w:w="2023" w:type="dxa"/>
            <w:gridSpan w:val="3"/>
            <w:tcBorders>
              <w:top w:val="nil"/>
              <w:left w:val="nil"/>
              <w:bottom w:val="single" w:sz="4" w:space="0" w:color="auto"/>
              <w:right w:val="single" w:sz="4"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-605 268 953,03</w:t>
            </w:r>
          </w:p>
        </w:tc>
        <w:tc>
          <w:tcPr>
            <w:tcW w:w="1800" w:type="dxa"/>
            <w:gridSpan w:val="4"/>
            <w:tcBorders>
              <w:top w:val="nil"/>
              <w:left w:val="nil"/>
              <w:bottom w:val="single" w:sz="4" w:space="0" w:color="auto"/>
              <w:right w:val="single" w:sz="4"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-513 758 335,30</w:t>
            </w:r>
          </w:p>
        </w:tc>
        <w:tc>
          <w:tcPr>
            <w:tcW w:w="1988" w:type="dxa"/>
            <w:gridSpan w:val="5"/>
            <w:tcBorders>
              <w:top w:val="nil"/>
              <w:left w:val="nil"/>
              <w:bottom w:val="single" w:sz="4" w:space="0" w:color="auto"/>
              <w:right w:val="single" w:sz="8"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-622 377 100,44</w:t>
            </w:r>
          </w:p>
        </w:tc>
      </w:tr>
      <w:tr w:rsidR="00914B47" w:rsidRPr="00914B47" w:rsidTr="00914B47">
        <w:trPr>
          <w:trHeight w:val="51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053 01 05 02 01 05 0000 510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Увеличение прочих  остатков денежных средств бюджетов муниципальных районов</w:t>
            </w:r>
          </w:p>
        </w:tc>
        <w:tc>
          <w:tcPr>
            <w:tcW w:w="2023" w:type="dxa"/>
            <w:gridSpan w:val="3"/>
            <w:tcBorders>
              <w:top w:val="nil"/>
              <w:left w:val="nil"/>
              <w:bottom w:val="single" w:sz="4" w:space="0" w:color="auto"/>
              <w:right w:val="single" w:sz="4" w:space="0" w:color="auto"/>
            </w:tcBorders>
            <w:shd w:val="clear" w:color="auto" w:fill="auto"/>
            <w:hideMark/>
          </w:tcPr>
          <w:p w:rsidR="00914B47" w:rsidRPr="00914B47" w:rsidRDefault="00914B47">
            <w:pPr>
              <w:jc w:val="center"/>
              <w:rPr>
                <w:color w:val="000000"/>
                <w:sz w:val="22"/>
                <w:szCs w:val="20"/>
              </w:rPr>
            </w:pPr>
            <w:r w:rsidRPr="00914B47">
              <w:rPr>
                <w:color w:val="000000"/>
                <w:sz w:val="22"/>
                <w:szCs w:val="20"/>
              </w:rPr>
              <w:t>-605 268 953,03</w:t>
            </w:r>
          </w:p>
        </w:tc>
        <w:tc>
          <w:tcPr>
            <w:tcW w:w="1800" w:type="dxa"/>
            <w:gridSpan w:val="4"/>
            <w:tcBorders>
              <w:top w:val="nil"/>
              <w:left w:val="nil"/>
              <w:bottom w:val="single" w:sz="4" w:space="0" w:color="auto"/>
              <w:right w:val="single" w:sz="4" w:space="0" w:color="auto"/>
            </w:tcBorders>
            <w:shd w:val="clear" w:color="auto" w:fill="auto"/>
            <w:hideMark/>
          </w:tcPr>
          <w:p w:rsidR="00914B47" w:rsidRPr="00914B47" w:rsidRDefault="00914B47">
            <w:pPr>
              <w:jc w:val="center"/>
              <w:rPr>
                <w:color w:val="000000"/>
                <w:sz w:val="22"/>
                <w:szCs w:val="20"/>
              </w:rPr>
            </w:pPr>
            <w:r w:rsidRPr="00914B47">
              <w:rPr>
                <w:color w:val="000000"/>
                <w:sz w:val="22"/>
                <w:szCs w:val="20"/>
              </w:rPr>
              <w:t>-513 758 335,30</w:t>
            </w:r>
          </w:p>
        </w:tc>
        <w:tc>
          <w:tcPr>
            <w:tcW w:w="1988" w:type="dxa"/>
            <w:gridSpan w:val="5"/>
            <w:tcBorders>
              <w:top w:val="nil"/>
              <w:left w:val="nil"/>
              <w:bottom w:val="single" w:sz="4" w:space="0" w:color="auto"/>
              <w:right w:val="single" w:sz="8" w:space="0" w:color="auto"/>
            </w:tcBorders>
            <w:shd w:val="clear" w:color="auto" w:fill="auto"/>
            <w:hideMark/>
          </w:tcPr>
          <w:p w:rsidR="00914B47" w:rsidRPr="00914B47" w:rsidRDefault="00914B47">
            <w:pPr>
              <w:jc w:val="center"/>
              <w:rPr>
                <w:color w:val="000000"/>
                <w:sz w:val="22"/>
                <w:szCs w:val="20"/>
              </w:rPr>
            </w:pPr>
            <w:r w:rsidRPr="00914B47">
              <w:rPr>
                <w:color w:val="000000"/>
                <w:sz w:val="22"/>
                <w:szCs w:val="20"/>
              </w:rPr>
              <w:t>-622 377 100,44</w:t>
            </w:r>
          </w:p>
        </w:tc>
      </w:tr>
      <w:tr w:rsidR="00914B47" w:rsidRPr="00914B47" w:rsidTr="00914B47">
        <w:trPr>
          <w:trHeight w:val="30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b/>
                <w:bCs/>
                <w:color w:val="000000"/>
                <w:sz w:val="22"/>
                <w:szCs w:val="20"/>
              </w:rPr>
            </w:pPr>
            <w:r w:rsidRPr="00914B47">
              <w:rPr>
                <w:b/>
                <w:bCs/>
                <w:color w:val="000000"/>
                <w:sz w:val="22"/>
                <w:szCs w:val="20"/>
              </w:rPr>
              <w:t>000 01 05 00 00 00 0000 600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Уменьшение остатков средств бюджетов</w:t>
            </w:r>
          </w:p>
        </w:tc>
        <w:tc>
          <w:tcPr>
            <w:tcW w:w="2023" w:type="dxa"/>
            <w:gridSpan w:val="3"/>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616 561 706,13</w:t>
            </w:r>
          </w:p>
        </w:tc>
        <w:tc>
          <w:tcPr>
            <w:tcW w:w="1800" w:type="dxa"/>
            <w:gridSpan w:val="4"/>
            <w:tcBorders>
              <w:top w:val="nil"/>
              <w:left w:val="nil"/>
              <w:bottom w:val="single" w:sz="4" w:space="0" w:color="auto"/>
              <w:right w:val="single" w:sz="4"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513 758 335,30</w:t>
            </w:r>
          </w:p>
        </w:tc>
        <w:tc>
          <w:tcPr>
            <w:tcW w:w="1988" w:type="dxa"/>
            <w:gridSpan w:val="5"/>
            <w:tcBorders>
              <w:top w:val="nil"/>
              <w:left w:val="nil"/>
              <w:bottom w:val="single" w:sz="4" w:space="0" w:color="auto"/>
              <w:right w:val="single" w:sz="8" w:space="0" w:color="auto"/>
            </w:tcBorders>
            <w:shd w:val="clear" w:color="000000" w:fill="FFFFFF"/>
            <w:hideMark/>
          </w:tcPr>
          <w:p w:rsidR="00914B47" w:rsidRPr="00914B47" w:rsidRDefault="00914B47">
            <w:pPr>
              <w:jc w:val="center"/>
              <w:rPr>
                <w:b/>
                <w:bCs/>
                <w:color w:val="000000"/>
                <w:sz w:val="22"/>
                <w:szCs w:val="20"/>
              </w:rPr>
            </w:pPr>
            <w:r w:rsidRPr="00914B47">
              <w:rPr>
                <w:b/>
                <w:bCs/>
                <w:color w:val="000000"/>
                <w:sz w:val="22"/>
                <w:szCs w:val="20"/>
              </w:rPr>
              <w:t>622 377 100,44</w:t>
            </w:r>
          </w:p>
        </w:tc>
      </w:tr>
      <w:tr w:rsidR="00914B47" w:rsidRPr="00914B47" w:rsidTr="00914B47">
        <w:trPr>
          <w:trHeight w:val="30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000 01 05 02 00 00 0000 600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Уменьшение прочих  остатков средств бюджетов</w:t>
            </w:r>
          </w:p>
        </w:tc>
        <w:tc>
          <w:tcPr>
            <w:tcW w:w="2023" w:type="dxa"/>
            <w:gridSpan w:val="3"/>
            <w:tcBorders>
              <w:top w:val="nil"/>
              <w:left w:val="nil"/>
              <w:bottom w:val="single" w:sz="4" w:space="0" w:color="auto"/>
              <w:right w:val="single" w:sz="4"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616 561 706,13</w:t>
            </w:r>
          </w:p>
        </w:tc>
        <w:tc>
          <w:tcPr>
            <w:tcW w:w="1800" w:type="dxa"/>
            <w:gridSpan w:val="4"/>
            <w:tcBorders>
              <w:top w:val="nil"/>
              <w:left w:val="nil"/>
              <w:bottom w:val="single" w:sz="4" w:space="0" w:color="auto"/>
              <w:right w:val="single" w:sz="4"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513 758 335,30</w:t>
            </w:r>
          </w:p>
        </w:tc>
        <w:tc>
          <w:tcPr>
            <w:tcW w:w="1988" w:type="dxa"/>
            <w:gridSpan w:val="5"/>
            <w:tcBorders>
              <w:top w:val="nil"/>
              <w:left w:val="nil"/>
              <w:bottom w:val="single" w:sz="4" w:space="0" w:color="auto"/>
              <w:right w:val="single" w:sz="8"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622 377 100,44</w:t>
            </w:r>
          </w:p>
        </w:tc>
      </w:tr>
      <w:tr w:rsidR="00914B47" w:rsidRPr="00914B47" w:rsidTr="00914B47">
        <w:trPr>
          <w:trHeight w:val="30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000 01 05 02 01 00 0000 610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Уменьшение прочих  остатков денежных средств бюджетов</w:t>
            </w:r>
          </w:p>
        </w:tc>
        <w:tc>
          <w:tcPr>
            <w:tcW w:w="2023" w:type="dxa"/>
            <w:gridSpan w:val="3"/>
            <w:tcBorders>
              <w:top w:val="nil"/>
              <w:left w:val="nil"/>
              <w:bottom w:val="single" w:sz="4" w:space="0" w:color="auto"/>
              <w:right w:val="single" w:sz="4"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616 561 706,13</w:t>
            </w:r>
          </w:p>
        </w:tc>
        <w:tc>
          <w:tcPr>
            <w:tcW w:w="1800" w:type="dxa"/>
            <w:gridSpan w:val="4"/>
            <w:tcBorders>
              <w:top w:val="nil"/>
              <w:left w:val="nil"/>
              <w:bottom w:val="single" w:sz="4" w:space="0" w:color="auto"/>
              <w:right w:val="single" w:sz="4"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513 758 335,30</w:t>
            </w:r>
          </w:p>
        </w:tc>
        <w:tc>
          <w:tcPr>
            <w:tcW w:w="1988" w:type="dxa"/>
            <w:gridSpan w:val="5"/>
            <w:tcBorders>
              <w:top w:val="nil"/>
              <w:left w:val="nil"/>
              <w:bottom w:val="single" w:sz="4" w:space="0" w:color="auto"/>
              <w:right w:val="single" w:sz="8" w:space="0" w:color="auto"/>
            </w:tcBorders>
            <w:shd w:val="clear" w:color="000000" w:fill="FFFFFF"/>
            <w:hideMark/>
          </w:tcPr>
          <w:p w:rsidR="00914B47" w:rsidRPr="00914B47" w:rsidRDefault="00914B47">
            <w:pPr>
              <w:jc w:val="center"/>
              <w:rPr>
                <w:color w:val="000000"/>
                <w:sz w:val="22"/>
                <w:szCs w:val="20"/>
              </w:rPr>
            </w:pPr>
            <w:r w:rsidRPr="00914B47">
              <w:rPr>
                <w:color w:val="000000"/>
                <w:sz w:val="22"/>
                <w:szCs w:val="20"/>
              </w:rPr>
              <w:t>622 377 100,44</w:t>
            </w:r>
          </w:p>
        </w:tc>
      </w:tr>
      <w:tr w:rsidR="00914B47" w:rsidRPr="00914B47" w:rsidTr="00914B47">
        <w:trPr>
          <w:trHeight w:val="510"/>
        </w:trPr>
        <w:tc>
          <w:tcPr>
            <w:tcW w:w="3828" w:type="dxa"/>
            <w:tcBorders>
              <w:top w:val="nil"/>
              <w:left w:val="single" w:sz="8" w:space="0" w:color="auto"/>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053 01 05 02 01 05 0000 610</w:t>
            </w:r>
          </w:p>
        </w:tc>
        <w:tc>
          <w:tcPr>
            <w:tcW w:w="5459" w:type="dxa"/>
            <w:gridSpan w:val="2"/>
            <w:tcBorders>
              <w:top w:val="nil"/>
              <w:left w:val="nil"/>
              <w:bottom w:val="single" w:sz="4" w:space="0" w:color="auto"/>
              <w:right w:val="single" w:sz="4" w:space="0" w:color="auto"/>
            </w:tcBorders>
            <w:shd w:val="clear" w:color="000000" w:fill="FFFFFF"/>
            <w:hideMark/>
          </w:tcPr>
          <w:p w:rsidR="00914B47" w:rsidRPr="00914B47" w:rsidRDefault="00914B47">
            <w:pPr>
              <w:rPr>
                <w:color w:val="000000"/>
                <w:sz w:val="22"/>
                <w:szCs w:val="20"/>
              </w:rPr>
            </w:pPr>
            <w:r w:rsidRPr="00914B47">
              <w:rPr>
                <w:color w:val="000000"/>
                <w:sz w:val="22"/>
                <w:szCs w:val="20"/>
              </w:rPr>
              <w:t>Уменьшение прочих  остатков денежных средств бюджетов муниципальных районов</w:t>
            </w:r>
          </w:p>
        </w:tc>
        <w:tc>
          <w:tcPr>
            <w:tcW w:w="2023" w:type="dxa"/>
            <w:gridSpan w:val="3"/>
            <w:tcBorders>
              <w:top w:val="nil"/>
              <w:left w:val="nil"/>
              <w:bottom w:val="single" w:sz="4" w:space="0" w:color="auto"/>
              <w:right w:val="single" w:sz="4" w:space="0" w:color="auto"/>
            </w:tcBorders>
            <w:shd w:val="clear" w:color="auto" w:fill="auto"/>
            <w:hideMark/>
          </w:tcPr>
          <w:p w:rsidR="00914B47" w:rsidRPr="00914B47" w:rsidRDefault="00914B47">
            <w:pPr>
              <w:jc w:val="center"/>
              <w:rPr>
                <w:color w:val="000000"/>
                <w:sz w:val="22"/>
                <w:szCs w:val="20"/>
              </w:rPr>
            </w:pPr>
            <w:r w:rsidRPr="00914B47">
              <w:rPr>
                <w:color w:val="000000"/>
                <w:sz w:val="22"/>
                <w:szCs w:val="20"/>
              </w:rPr>
              <w:t>616 561 706,13</w:t>
            </w:r>
          </w:p>
        </w:tc>
        <w:tc>
          <w:tcPr>
            <w:tcW w:w="1800" w:type="dxa"/>
            <w:gridSpan w:val="4"/>
            <w:tcBorders>
              <w:top w:val="nil"/>
              <w:left w:val="nil"/>
              <w:bottom w:val="single" w:sz="4" w:space="0" w:color="auto"/>
              <w:right w:val="single" w:sz="4" w:space="0" w:color="auto"/>
            </w:tcBorders>
            <w:shd w:val="clear" w:color="auto" w:fill="auto"/>
            <w:hideMark/>
          </w:tcPr>
          <w:p w:rsidR="00914B47" w:rsidRPr="00914B47" w:rsidRDefault="00914B47">
            <w:pPr>
              <w:jc w:val="center"/>
              <w:rPr>
                <w:color w:val="000000"/>
                <w:sz w:val="22"/>
                <w:szCs w:val="20"/>
              </w:rPr>
            </w:pPr>
            <w:r w:rsidRPr="00914B47">
              <w:rPr>
                <w:color w:val="000000"/>
                <w:sz w:val="22"/>
                <w:szCs w:val="20"/>
              </w:rPr>
              <w:t>513 758 335,30</w:t>
            </w:r>
          </w:p>
        </w:tc>
        <w:tc>
          <w:tcPr>
            <w:tcW w:w="1988" w:type="dxa"/>
            <w:gridSpan w:val="5"/>
            <w:tcBorders>
              <w:top w:val="nil"/>
              <w:left w:val="nil"/>
              <w:bottom w:val="single" w:sz="4" w:space="0" w:color="auto"/>
              <w:right w:val="single" w:sz="8" w:space="0" w:color="auto"/>
            </w:tcBorders>
            <w:shd w:val="clear" w:color="auto" w:fill="auto"/>
            <w:hideMark/>
          </w:tcPr>
          <w:p w:rsidR="00914B47" w:rsidRPr="00914B47" w:rsidRDefault="00914B47">
            <w:pPr>
              <w:jc w:val="center"/>
              <w:rPr>
                <w:color w:val="000000"/>
                <w:sz w:val="22"/>
                <w:szCs w:val="20"/>
              </w:rPr>
            </w:pPr>
            <w:r w:rsidRPr="00914B47">
              <w:rPr>
                <w:color w:val="000000"/>
                <w:sz w:val="22"/>
                <w:szCs w:val="20"/>
              </w:rPr>
              <w:t>622 377 100,44</w:t>
            </w:r>
          </w:p>
        </w:tc>
      </w:tr>
      <w:tr w:rsidR="00914B47" w:rsidRPr="00914B47" w:rsidTr="00914B47">
        <w:trPr>
          <w:gridAfter w:val="1"/>
          <w:wAfter w:w="92" w:type="dxa"/>
          <w:trHeight w:val="315"/>
        </w:trPr>
        <w:tc>
          <w:tcPr>
            <w:tcW w:w="15006" w:type="dxa"/>
            <w:gridSpan w:val="14"/>
            <w:tcBorders>
              <w:top w:val="nil"/>
              <w:left w:val="nil"/>
              <w:bottom w:val="nil"/>
              <w:right w:val="nil"/>
            </w:tcBorders>
            <w:shd w:val="clear" w:color="000000" w:fill="FFFFFF"/>
            <w:vAlign w:val="bottom"/>
            <w:hideMark/>
          </w:tcPr>
          <w:p w:rsidR="00914B47" w:rsidRPr="00914B47" w:rsidRDefault="00914B47" w:rsidP="00914B47">
            <w:pPr>
              <w:jc w:val="right"/>
              <w:rPr>
                <w:b/>
                <w:bCs/>
                <w:color w:val="000000"/>
              </w:rPr>
            </w:pPr>
            <w:bookmarkStart w:id="8" w:name="RANGE!A1:D266"/>
            <w:r w:rsidRPr="00914B47">
              <w:rPr>
                <w:b/>
                <w:bCs/>
                <w:color w:val="000000"/>
              </w:rPr>
              <w:t>Приложение 6</w:t>
            </w:r>
            <w:bookmarkEnd w:id="8"/>
          </w:p>
        </w:tc>
      </w:tr>
      <w:tr w:rsidR="00914B47" w:rsidRPr="00914B47" w:rsidTr="00914B47">
        <w:trPr>
          <w:gridAfter w:val="1"/>
          <w:wAfter w:w="92" w:type="dxa"/>
          <w:trHeight w:val="870"/>
        </w:trPr>
        <w:tc>
          <w:tcPr>
            <w:tcW w:w="15006" w:type="dxa"/>
            <w:gridSpan w:val="14"/>
            <w:tcBorders>
              <w:top w:val="nil"/>
              <w:left w:val="nil"/>
              <w:bottom w:val="nil"/>
              <w:right w:val="nil"/>
            </w:tcBorders>
            <w:shd w:val="clear" w:color="000000" w:fill="FFFFFF"/>
            <w:vAlign w:val="bottom"/>
            <w:hideMark/>
          </w:tcPr>
          <w:p w:rsidR="00914B47" w:rsidRPr="00914B47" w:rsidRDefault="00914B47" w:rsidP="00914B47">
            <w:pPr>
              <w:jc w:val="right"/>
              <w:rPr>
                <w:color w:val="000000"/>
              </w:rPr>
            </w:pPr>
            <w:r w:rsidRPr="00914B47">
              <w:rPr>
                <w:color w:val="000000"/>
              </w:rPr>
              <w:lastRenderedPageBreak/>
              <w:t xml:space="preserve">к Решению Совета Комсомольского муниципального района                                                                                                                                                                                                                                                                                                                                                                                                                                        "О бюджете Комсомольского муниципального района                                                                                                                                                                                                                                                                                                                                                                                                                                                    на 2025 год и на плановый период 2026 и 2027 годов" </w:t>
            </w:r>
          </w:p>
        </w:tc>
      </w:tr>
      <w:tr w:rsidR="00914B47" w:rsidRPr="00914B47" w:rsidTr="00914B47">
        <w:trPr>
          <w:gridAfter w:val="1"/>
          <w:wAfter w:w="92" w:type="dxa"/>
          <w:trHeight w:val="315"/>
        </w:trPr>
        <w:tc>
          <w:tcPr>
            <w:tcW w:w="15006" w:type="dxa"/>
            <w:gridSpan w:val="14"/>
            <w:tcBorders>
              <w:top w:val="nil"/>
              <w:left w:val="nil"/>
              <w:bottom w:val="nil"/>
              <w:right w:val="nil"/>
            </w:tcBorders>
            <w:shd w:val="clear" w:color="000000" w:fill="FFFFFF"/>
            <w:noWrap/>
            <w:vAlign w:val="center"/>
            <w:hideMark/>
          </w:tcPr>
          <w:p w:rsidR="00914B47" w:rsidRPr="00914B47" w:rsidRDefault="00914B47" w:rsidP="00914B47">
            <w:pPr>
              <w:jc w:val="right"/>
            </w:pPr>
            <w:r w:rsidRPr="00914B47">
              <w:t>от 18.12.</w:t>
            </w:r>
            <w:r w:rsidRPr="00914B47">
              <w:rPr>
                <w:u w:val="single"/>
              </w:rPr>
              <w:t>2024</w:t>
            </w:r>
            <w:r w:rsidRPr="00914B47">
              <w:t xml:space="preserve"> №432</w:t>
            </w:r>
          </w:p>
        </w:tc>
      </w:tr>
      <w:tr w:rsidR="00914B47" w:rsidRPr="00914B47" w:rsidTr="00914B47">
        <w:trPr>
          <w:gridAfter w:val="3"/>
          <w:wAfter w:w="1094" w:type="dxa"/>
          <w:trHeight w:val="315"/>
        </w:trPr>
        <w:tc>
          <w:tcPr>
            <w:tcW w:w="8789" w:type="dxa"/>
            <w:gridSpan w:val="2"/>
            <w:tcBorders>
              <w:top w:val="nil"/>
              <w:left w:val="nil"/>
              <w:bottom w:val="nil"/>
              <w:right w:val="nil"/>
            </w:tcBorders>
            <w:shd w:val="clear" w:color="000000" w:fill="FFFFFF"/>
            <w:vAlign w:val="bottom"/>
            <w:hideMark/>
          </w:tcPr>
          <w:p w:rsidR="00914B47" w:rsidRPr="00914B47" w:rsidRDefault="00914B47" w:rsidP="00914B47">
            <w:pPr>
              <w:rPr>
                <w:color w:val="000000"/>
              </w:rPr>
            </w:pPr>
            <w:r w:rsidRPr="00914B47">
              <w:rPr>
                <w:color w:val="000000"/>
              </w:rPr>
              <w:t> </w:t>
            </w:r>
          </w:p>
        </w:tc>
        <w:tc>
          <w:tcPr>
            <w:tcW w:w="5215" w:type="dxa"/>
            <w:gridSpan w:val="10"/>
            <w:tcBorders>
              <w:top w:val="nil"/>
              <w:left w:val="nil"/>
              <w:bottom w:val="nil"/>
              <w:right w:val="nil"/>
            </w:tcBorders>
            <w:shd w:val="clear" w:color="000000" w:fill="FFFFFF"/>
            <w:vAlign w:val="center"/>
            <w:hideMark/>
          </w:tcPr>
          <w:p w:rsidR="00914B47" w:rsidRPr="00914B47" w:rsidRDefault="00914B47" w:rsidP="00914B47">
            <w:pPr>
              <w:jc w:val="center"/>
              <w:rPr>
                <w:color w:val="000000"/>
              </w:rPr>
            </w:pPr>
            <w:r w:rsidRPr="00914B47">
              <w:rPr>
                <w:color w:val="000000"/>
              </w:rPr>
              <w:t> </w:t>
            </w:r>
          </w:p>
        </w:tc>
      </w:tr>
      <w:tr w:rsidR="00914B47" w:rsidRPr="00914B47" w:rsidTr="00914B47">
        <w:trPr>
          <w:gridAfter w:val="1"/>
          <w:wAfter w:w="92" w:type="dxa"/>
          <w:trHeight w:val="315"/>
        </w:trPr>
        <w:tc>
          <w:tcPr>
            <w:tcW w:w="15006" w:type="dxa"/>
            <w:gridSpan w:val="14"/>
            <w:tcBorders>
              <w:top w:val="nil"/>
              <w:left w:val="nil"/>
              <w:bottom w:val="nil"/>
              <w:right w:val="nil"/>
            </w:tcBorders>
            <w:shd w:val="clear" w:color="000000" w:fill="FFFFFF"/>
            <w:vAlign w:val="center"/>
            <w:hideMark/>
          </w:tcPr>
          <w:p w:rsidR="00914B47" w:rsidRPr="00914B47" w:rsidRDefault="00914B47" w:rsidP="00914B47">
            <w:pPr>
              <w:jc w:val="center"/>
              <w:rPr>
                <w:b/>
                <w:bCs/>
                <w:color w:val="000000"/>
              </w:rPr>
            </w:pPr>
            <w:r w:rsidRPr="00914B47">
              <w:rPr>
                <w:b/>
                <w:bCs/>
                <w:color w:val="000000"/>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год</w:t>
            </w:r>
          </w:p>
        </w:tc>
      </w:tr>
      <w:tr w:rsidR="00914B47" w:rsidRPr="00914B47" w:rsidTr="00914B47">
        <w:trPr>
          <w:gridAfter w:val="4"/>
          <w:wAfter w:w="1102" w:type="dxa"/>
          <w:trHeight w:val="330"/>
        </w:trPr>
        <w:tc>
          <w:tcPr>
            <w:tcW w:w="8789" w:type="dxa"/>
            <w:gridSpan w:val="2"/>
            <w:tcBorders>
              <w:top w:val="nil"/>
              <w:left w:val="nil"/>
              <w:bottom w:val="nil"/>
              <w:right w:val="nil"/>
            </w:tcBorders>
            <w:shd w:val="clear" w:color="000000" w:fill="FFFFFF"/>
            <w:vAlign w:val="center"/>
            <w:hideMark/>
          </w:tcPr>
          <w:p w:rsidR="00914B47" w:rsidRPr="00914B47" w:rsidRDefault="00914B47" w:rsidP="00914B47">
            <w:pPr>
              <w:jc w:val="center"/>
              <w:rPr>
                <w:b/>
                <w:bCs/>
                <w:color w:val="000000"/>
              </w:rPr>
            </w:pPr>
            <w:r w:rsidRPr="00914B47">
              <w:rPr>
                <w:b/>
                <w:bCs/>
                <w:color w:val="000000"/>
              </w:rPr>
              <w:t> </w:t>
            </w:r>
          </w:p>
        </w:tc>
        <w:tc>
          <w:tcPr>
            <w:tcW w:w="1935" w:type="dxa"/>
            <w:gridSpan w:val="3"/>
            <w:tcBorders>
              <w:top w:val="nil"/>
              <w:left w:val="nil"/>
              <w:bottom w:val="nil"/>
              <w:right w:val="nil"/>
            </w:tcBorders>
            <w:shd w:val="clear" w:color="000000" w:fill="FFFFFF"/>
            <w:vAlign w:val="center"/>
            <w:hideMark/>
          </w:tcPr>
          <w:p w:rsidR="00914B47" w:rsidRPr="00914B47" w:rsidRDefault="00914B47" w:rsidP="00914B47">
            <w:pPr>
              <w:jc w:val="center"/>
              <w:rPr>
                <w:b/>
                <w:bCs/>
                <w:color w:val="000000"/>
              </w:rPr>
            </w:pPr>
            <w:r w:rsidRPr="00914B47">
              <w:rPr>
                <w:b/>
                <w:bCs/>
                <w:color w:val="000000"/>
              </w:rPr>
              <w:t> </w:t>
            </w:r>
          </w:p>
        </w:tc>
        <w:tc>
          <w:tcPr>
            <w:tcW w:w="1240" w:type="dxa"/>
            <w:gridSpan w:val="3"/>
            <w:tcBorders>
              <w:top w:val="nil"/>
              <w:left w:val="nil"/>
              <w:bottom w:val="nil"/>
              <w:right w:val="nil"/>
            </w:tcBorders>
            <w:shd w:val="clear" w:color="000000" w:fill="FFFFFF"/>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3"/>
            <w:tcBorders>
              <w:top w:val="nil"/>
              <w:left w:val="nil"/>
              <w:bottom w:val="nil"/>
              <w:right w:val="nil"/>
            </w:tcBorders>
            <w:shd w:val="clear" w:color="000000" w:fill="FFFFFF"/>
            <w:vAlign w:val="center"/>
            <w:hideMark/>
          </w:tcPr>
          <w:p w:rsidR="00914B47" w:rsidRPr="00914B47" w:rsidRDefault="00914B47" w:rsidP="00914B47">
            <w:pPr>
              <w:jc w:val="center"/>
              <w:rPr>
                <w:b/>
                <w:bCs/>
                <w:color w:val="000000"/>
              </w:rPr>
            </w:pPr>
            <w:r w:rsidRPr="00914B47">
              <w:rPr>
                <w:b/>
                <w:bCs/>
                <w:color w:val="000000"/>
              </w:rPr>
              <w:t> </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Наименование</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Целевая статья</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Вид расходов</w:t>
            </w:r>
          </w:p>
        </w:tc>
        <w:tc>
          <w:tcPr>
            <w:tcW w:w="203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Сумма,  руб.</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914B47" w:rsidRPr="00914B47" w:rsidRDefault="00914B47" w:rsidP="00914B47">
            <w:pPr>
              <w:rPr>
                <w:b/>
                <w:bCs/>
                <w:color w:val="000000"/>
              </w:rPr>
            </w:pPr>
            <w:r w:rsidRPr="00914B47">
              <w:rPr>
                <w:b/>
                <w:bCs/>
                <w:color w:val="000000"/>
              </w:rPr>
              <w:t xml:space="preserve">Муниципальная программа "Развитие образования Комсомольского муниципального района" </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01 0 00 00000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314 066 455,68</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b/>
                <w:bCs/>
                <w:color w:val="000000"/>
              </w:rPr>
            </w:pPr>
            <w:r w:rsidRPr="00914B47">
              <w:rPr>
                <w:b/>
                <w:bCs/>
                <w:color w:val="000000"/>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01 1 00 00000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15 175 843,44</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Муниципальный проект «Педагоги и наставники»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01 1 Ю6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15 175 843,44</w:t>
            </w:r>
          </w:p>
        </w:tc>
      </w:tr>
      <w:tr w:rsidR="00914B47" w:rsidRPr="00914B47" w:rsidTr="008E5AA2">
        <w:trPr>
          <w:gridAfter w:val="2"/>
          <w:wAfter w:w="252" w:type="dxa"/>
          <w:trHeight w:val="315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22272F"/>
              </w:rPr>
            </w:pPr>
            <w:r w:rsidRPr="00914B47">
              <w:rPr>
                <w:color w:val="22272F"/>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22272F"/>
              </w:rPr>
            </w:pPr>
            <w:r w:rsidRPr="00914B47">
              <w:rPr>
                <w:color w:val="22272F"/>
              </w:rPr>
              <w:t>01 1 Ю6 50502</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624 960,00</w:t>
            </w:r>
          </w:p>
        </w:tc>
      </w:tr>
      <w:tr w:rsidR="00914B47" w:rsidRPr="00914B47" w:rsidTr="008E5AA2">
        <w:trPr>
          <w:gridAfter w:val="2"/>
          <w:wAfter w:w="252" w:type="dxa"/>
          <w:trHeight w:val="283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22272F"/>
              </w:rPr>
            </w:pPr>
            <w:r w:rsidRPr="00914B47">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22272F"/>
              </w:rPr>
            </w:pPr>
            <w:r w:rsidRPr="00914B47">
              <w:rPr>
                <w:color w:val="22272F"/>
              </w:rPr>
              <w:t>01 1 Ю6 51792</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2 051 683,44</w:t>
            </w:r>
          </w:p>
        </w:tc>
      </w:tr>
      <w:tr w:rsidR="00914B47" w:rsidRPr="00914B47" w:rsidTr="008E5AA2">
        <w:trPr>
          <w:gridAfter w:val="2"/>
          <w:wAfter w:w="252" w:type="dxa"/>
          <w:trHeight w:val="378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01 1 Ю6 53031</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12 499 200,00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b/>
                <w:bCs/>
                <w:color w:val="22272F"/>
              </w:rPr>
            </w:pPr>
            <w:r w:rsidRPr="00914B47">
              <w:rPr>
                <w:b/>
                <w:bCs/>
                <w:color w:val="22272F"/>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22272F"/>
              </w:rPr>
            </w:pPr>
            <w:r w:rsidRPr="00914B47">
              <w:rPr>
                <w:b/>
                <w:bCs/>
                <w:color w:val="22272F"/>
              </w:rPr>
              <w:t>01 3 00 00000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298 890 612,24</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01 3 01 00000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 </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rPr>
            </w:pPr>
            <w:r w:rsidRPr="00914B47">
              <w:rPr>
                <w:b/>
                <w:bCs/>
                <w:i/>
                <w:iCs/>
              </w:rPr>
              <w:t>285 327 041,99</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01 3 01 00020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100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21 852 272,30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01 3 01 00020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18 659 418,18</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Предоставление дошкольного образования и воспитания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01 3 01 00020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800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272 214,00</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color w:val="000000"/>
              </w:rPr>
            </w:pPr>
            <w:r w:rsidRPr="00914B47">
              <w:rPr>
                <w:color w:val="000000"/>
              </w:rPr>
              <w:lastRenderedPageBreak/>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0 3 01 00030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100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6 247 131,40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01 3 01 00030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18 572 838,13</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01 3 01 00030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800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432 540,00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01 3 01 00170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600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9 546 488,64</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01 3 01 00180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1 456 447,28</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01 3 01 00180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600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121 181,57</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01 3 01 00230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600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12 515 910,00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01 3 01 00230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800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22 310,00</w:t>
            </w:r>
          </w:p>
        </w:tc>
      </w:tr>
      <w:tr w:rsidR="00914B47" w:rsidRPr="00914B47" w:rsidTr="008E5AA2">
        <w:trPr>
          <w:gridAfter w:val="2"/>
          <w:wAfter w:w="252" w:type="dxa"/>
          <w:trHeight w:val="315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01 3 01 80150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100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97 314 280,50</w:t>
            </w:r>
          </w:p>
        </w:tc>
      </w:tr>
      <w:tr w:rsidR="00914B47" w:rsidRPr="00914B47" w:rsidTr="008E5AA2">
        <w:trPr>
          <w:gridAfter w:val="2"/>
          <w:wAfter w:w="252" w:type="dxa"/>
          <w:trHeight w:val="283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01 3 01 80150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3 003 123,50</w:t>
            </w:r>
          </w:p>
        </w:tc>
      </w:tr>
      <w:tr w:rsidR="00914B47" w:rsidRPr="00914B47" w:rsidTr="008E5AA2">
        <w:trPr>
          <w:gridAfter w:val="2"/>
          <w:wAfter w:w="252" w:type="dxa"/>
          <w:trHeight w:val="252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01 3 01 80170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51 738 276,00</w:t>
            </w:r>
          </w:p>
        </w:tc>
      </w:tr>
      <w:tr w:rsidR="00914B47" w:rsidRPr="00914B47" w:rsidTr="008E5AA2">
        <w:trPr>
          <w:gridAfter w:val="2"/>
          <w:wAfter w:w="252" w:type="dxa"/>
          <w:trHeight w:val="220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01 3 01 80170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207 900,00</w:t>
            </w:r>
          </w:p>
        </w:tc>
      </w:tr>
      <w:tr w:rsidR="00914B47" w:rsidRPr="00914B47" w:rsidTr="008E5AA2">
        <w:trPr>
          <w:gridAfter w:val="2"/>
          <w:wAfter w:w="252" w:type="dxa"/>
          <w:trHeight w:val="315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01 3 01 81090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100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3 749 760,00</w:t>
            </w:r>
          </w:p>
        </w:tc>
      </w:tr>
      <w:tr w:rsidR="00914B47" w:rsidRPr="00914B47" w:rsidTr="008E5AA2">
        <w:trPr>
          <w:gridAfter w:val="2"/>
          <w:wAfter w:w="252" w:type="dxa"/>
          <w:trHeight w:val="535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01 3 01 89700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497 295,00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Капитальный ремонт объектов общего образования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S1020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14 783 880,00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S1420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600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S1950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450 000,00</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S8900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16 894 326,81</w:t>
            </w:r>
          </w:p>
        </w:tc>
      </w:tr>
      <w:tr w:rsidR="00914B47" w:rsidRPr="00914B47" w:rsidTr="008E5AA2">
        <w:trPr>
          <w:gridAfter w:val="2"/>
          <w:wAfter w:w="252" w:type="dxa"/>
          <w:trHeight w:val="378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R3031</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0,00</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01 L3041</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6 989 448,68</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b/>
                <w:bCs/>
                <w:i/>
                <w:iCs/>
                <w:color w:val="22272F"/>
              </w:rPr>
            </w:pPr>
            <w:r w:rsidRPr="00914B47">
              <w:rPr>
                <w:b/>
                <w:bCs/>
                <w:i/>
                <w:iCs/>
                <w:color w:val="22272F"/>
              </w:rPr>
              <w:t>Ведомственный проект "Социальная поддержка в сфере образования"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i/>
                <w:iCs/>
                <w:color w:val="000000"/>
              </w:rPr>
            </w:pPr>
            <w:r w:rsidRPr="00914B47">
              <w:rPr>
                <w:b/>
                <w:bCs/>
                <w:i/>
                <w:iCs/>
                <w:color w:val="000000"/>
              </w:rPr>
              <w:t>01 3 02 00000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13 563 570,25</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01 3 02 00340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4 830 883,20</w:t>
            </w:r>
          </w:p>
        </w:tc>
      </w:tr>
      <w:tr w:rsidR="00914B47" w:rsidRPr="00914B47" w:rsidTr="008E5AA2">
        <w:trPr>
          <w:gridAfter w:val="2"/>
          <w:wAfter w:w="252" w:type="dxa"/>
          <w:trHeight w:val="220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xml:space="preserve">01 3 02 80100 </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292 992,00</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01 3 02 80110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300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616 595,35</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01 3 02 80200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63 420,00</w:t>
            </w:r>
          </w:p>
        </w:tc>
      </w:tr>
      <w:tr w:rsidR="00914B47" w:rsidRPr="00914B47" w:rsidTr="008E5AA2">
        <w:trPr>
          <w:gridAfter w:val="2"/>
          <w:wAfter w:w="252" w:type="dxa"/>
          <w:trHeight w:val="567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01 3 02 81010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112 371,70</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01 3 02 81290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3 858 150,00</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01 3 02 81400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300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1 970 000,00</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01 3 02 81400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pPr>
            <w:r w:rsidRPr="00914B47">
              <w:t>600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240 000,00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01 3 02 S0190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1 579 158,00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hideMark/>
          </w:tcPr>
          <w:p w:rsidR="00914B47" w:rsidRPr="00914B47" w:rsidRDefault="00914B47" w:rsidP="00914B47">
            <w:pPr>
              <w:rPr>
                <w:b/>
                <w:bCs/>
                <w:color w:val="000000"/>
              </w:rPr>
            </w:pPr>
            <w:r w:rsidRPr="00914B47">
              <w:rPr>
                <w:b/>
                <w:bCs/>
                <w:color w:val="000000"/>
              </w:rPr>
              <w:t>Муниципальная программа "Развитие культуры, спорта и молодежной политики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02 0 00 00000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70 263 491,98</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b/>
                <w:bCs/>
                <w:color w:val="000000"/>
              </w:rPr>
            </w:pPr>
            <w:r w:rsidRPr="00914B47">
              <w:rPr>
                <w:b/>
                <w:bCs/>
                <w:color w:val="000000"/>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02 1 00 00000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3 805 139,11</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b/>
                <w:bCs/>
                <w:i/>
                <w:iCs/>
                <w:color w:val="000000"/>
              </w:rPr>
            </w:pPr>
            <w:r w:rsidRPr="00914B47">
              <w:rPr>
                <w:b/>
                <w:bCs/>
                <w:i/>
                <w:iCs/>
                <w:color w:val="000000"/>
              </w:rPr>
              <w:t>Муниципальный проект «Семейные ценности и инфраструктура культуры»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02 1 Я5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3 805 139,11</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nil"/>
            </w:tcBorders>
            <w:shd w:val="clear" w:color="auto" w:fill="auto"/>
            <w:vAlign w:val="center"/>
            <w:hideMark/>
          </w:tcPr>
          <w:p w:rsidR="00914B47" w:rsidRPr="00914B47" w:rsidRDefault="00914B47" w:rsidP="00914B47">
            <w:pPr>
              <w:rPr>
                <w:color w:val="000000"/>
              </w:rPr>
            </w:pPr>
            <w:r w:rsidRPr="00914B47">
              <w:rPr>
                <w:color w:val="000000"/>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02 1 Я5 55195</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3 805 139,11</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02 3 00 00000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66 458 352,87</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lastRenderedPageBreak/>
              <w:t>Ведомственный проект «Дополнительное образование детей в сфере культуры и искусства в Комсомольском муниципальном районе»</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02 3 01 00000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i/>
                <w:iCs/>
                <w:color w:val="000000"/>
              </w:rPr>
            </w:pPr>
            <w:r w:rsidRPr="00914B47">
              <w:rPr>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16 041 039,27</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02 3 01 00040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14 591 294,00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02 3 01 00040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1 359 745,27</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Дополнительное образование детей в сфере культуры и искусства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02 3 01 00040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90 000,00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Ведомственный проект «Реализация молодежной политики на территории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02 3 02 00000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1 205 377,16</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35" w:type="dxa"/>
            <w:gridSpan w:val="3"/>
            <w:tcBorders>
              <w:top w:val="single" w:sz="4" w:space="0" w:color="auto"/>
              <w:left w:val="nil"/>
              <w:bottom w:val="single" w:sz="4" w:space="0" w:color="auto"/>
              <w:right w:val="nil"/>
            </w:tcBorders>
            <w:shd w:val="clear" w:color="auto" w:fill="auto"/>
            <w:noWrap/>
            <w:vAlign w:val="center"/>
            <w:hideMark/>
          </w:tcPr>
          <w:p w:rsidR="00914B47" w:rsidRPr="00914B47" w:rsidRDefault="00914B47" w:rsidP="00914B47">
            <w:pPr>
              <w:jc w:val="center"/>
              <w:rPr>
                <w:color w:val="000000"/>
              </w:rPr>
            </w:pPr>
            <w:r w:rsidRPr="00914B47">
              <w:rPr>
                <w:color w:val="000000"/>
              </w:rPr>
              <w:t>02 3 02 00050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632 504,16</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02 3 02 G0070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551 073,00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02 3 02 G0070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21 800,00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Ведомственный проект «Развитие физической культуры и спорта в Комсомольском муниципальном районе»</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02 3 03 00000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117 350,00</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000000"/>
              </w:rPr>
            </w:pPr>
            <w:r w:rsidRPr="00914B47">
              <w:rPr>
                <w:color w:val="000000"/>
              </w:rPr>
              <w:lastRenderedPageBreak/>
              <w:t xml:space="preserve">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02 3 03 G0100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47 500,00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000000"/>
              </w:rPr>
            </w:pPr>
            <w:r w:rsidRPr="00914B47">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02 3 03 G0100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20 000,00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000000"/>
              </w:rPr>
            </w:pPr>
            <w:r w:rsidRPr="00914B47">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02 3 03 G0100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49 850,00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b/>
                <w:bCs/>
                <w:i/>
                <w:iCs/>
                <w:color w:val="000000"/>
              </w:rPr>
            </w:pPr>
            <w:r w:rsidRPr="00914B47">
              <w:rPr>
                <w:b/>
                <w:bCs/>
                <w:i/>
                <w:iCs/>
                <w:color w:val="000000"/>
              </w:rPr>
              <w:t xml:space="preserve">Ведомственный проект «Проведение мероприятий, связанных с государственными праздниками, юбилейными и памятными  датами» </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02 3 04 00000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1 901 427,19</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auto" w:fill="auto"/>
            <w:hideMark/>
          </w:tcPr>
          <w:p w:rsidR="00914B47" w:rsidRPr="00914B47" w:rsidRDefault="00914B47" w:rsidP="00914B47">
            <w:r w:rsidRPr="00914B47">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02 3 04 00070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1 901 427,19</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02 3 05 00000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16 976 948,40</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02 3 05 00380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7 210 393,45</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02 3 05 00380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465 443,10</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05 G0050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7 984 930,84</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05 G0050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1 247 919,16</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05 G0050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1 500,00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Государственная поддержка отрасли культуры (Р</w:t>
            </w:r>
            <w:r w:rsidRPr="00914B47">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05 L5191</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66 761,85</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«Организация культурно-досугового обслуживания населения Комсомольского городского поселения»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02 3 06 00000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30 216 210,85</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06 G0040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18 067 878,00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06 G0040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11 312 375,79</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обеспечения деятельности учреждения культуры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02 3 06 G0040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5 340,00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02 3 06 G0060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830 617,06</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Муниципальная программа «Обеспечение доступным и комфортным жильем населения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03 0 00 00000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229 351,06</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color w:val="000000"/>
              </w:rPr>
            </w:pPr>
            <w:r w:rsidRPr="00914B47">
              <w:rPr>
                <w:b/>
                <w:bCs/>
                <w:color w:val="000000"/>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03 2 00 00000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Муниципальный проект «Обеспечение жильем молодых семей"</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03 2 01 00000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03 2 01 L4970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color w:val="000000"/>
              </w:rPr>
            </w:pPr>
            <w:r w:rsidRPr="00914B47">
              <w:rPr>
                <w:b/>
                <w:bCs/>
                <w:color w:val="000000"/>
              </w:rPr>
              <w:t>03 3 00 00000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229 351,06</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Обеспечение жильем молодых семей"</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03 3 01 00000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39 351,06</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03 3 01 20590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39 351,06</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«Государственная поддержка граждан в сфере ипотечного жилищного кредитования»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03 3 02 00000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190 000,00</w:t>
            </w:r>
          </w:p>
        </w:tc>
      </w:tr>
      <w:tr w:rsidR="00914B47" w:rsidRPr="00914B47" w:rsidTr="008E5AA2">
        <w:trPr>
          <w:gridAfter w:val="2"/>
          <w:wAfter w:w="252" w:type="dxa"/>
          <w:trHeight w:val="12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выплату процентов по ипотечному жилищному кредиту (в том числе рефинансированному)  (Социальное обеспечение и иные выплаты населению)</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03 3 02 21310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190 000,00</w:t>
            </w:r>
          </w:p>
        </w:tc>
      </w:tr>
      <w:tr w:rsidR="00914B47" w:rsidRPr="00914B47" w:rsidTr="008E5AA2">
        <w:trPr>
          <w:gridAfter w:val="2"/>
          <w:wAfter w:w="252" w:type="dxa"/>
          <w:trHeight w:val="330"/>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Муниципальная программа «Развитие экономики»</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04 0 00 00000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100 000,00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color w:val="000000"/>
              </w:rPr>
            </w:pPr>
            <w:r w:rsidRPr="00914B47">
              <w:rPr>
                <w:b/>
                <w:bCs/>
                <w:color w:val="000000"/>
              </w:rPr>
              <w:lastRenderedPageBreak/>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color w:val="000000"/>
              </w:rPr>
            </w:pPr>
            <w:r w:rsidRPr="00914B47">
              <w:rPr>
                <w:b/>
                <w:bCs/>
                <w:color w:val="000000"/>
              </w:rPr>
              <w:t>04 3 00 00000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100 000,00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«Поддержка и развитие малого и среднего предпринимательства»</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04 3 01 00000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100 000,00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Субсидирование части процентной ставки по банковским кредитам на инвестиционные цели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04 3 01 60030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100 000,00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914B47" w:rsidRPr="00914B47" w:rsidRDefault="00914B47" w:rsidP="00914B47">
            <w:pPr>
              <w:rPr>
                <w:b/>
                <w:bCs/>
                <w:color w:val="000000"/>
              </w:rPr>
            </w:pPr>
            <w:r w:rsidRPr="00914B47">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05 0 00 00000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3 290 048,92</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05 3 00 00000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685 668,06</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«Предупреждение возникновения и ликвидация последствий чрезвычайных ситуаций, обеспечение пожарной безопасности и безопасности на водных объектах»</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xml:space="preserve"> 05 3 01 00000 </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685 668,06</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05 3 01 20840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140 000,00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автономными дымовыми пожарными извещателями мест проживания отдельных категорий граждан на территории Ивановской области(Социальное обеспечение и иные выплаты населению)</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05 3 01 83360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451 200,00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здоровья(Межбюджетные трансферты)</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3 01 Р1330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94 468,06</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3 01 P1340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color w:val="000000"/>
              </w:rPr>
            </w:pPr>
            <w:r w:rsidRPr="00914B47">
              <w:rPr>
                <w:b/>
                <w:bCs/>
                <w:color w:val="000000"/>
              </w:rPr>
              <w:lastRenderedPageBreak/>
              <w:t>Комплексы процессных мероприятий</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color w:val="000000"/>
              </w:rPr>
            </w:pPr>
            <w:r w:rsidRPr="00914B47">
              <w:rPr>
                <w:b/>
                <w:bCs/>
                <w:color w:val="000000"/>
              </w:rPr>
              <w:t>05 4 00 00000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2 604 380,86</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Комплекс процессных мероприятий «Профилактика правонарушений среди несовершеннолетних»</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05 4 01 00000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775 853,38</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05 4 01 80360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694 392,34</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05 4 01 80360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81 461,04</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b/>
                <w:bCs/>
                <w:i/>
                <w:iCs/>
                <w:color w:val="000000"/>
              </w:rPr>
            </w:pPr>
            <w:r w:rsidRPr="00914B47">
              <w:rPr>
                <w:b/>
                <w:bCs/>
                <w:i/>
                <w:iCs/>
                <w:color w:val="000000"/>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05 4 02 00000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25 000,00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Поощрение членов добровольной народной дружины (Социальное обеспечение и иные выплаты населению)</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05 4 02 20450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300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25 000,00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Комплекс процессных мероприятий "Безопасный район"</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05 4 03 00000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1 144 021,28</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05 4 03 20170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1 144 021,28</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05 4 03 20410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Комплекс процессных мероприятий "Организация проведения мероприятий по отлову и содержанию безнадзорных животных"</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05 4 04 00000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647 784,00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05 4 04 20570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05 4 04 80370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647 784,00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05 4 05 00000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i/>
                <w:iCs/>
                <w:color w:val="000000"/>
              </w:rPr>
            </w:pPr>
            <w:r w:rsidRPr="00914B47">
              <w:rPr>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11 722,20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05 4 05 80350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11 722,20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 xml:space="preserve">Муниципальная программа «Развитие здравоохранения Комсомольского муниципального района» </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06 0 00 00000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60 000,00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06 3 00 00000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60 000,00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 xml:space="preserve">Ведомственный проект  «Поддержка молодых специалистов в  здравоохранении» </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06 3 01 00000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60 000,00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06 3 01 20990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300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60 000,00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Муниципальная программа "Охрана окружающей среды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07 0 00 00000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2 124 217,62</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07 3 00 00000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2 124 217,62</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Ведомственный проект "Организация проведения мероприятий по содержанию сибиреязвенных скотомогильников"</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07 3 01 00000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24 217,62</w:t>
            </w:r>
          </w:p>
        </w:tc>
      </w:tr>
      <w:tr w:rsidR="00914B47" w:rsidRPr="00914B47" w:rsidTr="008E5AA2">
        <w:trPr>
          <w:gridAfter w:val="2"/>
          <w:wAfter w:w="252" w:type="dxa"/>
          <w:trHeight w:val="190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07 3 01 82400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24 217,62</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07 3 02 00000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2 100 000,00</w:t>
            </w:r>
          </w:p>
        </w:tc>
      </w:tr>
      <w:tr w:rsidR="00914B47" w:rsidRPr="00914B47" w:rsidTr="008E5AA2">
        <w:trPr>
          <w:gridAfter w:val="2"/>
          <w:wAfter w:w="252" w:type="dxa"/>
          <w:trHeight w:val="12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07 3 02 20050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2 100 000,00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hideMark/>
          </w:tcPr>
          <w:p w:rsidR="00914B47" w:rsidRPr="00914B47" w:rsidRDefault="00914B47" w:rsidP="00914B47">
            <w:pPr>
              <w:rPr>
                <w:b/>
                <w:bCs/>
                <w:color w:val="000000"/>
              </w:rPr>
            </w:pPr>
            <w:r w:rsidRPr="00914B47">
              <w:rPr>
                <w:b/>
                <w:bCs/>
                <w:color w:val="000000"/>
              </w:rPr>
              <w:t>Муниципальная программа «Развитие транспортной системы Комсомольского муниципального района Ивановской области»</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sz w:val="22"/>
                <w:szCs w:val="22"/>
              </w:rPr>
            </w:pPr>
            <w:r w:rsidRPr="00914B47">
              <w:rPr>
                <w:b/>
                <w:bCs/>
                <w:color w:val="000000"/>
                <w:sz w:val="22"/>
                <w:szCs w:val="22"/>
              </w:rPr>
              <w:t>08 0 00 00000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color w:val="000000"/>
                <w:sz w:val="22"/>
                <w:szCs w:val="22"/>
              </w:rPr>
            </w:pPr>
            <w:r w:rsidRPr="00914B47">
              <w:rPr>
                <w:color w:val="000000"/>
                <w:sz w:val="22"/>
                <w:szCs w:val="22"/>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35 320 277,11</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color w:val="000000"/>
              </w:rPr>
            </w:pPr>
            <w:r w:rsidRPr="00914B47">
              <w:rPr>
                <w:b/>
                <w:bCs/>
                <w:color w:val="000000"/>
              </w:rPr>
              <w:t>08 3 00 00000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35 320 277,11</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Ведомственный проект "Дорожный фонд"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i/>
                <w:iCs/>
                <w:color w:val="000000"/>
              </w:rPr>
            </w:pPr>
            <w:r w:rsidRPr="00914B47">
              <w:rPr>
                <w:b/>
                <w:bCs/>
                <w:i/>
                <w:iCs/>
                <w:color w:val="000000"/>
              </w:rPr>
              <w:t>08 3 01 00000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i/>
                <w:iCs/>
                <w:color w:val="000000"/>
              </w:rPr>
            </w:pPr>
            <w:r w:rsidRPr="00914B47">
              <w:rPr>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32 381 284,92</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08 3 01 9Д100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17 077 227,47</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B47" w:rsidRPr="00914B47" w:rsidRDefault="00914B47" w:rsidP="00914B47">
            <w:pPr>
              <w:rPr>
                <w:color w:val="000000"/>
              </w:rPr>
            </w:pPr>
            <w:r w:rsidRPr="00914B47">
              <w:rPr>
                <w:color w:val="000000"/>
              </w:rPr>
              <w:t>Ремонт автомобильной дороги пл. Советская в с. Писцово Комсомольского района</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08 3 01 21210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08 3 01 9Д001</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08 3 01 SД007</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15 304 057,45</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"Поддержка общественного транспорта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08 3 02 00000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2 938 992,19</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08 3 02 20180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i/>
                <w:iCs/>
                <w:color w:val="000000"/>
              </w:rPr>
            </w:pPr>
            <w:r w:rsidRPr="00914B47">
              <w:rPr>
                <w:i/>
                <w:iCs/>
                <w:color w:val="000000"/>
              </w:rPr>
              <w:t>2 938 992,19</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both"/>
              <w:rPr>
                <w:color w:val="000000"/>
              </w:rPr>
            </w:pPr>
            <w:r w:rsidRPr="00914B47">
              <w:rPr>
                <w:color w:val="000000"/>
              </w:rPr>
              <w:t>Организация транспортного обслуживания населения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both"/>
              <w:rPr>
                <w:color w:val="000000"/>
              </w:rPr>
            </w:pPr>
            <w:r w:rsidRPr="00914B47">
              <w:rPr>
                <w:color w:val="000000"/>
              </w:rPr>
              <w:t>08 3 02 20390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914B47" w:rsidRPr="00914B47" w:rsidRDefault="00914B47" w:rsidP="00914B47">
            <w:pPr>
              <w:rPr>
                <w:b/>
                <w:bCs/>
                <w:color w:val="000000"/>
              </w:rPr>
            </w:pPr>
            <w:r w:rsidRPr="00914B47">
              <w:rPr>
                <w:b/>
                <w:bCs/>
                <w:color w:val="000000"/>
              </w:rPr>
              <w:t>Муниципальная программа "Совершенствование местного самоуправления в Комсомольском муниципальном районе"</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10 0 00 00000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4 007 902,20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color w:val="000000"/>
              </w:rPr>
            </w:pPr>
            <w:r w:rsidRPr="00914B47">
              <w:rPr>
                <w:b/>
                <w:bCs/>
                <w:color w:val="000000"/>
              </w:rPr>
              <w:t>10 3 00 00000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2 111 334,97</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Ведомственный проект «Информатизация деятельности Администрации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i/>
                <w:iCs/>
                <w:color w:val="000000"/>
              </w:rPr>
            </w:pPr>
            <w:r w:rsidRPr="00914B47">
              <w:rPr>
                <w:b/>
                <w:bCs/>
                <w:i/>
                <w:iCs/>
                <w:color w:val="000000"/>
              </w:rPr>
              <w:t>10 3 01 00000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2 111 334,97</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rPr>
                <w:color w:val="000000"/>
              </w:rPr>
            </w:pPr>
            <w:r w:rsidRPr="00914B47">
              <w:rPr>
                <w:color w:val="000000"/>
              </w:rPr>
              <w:t>10 3 01 00160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2 111 334,97</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color w:val="000000"/>
              </w:rPr>
            </w:pPr>
            <w:r w:rsidRPr="00914B47">
              <w:rPr>
                <w:b/>
                <w:bCs/>
                <w:color w:val="000000"/>
              </w:rPr>
              <w:t>Комплексы процессных мероприятий</w:t>
            </w:r>
          </w:p>
        </w:tc>
        <w:tc>
          <w:tcPr>
            <w:tcW w:w="1935" w:type="dxa"/>
            <w:gridSpan w:val="3"/>
            <w:tcBorders>
              <w:top w:val="single" w:sz="4" w:space="0" w:color="auto"/>
              <w:left w:val="nil"/>
              <w:bottom w:val="single" w:sz="4" w:space="0" w:color="auto"/>
              <w:right w:val="nil"/>
            </w:tcBorders>
            <w:shd w:val="clear" w:color="000000" w:fill="FFFFFF"/>
            <w:noWrap/>
            <w:vAlign w:val="bottom"/>
            <w:hideMark/>
          </w:tcPr>
          <w:p w:rsidR="00914B47" w:rsidRPr="00914B47" w:rsidRDefault="00914B47" w:rsidP="00914B47">
            <w:pPr>
              <w:jc w:val="center"/>
              <w:rPr>
                <w:b/>
                <w:bCs/>
                <w:color w:val="000000"/>
              </w:rPr>
            </w:pPr>
            <w:r w:rsidRPr="00914B47">
              <w:rPr>
                <w:b/>
                <w:bCs/>
                <w:color w:val="000000"/>
              </w:rPr>
              <w:t>10 4 00 00000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1 896 567,23</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Комплекс процессных мероприятий «Развитие муниципальной службы»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i/>
                <w:iCs/>
                <w:color w:val="000000"/>
              </w:rPr>
            </w:pPr>
            <w:r w:rsidRPr="00914B47">
              <w:rPr>
                <w:b/>
                <w:bCs/>
                <w:i/>
                <w:iCs/>
                <w:color w:val="000000"/>
              </w:rPr>
              <w:t>10 4 01 00000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1 896 567,23</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000000"/>
              </w:rPr>
            </w:pPr>
            <w:r w:rsidRPr="00914B47">
              <w:rPr>
                <w:color w:val="000000"/>
              </w:rPr>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10 4 01 00110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156 000,00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hideMark/>
          </w:tcPr>
          <w:p w:rsidR="00914B47" w:rsidRPr="00914B47" w:rsidRDefault="00914B47" w:rsidP="00914B47">
            <w:pPr>
              <w:rPr>
                <w:color w:val="000000"/>
              </w:rPr>
            </w:pPr>
            <w:r w:rsidRPr="00914B47">
              <w:rPr>
                <w:color w:val="000000"/>
              </w:rPr>
              <w:t>Расходы на оплату членских взносов в ассоциацию Совет муниципальных образований (Иные бюджетные ассигнования)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10 4 01 20010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65 448,95</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10 4 01 20130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1 675 118,28</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914B47" w:rsidRPr="00914B47" w:rsidRDefault="00914B47" w:rsidP="00914B47">
            <w:pPr>
              <w:rPr>
                <w:b/>
                <w:bCs/>
                <w:color w:val="000000"/>
              </w:rPr>
            </w:pPr>
            <w:r w:rsidRPr="00914B47">
              <w:rPr>
                <w:b/>
                <w:bCs/>
                <w:color w:val="000000"/>
              </w:rPr>
              <w:t xml:space="preserve">Муниципальная программа «Повышение качества жизни граждан пожилого возраста в Комсомольском муниципальном районе» </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rPr>
            </w:pPr>
            <w:r w:rsidRPr="00914B47">
              <w:rPr>
                <w:b/>
                <w:bCs/>
              </w:rPr>
              <w:t>11 0 00 00000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rPr>
                <w:b/>
                <w:bCs/>
              </w:rPr>
            </w:pPr>
            <w:r w:rsidRPr="00914B47">
              <w:rPr>
                <w:b/>
                <w:bCs/>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253 101,00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rPr>
            </w:pPr>
            <w:r w:rsidRPr="00914B47">
              <w:rPr>
                <w:b/>
                <w:bCs/>
              </w:rPr>
              <w:t>11 3 00 00000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rPr>
                <w:b/>
                <w:bCs/>
              </w:rPr>
            </w:pPr>
            <w:r w:rsidRPr="00914B47">
              <w:rPr>
                <w:b/>
                <w:b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color w:val="000000"/>
              </w:rPr>
            </w:pPr>
            <w:r w:rsidRPr="00914B47">
              <w:rPr>
                <w:b/>
                <w:bCs/>
                <w:color w:val="000000"/>
              </w:rPr>
              <w:t>253 101,00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b/>
                <w:bCs/>
                <w:i/>
                <w:iCs/>
                <w:color w:val="000000"/>
              </w:rPr>
            </w:pPr>
            <w:r w:rsidRPr="00914B47">
              <w:rPr>
                <w:b/>
                <w:bCs/>
                <w:i/>
                <w:iCs/>
                <w:color w:val="000000"/>
              </w:rPr>
              <w:t>Ведомственный проект «Развитие ветеранского движения в Комсомольском муниципальном районе»</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rPr>
            </w:pPr>
            <w:r w:rsidRPr="00914B47">
              <w:rPr>
                <w:b/>
                <w:bCs/>
                <w:i/>
                <w:iCs/>
              </w:rPr>
              <w:t>11 3 01 00000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rPr>
                <w:b/>
                <w:bCs/>
                <w:i/>
                <w:iCs/>
              </w:rPr>
            </w:pPr>
            <w:r w:rsidRPr="00914B47">
              <w:rPr>
                <w:b/>
                <w:bCs/>
                <w:i/>
                <w:i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203 101,00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color w:val="000000"/>
              </w:rPr>
            </w:pPr>
            <w:r w:rsidRPr="00914B47">
              <w:rPr>
                <w:color w:val="000000"/>
              </w:rPr>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11 3 01 60020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600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203 101,00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«Социальная поддержка граждан в Комсомольском муниципальном районе»</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xml:space="preserve">11 3 02 00000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rPr>
            </w:pPr>
            <w:r w:rsidRPr="00914B47">
              <w:rPr>
                <w:b/>
                <w:bCs/>
                <w:i/>
                <w:i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50 000,00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color w:val="000000"/>
              </w:rPr>
            </w:pPr>
            <w:r w:rsidRPr="00914B47">
              <w:rPr>
                <w:color w:val="000000"/>
              </w:rPr>
              <w:t>Ремонт жилых помещений инвалидов и участников Великой Отечественного войны (Социальное обеспечение и иные выплаты населению)</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11 3 02 21330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300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50 000,00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914B47" w:rsidRPr="00914B47" w:rsidRDefault="00914B47" w:rsidP="00914B47">
            <w:pPr>
              <w:rPr>
                <w:b/>
                <w:bCs/>
                <w:color w:val="000000"/>
              </w:rPr>
            </w:pPr>
            <w:r w:rsidRPr="00914B47">
              <w:rPr>
                <w:b/>
                <w:bCs/>
                <w:color w:val="000000"/>
              </w:rPr>
              <w:t xml:space="preserve">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 </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rPr>
            </w:pPr>
            <w:r w:rsidRPr="00914B47">
              <w:rPr>
                <w:b/>
                <w:bCs/>
              </w:rPr>
              <w:t>12 0 00 00000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rPr>
                <w:b/>
                <w:bCs/>
              </w:rPr>
            </w:pPr>
            <w:r w:rsidRPr="00914B47">
              <w:rPr>
                <w:b/>
                <w:bCs/>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rPr>
            </w:pPr>
            <w:r w:rsidRPr="00914B47">
              <w:rPr>
                <w:b/>
                <w:bCs/>
              </w:rPr>
              <w:t>12 3 00 00000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rPr>
                <w:b/>
                <w:bCs/>
              </w:rPr>
            </w:pPr>
            <w:r w:rsidRPr="00914B47">
              <w:rPr>
                <w:b/>
                <w:b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color w:val="000000"/>
              </w:rPr>
            </w:pPr>
            <w:r w:rsidRPr="00914B47">
              <w:rPr>
                <w:b/>
                <w:bCs/>
                <w:color w:val="000000"/>
              </w:rPr>
              <w:t>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 xml:space="preserve">Ведомственный проект «Развитие мелиоративного комплекса Комсомольского муниципального района Ивановской области»  </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xml:space="preserve">12 3 02 00000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rPr>
            </w:pPr>
            <w:r w:rsidRPr="00914B47">
              <w:rPr>
                <w:b/>
                <w:bCs/>
                <w:i/>
                <w:i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color w:val="000000"/>
              </w:rPr>
            </w:pPr>
            <w:r w:rsidRPr="00914B47">
              <w:rPr>
                <w:color w:val="000000"/>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12 3 02 L5990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CD5B4"/>
            <w:vAlign w:val="center"/>
            <w:hideMark/>
          </w:tcPr>
          <w:p w:rsidR="00914B47" w:rsidRPr="00914B47" w:rsidRDefault="00914B47" w:rsidP="00914B47">
            <w:pPr>
              <w:rPr>
                <w:b/>
                <w:bCs/>
                <w:color w:val="000000"/>
              </w:rPr>
            </w:pPr>
            <w:r w:rsidRPr="00914B47">
              <w:rPr>
                <w:b/>
                <w:bCs/>
                <w:color w:val="000000"/>
              </w:rPr>
              <w:t>Муниципальная программа «Улучшение условий и охраны труда в Комсомольском муниципальном районе»</w:t>
            </w:r>
          </w:p>
        </w:tc>
        <w:tc>
          <w:tcPr>
            <w:tcW w:w="1935" w:type="dxa"/>
            <w:gridSpan w:val="3"/>
            <w:tcBorders>
              <w:top w:val="single" w:sz="4" w:space="0" w:color="auto"/>
              <w:left w:val="nil"/>
              <w:bottom w:val="single" w:sz="4" w:space="0" w:color="auto"/>
              <w:right w:val="single" w:sz="4" w:space="0" w:color="auto"/>
            </w:tcBorders>
            <w:shd w:val="clear" w:color="000000" w:fill="FCD5B4"/>
            <w:vAlign w:val="center"/>
            <w:hideMark/>
          </w:tcPr>
          <w:p w:rsidR="00914B47" w:rsidRPr="00914B47" w:rsidRDefault="00914B47" w:rsidP="00914B47">
            <w:pPr>
              <w:jc w:val="center"/>
              <w:rPr>
                <w:b/>
                <w:bCs/>
                <w:color w:val="000000"/>
              </w:rPr>
            </w:pPr>
            <w:r w:rsidRPr="00914B47">
              <w:rPr>
                <w:b/>
                <w:bCs/>
                <w:color w:val="000000"/>
              </w:rPr>
              <w:t>13 0 00 00000</w:t>
            </w:r>
          </w:p>
        </w:tc>
        <w:tc>
          <w:tcPr>
            <w:tcW w:w="1240" w:type="dxa"/>
            <w:gridSpan w:val="2"/>
            <w:tcBorders>
              <w:top w:val="single" w:sz="4" w:space="0" w:color="auto"/>
              <w:left w:val="nil"/>
              <w:bottom w:val="single" w:sz="4" w:space="0" w:color="auto"/>
              <w:right w:val="single" w:sz="4" w:space="0" w:color="auto"/>
            </w:tcBorders>
            <w:shd w:val="clear" w:color="000000" w:fill="FCD5B4"/>
            <w:vAlign w:val="center"/>
            <w:hideMark/>
          </w:tcPr>
          <w:p w:rsidR="00914B47" w:rsidRPr="00914B47" w:rsidRDefault="00914B47" w:rsidP="00914B47">
            <w:pPr>
              <w:jc w:val="center"/>
              <w:rPr>
                <w:b/>
                <w:bCs/>
              </w:rPr>
            </w:pPr>
            <w:r w:rsidRPr="00914B47">
              <w:rPr>
                <w:b/>
                <w:bCs/>
              </w:rPr>
              <w:t> </w:t>
            </w:r>
          </w:p>
        </w:tc>
        <w:tc>
          <w:tcPr>
            <w:tcW w:w="2032" w:type="dxa"/>
            <w:gridSpan w:val="4"/>
            <w:tcBorders>
              <w:top w:val="single" w:sz="4" w:space="0" w:color="auto"/>
              <w:left w:val="nil"/>
              <w:bottom w:val="single" w:sz="4" w:space="0" w:color="auto"/>
              <w:right w:val="single" w:sz="4" w:space="0" w:color="auto"/>
            </w:tcBorders>
            <w:shd w:val="clear" w:color="000000" w:fill="FCD5B4"/>
            <w:vAlign w:val="center"/>
            <w:hideMark/>
          </w:tcPr>
          <w:p w:rsidR="00914B47" w:rsidRPr="00914B47" w:rsidRDefault="00914B47" w:rsidP="00914B47">
            <w:pPr>
              <w:jc w:val="center"/>
              <w:rPr>
                <w:b/>
                <w:bCs/>
                <w:color w:val="000000"/>
              </w:rPr>
            </w:pPr>
            <w:r w:rsidRPr="00914B47">
              <w:rPr>
                <w:b/>
                <w:bCs/>
                <w:color w:val="000000"/>
              </w:rPr>
              <w:t>30 000,00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color w:val="000000"/>
              </w:rPr>
            </w:pPr>
            <w:r w:rsidRPr="00914B47">
              <w:rPr>
                <w:b/>
                <w:bCs/>
                <w:color w:val="000000"/>
              </w:rPr>
              <w:t>13 3 00 00000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rPr>
            </w:pPr>
            <w:r w:rsidRPr="00914B47">
              <w:rPr>
                <w:b/>
                <w:b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color w:val="000000"/>
              </w:rPr>
            </w:pPr>
            <w:r w:rsidRPr="00914B47">
              <w:rPr>
                <w:b/>
                <w:bCs/>
                <w:color w:val="000000"/>
              </w:rPr>
              <w:t>30 000,00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b/>
                <w:bCs/>
                <w:i/>
                <w:iCs/>
                <w:color w:val="000000"/>
              </w:rPr>
            </w:pPr>
            <w:r w:rsidRPr="00914B47">
              <w:rPr>
                <w:b/>
                <w:bCs/>
                <w:i/>
                <w:iCs/>
                <w:color w:val="000000"/>
              </w:rPr>
              <w:lastRenderedPageBreak/>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13 3 01 00000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rPr>
            </w:pPr>
            <w:r w:rsidRPr="00914B47">
              <w:rPr>
                <w:b/>
                <w:bCs/>
                <w:i/>
                <w:i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30 000,00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color w:val="000000"/>
              </w:rPr>
            </w:pPr>
            <w:r w:rsidRPr="00914B47">
              <w:rPr>
                <w:color w:val="000000"/>
              </w:rP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13 3 01 00350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20 000,00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13 3 01 00400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10 000,00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13 3 01 00410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 xml:space="preserve">Муниципальная программа «Газификация Комсомольского муниципального района» </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14 0 00 00000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rPr>
            </w:pPr>
            <w:r w:rsidRPr="00914B47">
              <w:rPr>
                <w:b/>
                <w:bCs/>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57 213 029,05</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color w:val="000000"/>
              </w:rPr>
            </w:pPr>
            <w:r w:rsidRPr="00914B47">
              <w:rPr>
                <w:b/>
                <w:bCs/>
                <w:color w:val="000000"/>
              </w:rPr>
              <w:t>14 3 00 00000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rPr>
            </w:pPr>
            <w:r w:rsidRPr="00914B47">
              <w:rPr>
                <w:b/>
                <w:b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color w:val="000000"/>
              </w:rPr>
            </w:pPr>
            <w:r w:rsidRPr="00914B47">
              <w:rPr>
                <w:b/>
                <w:bCs/>
                <w:color w:val="000000"/>
              </w:rPr>
              <w:t>57 213 029,05</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b/>
                <w:bCs/>
                <w:i/>
                <w:iCs/>
                <w:color w:val="000000"/>
              </w:rPr>
            </w:pPr>
            <w:r w:rsidRPr="00914B47">
              <w:rPr>
                <w:b/>
                <w:bCs/>
                <w:i/>
                <w:iCs/>
                <w:color w:val="000000"/>
              </w:rPr>
              <w:t>Ведомственный проект «Газификация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14 3 01 00000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rPr>
            </w:pPr>
            <w:r w:rsidRPr="00914B47">
              <w:rPr>
                <w:b/>
                <w:bCs/>
                <w:i/>
                <w:iCs/>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57 213 029,05</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both"/>
              <w:rPr>
                <w:color w:val="000000"/>
              </w:rPr>
            </w:pPr>
            <w:r w:rsidRPr="00914B47">
              <w:rPr>
                <w:color w:val="000000"/>
              </w:rPr>
              <w:t>Разработка проектно-сметной документации на газификацию населенных пунктов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both"/>
              <w:rPr>
                <w:color w:val="000000"/>
              </w:rPr>
            </w:pPr>
            <w:r w:rsidRPr="00914B47">
              <w:rPr>
                <w:color w:val="000000"/>
              </w:rPr>
              <w:t>14 3 01 20240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251 525,00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color w:val="000000"/>
              </w:rPr>
            </w:pPr>
            <w:r w:rsidRPr="00914B47">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14 3 01 20810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2 845 390,00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color w:val="000000"/>
              </w:rPr>
            </w:pPr>
            <w:r w:rsidRPr="00914B47">
              <w:rPr>
                <w:color w:val="000000"/>
              </w:rPr>
              <w:t>Подключение (технологическое присоединение) газоиспользующего оборудования и объектов капитального строительства к сети газораспределения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xml:space="preserve">14 3 01 21360 </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auto" w:fill="auto"/>
            <w:vAlign w:val="bottom"/>
            <w:hideMark/>
          </w:tcPr>
          <w:p w:rsidR="00914B47" w:rsidRPr="00914B47" w:rsidRDefault="00914B47" w:rsidP="00914B47">
            <w:pPr>
              <w:rPr>
                <w:color w:val="000000"/>
              </w:rPr>
            </w:pPr>
            <w:r w:rsidRPr="00914B47">
              <w:rPr>
                <w:color w:val="000000"/>
              </w:rPr>
              <w:lastRenderedPageBreak/>
              <w:t>Подключение (технологическое присоединение) газоиспользующего оборудования и объектов капитального строительства к сети газораспределения (Капитальные вложения в объекты государственной (муниципальной) собственности)</w:t>
            </w: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14 3 01 21360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914B47" w:rsidRPr="00914B47" w:rsidRDefault="00914B47" w:rsidP="00914B47">
            <w:r w:rsidRPr="00914B47">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14 3 01 S2990</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0,00</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«Перевод на природный газ котельной школы в с. Марково Комсомольского муниципального района)(Капитальные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 3 01 S2991</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3 994 473,68</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«Подключение (технологическое присоединение) к сети газораспределения муниципальных квартир в МКД в с. Марково Комсомольского муниципального района) (Капитальные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 3 01 S2992</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5 030 526,32</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«Техперевооружение котельной МКОУ Седельницкой ОШ, расположенное по адресу: Комсомольский район, с. Седельницы, д 131») (Капитальные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 3 01 S2993</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4 708 029,47</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«Сеть газораспределения для газификации жилых домов по адресу: Ивановская область, Комсомольский района, д. Припеково») (Капитальные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 3 01 S2994</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3 207 838,00</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«Сеть газораспределения для газификации жилых домов в д. Кондюково Комсомольского района Ивановской области») (Капитальные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 3 01 S2995</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3 351 555,00</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 Разработка проектной документации на объект «Межпоселковый газопровод среднего давления для газификации с. Никольское) (Капитальные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 3 01 S2996</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5 016 042,11</w:t>
            </w:r>
          </w:p>
        </w:tc>
      </w:tr>
      <w:tr w:rsidR="00914B47" w:rsidRPr="00914B47" w:rsidTr="008E5AA2">
        <w:trPr>
          <w:gridAfter w:val="2"/>
          <w:wAfter w:w="252" w:type="dxa"/>
          <w:trHeight w:val="15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«Распределительный газопровод низкого давления и газификации жилых домов с. Никольское») (Капитальные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14 3 01 S2997</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28 807 649,47</w:t>
            </w:r>
          </w:p>
        </w:tc>
      </w:tr>
      <w:tr w:rsidR="00914B47" w:rsidRPr="00914B47" w:rsidTr="008E5AA2">
        <w:trPr>
          <w:gridAfter w:val="2"/>
          <w:wAfter w:w="252" w:type="dxa"/>
          <w:trHeight w:val="127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15 0 00 00000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bottom"/>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13 366 544,01</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15 3 00 00000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8 461 004,83</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lastRenderedPageBreak/>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15 3 01 00000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i/>
                <w:iCs/>
                <w:color w:val="000000"/>
              </w:rPr>
            </w:pPr>
            <w:r w:rsidRPr="00914B47">
              <w:rPr>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842 818,00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xml:space="preserve">15 3 01 20160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370 000,00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15 3 01 21370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472 818,00</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15 3 01 P1320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xml:space="preserve">15 3 01 S6800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189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15 3 02 00000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i/>
                <w:iCs/>
                <w:color w:val="000000"/>
              </w:rPr>
            </w:pPr>
            <w:r w:rsidRPr="00914B47">
              <w:rPr>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56 000,00</w:t>
            </w:r>
          </w:p>
        </w:tc>
      </w:tr>
      <w:tr w:rsidR="00914B47" w:rsidRPr="00914B47" w:rsidTr="008E5AA2">
        <w:trPr>
          <w:gridAfter w:val="2"/>
          <w:wAfter w:w="252" w:type="dxa"/>
          <w:trHeight w:val="283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both"/>
              <w:rPr>
                <w:color w:val="000000"/>
              </w:rPr>
            </w:pPr>
            <w:r w:rsidRPr="00914B47">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3 02 Р1250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56 000,00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15 3 03 00000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1 686 534,93</w:t>
            </w:r>
          </w:p>
        </w:tc>
      </w:tr>
      <w:tr w:rsidR="00914B47" w:rsidRPr="00914B47" w:rsidTr="008E5AA2">
        <w:trPr>
          <w:gridAfter w:val="2"/>
          <w:wAfter w:w="252" w:type="dxa"/>
          <w:trHeight w:val="252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3 03 Р0330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1 686 534,93</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15 3 04 00000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5 282 011,90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15 3 04 21290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46 437,04</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3 04 Р1220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1 123 232,29</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3 04 Р1290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4 112 342,57</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"Комплексная система обращения с твердыми коммунальными отходами"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15 3 05 00000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593 640,00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15 3 05 20710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50 000,00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Мероприятия по созданию мест (площадок) накопления твердых коммунальных отходов(Закупка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3 05 S9900</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543 640,00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Комплексы процессных мероприятий</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15 4 00 00000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4 905 539,18</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Комплекс процессных мероприятий "Благоустройство сельских поселений  Комсомольского муниципального района"</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15 4 01 00000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4 905 539,18</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color w:val="000000"/>
              </w:rPr>
            </w:pPr>
            <w:r w:rsidRPr="00914B47">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15 4 01 20900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4 01 Р1260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1 278 776,18</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4 01 Р1270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3 474 118,32</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15 4 01 Р1300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152 644,68</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16 0 00 00000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1 742 026,32</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16 3 00 00000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1 742 026,32</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16 3 01 00000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1 704 766,10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16 3 01 20470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73 159,00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color w:val="000000"/>
              </w:rPr>
            </w:pPr>
            <w:r w:rsidRPr="00914B47">
              <w:rPr>
                <w:color w:val="000000"/>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xml:space="preserve">16 3 01 20480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896 032,84</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16 3 01 20490</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135 574,26</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rPr>
                <w:color w:val="000000"/>
              </w:rPr>
            </w:pPr>
            <w:r w:rsidRPr="00914B47">
              <w:rPr>
                <w:color w:val="000000"/>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xml:space="preserve">16 3 01 20630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600 000,00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lastRenderedPageBreak/>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16 3 02 00000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i/>
                <w:iCs/>
                <w:color w:val="000000"/>
              </w:rPr>
            </w:pPr>
            <w:r w:rsidRPr="00914B47">
              <w:rPr>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37 260,22</w:t>
            </w:r>
          </w:p>
        </w:tc>
      </w:tr>
      <w:tr w:rsidR="00914B47" w:rsidRPr="00914B47" w:rsidTr="008E5AA2">
        <w:trPr>
          <w:gridAfter w:val="2"/>
          <w:wAfter w:w="252" w:type="dxa"/>
          <w:trHeight w:val="12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16 3 02 20560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37 260,22</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Муниципальная программа «Градостроительная деятельность на территории Комсомольского муниципального района Ивановской области»</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17 0 00 00000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17 3 00 00000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color w:val="000000"/>
              </w:rPr>
            </w:pPr>
            <w:r w:rsidRPr="00914B47">
              <w:rPr>
                <w:b/>
                <w:bCs/>
                <w:color w:val="000000"/>
              </w:rPr>
              <w:t>0,00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 xml:space="preserve"> Ведомственный проект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17 3 01 00000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17 3 01 20370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rPr>
                <w:b/>
                <w:bCs/>
                <w:color w:val="000000"/>
              </w:rPr>
            </w:pPr>
            <w:r w:rsidRPr="00914B47">
              <w:rPr>
                <w:b/>
                <w:bCs/>
                <w:color w:val="000000"/>
              </w:rPr>
              <w:t>Муниципальная программа "Организация предоставления государственных и муниципальных услуг на базе МФЦ"</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sz w:val="22"/>
                <w:szCs w:val="22"/>
              </w:rPr>
            </w:pPr>
            <w:r w:rsidRPr="00914B47">
              <w:rPr>
                <w:b/>
                <w:bCs/>
                <w:color w:val="000000"/>
                <w:sz w:val="22"/>
                <w:szCs w:val="22"/>
              </w:rPr>
              <w:t>18 0 00 00000</w:t>
            </w:r>
          </w:p>
        </w:tc>
        <w:tc>
          <w:tcPr>
            <w:tcW w:w="1240"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noWrap/>
            <w:vAlign w:val="center"/>
            <w:hideMark/>
          </w:tcPr>
          <w:p w:rsidR="00914B47" w:rsidRPr="00914B47" w:rsidRDefault="00914B47" w:rsidP="00914B47">
            <w:pPr>
              <w:jc w:val="center"/>
              <w:rPr>
                <w:b/>
                <w:bCs/>
                <w:color w:val="000000"/>
              </w:rPr>
            </w:pPr>
            <w:r w:rsidRPr="00914B47">
              <w:rPr>
                <w:b/>
                <w:bCs/>
                <w:color w:val="000000"/>
              </w:rPr>
              <w:t>6 659 400,00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color w:val="000000"/>
              </w:rPr>
            </w:pPr>
            <w:r w:rsidRPr="00914B47">
              <w:rPr>
                <w:b/>
                <w:bCs/>
                <w:color w:val="000000"/>
              </w:rPr>
              <w:t>Ведомственные проекты</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18 3 00 00000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6 659 400,00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«Обеспечение деятельности МФЦ предоставления государственных и муниципальных услуг</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xml:space="preserve">18 3 01 00000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6 659 400,00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xml:space="preserve">18 3 01 00320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5 228 709,00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18 3 01 82910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600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1 430 691,00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Ведомственный проект «Повышение качества и доступности предоставления государственных и муниципальных услуг на базе МФЦ»</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 xml:space="preserve">18 3 02 00000 </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b/>
                <w:bCs/>
                <w:i/>
                <w:iCs/>
                <w:color w:val="000000"/>
              </w:rPr>
            </w:pPr>
            <w:r w:rsidRPr="00914B47">
              <w:rPr>
                <w:b/>
                <w:bCs/>
                <w:i/>
                <w:iCs/>
                <w:color w:val="000000"/>
              </w:rPr>
              <w:t>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 xml:space="preserve">18 3 02 20140 </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600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hideMark/>
          </w:tcPr>
          <w:p w:rsidR="00914B47" w:rsidRPr="00914B47" w:rsidRDefault="00914B47" w:rsidP="00914B47">
            <w:pPr>
              <w:rPr>
                <w:b/>
                <w:bCs/>
                <w:color w:val="000000"/>
              </w:rPr>
            </w:pPr>
            <w:r w:rsidRPr="00914B47">
              <w:rPr>
                <w:b/>
                <w:bCs/>
                <w:color w:val="000000"/>
              </w:rPr>
              <w:t>Непрограммные направления деятельности органов местного самоуправления</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sz w:val="22"/>
                <w:szCs w:val="22"/>
              </w:rPr>
            </w:pPr>
            <w:r w:rsidRPr="00914B47">
              <w:rPr>
                <w:b/>
                <w:bCs/>
                <w:color w:val="000000"/>
                <w:sz w:val="22"/>
                <w:szCs w:val="22"/>
              </w:rPr>
              <w:t>30 0 00 00000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sz w:val="22"/>
                <w:szCs w:val="22"/>
              </w:rPr>
            </w:pPr>
            <w:r w:rsidRPr="00914B47">
              <w:rPr>
                <w:b/>
                <w:bCs/>
                <w:color w:val="000000"/>
                <w:sz w:val="22"/>
                <w:szCs w:val="22"/>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sz w:val="22"/>
                <w:szCs w:val="22"/>
              </w:rPr>
            </w:pPr>
            <w:r w:rsidRPr="00914B47">
              <w:rPr>
                <w:b/>
                <w:bCs/>
                <w:color w:val="000000"/>
                <w:sz w:val="22"/>
                <w:szCs w:val="22"/>
              </w:rPr>
              <w:t>3 721 540,35</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b/>
                <w:bCs/>
                <w:i/>
                <w:iCs/>
                <w:color w:val="000000"/>
              </w:rPr>
            </w:pPr>
            <w:r w:rsidRPr="00914B47">
              <w:rPr>
                <w:b/>
                <w:bCs/>
                <w:i/>
                <w:iCs/>
                <w:color w:val="000000"/>
              </w:rPr>
              <w:t>Иные непрограммные мероприятия</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sz w:val="22"/>
                <w:szCs w:val="22"/>
              </w:rPr>
            </w:pPr>
            <w:r w:rsidRPr="00914B47">
              <w:rPr>
                <w:b/>
                <w:bCs/>
                <w:i/>
                <w:iCs/>
                <w:color w:val="000000"/>
                <w:sz w:val="22"/>
                <w:szCs w:val="22"/>
              </w:rPr>
              <w:t>30 9 00 00000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sz w:val="22"/>
                <w:szCs w:val="22"/>
              </w:rPr>
            </w:pPr>
            <w:r w:rsidRPr="00914B47">
              <w:rPr>
                <w:b/>
                <w:bCs/>
                <w:i/>
                <w:iCs/>
                <w:color w:val="000000"/>
                <w:sz w:val="22"/>
                <w:szCs w:val="22"/>
              </w:rPr>
              <w:t> </w:t>
            </w:r>
          </w:p>
        </w:tc>
        <w:tc>
          <w:tcPr>
            <w:tcW w:w="2032" w:type="dxa"/>
            <w:gridSpan w:val="4"/>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sz w:val="22"/>
                <w:szCs w:val="22"/>
              </w:rPr>
            </w:pPr>
            <w:r w:rsidRPr="00914B47">
              <w:rPr>
                <w:b/>
                <w:bCs/>
                <w:i/>
                <w:iCs/>
                <w:color w:val="000000"/>
                <w:sz w:val="22"/>
                <w:szCs w:val="22"/>
              </w:rPr>
              <w:t>3 721 540,35</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30 9 00 20230</w:t>
            </w:r>
          </w:p>
        </w:tc>
        <w:tc>
          <w:tcPr>
            <w:tcW w:w="1240" w:type="dxa"/>
            <w:gridSpan w:val="2"/>
            <w:tcBorders>
              <w:top w:val="single" w:sz="4" w:space="0" w:color="auto"/>
              <w:left w:val="nil"/>
              <w:bottom w:val="single" w:sz="4" w:space="0" w:color="auto"/>
              <w:right w:val="nil"/>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300 000,00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000000"/>
              </w:rPr>
            </w:pPr>
            <w:r w:rsidRPr="00914B47">
              <w:rPr>
                <w:color w:val="000000"/>
              </w:rPr>
              <w:t>Модернизация объектов коммунального хозяйства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30 9 00 20980</w:t>
            </w:r>
          </w:p>
        </w:tc>
        <w:tc>
          <w:tcPr>
            <w:tcW w:w="1240" w:type="dxa"/>
            <w:gridSpan w:val="2"/>
            <w:tcBorders>
              <w:top w:val="single" w:sz="4" w:space="0" w:color="auto"/>
              <w:left w:val="nil"/>
              <w:bottom w:val="single" w:sz="4" w:space="0" w:color="auto"/>
              <w:right w:val="nil"/>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953 066,67</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30 9 00 20340</w:t>
            </w:r>
          </w:p>
        </w:tc>
        <w:tc>
          <w:tcPr>
            <w:tcW w:w="1240" w:type="dxa"/>
            <w:gridSpan w:val="2"/>
            <w:tcBorders>
              <w:top w:val="single" w:sz="4" w:space="0" w:color="auto"/>
              <w:left w:val="nil"/>
              <w:bottom w:val="single" w:sz="4" w:space="0" w:color="auto"/>
              <w:right w:val="nil"/>
            </w:tcBorders>
            <w:shd w:val="clear" w:color="000000" w:fill="FFFFFF"/>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145 000,00</w:t>
            </w:r>
          </w:p>
        </w:tc>
      </w:tr>
      <w:tr w:rsidR="00914B47" w:rsidRPr="00914B47" w:rsidTr="008E5AA2">
        <w:trPr>
          <w:gridAfter w:val="2"/>
          <w:wAfter w:w="252" w:type="dxa"/>
          <w:trHeight w:val="846"/>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000000"/>
              </w:rPr>
            </w:pPr>
            <w:r w:rsidRPr="00914B47">
              <w:rPr>
                <w:color w:val="000000"/>
              </w:rPr>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30 9 00 21320</w:t>
            </w:r>
          </w:p>
        </w:tc>
        <w:tc>
          <w:tcPr>
            <w:tcW w:w="1240" w:type="dxa"/>
            <w:gridSpan w:val="2"/>
            <w:tcBorders>
              <w:top w:val="single" w:sz="4" w:space="0" w:color="auto"/>
              <w:left w:val="nil"/>
              <w:bottom w:val="single" w:sz="4" w:space="0" w:color="auto"/>
              <w:right w:val="nil"/>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hideMark/>
          </w:tcPr>
          <w:p w:rsidR="00914B47" w:rsidRPr="00914B47" w:rsidRDefault="00914B47" w:rsidP="00914B47">
            <w:pPr>
              <w:rPr>
                <w:color w:val="000000"/>
              </w:rPr>
            </w:pPr>
            <w:r w:rsidRPr="00914B47">
              <w:rPr>
                <w:color w:val="000000"/>
              </w:rPr>
              <w:t>Исполнение судебных актов по взысканию денежных средств в порядке субсидиарной ответственности (Иные бюджетные ассигнования)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xml:space="preserve">30 9 00 21340 </w:t>
            </w:r>
          </w:p>
        </w:tc>
        <w:tc>
          <w:tcPr>
            <w:tcW w:w="1240" w:type="dxa"/>
            <w:gridSpan w:val="2"/>
            <w:tcBorders>
              <w:top w:val="single" w:sz="4" w:space="0" w:color="auto"/>
              <w:left w:val="nil"/>
              <w:bottom w:val="single" w:sz="4" w:space="0" w:color="auto"/>
              <w:right w:val="nil"/>
            </w:tcBorders>
            <w:shd w:val="clear" w:color="000000" w:fill="FFFFFF"/>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hideMark/>
          </w:tcPr>
          <w:p w:rsidR="00914B47" w:rsidRPr="00914B47" w:rsidRDefault="00914B47" w:rsidP="00914B47">
            <w:pPr>
              <w:rPr>
                <w:color w:val="000000"/>
              </w:rPr>
            </w:pPr>
            <w:r w:rsidRPr="00914B47">
              <w:rPr>
                <w:color w:val="000000"/>
              </w:rPr>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30 9 00 21350</w:t>
            </w:r>
          </w:p>
        </w:tc>
        <w:tc>
          <w:tcPr>
            <w:tcW w:w="1240" w:type="dxa"/>
            <w:gridSpan w:val="2"/>
            <w:tcBorders>
              <w:top w:val="single" w:sz="4" w:space="0" w:color="auto"/>
              <w:left w:val="nil"/>
              <w:bottom w:val="single" w:sz="4" w:space="0" w:color="auto"/>
              <w:right w:val="nil"/>
            </w:tcBorders>
            <w:shd w:val="clear" w:color="000000" w:fill="FFFFFF"/>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278"/>
        </w:trPr>
        <w:tc>
          <w:tcPr>
            <w:tcW w:w="9639" w:type="dxa"/>
            <w:gridSpan w:val="4"/>
            <w:tcBorders>
              <w:top w:val="single" w:sz="4" w:space="0" w:color="auto"/>
              <w:left w:val="single" w:sz="4" w:space="0" w:color="auto"/>
              <w:bottom w:val="single" w:sz="4" w:space="0" w:color="auto"/>
              <w:right w:val="nil"/>
            </w:tcBorders>
            <w:shd w:val="clear" w:color="000000" w:fill="FFFFFF"/>
            <w:hideMark/>
          </w:tcPr>
          <w:p w:rsidR="00914B47" w:rsidRPr="00914B47" w:rsidRDefault="00914B47" w:rsidP="00914B47">
            <w:pPr>
              <w:rPr>
                <w:color w:val="000000"/>
              </w:rPr>
            </w:pPr>
            <w:r w:rsidRPr="00914B47">
              <w:rPr>
                <w:color w:val="000000"/>
              </w:rPr>
              <w:t>Исполнение судебных актов по исполнительным листам (Иные бюджетные ассигнования)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30 9 00 90030</w:t>
            </w:r>
          </w:p>
        </w:tc>
        <w:tc>
          <w:tcPr>
            <w:tcW w:w="1240" w:type="dxa"/>
            <w:gridSpan w:val="2"/>
            <w:tcBorders>
              <w:top w:val="single" w:sz="4" w:space="0" w:color="auto"/>
              <w:left w:val="nil"/>
              <w:bottom w:val="single" w:sz="4" w:space="0" w:color="auto"/>
              <w:right w:val="nil"/>
            </w:tcBorders>
            <w:shd w:val="clear" w:color="000000" w:fill="FFFFFF"/>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nil"/>
            </w:tcBorders>
            <w:shd w:val="clear" w:color="auto" w:fill="auto"/>
            <w:hideMark/>
          </w:tcPr>
          <w:p w:rsidR="00914B47" w:rsidRPr="00914B47" w:rsidRDefault="00914B47" w:rsidP="00914B47">
            <w:pPr>
              <w:rPr>
                <w:color w:val="000000"/>
              </w:rPr>
            </w:pPr>
            <w:r w:rsidRPr="00914B47">
              <w:rPr>
                <w:color w:val="000000"/>
              </w:rPr>
              <w:lastRenderedPageBreak/>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 9 00 G0080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pPr>
            <w:r w:rsidRPr="00914B47">
              <w:t>450 000,00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auto" w:fill="auto"/>
            <w:hideMark/>
          </w:tcPr>
          <w:p w:rsidR="00914B47" w:rsidRPr="00914B47" w:rsidRDefault="00914B47" w:rsidP="00914B47">
            <w:pPr>
              <w:rPr>
                <w:color w:val="000000"/>
              </w:rPr>
            </w:pPr>
            <w:r w:rsidRPr="00914B47">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 9 00 G0080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84 000,00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14B47" w:rsidRPr="00914B47" w:rsidRDefault="00914B47" w:rsidP="00914B47">
            <w:pPr>
              <w:rPr>
                <w:color w:val="000000"/>
              </w:rPr>
            </w:pPr>
            <w:r w:rsidRPr="00914B47">
              <w:rPr>
                <w:color w:val="000000"/>
              </w:rPr>
              <w:t>Благоустройство, ремонт и установка площадок для физкультурно- оздоровительных занятий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30 9 00 S1970</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pPr>
            <w:r w:rsidRPr="00914B47">
              <w:t>1 789 473,68</w:t>
            </w:r>
          </w:p>
        </w:tc>
      </w:tr>
      <w:tr w:rsidR="00914B47" w:rsidRPr="00914B47" w:rsidTr="008E5AA2">
        <w:trPr>
          <w:gridAfter w:val="2"/>
          <w:wAfter w:w="252" w:type="dxa"/>
          <w:trHeight w:val="330"/>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hideMark/>
          </w:tcPr>
          <w:p w:rsidR="00914B47" w:rsidRPr="00914B47" w:rsidRDefault="00914B47" w:rsidP="00914B47">
            <w:pPr>
              <w:rPr>
                <w:b/>
                <w:bCs/>
                <w:color w:val="000000"/>
              </w:rPr>
            </w:pPr>
            <w:r w:rsidRPr="00914B47">
              <w:rPr>
                <w:b/>
                <w:bCs/>
                <w:color w:val="000000"/>
              </w:rPr>
              <w:t>Реализация мероприятий резервного фонда</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31 0 00 00000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300 000,00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914B47" w:rsidRPr="00914B47" w:rsidRDefault="00914B47" w:rsidP="00914B47">
            <w:pPr>
              <w:rPr>
                <w:b/>
                <w:bCs/>
                <w:i/>
                <w:iCs/>
                <w:color w:val="000000"/>
              </w:rPr>
            </w:pPr>
            <w:r w:rsidRPr="00914B47">
              <w:rPr>
                <w:b/>
                <w:bCs/>
                <w:i/>
                <w:iCs/>
                <w:color w:val="000000"/>
              </w:rPr>
              <w:t>Непрограммные направления деятельности органов местного самоуправления</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31 9 00 00000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300 000,00</w:t>
            </w:r>
          </w:p>
        </w:tc>
      </w:tr>
      <w:tr w:rsidR="00914B47" w:rsidRPr="00914B47" w:rsidTr="008E5AA2">
        <w:trPr>
          <w:gridAfter w:val="2"/>
          <w:wAfter w:w="252" w:type="dxa"/>
          <w:trHeight w:val="3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000000"/>
              </w:rPr>
            </w:pPr>
            <w:r w:rsidRPr="00914B47">
              <w:rPr>
                <w:color w:val="000000"/>
              </w:rPr>
              <w:t>Проведение мероприятий резервного фонда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31 9 00 20100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300 000,00</w:t>
            </w:r>
          </w:p>
        </w:tc>
      </w:tr>
      <w:tr w:rsidR="00914B47" w:rsidRPr="00914B47" w:rsidTr="008E5AA2">
        <w:trPr>
          <w:gridAfter w:val="2"/>
          <w:wAfter w:w="252" w:type="dxa"/>
          <w:trHeight w:val="64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hideMark/>
          </w:tcPr>
          <w:p w:rsidR="00914B47" w:rsidRPr="00914B47" w:rsidRDefault="00914B47" w:rsidP="00914B47">
            <w:pPr>
              <w:rPr>
                <w:b/>
                <w:bCs/>
                <w:color w:val="000000"/>
              </w:rPr>
            </w:pPr>
            <w:r w:rsidRPr="00914B47">
              <w:rPr>
                <w:b/>
                <w:bCs/>
                <w:color w:val="000000"/>
              </w:rPr>
              <w:t>Реализация отдельных полномочий Российской Федерации и Ивановской области</w:t>
            </w:r>
          </w:p>
        </w:tc>
        <w:tc>
          <w:tcPr>
            <w:tcW w:w="1935" w:type="dxa"/>
            <w:gridSpan w:val="3"/>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32 0 00 00000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1 572 877,33</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b/>
                <w:bCs/>
                <w:i/>
                <w:iCs/>
                <w:color w:val="000000"/>
              </w:rPr>
            </w:pPr>
            <w:r w:rsidRPr="00914B47">
              <w:rPr>
                <w:b/>
                <w:bCs/>
                <w:i/>
                <w:iCs/>
                <w:color w:val="000000"/>
              </w:rPr>
              <w:t>Непрограммные направления деятельности органов местного самоуправления</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32 9 00 00000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1 572 877,33</w:t>
            </w:r>
          </w:p>
        </w:tc>
      </w:tr>
      <w:tr w:rsidR="00914B47" w:rsidRPr="00914B47" w:rsidTr="008E5AA2">
        <w:trPr>
          <w:gridAfter w:val="2"/>
          <w:wAfter w:w="252" w:type="dxa"/>
          <w:trHeight w:val="838"/>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914B47" w:rsidRPr="00914B47" w:rsidRDefault="00914B47" w:rsidP="00914B47">
            <w:pPr>
              <w:rPr>
                <w:color w:val="000000"/>
              </w:rPr>
            </w:pPr>
            <w:r w:rsidRPr="00914B47">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32 9 00 51200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563,29</w:t>
            </w:r>
          </w:p>
        </w:tc>
      </w:tr>
      <w:tr w:rsidR="00914B47" w:rsidRPr="00914B47" w:rsidTr="008E5AA2">
        <w:trPr>
          <w:gridAfter w:val="2"/>
          <w:wAfter w:w="252" w:type="dxa"/>
          <w:trHeight w:val="12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32 9 00 Д0820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400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1 572 314,04</w:t>
            </w:r>
          </w:p>
        </w:tc>
      </w:tr>
      <w:tr w:rsidR="00914B47" w:rsidRPr="00914B47" w:rsidTr="008E5AA2">
        <w:trPr>
          <w:gridAfter w:val="2"/>
          <w:wAfter w:w="252" w:type="dxa"/>
          <w:trHeight w:val="330"/>
        </w:trPr>
        <w:tc>
          <w:tcPr>
            <w:tcW w:w="9639" w:type="dxa"/>
            <w:gridSpan w:val="4"/>
            <w:tcBorders>
              <w:top w:val="single" w:sz="4" w:space="0" w:color="auto"/>
              <w:left w:val="single" w:sz="4" w:space="0" w:color="auto"/>
              <w:bottom w:val="single" w:sz="4" w:space="0" w:color="auto"/>
              <w:right w:val="nil"/>
            </w:tcBorders>
            <w:shd w:val="clear" w:color="000000" w:fill="FABF8F"/>
            <w:vAlign w:val="bottom"/>
            <w:hideMark/>
          </w:tcPr>
          <w:p w:rsidR="00914B47" w:rsidRPr="00914B47" w:rsidRDefault="00914B47" w:rsidP="00914B47">
            <w:pPr>
              <w:rPr>
                <w:b/>
                <w:bCs/>
                <w:color w:val="000000"/>
              </w:rPr>
            </w:pPr>
            <w:r w:rsidRPr="00914B47">
              <w:rPr>
                <w:b/>
                <w:bCs/>
                <w:color w:val="000000"/>
              </w:rPr>
              <w:t>Обеспечение деятельности органов местного самоуправления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ABF8F"/>
            <w:vAlign w:val="bottom"/>
            <w:hideMark/>
          </w:tcPr>
          <w:p w:rsidR="00914B47" w:rsidRPr="00914B47" w:rsidRDefault="00914B47" w:rsidP="00914B47">
            <w:pPr>
              <w:jc w:val="center"/>
              <w:rPr>
                <w:b/>
                <w:bCs/>
                <w:color w:val="000000"/>
              </w:rPr>
            </w:pPr>
            <w:r w:rsidRPr="00914B47">
              <w:rPr>
                <w:b/>
                <w:bCs/>
                <w:color w:val="000000"/>
              </w:rPr>
              <w:t>33 0 00 00000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59 201 017,40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nil"/>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Непрограммные направления деятельности органов местного самоуправления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i/>
                <w:iCs/>
                <w:color w:val="000000"/>
              </w:rPr>
            </w:pPr>
            <w:r w:rsidRPr="00914B47">
              <w:rPr>
                <w:b/>
                <w:bCs/>
                <w:i/>
                <w:iCs/>
                <w:color w:val="000000"/>
              </w:rPr>
              <w:t>33 9 00 00000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59 201 017,40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nil"/>
            </w:tcBorders>
            <w:shd w:val="clear" w:color="000000" w:fill="FFFFFF"/>
            <w:vAlign w:val="bottom"/>
            <w:hideMark/>
          </w:tcPr>
          <w:p w:rsidR="00914B47" w:rsidRPr="00914B47" w:rsidRDefault="00914B47" w:rsidP="00914B47">
            <w:pPr>
              <w:rPr>
                <w:color w:val="000000"/>
              </w:rPr>
            </w:pPr>
            <w:r w:rsidRPr="00914B47">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33 9 00 00130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52 709 156,07</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vAlign w:val="bottom"/>
            <w:hideMark/>
          </w:tcPr>
          <w:p w:rsidR="00914B47" w:rsidRPr="00914B47" w:rsidRDefault="00914B47" w:rsidP="00914B47">
            <w:pPr>
              <w:rPr>
                <w:color w:val="000000"/>
              </w:rPr>
            </w:pPr>
            <w:r w:rsidRPr="00914B47">
              <w:rPr>
                <w:color w:val="000000"/>
              </w:rPr>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33 9 00 00130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2 515 381,45</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vAlign w:val="bottom"/>
            <w:hideMark/>
          </w:tcPr>
          <w:p w:rsidR="00914B47" w:rsidRPr="00914B47" w:rsidRDefault="00914B47" w:rsidP="00914B47">
            <w:pPr>
              <w:rPr>
                <w:color w:val="000000"/>
              </w:rPr>
            </w:pPr>
            <w:r w:rsidRPr="00914B47">
              <w:rPr>
                <w:color w:val="000000"/>
              </w:rPr>
              <w:t>Обеспечение функций исполнительных органов местного самоуправления (Иные бюджетные ассигнования)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33 9 00 00130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32 796,00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33 9 00 00360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2 861 143,44</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Глава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33 9 00 00360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Глава Комсомольского муниципального района(Закупка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33 9 00 00360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35 000,00</w:t>
            </w:r>
          </w:p>
        </w:tc>
      </w:tr>
      <w:tr w:rsidR="00914B47" w:rsidRPr="00914B47" w:rsidTr="008E5AA2">
        <w:trPr>
          <w:gridAfter w:val="2"/>
          <w:wAfter w:w="252" w:type="dxa"/>
          <w:trHeight w:val="157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33 9 00 00390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1 047 540,44</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33 9 00 00390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33 9 00 00420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0,00</w:t>
            </w:r>
          </w:p>
        </w:tc>
      </w:tr>
      <w:tr w:rsidR="00914B47" w:rsidRPr="00914B47" w:rsidTr="008E5AA2">
        <w:trPr>
          <w:gridAfter w:val="2"/>
          <w:wAfter w:w="252" w:type="dxa"/>
          <w:trHeight w:val="127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auto" w:fill="auto"/>
            <w:noWrap/>
            <w:vAlign w:val="center"/>
            <w:hideMark/>
          </w:tcPr>
          <w:p w:rsidR="00914B47" w:rsidRPr="00914B47" w:rsidRDefault="00914B47" w:rsidP="00914B47">
            <w:pPr>
              <w:jc w:val="center"/>
              <w:rPr>
                <w:color w:val="000000"/>
              </w:rPr>
            </w:pPr>
            <w:r w:rsidRPr="00914B47">
              <w:rPr>
                <w:color w:val="000000"/>
              </w:rPr>
              <w:t>33 9 00 55490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330"/>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914B47" w:rsidRPr="00914B47" w:rsidRDefault="00914B47" w:rsidP="00914B47">
            <w:pPr>
              <w:rPr>
                <w:b/>
                <w:bCs/>
                <w:color w:val="000000"/>
              </w:rPr>
            </w:pPr>
            <w:r w:rsidRPr="00914B47">
              <w:rPr>
                <w:b/>
                <w:bCs/>
                <w:color w:val="000000"/>
              </w:rPr>
              <w:lastRenderedPageBreak/>
              <w:t>Обеспечение функционирования муниципальных учреждений</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bottom"/>
            <w:hideMark/>
          </w:tcPr>
          <w:p w:rsidR="00914B47" w:rsidRPr="00914B47" w:rsidRDefault="00914B47" w:rsidP="00914B47">
            <w:pPr>
              <w:jc w:val="center"/>
              <w:rPr>
                <w:b/>
                <w:bCs/>
                <w:color w:val="000000"/>
              </w:rPr>
            </w:pPr>
            <w:r w:rsidRPr="00914B47">
              <w:rPr>
                <w:b/>
                <w:bCs/>
                <w:color w:val="000000"/>
              </w:rPr>
              <w:t>34 0 00 00000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42 198 320,84</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i/>
                <w:iCs/>
                <w:color w:val="000000"/>
              </w:rPr>
            </w:pPr>
            <w:r w:rsidRPr="00914B47">
              <w:rPr>
                <w:b/>
                <w:bCs/>
                <w:i/>
                <w:iCs/>
                <w:color w:val="000000"/>
              </w:rPr>
              <w:t>Непрограммные направления деятельности органов местного самоуправления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14B47" w:rsidRPr="00914B47" w:rsidRDefault="00914B47" w:rsidP="00914B47">
            <w:pPr>
              <w:jc w:val="center"/>
              <w:rPr>
                <w:b/>
                <w:bCs/>
                <w:i/>
                <w:iCs/>
                <w:color w:val="000000"/>
              </w:rPr>
            </w:pPr>
            <w:r w:rsidRPr="00914B47">
              <w:rPr>
                <w:b/>
                <w:bCs/>
                <w:i/>
                <w:iCs/>
                <w:color w:val="000000"/>
              </w:rPr>
              <w:t>34 9 00 00000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42 198 320,84</w:t>
            </w:r>
          </w:p>
        </w:tc>
      </w:tr>
      <w:tr w:rsidR="00914B47" w:rsidRPr="00914B47" w:rsidTr="008E5AA2">
        <w:trPr>
          <w:gridAfter w:val="2"/>
          <w:wAfter w:w="252" w:type="dxa"/>
          <w:trHeight w:val="1322"/>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34 9 00 00140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7 027 619,00</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34 9 00 00140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17 779 604,26</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деятельности МКУ "Управление МТХ обеспечения Комсомольского района"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34 9 00 00140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10 000,00</w:t>
            </w:r>
          </w:p>
        </w:tc>
      </w:tr>
      <w:tr w:rsidR="00914B47" w:rsidRPr="00914B47" w:rsidTr="008E5AA2">
        <w:trPr>
          <w:gridAfter w:val="2"/>
          <w:wAfter w:w="252" w:type="dxa"/>
          <w:trHeight w:val="126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34 9 00 00190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100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9 806 056,24</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34 9 00 00190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7 433 653,34</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Обеспечение деятельности муниципальных казенных учреждений (Иные бюджетные ассигнования)</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34 9 00 00190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800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31 388,00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34 9 00 20110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80 000,00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Проведение районных мероприятий в сфере образования (Социальное обеспечение и иные выплаты населению)</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34 9 00 20110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30 000,00</w:t>
            </w:r>
          </w:p>
        </w:tc>
      </w:tr>
      <w:tr w:rsidR="00914B47" w:rsidRPr="00914B47" w:rsidTr="008E5AA2">
        <w:trPr>
          <w:gridAfter w:val="2"/>
          <w:wAfter w:w="252" w:type="dxa"/>
          <w:trHeight w:val="630"/>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34 9 00 G0090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914B47" w:rsidRPr="00914B47" w:rsidRDefault="00914B47" w:rsidP="00914B47">
            <w:pPr>
              <w:rPr>
                <w:b/>
                <w:bCs/>
                <w:color w:val="000000"/>
              </w:rPr>
            </w:pPr>
            <w:r w:rsidRPr="00914B47">
              <w:rPr>
                <w:b/>
                <w:bCs/>
                <w:color w:val="000000"/>
              </w:rPr>
              <w:t>Развитие институтов гражданского общества</w:t>
            </w:r>
          </w:p>
        </w:tc>
        <w:tc>
          <w:tcPr>
            <w:tcW w:w="1935" w:type="dxa"/>
            <w:gridSpan w:val="3"/>
            <w:tcBorders>
              <w:top w:val="single" w:sz="4" w:space="0" w:color="auto"/>
              <w:left w:val="nil"/>
              <w:bottom w:val="single" w:sz="4" w:space="0" w:color="auto"/>
              <w:right w:val="single" w:sz="4" w:space="0" w:color="auto"/>
            </w:tcBorders>
            <w:shd w:val="clear" w:color="000000" w:fill="FABF8F"/>
            <w:noWrap/>
            <w:vAlign w:val="bottom"/>
            <w:hideMark/>
          </w:tcPr>
          <w:p w:rsidR="00914B47" w:rsidRPr="00914B47" w:rsidRDefault="00914B47" w:rsidP="00914B47">
            <w:pPr>
              <w:jc w:val="center"/>
              <w:rPr>
                <w:b/>
                <w:bCs/>
                <w:color w:val="000000"/>
              </w:rPr>
            </w:pPr>
            <w:r w:rsidRPr="00914B47">
              <w:rPr>
                <w:b/>
                <w:bCs/>
                <w:color w:val="000000"/>
              </w:rPr>
              <w:t>35 0 00 00000</w:t>
            </w:r>
          </w:p>
        </w:tc>
        <w:tc>
          <w:tcPr>
            <w:tcW w:w="1240" w:type="dxa"/>
            <w:gridSpan w:val="2"/>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0,00</w:t>
            </w:r>
          </w:p>
        </w:tc>
      </w:tr>
      <w:tr w:rsidR="00914B47" w:rsidRPr="00914B47" w:rsidTr="008E5AA2">
        <w:trPr>
          <w:gridAfter w:val="2"/>
          <w:wAfter w:w="252" w:type="dxa"/>
          <w:trHeight w:val="315"/>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b/>
                <w:bCs/>
                <w:i/>
                <w:iCs/>
                <w:color w:val="000000"/>
              </w:rPr>
            </w:pPr>
            <w:r w:rsidRPr="00914B47">
              <w:rPr>
                <w:b/>
                <w:bCs/>
                <w:i/>
                <w:iCs/>
                <w:color w:val="000000"/>
              </w:rPr>
              <w:t>Непрограммные направления деятельности органов местного самоуправления</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i/>
                <w:iCs/>
                <w:color w:val="000000"/>
              </w:rPr>
            </w:pPr>
            <w:r w:rsidRPr="00914B47">
              <w:rPr>
                <w:b/>
                <w:bCs/>
                <w:i/>
                <w:iCs/>
                <w:color w:val="000000"/>
              </w:rPr>
              <w:t>35 9 00 00000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0,00</w:t>
            </w:r>
          </w:p>
        </w:tc>
      </w:tr>
      <w:tr w:rsidR="00914B47" w:rsidRPr="00914B47" w:rsidTr="008E5AA2">
        <w:trPr>
          <w:gridAfter w:val="2"/>
          <w:wAfter w:w="252" w:type="dxa"/>
          <w:trHeight w:val="960"/>
        </w:trPr>
        <w:tc>
          <w:tcPr>
            <w:tcW w:w="9639" w:type="dxa"/>
            <w:gridSpan w:val="4"/>
            <w:tcBorders>
              <w:top w:val="single" w:sz="4" w:space="0" w:color="auto"/>
              <w:left w:val="single" w:sz="4" w:space="0" w:color="auto"/>
              <w:bottom w:val="single" w:sz="4" w:space="0" w:color="auto"/>
              <w:right w:val="nil"/>
            </w:tcBorders>
            <w:shd w:val="clear" w:color="000000" w:fill="FFFFFF"/>
            <w:vAlign w:val="center"/>
            <w:hideMark/>
          </w:tcPr>
          <w:p w:rsidR="00914B47" w:rsidRPr="00914B47" w:rsidRDefault="00914B47" w:rsidP="00914B47">
            <w:pPr>
              <w:rPr>
                <w:color w:val="000000"/>
              </w:rPr>
            </w:pPr>
            <w:r w:rsidRPr="00914B47">
              <w:rPr>
                <w:color w:val="000000"/>
              </w:rPr>
              <w:lastRenderedPageBreak/>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jc w:val="center"/>
              <w:rPr>
                <w:color w:val="000000"/>
              </w:rPr>
            </w:pPr>
            <w:r w:rsidRPr="00914B47">
              <w:rPr>
                <w:color w:val="000000"/>
              </w:rPr>
              <w:t>35 9 00 81220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 </w:t>
            </w:r>
          </w:p>
        </w:tc>
      </w:tr>
      <w:tr w:rsidR="00914B47" w:rsidRPr="00914B47" w:rsidTr="008E5AA2">
        <w:trPr>
          <w:gridAfter w:val="2"/>
          <w:wAfter w:w="252" w:type="dxa"/>
          <w:trHeight w:val="330"/>
        </w:trPr>
        <w:tc>
          <w:tcPr>
            <w:tcW w:w="9639" w:type="dxa"/>
            <w:gridSpan w:val="4"/>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914B47" w:rsidRPr="00914B47" w:rsidRDefault="00914B47" w:rsidP="00914B47">
            <w:pPr>
              <w:jc w:val="both"/>
              <w:rPr>
                <w:b/>
                <w:bCs/>
                <w:color w:val="000000"/>
              </w:rPr>
            </w:pPr>
            <w:r w:rsidRPr="00914B47">
              <w:rPr>
                <w:b/>
                <w:bCs/>
                <w:color w:val="000000"/>
              </w:rPr>
              <w:t>Наказы избирателей депутатам Ивановской областной Думы</w:t>
            </w:r>
          </w:p>
        </w:tc>
        <w:tc>
          <w:tcPr>
            <w:tcW w:w="1935" w:type="dxa"/>
            <w:gridSpan w:val="3"/>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36 0 00 00000</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single" w:sz="4" w:space="0" w:color="auto"/>
              <w:bottom w:val="single" w:sz="4" w:space="0" w:color="auto"/>
              <w:right w:val="single" w:sz="4" w:space="0" w:color="auto"/>
            </w:tcBorders>
            <w:shd w:val="clear" w:color="000000" w:fill="FABF8F"/>
            <w:vAlign w:val="center"/>
            <w:hideMark/>
          </w:tcPr>
          <w:p w:rsidR="00914B47" w:rsidRPr="00914B47" w:rsidRDefault="00914B47" w:rsidP="00914B47">
            <w:pPr>
              <w:jc w:val="center"/>
              <w:rPr>
                <w:b/>
                <w:bCs/>
                <w:color w:val="000000"/>
              </w:rPr>
            </w:pPr>
            <w:r w:rsidRPr="00914B47">
              <w:rPr>
                <w:b/>
                <w:bCs/>
                <w:color w:val="000000"/>
              </w:rPr>
              <w:t>842 105,26</w:t>
            </w:r>
          </w:p>
        </w:tc>
      </w:tr>
      <w:tr w:rsidR="00914B47" w:rsidRPr="00914B47" w:rsidTr="008E5AA2">
        <w:trPr>
          <w:gridAfter w:val="2"/>
          <w:wAfter w:w="252" w:type="dxa"/>
          <w:trHeight w:val="3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4B47" w:rsidRPr="00914B47" w:rsidRDefault="00914B47" w:rsidP="00914B47">
            <w:pPr>
              <w:rPr>
                <w:b/>
                <w:bCs/>
                <w:i/>
                <w:iCs/>
                <w:color w:val="000000"/>
              </w:rPr>
            </w:pPr>
            <w:r w:rsidRPr="00914B47">
              <w:rPr>
                <w:b/>
                <w:bCs/>
                <w:i/>
                <w:iCs/>
                <w:color w:val="000000"/>
              </w:rPr>
              <w:t>Непрограммные направления деятельности органов местного самоуправления</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b/>
                <w:bCs/>
                <w:i/>
                <w:iCs/>
                <w:color w:val="000000"/>
              </w:rPr>
            </w:pPr>
            <w:r w:rsidRPr="00914B47">
              <w:rPr>
                <w:b/>
                <w:bCs/>
                <w:i/>
                <w:iCs/>
                <w:color w:val="000000"/>
              </w:rPr>
              <w:t>36 9 00 00000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 </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b/>
                <w:bCs/>
                <w:i/>
                <w:iCs/>
                <w:color w:val="000000"/>
              </w:rPr>
            </w:pPr>
            <w:r w:rsidRPr="00914B47">
              <w:rPr>
                <w:b/>
                <w:bCs/>
                <w:i/>
                <w:iCs/>
                <w:color w:val="000000"/>
              </w:rPr>
              <w:t>842 105,26</w:t>
            </w:r>
          </w:p>
        </w:tc>
      </w:tr>
      <w:tr w:rsidR="00914B47" w:rsidRPr="00914B47" w:rsidTr="008E5AA2">
        <w:trPr>
          <w:gridAfter w:val="2"/>
          <w:wAfter w:w="252" w:type="dxa"/>
          <w:trHeight w:val="945"/>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914B47" w:rsidRPr="00914B47" w:rsidRDefault="00914B47" w:rsidP="00914B47">
            <w:pPr>
              <w:rPr>
                <w:color w:val="000000"/>
              </w:rPr>
            </w:pPr>
            <w:r w:rsidRPr="00914B47">
              <w:rPr>
                <w:color w:val="000000"/>
              </w:rPr>
              <w:t>Подключение (технологическое присоединение) к сетям газораспределения объекта капитального строительства(Закупка товаров, работ и услуг для обеспечения государственных (муниципальных) нужд)</w:t>
            </w:r>
          </w:p>
        </w:tc>
        <w:tc>
          <w:tcPr>
            <w:tcW w:w="1935" w:type="dxa"/>
            <w:gridSpan w:val="3"/>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36 9 00 S3310</w:t>
            </w:r>
          </w:p>
        </w:tc>
        <w:tc>
          <w:tcPr>
            <w:tcW w:w="1240" w:type="dxa"/>
            <w:gridSpan w:val="2"/>
            <w:tcBorders>
              <w:top w:val="single" w:sz="4" w:space="0" w:color="auto"/>
              <w:left w:val="nil"/>
              <w:bottom w:val="single" w:sz="4" w:space="0" w:color="auto"/>
              <w:right w:val="single" w:sz="4" w:space="0" w:color="auto"/>
            </w:tcBorders>
            <w:shd w:val="clear" w:color="000000" w:fill="FFFFFF"/>
            <w:vAlign w:val="center"/>
            <w:hideMark/>
          </w:tcPr>
          <w:p w:rsidR="00914B47" w:rsidRPr="00914B47" w:rsidRDefault="00914B47" w:rsidP="00914B47">
            <w:pPr>
              <w:jc w:val="center"/>
              <w:rPr>
                <w:color w:val="000000"/>
              </w:rPr>
            </w:pPr>
            <w:r w:rsidRPr="00914B47">
              <w:rPr>
                <w:color w:val="000000"/>
              </w:rPr>
              <w:t>200</w:t>
            </w:r>
          </w:p>
        </w:tc>
        <w:tc>
          <w:tcPr>
            <w:tcW w:w="2032" w:type="dxa"/>
            <w:gridSpan w:val="4"/>
            <w:tcBorders>
              <w:top w:val="single" w:sz="4" w:space="0" w:color="auto"/>
              <w:left w:val="nil"/>
              <w:bottom w:val="single" w:sz="4" w:space="0" w:color="auto"/>
              <w:right w:val="single" w:sz="4" w:space="0" w:color="auto"/>
            </w:tcBorders>
            <w:shd w:val="clear" w:color="auto" w:fill="auto"/>
            <w:vAlign w:val="center"/>
            <w:hideMark/>
          </w:tcPr>
          <w:p w:rsidR="00914B47" w:rsidRPr="00914B47" w:rsidRDefault="00914B47" w:rsidP="00914B47">
            <w:pPr>
              <w:jc w:val="center"/>
              <w:rPr>
                <w:color w:val="000000"/>
              </w:rPr>
            </w:pPr>
            <w:r w:rsidRPr="00914B47">
              <w:rPr>
                <w:color w:val="000000"/>
              </w:rPr>
              <w:t>842 105,26</w:t>
            </w:r>
          </w:p>
        </w:tc>
      </w:tr>
      <w:tr w:rsidR="00914B47" w:rsidRPr="00914B47" w:rsidTr="008E5AA2">
        <w:trPr>
          <w:gridAfter w:val="2"/>
          <w:wAfter w:w="252" w:type="dxa"/>
          <w:trHeight w:val="33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914B47" w:rsidRPr="00914B47" w:rsidRDefault="00914B47" w:rsidP="00914B47">
            <w:pPr>
              <w:rPr>
                <w:b/>
                <w:bCs/>
                <w:color w:val="000000"/>
              </w:rPr>
            </w:pPr>
            <w:r w:rsidRPr="00914B47">
              <w:rPr>
                <w:b/>
                <w:bCs/>
                <w:color w:val="000000"/>
              </w:rPr>
              <w:t>ВСЕГО</w:t>
            </w:r>
          </w:p>
        </w:tc>
        <w:tc>
          <w:tcPr>
            <w:tcW w:w="1935"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 </w:t>
            </w:r>
          </w:p>
        </w:tc>
        <w:tc>
          <w:tcPr>
            <w:tcW w:w="12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 </w:t>
            </w:r>
          </w:p>
        </w:tc>
        <w:tc>
          <w:tcPr>
            <w:tcW w:w="203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14B47" w:rsidRPr="00914B47" w:rsidRDefault="00914B47" w:rsidP="00914B47">
            <w:pPr>
              <w:jc w:val="center"/>
              <w:rPr>
                <w:b/>
                <w:bCs/>
                <w:color w:val="000000"/>
              </w:rPr>
            </w:pPr>
            <w:r w:rsidRPr="00914B47">
              <w:rPr>
                <w:b/>
                <w:bCs/>
                <w:color w:val="000000"/>
              </w:rPr>
              <w:t>616 561 706,13</w:t>
            </w:r>
          </w:p>
        </w:tc>
      </w:tr>
    </w:tbl>
    <w:p w:rsidR="00914B47" w:rsidRDefault="00914B47" w:rsidP="00EE2559">
      <w:pPr>
        <w:jc w:val="both"/>
        <w:rPr>
          <w:sz w:val="32"/>
          <w:szCs w:val="28"/>
        </w:rPr>
      </w:pPr>
    </w:p>
    <w:p w:rsidR="003016C5" w:rsidRDefault="003016C5" w:rsidP="00EE2559">
      <w:pPr>
        <w:jc w:val="both"/>
        <w:rPr>
          <w:sz w:val="32"/>
          <w:szCs w:val="28"/>
        </w:rPr>
      </w:pPr>
    </w:p>
    <w:tbl>
      <w:tblPr>
        <w:tblW w:w="14920" w:type="dxa"/>
        <w:tblInd w:w="108" w:type="dxa"/>
        <w:tblLook w:val="04A0" w:firstRow="1" w:lastRow="0" w:firstColumn="1" w:lastColumn="0" w:noHBand="0" w:noVBand="1"/>
      </w:tblPr>
      <w:tblGrid>
        <w:gridCol w:w="7700"/>
        <w:gridCol w:w="1720"/>
        <w:gridCol w:w="1240"/>
        <w:gridCol w:w="2080"/>
        <w:gridCol w:w="2180"/>
      </w:tblGrid>
      <w:tr w:rsidR="003016C5" w:rsidRPr="003016C5" w:rsidTr="003016C5">
        <w:trPr>
          <w:trHeight w:val="315"/>
        </w:trPr>
        <w:tc>
          <w:tcPr>
            <w:tcW w:w="14920" w:type="dxa"/>
            <w:gridSpan w:val="5"/>
            <w:tcBorders>
              <w:top w:val="nil"/>
              <w:left w:val="nil"/>
              <w:bottom w:val="nil"/>
              <w:right w:val="nil"/>
            </w:tcBorders>
            <w:shd w:val="clear" w:color="000000" w:fill="FFFFFF"/>
            <w:vAlign w:val="bottom"/>
            <w:hideMark/>
          </w:tcPr>
          <w:p w:rsidR="003016C5" w:rsidRPr="003016C5" w:rsidRDefault="003016C5" w:rsidP="003016C5">
            <w:pPr>
              <w:jc w:val="right"/>
              <w:rPr>
                <w:b/>
                <w:bCs/>
                <w:color w:val="000000"/>
              </w:rPr>
            </w:pPr>
            <w:bookmarkStart w:id="9" w:name="RANGE!A1:E178"/>
            <w:r w:rsidRPr="003016C5">
              <w:rPr>
                <w:b/>
                <w:bCs/>
                <w:color w:val="000000"/>
              </w:rPr>
              <w:t xml:space="preserve">Приложение 7 </w:t>
            </w:r>
            <w:bookmarkEnd w:id="9"/>
          </w:p>
        </w:tc>
      </w:tr>
      <w:tr w:rsidR="003016C5" w:rsidRPr="003016C5" w:rsidTr="003016C5">
        <w:trPr>
          <w:trHeight w:val="900"/>
        </w:trPr>
        <w:tc>
          <w:tcPr>
            <w:tcW w:w="14920" w:type="dxa"/>
            <w:gridSpan w:val="5"/>
            <w:tcBorders>
              <w:top w:val="nil"/>
              <w:left w:val="nil"/>
              <w:bottom w:val="nil"/>
              <w:right w:val="nil"/>
            </w:tcBorders>
            <w:shd w:val="clear" w:color="000000" w:fill="FFFFFF"/>
            <w:vAlign w:val="bottom"/>
            <w:hideMark/>
          </w:tcPr>
          <w:p w:rsidR="003016C5" w:rsidRPr="003016C5" w:rsidRDefault="003016C5" w:rsidP="003016C5">
            <w:pPr>
              <w:jc w:val="right"/>
              <w:rPr>
                <w:color w:val="000000"/>
              </w:rPr>
            </w:pPr>
            <w:r w:rsidRPr="003016C5">
              <w:rPr>
                <w:color w:val="000000"/>
              </w:rPr>
              <w:t>к Решению Совета Комсомольского муниципального района                                                                                                                                                                                                                                                                                                                                                                                                                                                                                                                                                 "О  бюджете Комсомольского муниципального района                                                                                                                                                                                                                                                                                                                                                                                                                                               на 2025год и на плановый период 2026 и 2027 годов"</w:t>
            </w:r>
          </w:p>
        </w:tc>
      </w:tr>
      <w:tr w:rsidR="003016C5" w:rsidRPr="003016C5" w:rsidTr="003016C5">
        <w:trPr>
          <w:trHeight w:val="315"/>
        </w:trPr>
        <w:tc>
          <w:tcPr>
            <w:tcW w:w="14920" w:type="dxa"/>
            <w:gridSpan w:val="5"/>
            <w:tcBorders>
              <w:top w:val="nil"/>
              <w:left w:val="nil"/>
              <w:bottom w:val="nil"/>
              <w:right w:val="nil"/>
            </w:tcBorders>
            <w:shd w:val="clear" w:color="000000" w:fill="FFFFFF"/>
            <w:vAlign w:val="center"/>
            <w:hideMark/>
          </w:tcPr>
          <w:p w:rsidR="003016C5" w:rsidRPr="003016C5" w:rsidRDefault="003016C5" w:rsidP="003016C5">
            <w:pPr>
              <w:jc w:val="right"/>
              <w:rPr>
                <w:color w:val="000000"/>
              </w:rPr>
            </w:pPr>
            <w:r w:rsidRPr="003016C5">
              <w:rPr>
                <w:color w:val="000000"/>
              </w:rPr>
              <w:t>от  18.12.</w:t>
            </w:r>
            <w:r w:rsidRPr="003016C5">
              <w:rPr>
                <w:color w:val="000000"/>
                <w:u w:val="single"/>
              </w:rPr>
              <w:t>2024г.</w:t>
            </w:r>
            <w:r w:rsidRPr="003016C5">
              <w:rPr>
                <w:color w:val="000000"/>
              </w:rPr>
              <w:t xml:space="preserve"> №432</w:t>
            </w:r>
          </w:p>
        </w:tc>
      </w:tr>
      <w:tr w:rsidR="003016C5" w:rsidRPr="003016C5" w:rsidTr="003016C5">
        <w:trPr>
          <w:trHeight w:val="315"/>
        </w:trPr>
        <w:tc>
          <w:tcPr>
            <w:tcW w:w="7700" w:type="dxa"/>
            <w:tcBorders>
              <w:top w:val="nil"/>
              <w:left w:val="nil"/>
              <w:bottom w:val="nil"/>
              <w:right w:val="nil"/>
            </w:tcBorders>
            <w:shd w:val="clear" w:color="000000" w:fill="FFFFFF"/>
            <w:vAlign w:val="bottom"/>
            <w:hideMark/>
          </w:tcPr>
          <w:p w:rsidR="003016C5" w:rsidRPr="003016C5" w:rsidRDefault="003016C5" w:rsidP="003016C5">
            <w:pPr>
              <w:rPr>
                <w:color w:val="000000"/>
              </w:rPr>
            </w:pPr>
            <w:r w:rsidRPr="003016C5">
              <w:rPr>
                <w:color w:val="000000"/>
              </w:rPr>
              <w:t> </w:t>
            </w:r>
          </w:p>
        </w:tc>
        <w:tc>
          <w:tcPr>
            <w:tcW w:w="5040" w:type="dxa"/>
            <w:gridSpan w:val="3"/>
            <w:tcBorders>
              <w:top w:val="nil"/>
              <w:left w:val="nil"/>
              <w:bottom w:val="nil"/>
              <w:right w:val="nil"/>
            </w:tcBorders>
            <w:shd w:val="clear" w:color="000000" w:fill="FFFFFF"/>
            <w:vAlign w:val="center"/>
            <w:hideMark/>
          </w:tcPr>
          <w:p w:rsidR="003016C5" w:rsidRPr="003016C5" w:rsidRDefault="003016C5" w:rsidP="003016C5">
            <w:pPr>
              <w:jc w:val="center"/>
              <w:rPr>
                <w:color w:val="000000"/>
              </w:rPr>
            </w:pPr>
            <w:r w:rsidRPr="003016C5">
              <w:rPr>
                <w:color w:val="000000"/>
              </w:rPr>
              <w:t> </w:t>
            </w:r>
          </w:p>
        </w:tc>
        <w:tc>
          <w:tcPr>
            <w:tcW w:w="2180" w:type="dxa"/>
            <w:tcBorders>
              <w:top w:val="nil"/>
              <w:left w:val="nil"/>
              <w:bottom w:val="nil"/>
              <w:right w:val="nil"/>
            </w:tcBorders>
            <w:shd w:val="clear" w:color="000000" w:fill="FFFFFF"/>
            <w:noWrap/>
            <w:vAlign w:val="bottom"/>
            <w:hideMark/>
          </w:tcPr>
          <w:p w:rsidR="003016C5" w:rsidRPr="003016C5" w:rsidRDefault="003016C5" w:rsidP="003016C5">
            <w:pPr>
              <w:rPr>
                <w:color w:val="000000"/>
              </w:rPr>
            </w:pPr>
            <w:r w:rsidRPr="003016C5">
              <w:rPr>
                <w:color w:val="000000"/>
              </w:rPr>
              <w:t> </w:t>
            </w:r>
          </w:p>
        </w:tc>
      </w:tr>
      <w:tr w:rsidR="003016C5" w:rsidRPr="003016C5" w:rsidTr="003016C5">
        <w:trPr>
          <w:trHeight w:val="1249"/>
        </w:trPr>
        <w:tc>
          <w:tcPr>
            <w:tcW w:w="14920" w:type="dxa"/>
            <w:gridSpan w:val="5"/>
            <w:tcBorders>
              <w:top w:val="nil"/>
              <w:left w:val="nil"/>
              <w:bottom w:val="nil"/>
              <w:right w:val="nil"/>
            </w:tcBorders>
            <w:shd w:val="clear" w:color="000000" w:fill="FFFFFF"/>
            <w:vAlign w:val="center"/>
            <w:hideMark/>
          </w:tcPr>
          <w:p w:rsidR="003016C5" w:rsidRPr="003016C5" w:rsidRDefault="003016C5" w:rsidP="003016C5">
            <w:pPr>
              <w:jc w:val="center"/>
              <w:rPr>
                <w:b/>
                <w:bCs/>
                <w:color w:val="000000"/>
              </w:rPr>
            </w:pPr>
            <w:r w:rsidRPr="003016C5">
              <w:rPr>
                <w:b/>
                <w:bCs/>
                <w:color w:val="000000"/>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2026 и 2027 годы</w:t>
            </w:r>
          </w:p>
        </w:tc>
      </w:tr>
      <w:tr w:rsidR="003016C5" w:rsidRPr="003016C5" w:rsidTr="003016C5">
        <w:trPr>
          <w:trHeight w:val="330"/>
        </w:trPr>
        <w:tc>
          <w:tcPr>
            <w:tcW w:w="7700" w:type="dxa"/>
            <w:tcBorders>
              <w:top w:val="nil"/>
              <w:left w:val="nil"/>
              <w:bottom w:val="single" w:sz="4" w:space="0" w:color="auto"/>
              <w:right w:val="nil"/>
            </w:tcBorders>
            <w:shd w:val="clear" w:color="000000" w:fill="FFFFFF"/>
            <w:vAlign w:val="center"/>
            <w:hideMark/>
          </w:tcPr>
          <w:p w:rsidR="003016C5" w:rsidRPr="003016C5" w:rsidRDefault="003016C5" w:rsidP="003016C5">
            <w:pPr>
              <w:jc w:val="center"/>
              <w:rPr>
                <w:b/>
                <w:bCs/>
                <w:color w:val="000000"/>
              </w:rPr>
            </w:pPr>
            <w:r w:rsidRPr="003016C5">
              <w:rPr>
                <w:b/>
                <w:bCs/>
                <w:color w:val="000000"/>
              </w:rPr>
              <w:t> </w:t>
            </w:r>
          </w:p>
        </w:tc>
        <w:tc>
          <w:tcPr>
            <w:tcW w:w="1720" w:type="dxa"/>
            <w:tcBorders>
              <w:top w:val="nil"/>
              <w:left w:val="nil"/>
              <w:bottom w:val="single" w:sz="4" w:space="0" w:color="auto"/>
              <w:right w:val="nil"/>
            </w:tcBorders>
            <w:shd w:val="clear" w:color="000000" w:fill="FFFFFF"/>
            <w:vAlign w:val="center"/>
            <w:hideMark/>
          </w:tcPr>
          <w:p w:rsidR="003016C5" w:rsidRPr="003016C5" w:rsidRDefault="003016C5" w:rsidP="003016C5">
            <w:pPr>
              <w:jc w:val="center"/>
              <w:rPr>
                <w:b/>
                <w:bCs/>
                <w:color w:val="000000"/>
              </w:rPr>
            </w:pPr>
            <w:r w:rsidRPr="003016C5">
              <w:rPr>
                <w:b/>
                <w:bCs/>
                <w:color w:val="000000"/>
              </w:rPr>
              <w:t> </w:t>
            </w:r>
          </w:p>
        </w:tc>
        <w:tc>
          <w:tcPr>
            <w:tcW w:w="1240" w:type="dxa"/>
            <w:tcBorders>
              <w:top w:val="nil"/>
              <w:left w:val="nil"/>
              <w:bottom w:val="single" w:sz="4" w:space="0" w:color="auto"/>
              <w:right w:val="nil"/>
            </w:tcBorders>
            <w:shd w:val="clear" w:color="000000" w:fill="FFFFFF"/>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nil"/>
              <w:left w:val="nil"/>
              <w:bottom w:val="single" w:sz="4" w:space="0" w:color="auto"/>
              <w:right w:val="nil"/>
            </w:tcBorders>
            <w:shd w:val="clear" w:color="000000" w:fill="FFFFFF"/>
            <w:vAlign w:val="center"/>
            <w:hideMark/>
          </w:tcPr>
          <w:p w:rsidR="003016C5" w:rsidRPr="003016C5" w:rsidRDefault="003016C5" w:rsidP="003016C5">
            <w:pPr>
              <w:jc w:val="center"/>
              <w:rPr>
                <w:b/>
                <w:bCs/>
                <w:color w:val="000000"/>
              </w:rPr>
            </w:pPr>
            <w:r w:rsidRPr="003016C5">
              <w:rPr>
                <w:b/>
                <w:bCs/>
                <w:color w:val="000000"/>
              </w:rPr>
              <w:t> </w:t>
            </w:r>
          </w:p>
        </w:tc>
        <w:tc>
          <w:tcPr>
            <w:tcW w:w="2180" w:type="dxa"/>
            <w:tcBorders>
              <w:top w:val="nil"/>
              <w:left w:val="nil"/>
              <w:bottom w:val="single" w:sz="4" w:space="0" w:color="auto"/>
              <w:right w:val="nil"/>
            </w:tcBorders>
            <w:shd w:val="clear" w:color="000000" w:fill="FFFFFF"/>
            <w:vAlign w:val="center"/>
            <w:hideMark/>
          </w:tcPr>
          <w:p w:rsidR="003016C5" w:rsidRPr="003016C5" w:rsidRDefault="003016C5" w:rsidP="003016C5">
            <w:pPr>
              <w:jc w:val="center"/>
              <w:rPr>
                <w:b/>
                <w:bCs/>
                <w:color w:val="000000"/>
              </w:rPr>
            </w:pPr>
            <w:r w:rsidRPr="003016C5">
              <w:rPr>
                <w:b/>
                <w:bCs/>
                <w:color w:val="000000"/>
              </w:rPr>
              <w:t> </w:t>
            </w:r>
          </w:p>
        </w:tc>
      </w:tr>
      <w:tr w:rsidR="003016C5" w:rsidRPr="003016C5" w:rsidTr="003016C5">
        <w:trPr>
          <w:trHeight w:val="330"/>
        </w:trPr>
        <w:tc>
          <w:tcPr>
            <w:tcW w:w="7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Наименование</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Целевая статья</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Вид расходов</w:t>
            </w:r>
          </w:p>
        </w:tc>
        <w:tc>
          <w:tcPr>
            <w:tcW w:w="4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Сумма,        руб.</w:t>
            </w:r>
          </w:p>
        </w:tc>
      </w:tr>
      <w:tr w:rsidR="003016C5" w:rsidRPr="003016C5" w:rsidTr="003016C5">
        <w:trPr>
          <w:trHeight w:val="330"/>
        </w:trPr>
        <w:tc>
          <w:tcPr>
            <w:tcW w:w="7700" w:type="dxa"/>
            <w:vMerge/>
            <w:tcBorders>
              <w:top w:val="single" w:sz="4" w:space="0" w:color="auto"/>
              <w:left w:val="single" w:sz="4" w:space="0" w:color="auto"/>
              <w:bottom w:val="single" w:sz="4" w:space="0" w:color="auto"/>
              <w:right w:val="single" w:sz="4" w:space="0" w:color="auto"/>
            </w:tcBorders>
            <w:vAlign w:val="center"/>
            <w:hideMark/>
          </w:tcPr>
          <w:p w:rsidR="003016C5" w:rsidRPr="003016C5" w:rsidRDefault="003016C5" w:rsidP="003016C5">
            <w:pPr>
              <w:rPr>
                <w:b/>
                <w:bCs/>
                <w:color w:val="000000"/>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3016C5" w:rsidRPr="003016C5" w:rsidRDefault="003016C5" w:rsidP="003016C5">
            <w:pPr>
              <w:rPr>
                <w:b/>
                <w:bCs/>
                <w:color w:val="00000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3016C5" w:rsidRPr="003016C5" w:rsidRDefault="003016C5" w:rsidP="003016C5">
            <w:pPr>
              <w:rPr>
                <w:b/>
                <w:bCs/>
                <w:color w:val="000000"/>
              </w:rPr>
            </w:pP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2026 год</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2027 год</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3016C5" w:rsidRPr="003016C5" w:rsidRDefault="003016C5" w:rsidP="003016C5">
            <w:pPr>
              <w:rPr>
                <w:b/>
                <w:bCs/>
                <w:color w:val="000000"/>
              </w:rPr>
            </w:pPr>
            <w:r w:rsidRPr="003016C5">
              <w:rPr>
                <w:b/>
                <w:bCs/>
                <w:color w:val="000000"/>
              </w:rPr>
              <w:t xml:space="preserve">Муниципальная программа "Развитие образования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01 0 00 00000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263 194 170,95</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319 157 141,08</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b/>
                <w:bCs/>
                <w:color w:val="000000"/>
              </w:rPr>
            </w:pPr>
            <w:r w:rsidRPr="003016C5">
              <w:rPr>
                <w:b/>
                <w:bCs/>
                <w:color w:val="000000"/>
              </w:rPr>
              <w:lastRenderedPageBreak/>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01 1 00 00000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15 175 843,44</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79 761 236,30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b/>
                <w:bCs/>
                <w:i/>
                <w:iCs/>
                <w:color w:val="22272F"/>
              </w:rPr>
            </w:pPr>
            <w:r w:rsidRPr="003016C5">
              <w:rPr>
                <w:b/>
                <w:bCs/>
                <w:i/>
                <w:iCs/>
                <w:color w:val="22272F"/>
              </w:rPr>
              <w:t>Муниципальный проект "Патриотическое воспитание граждан Российской Федерации"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22272F"/>
              </w:rPr>
            </w:pPr>
            <w:r w:rsidRPr="003016C5">
              <w:rPr>
                <w:b/>
                <w:bCs/>
                <w:i/>
                <w:iCs/>
                <w:color w:val="22272F"/>
              </w:rPr>
              <w:t>01 1 EB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i/>
                <w:iCs/>
                <w:color w:val="000000"/>
              </w:rPr>
            </w:pPr>
            <w:r w:rsidRPr="003016C5">
              <w:rPr>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i/>
                <w:iCs/>
                <w:color w:val="000000"/>
              </w:rPr>
            </w:pPr>
            <w:r w:rsidRPr="003016C5">
              <w:rPr>
                <w:i/>
                <w:iCs/>
                <w:color w:val="000000"/>
              </w:rPr>
              <w:t>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i/>
                <w:iCs/>
                <w:color w:val="000000"/>
              </w:rPr>
            </w:pPr>
            <w:r w:rsidRPr="003016C5">
              <w:rPr>
                <w:i/>
                <w:iCs/>
                <w:color w:val="000000"/>
              </w:rPr>
              <w:t>0,00</w:t>
            </w:r>
          </w:p>
        </w:tc>
      </w:tr>
      <w:tr w:rsidR="003016C5" w:rsidRPr="003016C5" w:rsidTr="003016C5">
        <w:trPr>
          <w:trHeight w:val="313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22272F"/>
              </w:rPr>
            </w:pPr>
            <w:r w:rsidRPr="003016C5">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22272F"/>
              </w:rPr>
            </w:pPr>
            <w:r w:rsidRPr="003016C5">
              <w:rPr>
                <w:color w:val="22272F"/>
              </w:rPr>
              <w:t>01 1 EB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48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Муниципальный проект «Педагоги и наставники»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01 1 Ю6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15 175 843,44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15 175 843,44</w:t>
            </w:r>
          </w:p>
        </w:tc>
      </w:tr>
      <w:tr w:rsidR="003016C5" w:rsidRPr="003016C5" w:rsidTr="003016C5">
        <w:trPr>
          <w:trHeight w:val="370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22272F"/>
              </w:rPr>
            </w:pPr>
            <w:r w:rsidRPr="003016C5">
              <w:rPr>
                <w:color w:val="22272F"/>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22272F"/>
              </w:rPr>
            </w:pPr>
            <w:r w:rsidRPr="003016C5">
              <w:rPr>
                <w:color w:val="22272F"/>
              </w:rPr>
              <w:t>01 1 Ю6 50502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624 960,00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624 960,00</w:t>
            </w:r>
          </w:p>
        </w:tc>
      </w:tr>
      <w:tr w:rsidR="003016C5" w:rsidRPr="003016C5" w:rsidTr="003016C5">
        <w:trPr>
          <w:trHeight w:val="3210"/>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22272F"/>
              </w:rPr>
            </w:pPr>
            <w:r w:rsidRPr="003016C5">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22272F"/>
              </w:rPr>
            </w:pPr>
            <w:r w:rsidRPr="003016C5">
              <w:rPr>
                <w:color w:val="22272F"/>
              </w:rPr>
              <w:t>01 1 Ю6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2 051 683,44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2 051 683,44</w:t>
            </w:r>
          </w:p>
        </w:tc>
      </w:tr>
      <w:tr w:rsidR="003016C5" w:rsidRPr="003016C5" w:rsidTr="003016C5">
        <w:trPr>
          <w:trHeight w:val="45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1 Ю6 53031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12 499 200,00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12 499 200,00</w:t>
            </w:r>
          </w:p>
        </w:tc>
      </w:tr>
      <w:tr w:rsidR="003016C5" w:rsidRPr="003016C5" w:rsidTr="003016C5">
        <w:trPr>
          <w:trHeight w:val="54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Муниципальный проект «Поддержка семьи»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01 1 Я1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64 585 392,86</w:t>
            </w:r>
          </w:p>
        </w:tc>
      </w:tr>
      <w:tr w:rsidR="003016C5" w:rsidRPr="003016C5" w:rsidTr="003016C5">
        <w:trPr>
          <w:trHeight w:val="138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both"/>
              <w:rPr>
                <w:color w:val="000000"/>
              </w:rPr>
            </w:pPr>
            <w:r w:rsidRPr="003016C5">
              <w:rPr>
                <w:color w:val="00000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both"/>
              <w:rPr>
                <w:color w:val="000000"/>
              </w:rPr>
            </w:pPr>
            <w:r w:rsidRPr="003016C5">
              <w:rPr>
                <w:color w:val="000000"/>
              </w:rPr>
              <w:t>01 1 Я1 53150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64 585 392,86</w:t>
            </w:r>
          </w:p>
        </w:tc>
      </w:tr>
      <w:tr w:rsidR="003016C5" w:rsidRPr="003016C5" w:rsidTr="003016C5">
        <w:trPr>
          <w:trHeight w:val="49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22272F"/>
              </w:rPr>
            </w:pPr>
            <w:r w:rsidRPr="003016C5">
              <w:rPr>
                <w:color w:val="22272F"/>
              </w:rPr>
              <w:t>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22272F"/>
              </w:rPr>
            </w:pPr>
            <w:r w:rsidRPr="003016C5">
              <w:rPr>
                <w:color w:val="22272F"/>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b/>
                <w:bCs/>
                <w:color w:val="22272F"/>
              </w:rPr>
            </w:pPr>
            <w:r w:rsidRPr="003016C5">
              <w:rPr>
                <w:b/>
                <w:bCs/>
                <w:color w:val="22272F"/>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22272F"/>
              </w:rPr>
            </w:pPr>
            <w:r w:rsidRPr="003016C5">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248 018 327,51</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239 395 904,78</w:t>
            </w:r>
          </w:p>
        </w:tc>
      </w:tr>
      <w:tr w:rsidR="003016C5" w:rsidRPr="003016C5" w:rsidTr="003016C5">
        <w:trPr>
          <w:trHeight w:val="994"/>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01 3 01 00000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rPr>
            </w:pPr>
            <w:r w:rsidRPr="003016C5">
              <w:rPr>
                <w:b/>
                <w:bCs/>
                <w:i/>
                <w:iCs/>
              </w:rPr>
              <w:t>238 467 126,16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rPr>
            </w:pPr>
            <w:r w:rsidRPr="003016C5">
              <w:rPr>
                <w:b/>
                <w:bCs/>
                <w:i/>
                <w:iCs/>
              </w:rPr>
              <w:t>229 844 703,43</w:t>
            </w:r>
          </w:p>
        </w:tc>
      </w:tr>
      <w:tr w:rsidR="003016C5" w:rsidRPr="003016C5" w:rsidTr="003016C5">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lastRenderedPageBreak/>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21 704 952,20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21 704 952,20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11 793 020,80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10 294 420,17</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Предоставление дошкольного образования и воспитания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272 214,00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272 214,00</w:t>
            </w:r>
          </w:p>
        </w:tc>
      </w:tr>
      <w:tr w:rsidR="003016C5" w:rsidRPr="003016C5" w:rsidTr="003016C5">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6 247 131,40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13 039 786,27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12 532 104,75</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432 540,00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432 540,00</w:t>
            </w:r>
          </w:p>
        </w:tc>
      </w:tr>
      <w:tr w:rsidR="003016C5" w:rsidRPr="003016C5" w:rsidTr="003016C5">
        <w:trPr>
          <w:trHeight w:val="9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01 3 01 00170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9 010 628,64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8 979 291,36</w:t>
            </w:r>
          </w:p>
        </w:tc>
      </w:tr>
      <w:tr w:rsidR="003016C5" w:rsidRPr="003016C5" w:rsidTr="003016C5">
        <w:trPr>
          <w:trHeight w:val="6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1 455 413,53</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1 453 597,62</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121 181,57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121 181,57</w:t>
            </w:r>
          </w:p>
        </w:tc>
      </w:tr>
      <w:tr w:rsidR="003016C5" w:rsidRPr="003016C5" w:rsidTr="003016C5">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13 093 740,00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13 015 200,00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23 340,00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23 200,00</w:t>
            </w:r>
          </w:p>
        </w:tc>
      </w:tr>
      <w:tr w:rsidR="003016C5" w:rsidRPr="003016C5" w:rsidTr="003016C5">
        <w:trPr>
          <w:trHeight w:val="378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98 461 700,00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98 461 700,00</w:t>
            </w:r>
          </w:p>
        </w:tc>
      </w:tr>
      <w:tr w:rsidR="003016C5" w:rsidRPr="003016C5" w:rsidTr="003016C5">
        <w:trPr>
          <w:trHeight w:val="315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1 417 549,00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1 417 549,00</w:t>
            </w:r>
          </w:p>
        </w:tc>
      </w:tr>
      <w:tr w:rsidR="003016C5" w:rsidRPr="003016C5" w:rsidTr="003016C5">
        <w:trPr>
          <w:trHeight w:val="28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50 629 032,00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50 629 032,00</w:t>
            </w:r>
          </w:p>
        </w:tc>
      </w:tr>
      <w:tr w:rsidR="003016C5" w:rsidRPr="003016C5" w:rsidTr="003016C5">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207 900,00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207 900,00</w:t>
            </w:r>
          </w:p>
        </w:tc>
      </w:tr>
      <w:tr w:rsidR="003016C5" w:rsidRPr="003016C5" w:rsidTr="003016C5">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01 3 01 81090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3 749 760,00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3 749 760,00</w:t>
            </w:r>
          </w:p>
        </w:tc>
      </w:tr>
      <w:tr w:rsidR="003016C5" w:rsidRPr="003016C5" w:rsidTr="003016C5">
        <w:trPr>
          <w:trHeight w:val="60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515 548,50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537 736,50</w:t>
            </w:r>
          </w:p>
        </w:tc>
      </w:tr>
      <w:tr w:rsidR="003016C5" w:rsidRPr="003016C5" w:rsidTr="003016C5">
        <w:trPr>
          <w:trHeight w:val="444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R3031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1864"/>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6 291 688,25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6 012 324,26</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b/>
                <w:bCs/>
                <w:i/>
                <w:iCs/>
                <w:color w:val="22272F"/>
              </w:rPr>
            </w:pPr>
            <w:r w:rsidRPr="003016C5">
              <w:rPr>
                <w:b/>
                <w:bCs/>
                <w:i/>
                <w:iCs/>
                <w:color w:val="22272F"/>
              </w:rPr>
              <w:t>Ведомственный проект "Социальная поддержка в сфере образования"</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3016C5" w:rsidRPr="003016C5" w:rsidRDefault="003016C5" w:rsidP="003016C5">
            <w:pPr>
              <w:jc w:val="center"/>
              <w:rPr>
                <w:b/>
                <w:bCs/>
                <w:i/>
                <w:iCs/>
                <w:color w:val="000000"/>
              </w:rPr>
            </w:pPr>
            <w:r w:rsidRPr="003016C5">
              <w:rPr>
                <w:b/>
                <w:bCs/>
                <w:i/>
                <w:iCs/>
                <w:color w:val="000000"/>
              </w:rPr>
              <w:t>01 3 02 00000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9 551 201,35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9 551 201,35</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01 3 02 00340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800 771,40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800 771,40</w:t>
            </w:r>
          </w:p>
        </w:tc>
      </w:tr>
      <w:tr w:rsidR="003016C5" w:rsidRPr="003016C5" w:rsidTr="003016C5">
        <w:trPr>
          <w:trHeight w:val="252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xml:space="preserve">01 3 02 80100 </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292 992,00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292 992,00</w:t>
            </w:r>
          </w:p>
        </w:tc>
      </w:tr>
      <w:tr w:rsidR="003016C5" w:rsidRPr="003016C5" w:rsidTr="003016C5">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01 3 02 80110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300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616 595,35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616 595,35</w:t>
            </w:r>
          </w:p>
        </w:tc>
      </w:tr>
      <w:tr w:rsidR="003016C5" w:rsidRPr="003016C5" w:rsidTr="003016C5">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01 3 02 80200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63 420,00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63 420,00</w:t>
            </w:r>
          </w:p>
        </w:tc>
      </w:tr>
      <w:tr w:rsidR="003016C5" w:rsidRPr="003016C5" w:rsidTr="003016C5">
        <w:trPr>
          <w:trHeight w:val="67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130 114,60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130 114,60</w:t>
            </w:r>
          </w:p>
        </w:tc>
      </w:tr>
      <w:tr w:rsidR="003016C5" w:rsidRPr="003016C5" w:rsidTr="003016C5">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01 3 02 81290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3 858 150,00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3 858 150,00</w:t>
            </w:r>
          </w:p>
        </w:tc>
      </w:tr>
      <w:tr w:rsidR="003016C5" w:rsidRPr="003016C5" w:rsidTr="003016C5">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300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1 970 000,00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1 970 000,00</w:t>
            </w:r>
          </w:p>
        </w:tc>
      </w:tr>
      <w:tr w:rsidR="003016C5" w:rsidRPr="003016C5" w:rsidTr="003016C5">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240 000,00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240 000,00</w:t>
            </w:r>
          </w:p>
        </w:tc>
      </w:tr>
      <w:tr w:rsidR="003016C5" w:rsidRPr="003016C5" w:rsidTr="003016C5">
        <w:trPr>
          <w:trHeight w:val="90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S0190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1 579 158,00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1 579 158,00</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color w:val="000000"/>
              </w:rPr>
            </w:pPr>
            <w:r w:rsidRPr="003016C5">
              <w:rPr>
                <w:b/>
                <w:bCs/>
                <w:color w:val="000000"/>
              </w:rPr>
              <w:t>Муниципальная программа "Развитие культуры, спорта и молодежной политики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02 0 00 00000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nil"/>
            </w:tcBorders>
            <w:shd w:val="clear" w:color="000000" w:fill="FABF8F"/>
            <w:vAlign w:val="center"/>
            <w:hideMark/>
          </w:tcPr>
          <w:p w:rsidR="003016C5" w:rsidRPr="003016C5" w:rsidRDefault="003016C5" w:rsidP="003016C5">
            <w:pPr>
              <w:jc w:val="center"/>
              <w:rPr>
                <w:b/>
                <w:bCs/>
                <w:color w:val="000000"/>
              </w:rPr>
            </w:pPr>
            <w:r w:rsidRPr="003016C5">
              <w:rPr>
                <w:b/>
                <w:bCs/>
                <w:color w:val="000000"/>
              </w:rPr>
              <w:t>54 767 927,16</w:t>
            </w:r>
          </w:p>
        </w:tc>
        <w:tc>
          <w:tcPr>
            <w:tcW w:w="21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103 405 210,27</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b/>
                <w:bCs/>
                <w:color w:val="000000"/>
              </w:rPr>
            </w:pPr>
            <w:r w:rsidRPr="003016C5">
              <w:rPr>
                <w:b/>
                <w:bCs/>
                <w:color w:val="000000"/>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02 1 00 00000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54 564 983,90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b/>
                <w:bCs/>
                <w:i/>
                <w:iCs/>
                <w:color w:val="000000"/>
              </w:rPr>
            </w:pPr>
            <w:r w:rsidRPr="003016C5">
              <w:rPr>
                <w:b/>
                <w:bCs/>
                <w:i/>
                <w:iCs/>
                <w:color w:val="000000"/>
              </w:rPr>
              <w:t>Муниципальный проект «Семейные ценности и инфраструктура культуры»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02 1 Я5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 </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color w:val="000000"/>
              </w:rPr>
            </w:pPr>
            <w:r w:rsidRPr="003016C5">
              <w:rPr>
                <w:b/>
                <w:bCs/>
                <w:color w:val="000000"/>
              </w:rPr>
              <w:t>54 564 983,90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t>Модернизация региональных и муниципальных библиотек(Закупка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1 Я5 53480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24 597 207,31</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both"/>
              <w:rPr>
                <w:color w:val="000000"/>
              </w:rPr>
            </w:pPr>
            <w:r w:rsidRPr="003016C5">
              <w:rPr>
                <w:color w:val="000000"/>
              </w:rPr>
              <w:lastRenderedPageBreak/>
              <w:t>Развитие сети учреждений культурно- досугового типа (Модернизация учреждений культурно-досугового типа)(Закупка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02 1 Я5 55131</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29 967 776,59</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54 767 927,16</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48 840 226,37</w:t>
            </w:r>
          </w:p>
        </w:tc>
      </w:tr>
      <w:tr w:rsidR="003016C5" w:rsidRPr="003016C5" w:rsidTr="003016C5">
        <w:trPr>
          <w:trHeight w:val="604"/>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Ведомственный проект «Дополнительное образование детей в сфере культуры и искусства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02 3 01 00000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i/>
                <w:iCs/>
                <w:color w:val="000000"/>
              </w:rPr>
            </w:pPr>
            <w:r w:rsidRPr="003016C5">
              <w:rPr>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11 768 447,61</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10 696 674,47</w:t>
            </w:r>
          </w:p>
        </w:tc>
      </w:tr>
      <w:tr w:rsidR="003016C5" w:rsidRPr="003016C5" w:rsidTr="003016C5">
        <w:trPr>
          <w:trHeight w:val="15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10 745 983,51</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10 530 832,37</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1 022 464,10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165 842,10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Ведомственный проект «Реализация молодежной политики на территории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02 3 02 00000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1 205 377,16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572 873,00</w:t>
            </w:r>
          </w:p>
        </w:tc>
      </w:tr>
      <w:tr w:rsidR="003016C5" w:rsidRPr="003016C5" w:rsidTr="003016C5">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tcBorders>
              <w:top w:val="single" w:sz="4" w:space="0" w:color="auto"/>
              <w:left w:val="nil"/>
              <w:bottom w:val="single" w:sz="4" w:space="0" w:color="auto"/>
              <w:right w:val="nil"/>
            </w:tcBorders>
            <w:shd w:val="clear" w:color="auto" w:fill="auto"/>
            <w:noWrap/>
            <w:vAlign w:val="center"/>
            <w:hideMark/>
          </w:tcPr>
          <w:p w:rsidR="003016C5" w:rsidRPr="003016C5" w:rsidRDefault="003016C5" w:rsidP="003016C5">
            <w:pPr>
              <w:jc w:val="center"/>
              <w:rPr>
                <w:color w:val="000000"/>
              </w:rPr>
            </w:pPr>
            <w:r w:rsidRPr="003016C5">
              <w:rPr>
                <w:color w:val="000000"/>
              </w:rPr>
              <w:t>02 3 02 00050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632 504,16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551 073,00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551 073,00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lastRenderedPageBreak/>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21 800,00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21 800,00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Ведомственный проект «Развитие физической культуры и спорта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02 3 03 00000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117 350,00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117 350,00</w:t>
            </w:r>
          </w:p>
        </w:tc>
      </w:tr>
      <w:tr w:rsidR="003016C5" w:rsidRPr="003016C5" w:rsidTr="003016C5">
        <w:trPr>
          <w:trHeight w:val="220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 xml:space="preserve">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3 03 G0100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47 500,00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47 500,00</w:t>
            </w:r>
          </w:p>
        </w:tc>
      </w:tr>
      <w:tr w:rsidR="003016C5" w:rsidRPr="003016C5" w:rsidTr="003016C5">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3 03 G0100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20 000,00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20 000,00</w:t>
            </w:r>
          </w:p>
        </w:tc>
      </w:tr>
      <w:tr w:rsidR="003016C5" w:rsidRPr="003016C5" w:rsidTr="003016C5">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3 03 G0100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49 850,00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49 850,00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15 041 201,72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13 702 410,21</w:t>
            </w:r>
          </w:p>
        </w:tc>
      </w:tr>
      <w:tr w:rsidR="003016C5" w:rsidRPr="003016C5" w:rsidTr="003016C5">
        <w:trPr>
          <w:trHeight w:val="162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5 376 490,75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4 038 984,08</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365 565,30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362 173,62</w:t>
            </w:r>
          </w:p>
        </w:tc>
      </w:tr>
      <w:tr w:rsidR="003016C5" w:rsidRPr="003016C5" w:rsidTr="003016C5">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7 730 797,10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7 730 797,10</w:t>
            </w:r>
          </w:p>
        </w:tc>
      </w:tr>
      <w:tr w:rsidR="003016C5" w:rsidRPr="003016C5" w:rsidTr="003016C5">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1 500 502,90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1 500 502,90</w:t>
            </w:r>
          </w:p>
        </w:tc>
      </w:tr>
      <w:tr w:rsidR="003016C5" w:rsidRPr="003016C5" w:rsidTr="003016C5">
        <w:trPr>
          <w:trHeight w:val="9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1 500,00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1 500,00</w:t>
            </w:r>
          </w:p>
        </w:tc>
      </w:tr>
      <w:tr w:rsidR="003016C5" w:rsidRPr="003016C5" w:rsidTr="003016C5">
        <w:trPr>
          <w:trHeight w:val="1249"/>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Государственная поддержка отрасли культуры (Р</w:t>
            </w:r>
            <w:r w:rsidRPr="003016C5">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L5191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66 345,67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68 452,51</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lastRenderedPageBreak/>
              <w:t>Ведомственный проект «Организация культурно-досугового обслуживания населения Комсомольского городского поселения»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26 635 550,67</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23 750 918,69</w:t>
            </w:r>
          </w:p>
        </w:tc>
      </w:tr>
      <w:tr w:rsidR="003016C5" w:rsidRPr="003016C5" w:rsidTr="003016C5">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17 628 031,00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17 628 031,00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8 202 179,67</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5 317 547,69</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обеспечения деятельности учреждения культуры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5 340,00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5 340,00</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02 3 06 G0060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800 000,00</w:t>
            </w:r>
          </w:p>
        </w:tc>
      </w:tr>
      <w:tr w:rsidR="003016C5" w:rsidRPr="003016C5" w:rsidTr="003016C5">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3016C5" w:rsidRPr="003016C5" w:rsidRDefault="003016C5" w:rsidP="003016C5">
            <w:pPr>
              <w:rPr>
                <w:b/>
                <w:bCs/>
                <w:color w:val="000000"/>
              </w:rPr>
            </w:pPr>
            <w:r w:rsidRPr="003016C5">
              <w:rPr>
                <w:b/>
                <w:bCs/>
                <w:color w:val="000000"/>
              </w:rPr>
              <w:t>Муниципальная программа "Обеспечение безопасности граждан и профилактика правонарушений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05 0 00 00000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1 664 613,03</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1 094 543,03</w:t>
            </w:r>
          </w:p>
        </w:tc>
      </w:tr>
      <w:tr w:rsidR="003016C5" w:rsidRPr="003016C5" w:rsidTr="003016C5">
        <w:trPr>
          <w:trHeight w:val="3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12 000,00</w:t>
            </w:r>
          </w:p>
        </w:tc>
      </w:tr>
      <w:tr w:rsidR="003016C5" w:rsidRPr="003016C5" w:rsidTr="003016C5">
        <w:trPr>
          <w:trHeight w:val="94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xml:space="preserve"> 05 3 01 00000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12 000,00</w:t>
            </w:r>
          </w:p>
        </w:tc>
      </w:tr>
      <w:tr w:rsidR="003016C5" w:rsidRPr="003016C5" w:rsidTr="003016C5">
        <w:trPr>
          <w:trHeight w:val="9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05 3 01 20840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12 000,00</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color w:val="000000"/>
              </w:rPr>
            </w:pPr>
            <w:r w:rsidRPr="003016C5">
              <w:rPr>
                <w:b/>
                <w:bCs/>
                <w:color w:val="000000"/>
              </w:rPr>
              <w:t>Комплексы процессных мероприятий</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3016C5" w:rsidRPr="003016C5" w:rsidRDefault="003016C5" w:rsidP="003016C5">
            <w:pPr>
              <w:jc w:val="center"/>
              <w:rPr>
                <w:b/>
                <w:bCs/>
                <w:color w:val="000000"/>
              </w:rPr>
            </w:pPr>
            <w:r w:rsidRPr="003016C5">
              <w:rPr>
                <w:b/>
                <w:bCs/>
                <w:color w:val="000000"/>
              </w:rPr>
              <w:t>05 4 00 00000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1 524 613,03</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1 082 543,03</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lastRenderedPageBreak/>
              <w:t>Комплекс процессных мероприятий «Профилактика правонарушений среди несовершеннолетних»</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808 820,83</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808 820,83</w:t>
            </w:r>
          </w:p>
        </w:tc>
      </w:tr>
      <w:tr w:rsidR="003016C5" w:rsidRPr="003016C5" w:rsidTr="003016C5">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727 359,79</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727 449,79</w:t>
            </w:r>
          </w:p>
        </w:tc>
      </w:tr>
      <w:tr w:rsidR="003016C5" w:rsidRPr="003016C5" w:rsidTr="003016C5">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81 461,04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81 371,04</w:t>
            </w:r>
          </w:p>
        </w:tc>
      </w:tr>
      <w:tr w:rsidR="003016C5" w:rsidRPr="003016C5" w:rsidTr="003016C5">
        <w:trPr>
          <w:trHeight w:val="31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Комплекс процессных мероприятий "Безопасный район"</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05 4 03 00000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542 070,00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100 000,00</w:t>
            </w:r>
          </w:p>
        </w:tc>
      </w:tr>
      <w:tr w:rsidR="003016C5" w:rsidRPr="003016C5" w:rsidTr="003016C5">
        <w:trPr>
          <w:trHeight w:val="945"/>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05 4 03 20170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542 070,00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100 000,00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Комплекс процессных мероприятий "Организация проведения мероприятий по отлову и содержанию безнадзорных животных"</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162 000,00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162 000,00</w:t>
            </w:r>
          </w:p>
        </w:tc>
      </w:tr>
      <w:tr w:rsidR="003016C5" w:rsidRPr="003016C5" w:rsidTr="003016C5">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05 4 04 80370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162 000,00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162 000,00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05 4 05 00000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11 722,20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11 722,20</w:t>
            </w:r>
          </w:p>
        </w:tc>
      </w:tr>
      <w:tr w:rsidR="003016C5" w:rsidRPr="003016C5" w:rsidTr="003016C5">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05 4 05 80350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11 722,20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11 722,20</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rPr>
                <w:b/>
                <w:bCs/>
                <w:color w:val="000000"/>
              </w:rPr>
            </w:pPr>
            <w:r w:rsidRPr="003016C5">
              <w:rPr>
                <w:b/>
                <w:bCs/>
                <w:color w:val="000000"/>
              </w:rPr>
              <w:t>Муниципальная программа "Охрана окружающей среды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07 0 00 00000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24 217,62</w:t>
            </w:r>
          </w:p>
        </w:tc>
        <w:tc>
          <w:tcPr>
            <w:tcW w:w="218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4 786 404,98</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3016C5" w:rsidRPr="003016C5" w:rsidRDefault="003016C5" w:rsidP="003016C5">
            <w:pPr>
              <w:jc w:val="center"/>
              <w:rPr>
                <w:b/>
                <w:bCs/>
                <w:color w:val="000000"/>
              </w:rPr>
            </w:pPr>
            <w:r w:rsidRPr="003016C5">
              <w:rPr>
                <w:b/>
                <w:bCs/>
                <w:color w:val="000000"/>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24 217,62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24 217,62</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Ведомственный проект "Организация проведения мероприятий по содержанию сибиреязвенных скотомогильников"</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3016C5" w:rsidRPr="003016C5" w:rsidRDefault="003016C5" w:rsidP="003016C5">
            <w:pPr>
              <w:jc w:val="center"/>
              <w:rPr>
                <w:b/>
                <w:bCs/>
                <w:i/>
                <w:iCs/>
                <w:color w:val="000000"/>
              </w:rPr>
            </w:pPr>
            <w:r w:rsidRPr="003016C5">
              <w:rPr>
                <w:b/>
                <w:bCs/>
                <w:i/>
                <w:iCs/>
                <w:color w:val="000000"/>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24 217,62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24 217,62</w:t>
            </w:r>
          </w:p>
        </w:tc>
      </w:tr>
      <w:tr w:rsidR="003016C5" w:rsidRPr="003016C5" w:rsidTr="003016C5">
        <w:trPr>
          <w:trHeight w:val="21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24 217,62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24 217,62</w:t>
            </w:r>
          </w:p>
        </w:tc>
      </w:tr>
      <w:tr w:rsidR="003016C5" w:rsidRPr="003016C5" w:rsidTr="003016C5">
        <w:trPr>
          <w:trHeight w:val="3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color w:val="000000"/>
              </w:rPr>
            </w:pPr>
            <w:r w:rsidRPr="003016C5">
              <w:rPr>
                <w:b/>
                <w:bCs/>
                <w:color w:val="000000"/>
              </w:rPr>
              <w:t>Комплексы процессных мероприятий</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07 4 00 00000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4 762 187,36</w:t>
            </w:r>
          </w:p>
        </w:tc>
      </w:tr>
      <w:tr w:rsidR="003016C5" w:rsidRPr="003016C5" w:rsidTr="003016C5">
        <w:trPr>
          <w:trHeight w:val="85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Комплекс процессных мероприятий «Разработка проектной документации по ликвидации накопленного вреда окружающей среде»</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07 4 01 00000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4 762 187,36</w:t>
            </w:r>
          </w:p>
        </w:tc>
      </w:tr>
      <w:tr w:rsidR="003016C5" w:rsidRPr="003016C5" w:rsidTr="003016C5">
        <w:trPr>
          <w:trHeight w:val="108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Разработка проектов работ по ликвидации накопленного вреда окружающей среде(Закупка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07 4 01 S5600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4 762 187,36</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color w:val="000000"/>
              </w:rPr>
            </w:pPr>
            <w:r w:rsidRPr="003016C5">
              <w:rPr>
                <w:b/>
                <w:bCs/>
                <w:color w:val="000000"/>
              </w:rPr>
              <w:t>Муниципальная программа «Развитие транспортной системы Комсомольского муниципального района Ивановской области»</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08 0 00 00000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nil"/>
            </w:tcBorders>
            <w:shd w:val="clear" w:color="000000" w:fill="FABF8F"/>
            <w:vAlign w:val="center"/>
            <w:hideMark/>
          </w:tcPr>
          <w:p w:rsidR="003016C5" w:rsidRPr="003016C5" w:rsidRDefault="003016C5" w:rsidP="003016C5">
            <w:pPr>
              <w:jc w:val="center"/>
              <w:rPr>
                <w:b/>
                <w:bCs/>
                <w:color w:val="000000"/>
              </w:rPr>
            </w:pPr>
            <w:r w:rsidRPr="003016C5">
              <w:rPr>
                <w:b/>
                <w:bCs/>
                <w:color w:val="000000"/>
              </w:rPr>
              <w:t>55 644 956,22</w:t>
            </w:r>
          </w:p>
        </w:tc>
        <w:tc>
          <w:tcPr>
            <w:tcW w:w="21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55 644 956,22</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3016C5" w:rsidRPr="003016C5" w:rsidRDefault="003016C5" w:rsidP="003016C5">
            <w:pPr>
              <w:jc w:val="center"/>
              <w:rPr>
                <w:b/>
                <w:bCs/>
                <w:color w:val="000000"/>
              </w:rPr>
            </w:pPr>
            <w:r w:rsidRPr="003016C5">
              <w:rPr>
                <w:b/>
                <w:bCs/>
                <w:color w:val="000000"/>
              </w:rPr>
              <w:t>08 3 00 00000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55 644 956,22</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55 644 956,22</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Ведомственный проект "Дорожный фонд"</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3016C5" w:rsidRPr="003016C5" w:rsidRDefault="003016C5" w:rsidP="003016C5">
            <w:pPr>
              <w:jc w:val="center"/>
              <w:rPr>
                <w:b/>
                <w:bCs/>
                <w:i/>
                <w:iCs/>
                <w:color w:val="000000"/>
              </w:rPr>
            </w:pPr>
            <w:r w:rsidRPr="003016C5">
              <w:rPr>
                <w:b/>
                <w:bCs/>
                <w:i/>
                <w:iCs/>
                <w:color w:val="000000"/>
              </w:rPr>
              <w:t>08 3 01 00000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i/>
                <w:iCs/>
                <w:color w:val="000000"/>
              </w:rPr>
            </w:pPr>
            <w:r w:rsidRPr="003016C5">
              <w:rPr>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51 205 964,03</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51 205 964,03</w:t>
            </w:r>
          </w:p>
        </w:tc>
      </w:tr>
      <w:tr w:rsidR="003016C5" w:rsidRPr="003016C5" w:rsidTr="003016C5">
        <w:trPr>
          <w:trHeight w:val="12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08 3 01 9Д100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35 997 878,90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35 997 878,90</w:t>
            </w:r>
          </w:p>
        </w:tc>
      </w:tr>
      <w:tr w:rsidR="003016C5" w:rsidRPr="003016C5" w:rsidTr="003016C5">
        <w:trPr>
          <w:trHeight w:val="189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08 3 01 SД007</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15 208 085,13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15 208 085,13</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Ведомственный проект "Поддержка общественного транспорта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08 3 02 00000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4 438 992,19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4 438 992,19</w:t>
            </w:r>
          </w:p>
        </w:tc>
      </w:tr>
      <w:tr w:rsidR="003016C5" w:rsidRPr="003016C5" w:rsidTr="003016C5">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08 3 02 20180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4 438 992,19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4 438 992,19</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3016C5" w:rsidRPr="003016C5" w:rsidRDefault="003016C5" w:rsidP="003016C5">
            <w:pPr>
              <w:rPr>
                <w:b/>
                <w:bCs/>
                <w:color w:val="000000"/>
              </w:rPr>
            </w:pPr>
            <w:r w:rsidRPr="003016C5">
              <w:rPr>
                <w:b/>
                <w:bCs/>
                <w:color w:val="000000"/>
              </w:rPr>
              <w:t>Муниципальная программа "Совершенствование местного самоуправления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10 0 00 00000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3 153 715,84</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3 153 715,84</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10 3 00 00000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1 478 597,56</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1 478 597,56</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Ведомственный проект «Информатизация деятельности Администрации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10 3 01 00000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i/>
                <w:iCs/>
                <w:color w:val="000000"/>
              </w:rPr>
            </w:pPr>
            <w:r w:rsidRPr="003016C5">
              <w:rPr>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1 478 597,56</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1 478 597,56</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 xml:space="preserve">Развитие и использование информационных технологий    </w:t>
            </w:r>
          </w:p>
        </w:tc>
        <w:tc>
          <w:tcPr>
            <w:tcW w:w="172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10 3 01 00160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1 478 597,56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1 478 597,56</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color w:val="000000"/>
              </w:rPr>
            </w:pPr>
            <w:r w:rsidRPr="003016C5">
              <w:rPr>
                <w:b/>
                <w:bCs/>
                <w:color w:val="000000"/>
              </w:rPr>
              <w:t>Комплексы процессных мероприятий</w:t>
            </w:r>
          </w:p>
        </w:tc>
        <w:tc>
          <w:tcPr>
            <w:tcW w:w="172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10 4 00 00000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1 675 118,28</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1 675 118,28</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Комплекс процессных мероприятий «Развитие муниципальной службы»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10 4 01 00000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1 675 118,28</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1 675 118,28</w:t>
            </w:r>
          </w:p>
        </w:tc>
      </w:tr>
      <w:tr w:rsidR="003016C5" w:rsidRPr="003016C5" w:rsidTr="003016C5">
        <w:trPr>
          <w:trHeight w:val="960"/>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10 4 01 20130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1 675 118,28</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1 675 118,28</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3016C5" w:rsidRPr="003016C5" w:rsidRDefault="003016C5" w:rsidP="003016C5">
            <w:pPr>
              <w:rPr>
                <w:b/>
                <w:bCs/>
                <w:color w:val="000000"/>
              </w:rPr>
            </w:pPr>
            <w:r w:rsidRPr="003016C5">
              <w:rPr>
                <w:b/>
                <w:bCs/>
                <w:color w:val="000000"/>
              </w:rPr>
              <w:lastRenderedPageBreak/>
              <w:t xml:space="preserve">Муниципальная программа «Повышение качества жизни граждан пожилого возраста в Комсомольском муниципальном районе» </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11 0 00 00000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rPr>
                <w:b/>
                <w:bCs/>
              </w:rPr>
            </w:pPr>
            <w:r w:rsidRPr="003016C5">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203 101,00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0,00</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rPr>
            </w:pPr>
            <w:r w:rsidRPr="003016C5">
              <w:rPr>
                <w:b/>
                <w:bCs/>
              </w:rPr>
              <w:t>11 3 00 00000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rPr>
                <w:b/>
                <w:bCs/>
              </w:rPr>
            </w:pPr>
            <w:r w:rsidRPr="003016C5">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color w:val="000000"/>
              </w:rPr>
            </w:pPr>
            <w:r w:rsidRPr="003016C5">
              <w:rPr>
                <w:b/>
                <w:bCs/>
                <w:color w:val="000000"/>
              </w:rPr>
              <w:t>203 101,00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color w:val="000000"/>
              </w:rPr>
            </w:pPr>
            <w:r w:rsidRPr="003016C5">
              <w:rPr>
                <w:b/>
                <w:bCs/>
                <w:color w:val="000000"/>
              </w:rPr>
              <w:t>0,00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b/>
                <w:bCs/>
                <w:i/>
                <w:iCs/>
                <w:color w:val="000000"/>
              </w:rPr>
            </w:pPr>
            <w:r w:rsidRPr="003016C5">
              <w:rPr>
                <w:b/>
                <w:bCs/>
                <w:i/>
                <w:iCs/>
                <w:color w:val="000000"/>
              </w:rPr>
              <w:t>Ведомственный проект «Развитие ветеранского движения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rPr>
            </w:pPr>
            <w:r w:rsidRPr="003016C5">
              <w:rPr>
                <w:b/>
                <w:bCs/>
                <w:i/>
                <w:iCs/>
              </w:rPr>
              <w:t>11 3 01 00000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rPr>
                <w:b/>
                <w:bCs/>
                <w:i/>
                <w:iCs/>
              </w:rPr>
            </w:pPr>
            <w:r w:rsidRPr="003016C5">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203 101,00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0,00</w:t>
            </w:r>
          </w:p>
        </w:tc>
      </w:tr>
      <w:tr w:rsidR="003016C5" w:rsidRPr="003016C5" w:rsidTr="003016C5">
        <w:trPr>
          <w:trHeight w:val="1275"/>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color w:val="000000"/>
              </w:rPr>
            </w:pPr>
            <w:r w:rsidRPr="003016C5">
              <w:rPr>
                <w:color w:val="000000"/>
              </w:rPr>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11 3 01 60020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600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203 101,00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960"/>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3016C5" w:rsidRPr="003016C5" w:rsidRDefault="003016C5" w:rsidP="003016C5">
            <w:pPr>
              <w:rPr>
                <w:b/>
                <w:bCs/>
                <w:color w:val="000000"/>
              </w:rPr>
            </w:pPr>
            <w:r w:rsidRPr="003016C5">
              <w:rPr>
                <w:b/>
                <w:bCs/>
                <w:color w:val="000000"/>
              </w:rPr>
              <w:t>Муниципальная программа "Развитие сельского хозяйства и регулирование рынков сельскохозяйственной продукции, сырья и продовольствия в Комсомольском муниципальном районе"</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12 0 00 00000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rPr>
                <w:b/>
                <w:bCs/>
              </w:rPr>
            </w:pPr>
            <w:r w:rsidRPr="003016C5">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0,00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0,00</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rPr>
            </w:pPr>
            <w:r w:rsidRPr="003016C5">
              <w:rPr>
                <w:b/>
                <w:bCs/>
              </w:rPr>
              <w:t>12 3 00 00000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rPr>
                <w:b/>
                <w:bCs/>
              </w:rPr>
            </w:pPr>
            <w:r w:rsidRPr="003016C5">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color w:val="000000"/>
              </w:rPr>
            </w:pPr>
            <w:r w:rsidRPr="003016C5">
              <w:rPr>
                <w:b/>
                <w:bCs/>
                <w:color w:val="000000"/>
              </w:rPr>
              <w:t>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color w:val="000000"/>
              </w:rPr>
            </w:pPr>
            <w:r w:rsidRPr="003016C5">
              <w:rPr>
                <w:b/>
                <w:bCs/>
                <w:color w:val="000000"/>
              </w:rPr>
              <w:t>0,00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 xml:space="preserve">Ведомственный проект «Развитие мелиоративного комплекса Комсомольского муниципального района Ивановской области»  </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xml:space="preserve">12 3 02 00000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rPr>
            </w:pPr>
            <w:r w:rsidRPr="003016C5">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0,00</w:t>
            </w:r>
          </w:p>
        </w:tc>
      </w:tr>
      <w:tr w:rsidR="003016C5" w:rsidRPr="003016C5" w:rsidTr="003016C5">
        <w:trPr>
          <w:trHeight w:val="96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12 3 02 L5990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0,00</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rPr>
                <w:b/>
                <w:bCs/>
                <w:color w:val="000000"/>
              </w:rPr>
            </w:pPr>
            <w:r w:rsidRPr="003016C5">
              <w:rPr>
                <w:b/>
                <w:bCs/>
                <w:color w:val="000000"/>
              </w:rPr>
              <w:t xml:space="preserve">Муниципальная программа «Газификация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14 0 00 00000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2 510 000,00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250 000,00</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color w:val="000000"/>
              </w:rPr>
            </w:pPr>
            <w:r w:rsidRPr="003016C5">
              <w:rPr>
                <w:b/>
                <w:bCs/>
                <w:color w:val="000000"/>
              </w:rPr>
              <w:t>14 3 00 00000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rPr>
            </w:pPr>
            <w:r w:rsidRPr="003016C5">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color w:val="000000"/>
              </w:rPr>
            </w:pPr>
            <w:r w:rsidRPr="003016C5">
              <w:rPr>
                <w:b/>
                <w:bCs/>
                <w:color w:val="000000"/>
              </w:rPr>
              <w:t>2 510 000,00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color w:val="000000"/>
              </w:rPr>
            </w:pPr>
            <w:r w:rsidRPr="003016C5">
              <w:rPr>
                <w:b/>
                <w:bCs/>
                <w:color w:val="000000"/>
              </w:rPr>
              <w:t>250 000,00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b/>
                <w:bCs/>
                <w:i/>
                <w:iCs/>
                <w:color w:val="000000"/>
              </w:rPr>
            </w:pPr>
            <w:r w:rsidRPr="003016C5">
              <w:rPr>
                <w:b/>
                <w:bCs/>
                <w:i/>
                <w:iCs/>
                <w:color w:val="000000"/>
              </w:rPr>
              <w:t>Ведомственный проект «Газификация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14 3 01 00000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rPr>
            </w:pPr>
            <w:r w:rsidRPr="003016C5">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2 510 000,00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250 000,00</w:t>
            </w:r>
          </w:p>
        </w:tc>
      </w:tr>
      <w:tr w:rsidR="003016C5" w:rsidRPr="003016C5" w:rsidTr="003016C5">
        <w:trPr>
          <w:trHeight w:val="960"/>
        </w:trPr>
        <w:tc>
          <w:tcPr>
            <w:tcW w:w="7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14 3 01 20810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2 510 000,00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250 000,00</w:t>
            </w:r>
          </w:p>
        </w:tc>
      </w:tr>
      <w:tr w:rsidR="003016C5" w:rsidRPr="003016C5" w:rsidTr="003016C5">
        <w:trPr>
          <w:trHeight w:val="127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rPr>
                <w:b/>
                <w:bCs/>
                <w:color w:val="000000"/>
              </w:rPr>
            </w:pPr>
            <w:r w:rsidRPr="003016C5">
              <w:rPr>
                <w:b/>
                <w:bCs/>
                <w:color w:val="000000"/>
              </w:rPr>
              <w:lastRenderedPageBreak/>
              <w:t xml:space="preserve">Муниципальная программа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w:t>
            </w:r>
          </w:p>
        </w:tc>
        <w:tc>
          <w:tcPr>
            <w:tcW w:w="172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15 0 00 00000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nil"/>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31 066 704,85</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29 781 458,47</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12 222 177,00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10 936 930,62</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15 3 01 00000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i/>
                <w:iCs/>
                <w:color w:val="000000"/>
              </w:rPr>
            </w:pPr>
            <w:r w:rsidRPr="003016C5">
              <w:rPr>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6 943 175,10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5 657 837,72</w:t>
            </w:r>
          </w:p>
        </w:tc>
      </w:tr>
      <w:tr w:rsidR="003016C5" w:rsidRPr="003016C5" w:rsidTr="003016C5">
        <w:trPr>
          <w:trHeight w:val="964"/>
        </w:trPr>
        <w:tc>
          <w:tcPr>
            <w:tcW w:w="7700"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15 3 01 21370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6 943 175,10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5 657 837,72</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5 279 001,90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5 279 092,90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15 3 04 21290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5 279 001,90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i/>
                <w:iCs/>
                <w:color w:val="000000"/>
              </w:rPr>
            </w:pPr>
            <w:r w:rsidRPr="003016C5">
              <w:rPr>
                <w:i/>
                <w:iCs/>
                <w:color w:val="000000"/>
              </w:rPr>
              <w:t>5 279 092,90</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Комплексы процессных мероприятий</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18 844 527,85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18 844 527,85</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Комплекс процессных мероприятий "Благоустройство сельских поселений  Комсомольского муниципального района"</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15 4 01 00000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18 844 527,85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18 844 527,85</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15 4 01 20900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18 844 527,85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i/>
                <w:iCs/>
                <w:color w:val="000000"/>
              </w:rPr>
            </w:pPr>
            <w:r w:rsidRPr="003016C5">
              <w:rPr>
                <w:i/>
                <w:iCs/>
                <w:color w:val="000000"/>
              </w:rPr>
              <w:t>18 844 527,85</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rPr>
                <w:b/>
                <w:bCs/>
                <w:color w:val="000000"/>
              </w:rPr>
            </w:pPr>
            <w:r w:rsidRPr="003016C5">
              <w:rPr>
                <w:b/>
                <w:bCs/>
                <w:color w:val="000000"/>
              </w:rPr>
              <w:t>Муниципальная программа "Организация предоставления государственных и муниципальных услуг на базе МФЦ"</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sz w:val="22"/>
                <w:szCs w:val="22"/>
              </w:rPr>
            </w:pPr>
            <w:r w:rsidRPr="003016C5">
              <w:rPr>
                <w:b/>
                <w:bCs/>
                <w:color w:val="000000"/>
                <w:sz w:val="22"/>
                <w:szCs w:val="22"/>
              </w:rPr>
              <w:t>18 0 00 00000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1 430 691,00</w:t>
            </w:r>
          </w:p>
        </w:tc>
        <w:tc>
          <w:tcPr>
            <w:tcW w:w="2180"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color w:val="000000"/>
              </w:rPr>
            </w:pPr>
            <w:r w:rsidRPr="003016C5">
              <w:rPr>
                <w:b/>
                <w:bCs/>
                <w:color w:val="000000"/>
              </w:rPr>
              <w:t>1 430 691,00</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color w:val="000000"/>
              </w:rPr>
            </w:pPr>
            <w:r w:rsidRPr="003016C5">
              <w:rPr>
                <w:b/>
                <w:bCs/>
                <w:color w:val="000000"/>
              </w:rPr>
              <w:t>Ведомственные проекты</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18 3 00 00000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1 430 691,00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color w:val="000000"/>
              </w:rPr>
            </w:pPr>
            <w:r w:rsidRPr="003016C5">
              <w:rPr>
                <w:b/>
                <w:bCs/>
                <w:color w:val="000000"/>
              </w:rPr>
              <w:t>1 430 691,00</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b/>
                <w:bCs/>
                <w:i/>
                <w:iCs/>
                <w:color w:val="000000"/>
              </w:rPr>
            </w:pPr>
            <w:r w:rsidRPr="003016C5">
              <w:rPr>
                <w:b/>
                <w:bCs/>
                <w:i/>
                <w:iCs/>
                <w:color w:val="000000"/>
              </w:rPr>
              <w:t>Ведомственный проект «Обеспечение деятельности МФЦ предоставления государственных и муниципальных услуг</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i/>
                <w:iCs/>
                <w:color w:val="000000"/>
              </w:rPr>
            </w:pPr>
            <w:r w:rsidRPr="003016C5">
              <w:rPr>
                <w:b/>
                <w:bCs/>
                <w:i/>
                <w:iCs/>
                <w:color w:val="000000"/>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1 430 691,00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b/>
                <w:bCs/>
                <w:i/>
                <w:iCs/>
                <w:color w:val="000000"/>
              </w:rPr>
            </w:pPr>
            <w:r w:rsidRPr="003016C5">
              <w:rPr>
                <w:b/>
                <w:bCs/>
                <w:i/>
                <w:iCs/>
                <w:color w:val="000000"/>
              </w:rPr>
              <w:t>1 430 691,00</w:t>
            </w:r>
          </w:p>
        </w:tc>
      </w:tr>
      <w:tr w:rsidR="003016C5" w:rsidRPr="003016C5" w:rsidTr="003016C5">
        <w:trPr>
          <w:trHeight w:val="12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18 3 01 82910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1 430 691,00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1 430 691,00</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color w:val="000000"/>
              </w:rPr>
            </w:pPr>
            <w:r w:rsidRPr="003016C5">
              <w:rPr>
                <w:b/>
                <w:bCs/>
                <w:color w:val="000000"/>
              </w:rPr>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30 0 00 00000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sz w:val="22"/>
                <w:szCs w:val="22"/>
              </w:rPr>
            </w:pPr>
            <w:r w:rsidRPr="003016C5">
              <w:rPr>
                <w:b/>
                <w:bCs/>
                <w:color w:val="000000"/>
                <w:sz w:val="22"/>
                <w:szCs w:val="22"/>
              </w:rPr>
              <w:t> </w:t>
            </w:r>
          </w:p>
        </w:tc>
        <w:tc>
          <w:tcPr>
            <w:tcW w:w="2080" w:type="dxa"/>
            <w:tcBorders>
              <w:top w:val="single" w:sz="4" w:space="0" w:color="auto"/>
              <w:left w:val="nil"/>
              <w:bottom w:val="single" w:sz="4" w:space="0" w:color="auto"/>
              <w:right w:val="nil"/>
            </w:tcBorders>
            <w:shd w:val="clear" w:color="000000" w:fill="FABF8F"/>
            <w:vAlign w:val="center"/>
            <w:hideMark/>
          </w:tcPr>
          <w:p w:rsidR="003016C5" w:rsidRPr="003016C5" w:rsidRDefault="003016C5" w:rsidP="003016C5">
            <w:pPr>
              <w:jc w:val="center"/>
              <w:rPr>
                <w:b/>
                <w:bCs/>
                <w:color w:val="000000"/>
              </w:rPr>
            </w:pPr>
            <w:r w:rsidRPr="003016C5">
              <w:rPr>
                <w:b/>
                <w:bCs/>
                <w:color w:val="000000"/>
              </w:rPr>
              <w:t>0,00</w:t>
            </w:r>
          </w:p>
        </w:tc>
        <w:tc>
          <w:tcPr>
            <w:tcW w:w="2180"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0,00</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b/>
                <w:bCs/>
                <w:i/>
                <w:iCs/>
                <w:color w:val="000000"/>
              </w:rPr>
            </w:pPr>
            <w:r w:rsidRPr="003016C5">
              <w:rPr>
                <w:b/>
                <w:bCs/>
                <w:i/>
                <w:iCs/>
                <w:color w:val="000000"/>
              </w:rPr>
              <w:t>Иные непрограммные мероприятия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30 9 00 00000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sz w:val="22"/>
                <w:szCs w:val="22"/>
              </w:rPr>
            </w:pPr>
            <w:r w:rsidRPr="003016C5">
              <w:rPr>
                <w:b/>
                <w:bCs/>
                <w:i/>
                <w:iCs/>
                <w:color w:val="000000"/>
                <w:sz w:val="22"/>
                <w:szCs w:val="22"/>
              </w:rPr>
              <w:t> </w:t>
            </w:r>
          </w:p>
        </w:tc>
        <w:tc>
          <w:tcPr>
            <w:tcW w:w="2080" w:type="dxa"/>
            <w:tcBorders>
              <w:top w:val="single" w:sz="4" w:space="0" w:color="auto"/>
              <w:left w:val="nil"/>
              <w:bottom w:val="single" w:sz="4" w:space="0" w:color="auto"/>
              <w:right w:val="nil"/>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0,00</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i/>
                <w:iCs/>
                <w:color w:val="000000"/>
              </w:rPr>
            </w:pPr>
            <w:r w:rsidRPr="003016C5">
              <w:rPr>
                <w:b/>
                <w:bCs/>
                <w:i/>
                <w:iCs/>
                <w:color w:val="000000"/>
              </w:rPr>
              <w:t>0,00</w:t>
            </w:r>
          </w:p>
        </w:tc>
      </w:tr>
      <w:tr w:rsidR="003016C5" w:rsidRPr="003016C5" w:rsidTr="003016C5">
        <w:trPr>
          <w:trHeight w:val="960"/>
        </w:trPr>
        <w:tc>
          <w:tcPr>
            <w:tcW w:w="7700" w:type="dxa"/>
            <w:tcBorders>
              <w:top w:val="single" w:sz="4" w:space="0" w:color="auto"/>
              <w:left w:val="single" w:sz="4" w:space="0" w:color="auto"/>
              <w:bottom w:val="single" w:sz="4" w:space="0" w:color="auto"/>
              <w:right w:val="nil"/>
            </w:tcBorders>
            <w:shd w:val="clear" w:color="auto" w:fill="auto"/>
            <w:vAlign w:val="center"/>
            <w:hideMark/>
          </w:tcPr>
          <w:p w:rsidR="003016C5" w:rsidRPr="003016C5" w:rsidRDefault="003016C5" w:rsidP="003016C5">
            <w:pPr>
              <w:rPr>
                <w:color w:val="000000"/>
              </w:rPr>
            </w:pPr>
            <w:r w:rsidRPr="003016C5">
              <w:rPr>
                <w:color w:val="000000"/>
              </w:rPr>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30 9 00 R5766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0,00</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color w:val="000000"/>
              </w:rPr>
            </w:pPr>
            <w:r w:rsidRPr="003016C5">
              <w:rPr>
                <w:b/>
                <w:bCs/>
                <w:color w:val="000000"/>
              </w:rPr>
              <w:t>Реализация отдельных полномочий Российской Федерации и Ивановской области</w:t>
            </w:r>
          </w:p>
        </w:tc>
        <w:tc>
          <w:tcPr>
            <w:tcW w:w="172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32 0 00 00000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1 655 342,70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1 573 150,44</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b/>
                <w:bCs/>
                <w:i/>
                <w:iCs/>
                <w:color w:val="000000"/>
              </w:rPr>
            </w:pPr>
            <w:r w:rsidRPr="003016C5">
              <w:rPr>
                <w:b/>
                <w:bCs/>
                <w:i/>
                <w:iCs/>
                <w:color w:val="000000"/>
              </w:rPr>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i/>
                <w:iCs/>
                <w:color w:val="000000"/>
              </w:rPr>
            </w:pPr>
            <w:r w:rsidRPr="003016C5">
              <w:rPr>
                <w:i/>
                <w:iCs/>
                <w:color w:val="000000"/>
              </w:rPr>
              <w:t>32 9 00 00000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i/>
                <w:iCs/>
                <w:color w:val="000000"/>
              </w:rPr>
            </w:pPr>
            <w:r w:rsidRPr="003016C5">
              <w:rPr>
                <w:i/>
                <w:iCs/>
                <w:color w:val="000000"/>
              </w:rPr>
              <w:t>1 655 342,70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i/>
                <w:iCs/>
                <w:color w:val="000000"/>
              </w:rPr>
            </w:pPr>
            <w:r w:rsidRPr="003016C5">
              <w:rPr>
                <w:i/>
                <w:iCs/>
                <w:color w:val="000000"/>
              </w:rPr>
              <w:t>1 573 150,44</w:t>
            </w:r>
          </w:p>
        </w:tc>
      </w:tr>
      <w:tr w:rsidR="003016C5" w:rsidRPr="003016C5" w:rsidTr="003016C5">
        <w:trPr>
          <w:trHeight w:val="1260"/>
        </w:trPr>
        <w:tc>
          <w:tcPr>
            <w:tcW w:w="7700" w:type="dxa"/>
            <w:tcBorders>
              <w:top w:val="single" w:sz="4" w:space="0" w:color="auto"/>
              <w:left w:val="single" w:sz="4" w:space="0" w:color="auto"/>
              <w:bottom w:val="single" w:sz="4" w:space="0" w:color="auto"/>
              <w:right w:val="nil"/>
            </w:tcBorders>
            <w:shd w:val="clear" w:color="000000" w:fill="FFFFFF"/>
            <w:hideMark/>
          </w:tcPr>
          <w:p w:rsidR="003016C5" w:rsidRPr="003016C5" w:rsidRDefault="003016C5" w:rsidP="003016C5">
            <w:pPr>
              <w:rPr>
                <w:color w:val="000000"/>
              </w:rPr>
            </w:pPr>
            <w:r w:rsidRPr="003016C5">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32 9 00 51200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nil"/>
            </w:tcBorders>
            <w:shd w:val="clear" w:color="auto" w:fill="auto"/>
            <w:vAlign w:val="center"/>
            <w:hideMark/>
          </w:tcPr>
          <w:p w:rsidR="003016C5" w:rsidRPr="003016C5" w:rsidRDefault="003016C5" w:rsidP="003016C5">
            <w:pPr>
              <w:jc w:val="center"/>
              <w:rPr>
                <w:color w:val="000000"/>
              </w:rPr>
            </w:pPr>
            <w:r w:rsidRPr="003016C5">
              <w:rPr>
                <w:color w:val="000000"/>
              </w:rPr>
              <w:t>83 028,66</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836,40</w:t>
            </w:r>
          </w:p>
        </w:tc>
      </w:tr>
      <w:tr w:rsidR="003016C5" w:rsidRPr="003016C5" w:rsidTr="003016C5">
        <w:trPr>
          <w:trHeight w:val="1324"/>
        </w:trPr>
        <w:tc>
          <w:tcPr>
            <w:tcW w:w="7700"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32 9 00 Д0820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400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1 572 314,04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1 572 314,04</w:t>
            </w:r>
          </w:p>
        </w:tc>
      </w:tr>
      <w:tr w:rsidR="003016C5" w:rsidRPr="003016C5" w:rsidTr="003016C5">
        <w:trPr>
          <w:trHeight w:val="315"/>
        </w:trPr>
        <w:tc>
          <w:tcPr>
            <w:tcW w:w="7700" w:type="dxa"/>
            <w:tcBorders>
              <w:top w:val="single" w:sz="4" w:space="0" w:color="auto"/>
              <w:left w:val="single" w:sz="4" w:space="0" w:color="auto"/>
              <w:bottom w:val="single" w:sz="4" w:space="0" w:color="auto"/>
              <w:right w:val="nil"/>
            </w:tcBorders>
            <w:shd w:val="clear" w:color="000000" w:fill="FABF8F"/>
            <w:vAlign w:val="bottom"/>
            <w:hideMark/>
          </w:tcPr>
          <w:p w:rsidR="003016C5" w:rsidRPr="003016C5" w:rsidRDefault="003016C5" w:rsidP="003016C5">
            <w:pPr>
              <w:rPr>
                <w:b/>
                <w:bCs/>
                <w:color w:val="000000"/>
              </w:rPr>
            </w:pPr>
            <w:r w:rsidRPr="003016C5">
              <w:rPr>
                <w:b/>
                <w:bCs/>
                <w:color w:val="000000"/>
              </w:rPr>
              <w:t>Обеспечение деятельности органов местного самоуправления</w:t>
            </w:r>
          </w:p>
        </w:tc>
        <w:tc>
          <w:tcPr>
            <w:tcW w:w="172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3016C5" w:rsidRPr="003016C5" w:rsidRDefault="003016C5" w:rsidP="003016C5">
            <w:pPr>
              <w:jc w:val="center"/>
              <w:rPr>
                <w:b/>
                <w:bCs/>
                <w:color w:val="000000"/>
              </w:rPr>
            </w:pPr>
            <w:r w:rsidRPr="003016C5">
              <w:rPr>
                <w:b/>
                <w:bCs/>
                <w:color w:val="000000"/>
              </w:rPr>
              <w:t>33 0 00 00000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48 794 756,03</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50 362 961,72</w:t>
            </w:r>
          </w:p>
        </w:tc>
      </w:tr>
      <w:tr w:rsidR="003016C5" w:rsidRPr="003016C5" w:rsidTr="003016C5">
        <w:trPr>
          <w:trHeight w:val="630"/>
        </w:trPr>
        <w:tc>
          <w:tcPr>
            <w:tcW w:w="7700"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b/>
                <w:bCs/>
                <w:i/>
                <w:iCs/>
                <w:color w:val="000000"/>
              </w:rPr>
            </w:pPr>
            <w:r w:rsidRPr="003016C5">
              <w:rPr>
                <w:b/>
                <w:bCs/>
                <w:i/>
                <w:iCs/>
                <w:color w:val="000000"/>
              </w:rPr>
              <w:t>Непрограммные направления деятельности органов местного самоуправления</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016C5" w:rsidRPr="003016C5" w:rsidRDefault="003016C5" w:rsidP="003016C5">
            <w:pPr>
              <w:jc w:val="center"/>
              <w:rPr>
                <w:b/>
                <w:bCs/>
                <w:i/>
                <w:iCs/>
                <w:color w:val="000000"/>
              </w:rPr>
            </w:pPr>
            <w:r w:rsidRPr="003016C5">
              <w:rPr>
                <w:b/>
                <w:bCs/>
                <w:i/>
                <w:iCs/>
                <w:color w:val="000000"/>
              </w:rPr>
              <w:t>33 9 00 00000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48 794 756,03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b/>
                <w:bCs/>
                <w:i/>
                <w:iCs/>
                <w:color w:val="000000"/>
              </w:rPr>
            </w:pPr>
            <w:r w:rsidRPr="003016C5">
              <w:rPr>
                <w:b/>
                <w:bCs/>
                <w:i/>
                <w:iCs/>
                <w:color w:val="000000"/>
              </w:rPr>
              <w:t>50 362 961,72</w:t>
            </w:r>
          </w:p>
        </w:tc>
      </w:tr>
      <w:tr w:rsidR="003016C5" w:rsidRPr="003016C5" w:rsidTr="003016C5">
        <w:trPr>
          <w:trHeight w:val="1575"/>
        </w:trPr>
        <w:tc>
          <w:tcPr>
            <w:tcW w:w="7700"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43 403 306,91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44 966 423,35</w:t>
            </w:r>
          </w:p>
        </w:tc>
      </w:tr>
      <w:tr w:rsidR="003016C5" w:rsidRPr="003016C5" w:rsidTr="003016C5">
        <w:trPr>
          <w:trHeight w:val="945"/>
        </w:trPr>
        <w:tc>
          <w:tcPr>
            <w:tcW w:w="7700"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1 732 709,45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1 732 709,45</w:t>
            </w:r>
          </w:p>
        </w:tc>
      </w:tr>
      <w:tr w:rsidR="003016C5" w:rsidRPr="003016C5" w:rsidTr="003016C5">
        <w:trPr>
          <w:trHeight w:val="630"/>
        </w:trPr>
        <w:tc>
          <w:tcPr>
            <w:tcW w:w="7700"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(Иные бюджетные ассигнования)</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32 796,00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32 796,00</w:t>
            </w:r>
          </w:p>
        </w:tc>
      </w:tr>
      <w:tr w:rsidR="003016C5" w:rsidRPr="003016C5" w:rsidTr="003016C5">
        <w:trPr>
          <w:trHeight w:val="136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nil"/>
            </w:tcBorders>
            <w:shd w:val="clear" w:color="auto" w:fill="auto"/>
            <w:vAlign w:val="center"/>
            <w:hideMark/>
          </w:tcPr>
          <w:p w:rsidR="003016C5" w:rsidRPr="003016C5" w:rsidRDefault="003016C5" w:rsidP="003016C5">
            <w:pPr>
              <w:jc w:val="center"/>
              <w:rPr>
                <w:color w:val="000000"/>
              </w:rPr>
            </w:pPr>
            <w:r w:rsidRPr="003016C5">
              <w:rPr>
                <w:color w:val="000000"/>
              </w:rPr>
              <w:t>2 861 143,44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2 861 143,44</w:t>
            </w:r>
          </w:p>
        </w:tc>
      </w:tr>
      <w:tr w:rsidR="003016C5" w:rsidRPr="003016C5" w:rsidTr="003016C5">
        <w:trPr>
          <w:trHeight w:val="163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nil"/>
            </w:tcBorders>
            <w:shd w:val="clear" w:color="auto" w:fill="auto"/>
            <w:vAlign w:val="center"/>
            <w:hideMark/>
          </w:tcPr>
          <w:p w:rsidR="003016C5" w:rsidRPr="003016C5" w:rsidRDefault="003016C5" w:rsidP="003016C5">
            <w:pPr>
              <w:jc w:val="center"/>
              <w:rPr>
                <w:color w:val="000000"/>
              </w:rPr>
            </w:pPr>
            <w:r w:rsidRPr="003016C5">
              <w:rPr>
                <w:color w:val="000000"/>
              </w:rPr>
              <w:t>683 200,23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688 289,48</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81 600,00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81 600,00</w:t>
            </w:r>
          </w:p>
        </w:tc>
      </w:tr>
      <w:tr w:rsidR="003016C5" w:rsidRPr="003016C5" w:rsidTr="003016C5">
        <w:trPr>
          <w:trHeight w:val="315"/>
        </w:trPr>
        <w:tc>
          <w:tcPr>
            <w:tcW w:w="7700"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3016C5" w:rsidRPr="003016C5" w:rsidRDefault="003016C5" w:rsidP="003016C5">
            <w:pPr>
              <w:rPr>
                <w:b/>
                <w:bCs/>
                <w:color w:val="000000"/>
              </w:rPr>
            </w:pPr>
            <w:r w:rsidRPr="003016C5">
              <w:rPr>
                <w:b/>
                <w:bCs/>
                <w:color w:val="000000"/>
              </w:rPr>
              <w:t>Обеспечение функционирования муниципальных учреждений</w:t>
            </w:r>
          </w:p>
        </w:tc>
        <w:tc>
          <w:tcPr>
            <w:tcW w:w="1720" w:type="dxa"/>
            <w:tcBorders>
              <w:top w:val="single" w:sz="4" w:space="0" w:color="auto"/>
              <w:left w:val="nil"/>
              <w:bottom w:val="single" w:sz="4" w:space="0" w:color="auto"/>
              <w:right w:val="single" w:sz="4" w:space="0" w:color="auto"/>
            </w:tcBorders>
            <w:shd w:val="clear" w:color="000000" w:fill="FABF8F"/>
            <w:noWrap/>
            <w:vAlign w:val="bottom"/>
            <w:hideMark/>
          </w:tcPr>
          <w:p w:rsidR="003016C5" w:rsidRPr="003016C5" w:rsidRDefault="003016C5" w:rsidP="003016C5">
            <w:pPr>
              <w:jc w:val="center"/>
              <w:rPr>
                <w:b/>
                <w:bCs/>
                <w:color w:val="000000"/>
              </w:rPr>
            </w:pPr>
            <w:r w:rsidRPr="003016C5">
              <w:rPr>
                <w:b/>
                <w:bCs/>
                <w:color w:val="000000"/>
              </w:rPr>
              <w:t>34 0 00 00000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44 092 967,30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color w:val="000000"/>
              </w:rPr>
            </w:pPr>
            <w:r w:rsidRPr="003016C5">
              <w:rPr>
                <w:b/>
                <w:bCs/>
                <w:color w:val="000000"/>
              </w:rPr>
              <w:t>40 397 081,58</w:t>
            </w:r>
          </w:p>
        </w:tc>
      </w:tr>
      <w:tr w:rsidR="003016C5" w:rsidRPr="003016C5" w:rsidTr="003016C5">
        <w:trPr>
          <w:trHeight w:val="6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i/>
                <w:iCs/>
                <w:color w:val="000000"/>
              </w:rPr>
            </w:pPr>
            <w:r w:rsidRPr="003016C5">
              <w:rPr>
                <w:i/>
                <w:iCs/>
                <w:color w:val="000000"/>
              </w:rPr>
              <w:t>Непрограммные направления деятельности органов местного самоуправления</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3016C5" w:rsidRPr="003016C5" w:rsidRDefault="003016C5" w:rsidP="003016C5">
            <w:pPr>
              <w:jc w:val="center"/>
              <w:rPr>
                <w:i/>
                <w:iCs/>
                <w:color w:val="000000"/>
              </w:rPr>
            </w:pPr>
            <w:r w:rsidRPr="003016C5">
              <w:rPr>
                <w:i/>
                <w:iCs/>
                <w:color w:val="000000"/>
              </w:rPr>
              <w:t>34 9 00 00000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i/>
                <w:iCs/>
                <w:color w:val="000000"/>
              </w:rPr>
            </w:pPr>
            <w:r w:rsidRPr="003016C5">
              <w:rPr>
                <w:i/>
                <w:iCs/>
                <w:color w:val="000000"/>
              </w:rPr>
              <w:t>44 092 967,30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i/>
                <w:iCs/>
                <w:color w:val="000000"/>
              </w:rPr>
            </w:pPr>
            <w:r w:rsidRPr="003016C5">
              <w:rPr>
                <w:i/>
                <w:iCs/>
                <w:color w:val="000000"/>
              </w:rPr>
              <w:t>40 397 081,58</w:t>
            </w:r>
          </w:p>
        </w:tc>
      </w:tr>
      <w:tr w:rsidR="003016C5" w:rsidRPr="003016C5" w:rsidTr="003016C5">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5 793 551,00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5 793 551,00</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24 167 747,85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23 334 647,85</w:t>
            </w:r>
          </w:p>
        </w:tc>
      </w:tr>
      <w:tr w:rsidR="003016C5" w:rsidRPr="003016C5" w:rsidTr="003016C5">
        <w:trPr>
          <w:trHeight w:val="157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9 806 056,24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9 806 056,24</w:t>
            </w:r>
          </w:p>
        </w:tc>
      </w:tr>
      <w:tr w:rsidR="003016C5" w:rsidRPr="003016C5" w:rsidTr="003016C5">
        <w:trPr>
          <w:trHeight w:val="9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4 294 224,21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1 431 438,49</w:t>
            </w:r>
          </w:p>
        </w:tc>
      </w:tr>
      <w:tr w:rsidR="003016C5" w:rsidRPr="003016C5" w:rsidTr="003016C5">
        <w:trPr>
          <w:trHeight w:val="645"/>
        </w:trPr>
        <w:tc>
          <w:tcPr>
            <w:tcW w:w="7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муниципальных казенных учреждений (Иные бюджетные ассигнования)</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31 388,00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31 388,00</w:t>
            </w:r>
          </w:p>
        </w:tc>
      </w:tr>
      <w:tr w:rsidR="003016C5" w:rsidRPr="003016C5" w:rsidTr="003016C5">
        <w:trPr>
          <w:trHeight w:val="330"/>
        </w:trPr>
        <w:tc>
          <w:tcPr>
            <w:tcW w:w="77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b/>
                <w:bCs/>
                <w:color w:val="000000"/>
              </w:rPr>
            </w:pPr>
            <w:r w:rsidRPr="003016C5">
              <w:rPr>
                <w:b/>
                <w:bCs/>
                <w:color w:val="000000"/>
              </w:rPr>
              <w:t>ВСЕГО</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 </w:t>
            </w:r>
          </w:p>
        </w:tc>
        <w:tc>
          <w:tcPr>
            <w:tcW w:w="2080"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508 203 163,70</w:t>
            </w:r>
          </w:p>
        </w:tc>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color w:val="000000"/>
              </w:rPr>
            </w:pPr>
            <w:r w:rsidRPr="003016C5">
              <w:rPr>
                <w:b/>
                <w:bCs/>
                <w:color w:val="000000"/>
              </w:rPr>
              <w:t>611 037 314,63</w:t>
            </w:r>
          </w:p>
        </w:tc>
      </w:tr>
    </w:tbl>
    <w:p w:rsidR="003016C5" w:rsidRDefault="003016C5" w:rsidP="00EE2559">
      <w:pPr>
        <w:jc w:val="both"/>
        <w:rPr>
          <w:sz w:val="32"/>
          <w:szCs w:val="28"/>
        </w:rPr>
      </w:pPr>
    </w:p>
    <w:p w:rsidR="003016C5" w:rsidRDefault="003016C5" w:rsidP="00EE2559">
      <w:pPr>
        <w:jc w:val="both"/>
        <w:rPr>
          <w:sz w:val="32"/>
          <w:szCs w:val="28"/>
        </w:rPr>
      </w:pPr>
    </w:p>
    <w:p w:rsidR="003016C5" w:rsidRDefault="003016C5" w:rsidP="00EE2559">
      <w:pPr>
        <w:jc w:val="both"/>
        <w:rPr>
          <w:sz w:val="32"/>
          <w:szCs w:val="28"/>
        </w:rPr>
      </w:pPr>
    </w:p>
    <w:tbl>
      <w:tblPr>
        <w:tblW w:w="14850" w:type="dxa"/>
        <w:tblInd w:w="108" w:type="dxa"/>
        <w:tblLook w:val="04A0" w:firstRow="1" w:lastRow="0" w:firstColumn="1" w:lastColumn="0" w:noHBand="0" w:noVBand="1"/>
      </w:tblPr>
      <w:tblGrid>
        <w:gridCol w:w="5967"/>
        <w:gridCol w:w="1025"/>
        <w:gridCol w:w="778"/>
        <w:gridCol w:w="309"/>
        <w:gridCol w:w="1278"/>
        <w:gridCol w:w="2192"/>
        <w:gridCol w:w="1107"/>
        <w:gridCol w:w="2196"/>
      </w:tblGrid>
      <w:tr w:rsidR="003016C5" w:rsidRPr="003016C5" w:rsidTr="003016C5">
        <w:trPr>
          <w:trHeight w:val="462"/>
        </w:trPr>
        <w:tc>
          <w:tcPr>
            <w:tcW w:w="14850" w:type="dxa"/>
            <w:gridSpan w:val="8"/>
            <w:tcBorders>
              <w:top w:val="nil"/>
              <w:left w:val="nil"/>
              <w:bottom w:val="nil"/>
              <w:right w:val="nil"/>
            </w:tcBorders>
            <w:shd w:val="clear" w:color="000000" w:fill="FFFFFF"/>
            <w:noWrap/>
            <w:vAlign w:val="center"/>
            <w:hideMark/>
          </w:tcPr>
          <w:p w:rsidR="003016C5" w:rsidRDefault="003016C5" w:rsidP="003016C5">
            <w:pPr>
              <w:jc w:val="right"/>
              <w:rPr>
                <w:b/>
                <w:bCs/>
              </w:rPr>
            </w:pPr>
            <w:bookmarkStart w:id="10" w:name="RANGE!A1:G201"/>
          </w:p>
          <w:p w:rsidR="003016C5" w:rsidRDefault="003016C5" w:rsidP="003016C5">
            <w:pPr>
              <w:jc w:val="right"/>
              <w:rPr>
                <w:b/>
                <w:bCs/>
              </w:rPr>
            </w:pPr>
          </w:p>
          <w:p w:rsidR="003016C5" w:rsidRDefault="003016C5" w:rsidP="003016C5">
            <w:pPr>
              <w:jc w:val="right"/>
              <w:rPr>
                <w:b/>
                <w:bCs/>
              </w:rPr>
            </w:pPr>
          </w:p>
          <w:p w:rsidR="003016C5" w:rsidRDefault="003016C5" w:rsidP="003016C5">
            <w:pPr>
              <w:jc w:val="right"/>
              <w:rPr>
                <w:b/>
                <w:bCs/>
              </w:rPr>
            </w:pPr>
          </w:p>
          <w:p w:rsidR="003016C5" w:rsidRDefault="003016C5" w:rsidP="003016C5">
            <w:pPr>
              <w:jc w:val="right"/>
              <w:rPr>
                <w:b/>
                <w:bCs/>
              </w:rPr>
            </w:pPr>
          </w:p>
          <w:p w:rsidR="003016C5" w:rsidRPr="003016C5" w:rsidRDefault="003016C5" w:rsidP="003016C5">
            <w:pPr>
              <w:jc w:val="right"/>
              <w:rPr>
                <w:b/>
                <w:bCs/>
              </w:rPr>
            </w:pPr>
            <w:r w:rsidRPr="003016C5">
              <w:rPr>
                <w:b/>
                <w:bCs/>
              </w:rPr>
              <w:lastRenderedPageBreak/>
              <w:t>Приложение 8</w:t>
            </w:r>
            <w:bookmarkEnd w:id="10"/>
          </w:p>
        </w:tc>
      </w:tr>
      <w:tr w:rsidR="003016C5" w:rsidRPr="003016C5" w:rsidTr="003016C5">
        <w:trPr>
          <w:trHeight w:val="900"/>
        </w:trPr>
        <w:tc>
          <w:tcPr>
            <w:tcW w:w="14850" w:type="dxa"/>
            <w:gridSpan w:val="8"/>
            <w:tcBorders>
              <w:top w:val="nil"/>
              <w:left w:val="nil"/>
              <w:bottom w:val="nil"/>
              <w:right w:val="nil"/>
            </w:tcBorders>
            <w:shd w:val="clear" w:color="000000" w:fill="FFFFFF"/>
            <w:vAlign w:val="bottom"/>
            <w:hideMark/>
          </w:tcPr>
          <w:p w:rsidR="003016C5" w:rsidRPr="003016C5" w:rsidRDefault="003016C5" w:rsidP="003016C5">
            <w:pPr>
              <w:jc w:val="right"/>
              <w:rPr>
                <w:color w:val="000000"/>
              </w:rPr>
            </w:pPr>
            <w:r w:rsidRPr="003016C5">
              <w:rPr>
                <w:color w:val="000000"/>
              </w:rPr>
              <w:lastRenderedPageBreak/>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3016C5" w:rsidRPr="003016C5" w:rsidTr="003016C5">
        <w:trPr>
          <w:trHeight w:val="315"/>
        </w:trPr>
        <w:tc>
          <w:tcPr>
            <w:tcW w:w="14850" w:type="dxa"/>
            <w:gridSpan w:val="8"/>
            <w:tcBorders>
              <w:top w:val="nil"/>
              <w:left w:val="nil"/>
              <w:bottom w:val="nil"/>
              <w:right w:val="nil"/>
            </w:tcBorders>
            <w:shd w:val="clear" w:color="000000" w:fill="FFFFFF"/>
            <w:noWrap/>
            <w:vAlign w:val="center"/>
            <w:hideMark/>
          </w:tcPr>
          <w:p w:rsidR="003016C5" w:rsidRPr="003016C5" w:rsidRDefault="003016C5" w:rsidP="003016C5">
            <w:pPr>
              <w:jc w:val="right"/>
            </w:pPr>
            <w:r w:rsidRPr="003016C5">
              <w:t>от 18.</w:t>
            </w:r>
            <w:r w:rsidRPr="003016C5">
              <w:rPr>
                <w:u w:val="single"/>
              </w:rPr>
              <w:t xml:space="preserve">12.2024 </w:t>
            </w:r>
            <w:r w:rsidRPr="003016C5">
              <w:t>№432</w:t>
            </w:r>
          </w:p>
        </w:tc>
      </w:tr>
      <w:tr w:rsidR="003016C5" w:rsidRPr="003016C5" w:rsidTr="003016C5">
        <w:trPr>
          <w:trHeight w:val="315"/>
        </w:trPr>
        <w:tc>
          <w:tcPr>
            <w:tcW w:w="5967" w:type="dxa"/>
            <w:tcBorders>
              <w:top w:val="nil"/>
              <w:left w:val="nil"/>
              <w:bottom w:val="nil"/>
              <w:right w:val="nil"/>
            </w:tcBorders>
            <w:shd w:val="clear" w:color="000000" w:fill="FFFFFF"/>
            <w:noWrap/>
            <w:hideMark/>
          </w:tcPr>
          <w:p w:rsidR="003016C5" w:rsidRPr="003016C5" w:rsidRDefault="003016C5" w:rsidP="003016C5">
            <w:pPr>
              <w:jc w:val="right"/>
            </w:pPr>
            <w:r w:rsidRPr="003016C5">
              <w:t> </w:t>
            </w:r>
          </w:p>
        </w:tc>
        <w:tc>
          <w:tcPr>
            <w:tcW w:w="1802" w:type="dxa"/>
            <w:gridSpan w:val="2"/>
            <w:tcBorders>
              <w:top w:val="nil"/>
              <w:left w:val="nil"/>
              <w:bottom w:val="nil"/>
              <w:right w:val="nil"/>
            </w:tcBorders>
            <w:shd w:val="clear" w:color="000000" w:fill="FFFFFF"/>
            <w:noWrap/>
            <w:vAlign w:val="center"/>
            <w:hideMark/>
          </w:tcPr>
          <w:p w:rsidR="003016C5" w:rsidRPr="003016C5" w:rsidRDefault="003016C5" w:rsidP="003016C5">
            <w:pPr>
              <w:jc w:val="center"/>
            </w:pPr>
            <w:r w:rsidRPr="003016C5">
              <w:t> </w:t>
            </w:r>
          </w:p>
        </w:tc>
        <w:tc>
          <w:tcPr>
            <w:tcW w:w="309" w:type="dxa"/>
            <w:tcBorders>
              <w:top w:val="nil"/>
              <w:left w:val="nil"/>
              <w:bottom w:val="nil"/>
              <w:right w:val="nil"/>
            </w:tcBorders>
            <w:shd w:val="clear" w:color="000000" w:fill="FFFFFF"/>
            <w:noWrap/>
            <w:vAlign w:val="center"/>
            <w:hideMark/>
          </w:tcPr>
          <w:p w:rsidR="003016C5" w:rsidRPr="003016C5" w:rsidRDefault="003016C5" w:rsidP="003016C5">
            <w:r w:rsidRPr="003016C5">
              <w:t> </w:t>
            </w:r>
          </w:p>
        </w:tc>
        <w:tc>
          <w:tcPr>
            <w:tcW w:w="1278" w:type="dxa"/>
            <w:tcBorders>
              <w:top w:val="nil"/>
              <w:left w:val="nil"/>
              <w:bottom w:val="nil"/>
              <w:right w:val="nil"/>
            </w:tcBorders>
            <w:shd w:val="clear" w:color="000000" w:fill="FFFFFF"/>
            <w:noWrap/>
            <w:vAlign w:val="center"/>
            <w:hideMark/>
          </w:tcPr>
          <w:p w:rsidR="003016C5" w:rsidRPr="003016C5" w:rsidRDefault="003016C5" w:rsidP="003016C5">
            <w:r w:rsidRPr="003016C5">
              <w:t> </w:t>
            </w:r>
          </w:p>
        </w:tc>
        <w:tc>
          <w:tcPr>
            <w:tcW w:w="2192" w:type="dxa"/>
            <w:tcBorders>
              <w:top w:val="nil"/>
              <w:left w:val="nil"/>
              <w:bottom w:val="nil"/>
              <w:right w:val="nil"/>
            </w:tcBorders>
            <w:shd w:val="clear" w:color="000000" w:fill="FFFFFF"/>
            <w:noWrap/>
            <w:vAlign w:val="center"/>
            <w:hideMark/>
          </w:tcPr>
          <w:p w:rsidR="003016C5" w:rsidRPr="003016C5" w:rsidRDefault="003016C5" w:rsidP="003016C5">
            <w:pPr>
              <w:jc w:val="right"/>
            </w:pPr>
            <w:r w:rsidRPr="003016C5">
              <w:t> </w:t>
            </w:r>
          </w:p>
        </w:tc>
        <w:tc>
          <w:tcPr>
            <w:tcW w:w="1106" w:type="dxa"/>
            <w:tcBorders>
              <w:top w:val="nil"/>
              <w:left w:val="nil"/>
              <w:bottom w:val="nil"/>
              <w:right w:val="nil"/>
            </w:tcBorders>
            <w:shd w:val="clear" w:color="000000" w:fill="FFFFFF"/>
            <w:noWrap/>
            <w:vAlign w:val="center"/>
            <w:hideMark/>
          </w:tcPr>
          <w:p w:rsidR="003016C5" w:rsidRPr="003016C5" w:rsidRDefault="003016C5" w:rsidP="003016C5">
            <w:pPr>
              <w:jc w:val="right"/>
            </w:pPr>
            <w:r w:rsidRPr="003016C5">
              <w:t> </w:t>
            </w:r>
          </w:p>
        </w:tc>
        <w:tc>
          <w:tcPr>
            <w:tcW w:w="2196" w:type="dxa"/>
            <w:tcBorders>
              <w:top w:val="nil"/>
              <w:left w:val="nil"/>
              <w:bottom w:val="nil"/>
              <w:right w:val="nil"/>
            </w:tcBorders>
            <w:shd w:val="clear" w:color="000000" w:fill="FFFFFF"/>
            <w:noWrap/>
            <w:vAlign w:val="center"/>
            <w:hideMark/>
          </w:tcPr>
          <w:p w:rsidR="003016C5" w:rsidRPr="003016C5" w:rsidRDefault="003016C5" w:rsidP="003016C5">
            <w:pPr>
              <w:jc w:val="right"/>
            </w:pPr>
            <w:r w:rsidRPr="003016C5">
              <w:t> </w:t>
            </w:r>
          </w:p>
        </w:tc>
      </w:tr>
      <w:tr w:rsidR="003016C5" w:rsidRPr="003016C5" w:rsidTr="003016C5">
        <w:trPr>
          <w:trHeight w:val="315"/>
        </w:trPr>
        <w:tc>
          <w:tcPr>
            <w:tcW w:w="14850" w:type="dxa"/>
            <w:gridSpan w:val="8"/>
            <w:tcBorders>
              <w:top w:val="nil"/>
              <w:left w:val="nil"/>
              <w:bottom w:val="nil"/>
              <w:right w:val="nil"/>
            </w:tcBorders>
            <w:shd w:val="clear" w:color="000000" w:fill="FFFFFF"/>
            <w:hideMark/>
          </w:tcPr>
          <w:p w:rsidR="003016C5" w:rsidRPr="003016C5" w:rsidRDefault="003016C5" w:rsidP="003016C5">
            <w:pPr>
              <w:jc w:val="center"/>
              <w:rPr>
                <w:b/>
                <w:bCs/>
              </w:rPr>
            </w:pPr>
            <w:r w:rsidRPr="003016C5">
              <w:rPr>
                <w:b/>
                <w:bCs/>
              </w:rPr>
              <w:t>Ведомственная структура расходов  бюджета Комсомольского муниципального района на 2025 год</w:t>
            </w:r>
          </w:p>
        </w:tc>
      </w:tr>
      <w:tr w:rsidR="003016C5" w:rsidRPr="003016C5" w:rsidTr="003016C5">
        <w:trPr>
          <w:trHeight w:val="330"/>
        </w:trPr>
        <w:tc>
          <w:tcPr>
            <w:tcW w:w="5967" w:type="dxa"/>
            <w:tcBorders>
              <w:top w:val="nil"/>
              <w:left w:val="nil"/>
              <w:bottom w:val="single" w:sz="4" w:space="0" w:color="auto"/>
              <w:right w:val="nil"/>
            </w:tcBorders>
            <w:shd w:val="clear" w:color="000000" w:fill="FFFFFF"/>
            <w:hideMark/>
          </w:tcPr>
          <w:p w:rsidR="003016C5" w:rsidRPr="003016C5" w:rsidRDefault="003016C5" w:rsidP="003016C5">
            <w:r w:rsidRPr="003016C5">
              <w:t> </w:t>
            </w:r>
          </w:p>
        </w:tc>
        <w:tc>
          <w:tcPr>
            <w:tcW w:w="1802" w:type="dxa"/>
            <w:gridSpan w:val="2"/>
            <w:tcBorders>
              <w:top w:val="nil"/>
              <w:left w:val="nil"/>
              <w:bottom w:val="single" w:sz="4" w:space="0" w:color="auto"/>
              <w:right w:val="nil"/>
            </w:tcBorders>
            <w:shd w:val="clear" w:color="000000" w:fill="FFFFFF"/>
            <w:vAlign w:val="center"/>
            <w:hideMark/>
          </w:tcPr>
          <w:p w:rsidR="003016C5" w:rsidRPr="003016C5" w:rsidRDefault="003016C5" w:rsidP="003016C5">
            <w:pPr>
              <w:jc w:val="center"/>
            </w:pPr>
            <w:r w:rsidRPr="003016C5">
              <w:t> </w:t>
            </w:r>
          </w:p>
        </w:tc>
        <w:tc>
          <w:tcPr>
            <w:tcW w:w="309" w:type="dxa"/>
            <w:tcBorders>
              <w:top w:val="nil"/>
              <w:left w:val="nil"/>
              <w:bottom w:val="single" w:sz="4" w:space="0" w:color="auto"/>
              <w:right w:val="nil"/>
            </w:tcBorders>
            <w:shd w:val="clear" w:color="000000" w:fill="FFFFFF"/>
            <w:vAlign w:val="center"/>
            <w:hideMark/>
          </w:tcPr>
          <w:p w:rsidR="003016C5" w:rsidRPr="003016C5" w:rsidRDefault="003016C5" w:rsidP="003016C5">
            <w:r w:rsidRPr="003016C5">
              <w:t> </w:t>
            </w:r>
          </w:p>
        </w:tc>
        <w:tc>
          <w:tcPr>
            <w:tcW w:w="1278" w:type="dxa"/>
            <w:tcBorders>
              <w:top w:val="nil"/>
              <w:left w:val="nil"/>
              <w:bottom w:val="single" w:sz="4" w:space="0" w:color="auto"/>
              <w:right w:val="nil"/>
            </w:tcBorders>
            <w:shd w:val="clear" w:color="000000" w:fill="FFFFFF"/>
            <w:vAlign w:val="center"/>
            <w:hideMark/>
          </w:tcPr>
          <w:p w:rsidR="003016C5" w:rsidRPr="003016C5" w:rsidRDefault="003016C5" w:rsidP="003016C5">
            <w:r w:rsidRPr="003016C5">
              <w:t> </w:t>
            </w:r>
          </w:p>
        </w:tc>
        <w:tc>
          <w:tcPr>
            <w:tcW w:w="2192" w:type="dxa"/>
            <w:tcBorders>
              <w:top w:val="nil"/>
              <w:left w:val="nil"/>
              <w:bottom w:val="single" w:sz="4" w:space="0" w:color="auto"/>
              <w:right w:val="nil"/>
            </w:tcBorders>
            <w:shd w:val="clear" w:color="000000" w:fill="FFFFFF"/>
            <w:vAlign w:val="center"/>
            <w:hideMark/>
          </w:tcPr>
          <w:p w:rsidR="003016C5" w:rsidRPr="003016C5" w:rsidRDefault="003016C5" w:rsidP="003016C5">
            <w:pPr>
              <w:jc w:val="center"/>
            </w:pPr>
            <w:r w:rsidRPr="003016C5">
              <w:t> </w:t>
            </w:r>
          </w:p>
        </w:tc>
        <w:tc>
          <w:tcPr>
            <w:tcW w:w="1106" w:type="dxa"/>
            <w:tcBorders>
              <w:top w:val="nil"/>
              <w:left w:val="nil"/>
              <w:bottom w:val="single" w:sz="4" w:space="0" w:color="auto"/>
              <w:right w:val="nil"/>
            </w:tcBorders>
            <w:shd w:val="clear" w:color="000000" w:fill="FFFFFF"/>
            <w:vAlign w:val="center"/>
            <w:hideMark/>
          </w:tcPr>
          <w:p w:rsidR="003016C5" w:rsidRPr="003016C5" w:rsidRDefault="003016C5" w:rsidP="003016C5">
            <w:pPr>
              <w:jc w:val="center"/>
            </w:pPr>
            <w:r w:rsidRPr="003016C5">
              <w:t> </w:t>
            </w:r>
          </w:p>
        </w:tc>
        <w:tc>
          <w:tcPr>
            <w:tcW w:w="2196" w:type="dxa"/>
            <w:tcBorders>
              <w:top w:val="nil"/>
              <w:left w:val="nil"/>
              <w:bottom w:val="single" w:sz="4" w:space="0" w:color="auto"/>
              <w:right w:val="nil"/>
            </w:tcBorders>
            <w:shd w:val="clear" w:color="000000" w:fill="FFFFFF"/>
            <w:vAlign w:val="center"/>
            <w:hideMark/>
          </w:tcPr>
          <w:p w:rsidR="003016C5" w:rsidRPr="003016C5" w:rsidRDefault="003016C5" w:rsidP="003016C5">
            <w:pPr>
              <w:jc w:val="center"/>
            </w:pPr>
            <w:r w:rsidRPr="003016C5">
              <w:t> </w:t>
            </w:r>
          </w:p>
        </w:tc>
      </w:tr>
      <w:tr w:rsidR="003016C5" w:rsidRPr="003016C5" w:rsidTr="003016C5">
        <w:trPr>
          <w:trHeight w:val="1155"/>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jc w:val="center"/>
              <w:rPr>
                <w:b/>
                <w:bCs/>
              </w:rPr>
            </w:pPr>
            <w:r w:rsidRPr="003016C5">
              <w:rPr>
                <w:b/>
                <w:bCs/>
              </w:rPr>
              <w:t>Наименование</w:t>
            </w:r>
          </w:p>
        </w:tc>
        <w:tc>
          <w:tcPr>
            <w:tcW w:w="10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Default="003016C5" w:rsidP="003016C5">
            <w:pPr>
              <w:jc w:val="center"/>
              <w:rPr>
                <w:b/>
                <w:bCs/>
                <w:sz w:val="22"/>
                <w:szCs w:val="22"/>
              </w:rPr>
            </w:pPr>
            <w:r w:rsidRPr="003016C5">
              <w:rPr>
                <w:b/>
                <w:bCs/>
                <w:sz w:val="22"/>
                <w:szCs w:val="22"/>
              </w:rPr>
              <w:t xml:space="preserve">Код </w:t>
            </w:r>
          </w:p>
          <w:p w:rsidR="003016C5" w:rsidRDefault="003016C5" w:rsidP="003016C5">
            <w:pPr>
              <w:jc w:val="center"/>
              <w:rPr>
                <w:b/>
                <w:bCs/>
                <w:sz w:val="22"/>
                <w:szCs w:val="22"/>
              </w:rPr>
            </w:pPr>
            <w:r w:rsidRPr="003016C5">
              <w:rPr>
                <w:b/>
                <w:bCs/>
                <w:sz w:val="22"/>
                <w:szCs w:val="22"/>
              </w:rPr>
              <w:t>Глав</w:t>
            </w:r>
          </w:p>
          <w:p w:rsidR="003016C5" w:rsidRDefault="003016C5" w:rsidP="003016C5">
            <w:pPr>
              <w:jc w:val="center"/>
              <w:rPr>
                <w:b/>
                <w:bCs/>
                <w:sz w:val="22"/>
                <w:szCs w:val="22"/>
              </w:rPr>
            </w:pPr>
            <w:r w:rsidRPr="003016C5">
              <w:rPr>
                <w:b/>
                <w:bCs/>
                <w:sz w:val="22"/>
                <w:szCs w:val="22"/>
              </w:rPr>
              <w:t xml:space="preserve">ного </w:t>
            </w:r>
          </w:p>
          <w:p w:rsidR="003016C5" w:rsidRDefault="003016C5" w:rsidP="003016C5">
            <w:pPr>
              <w:jc w:val="center"/>
              <w:rPr>
                <w:b/>
                <w:bCs/>
                <w:sz w:val="22"/>
                <w:szCs w:val="22"/>
              </w:rPr>
            </w:pPr>
            <w:r w:rsidRPr="003016C5">
              <w:rPr>
                <w:b/>
                <w:bCs/>
                <w:sz w:val="22"/>
                <w:szCs w:val="22"/>
              </w:rPr>
              <w:t>распоря</w:t>
            </w:r>
          </w:p>
          <w:p w:rsidR="003016C5" w:rsidRPr="003016C5" w:rsidRDefault="003016C5" w:rsidP="003016C5">
            <w:pPr>
              <w:jc w:val="center"/>
              <w:rPr>
                <w:b/>
                <w:bCs/>
                <w:sz w:val="22"/>
                <w:szCs w:val="22"/>
              </w:rPr>
            </w:pPr>
            <w:r w:rsidRPr="003016C5">
              <w:rPr>
                <w:b/>
                <w:bCs/>
                <w:sz w:val="22"/>
                <w:szCs w:val="22"/>
              </w:rPr>
              <w:t>дителя</w:t>
            </w:r>
          </w:p>
        </w:tc>
        <w:tc>
          <w:tcPr>
            <w:tcW w:w="10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sz w:val="22"/>
                <w:szCs w:val="22"/>
              </w:rPr>
            </w:pPr>
            <w:r w:rsidRPr="003016C5">
              <w:rPr>
                <w:b/>
                <w:bCs/>
                <w:sz w:val="22"/>
                <w:szCs w:val="22"/>
              </w:rPr>
              <w:t>Раздел</w:t>
            </w:r>
          </w:p>
        </w:tc>
        <w:tc>
          <w:tcPr>
            <w:tcW w:w="12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sz w:val="22"/>
                <w:szCs w:val="22"/>
              </w:rPr>
            </w:pPr>
            <w:r w:rsidRPr="003016C5">
              <w:rPr>
                <w:b/>
                <w:bCs/>
                <w:sz w:val="22"/>
                <w:szCs w:val="22"/>
              </w:rPr>
              <w:t>Подраздел</w:t>
            </w:r>
          </w:p>
        </w:tc>
        <w:tc>
          <w:tcPr>
            <w:tcW w:w="21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sz w:val="22"/>
                <w:szCs w:val="22"/>
              </w:rPr>
            </w:pPr>
            <w:r w:rsidRPr="003016C5">
              <w:rPr>
                <w:b/>
                <w:bCs/>
                <w:sz w:val="22"/>
                <w:szCs w:val="22"/>
              </w:rPr>
              <w:t>Целевая статья</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sz w:val="22"/>
                <w:szCs w:val="22"/>
              </w:rPr>
            </w:pPr>
            <w:r w:rsidRPr="003016C5">
              <w:rPr>
                <w:b/>
                <w:bCs/>
                <w:sz w:val="22"/>
                <w:szCs w:val="22"/>
              </w:rPr>
              <w:t>Вид расходов</w:t>
            </w:r>
          </w:p>
        </w:tc>
        <w:tc>
          <w:tcPr>
            <w:tcW w:w="21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b/>
                <w:bCs/>
                <w:sz w:val="22"/>
                <w:szCs w:val="22"/>
              </w:rPr>
            </w:pPr>
            <w:r w:rsidRPr="003016C5">
              <w:rPr>
                <w:b/>
                <w:bCs/>
                <w:sz w:val="22"/>
                <w:szCs w:val="22"/>
              </w:rPr>
              <w:t>Сумма, руб.</w:t>
            </w:r>
          </w:p>
        </w:tc>
      </w:tr>
      <w:tr w:rsidR="003016C5" w:rsidRPr="003016C5" w:rsidTr="003016C5">
        <w:trPr>
          <w:trHeight w:val="645"/>
        </w:trPr>
        <w:tc>
          <w:tcPr>
            <w:tcW w:w="5967"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rPr>
            </w:pPr>
            <w:r w:rsidRPr="003016C5">
              <w:rPr>
                <w:b/>
                <w:bCs/>
              </w:rPr>
              <w:t>Администрация Комсомольского муниципального района Ивановской области</w:t>
            </w:r>
          </w:p>
        </w:tc>
        <w:tc>
          <w:tcPr>
            <w:tcW w:w="1024"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.050</w:t>
            </w:r>
          </w:p>
        </w:tc>
        <w:tc>
          <w:tcPr>
            <w:tcW w:w="1087" w:type="dxa"/>
            <w:gridSpan w:val="2"/>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 </w:t>
            </w:r>
          </w:p>
        </w:tc>
        <w:tc>
          <w:tcPr>
            <w:tcW w:w="1278"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 </w:t>
            </w:r>
          </w:p>
        </w:tc>
        <w:tc>
          <w:tcPr>
            <w:tcW w:w="2192"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 </w:t>
            </w:r>
          </w:p>
        </w:tc>
        <w:tc>
          <w:tcPr>
            <w:tcW w:w="1106" w:type="dxa"/>
            <w:tcBorders>
              <w:top w:val="single" w:sz="4" w:space="0" w:color="auto"/>
              <w:left w:val="nil"/>
              <w:bottom w:val="single" w:sz="4" w:space="0" w:color="auto"/>
              <w:right w:val="nil"/>
            </w:tcBorders>
            <w:shd w:val="clear" w:color="000000" w:fill="FABF8F"/>
            <w:vAlign w:val="center"/>
            <w:hideMark/>
          </w:tcPr>
          <w:p w:rsidR="003016C5" w:rsidRPr="003016C5" w:rsidRDefault="003016C5" w:rsidP="003016C5">
            <w:pPr>
              <w:jc w:val="center"/>
              <w:rPr>
                <w:b/>
                <w:bCs/>
              </w:rPr>
            </w:pPr>
            <w:r w:rsidRPr="003016C5">
              <w:rPr>
                <w:b/>
                <w:bCs/>
              </w:rPr>
              <w:t> </w:t>
            </w:r>
          </w:p>
        </w:tc>
        <w:tc>
          <w:tcPr>
            <w:tcW w:w="219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139 978 176,84</w:t>
            </w:r>
          </w:p>
        </w:tc>
      </w:tr>
      <w:tr w:rsidR="003016C5" w:rsidRPr="003016C5" w:rsidTr="003016C5">
        <w:trPr>
          <w:trHeight w:val="169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33 9 00 00360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2 861 143,44</w:t>
            </w:r>
          </w:p>
        </w:tc>
      </w:tr>
      <w:tr w:rsidR="003016C5" w:rsidRPr="003016C5" w:rsidTr="003016C5">
        <w:trPr>
          <w:trHeight w:val="948"/>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Глава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33 9 00 00360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35 000,00</w:t>
            </w:r>
          </w:p>
        </w:tc>
      </w:tr>
      <w:tr w:rsidR="003016C5" w:rsidRPr="003016C5" w:rsidTr="003016C5">
        <w:trPr>
          <w:trHeight w:val="2121"/>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Достижение показателей деятельности органов исполнительной власти субъектов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33 9 00 55490</w:t>
            </w:r>
          </w:p>
        </w:tc>
        <w:tc>
          <w:tcPr>
            <w:tcW w:w="11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69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05 4 01 80360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694 392,34</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05 4 01 80360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81 461,04</w:t>
            </w:r>
          </w:p>
        </w:tc>
      </w:tr>
      <w:tr w:rsidR="003016C5" w:rsidRPr="003016C5" w:rsidTr="003016C5">
        <w:trPr>
          <w:trHeight w:val="1479"/>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23 034 539,08</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1 120 709,45</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32 9 00 51200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563,29</w:t>
            </w:r>
          </w:p>
        </w:tc>
      </w:tr>
      <w:tr w:rsidR="003016C5" w:rsidRPr="003016C5" w:rsidTr="003016C5">
        <w:trPr>
          <w:trHeight w:val="630"/>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Проведение мероприятий резервного фонда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.11</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31 9 00 20100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300 000,00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05 4 05 80350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11 722,20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10 3 01 00160</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978 597,56</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Расходы на оплату членских взносов в ассоциацию Совет муниципальных образований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10 4 01 20010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65 448,95</w:t>
            </w:r>
          </w:p>
        </w:tc>
      </w:tr>
      <w:tr w:rsidR="003016C5" w:rsidRPr="003016C5" w:rsidTr="003016C5">
        <w:trPr>
          <w:trHeight w:val="133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13 3 01 00350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20 000,00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13 3 01 00400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10 000,00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Проведение диспансеризации работников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13 3 01 00 410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16 3 01 20470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73 159,00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16 3 01 20490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135 574,26</w:t>
            </w:r>
          </w:p>
        </w:tc>
      </w:tr>
      <w:tr w:rsidR="003016C5" w:rsidRPr="003016C5" w:rsidTr="003016C5">
        <w:trPr>
          <w:trHeight w:val="13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sz w:val="28"/>
                <w:szCs w:val="28"/>
              </w:rPr>
            </w:pPr>
            <w:r w:rsidRPr="003016C5">
              <w:rPr>
                <w:color w:val="000000"/>
              </w:rPr>
              <w:t>Описание границ населенных пунктов Комсомольского муниципального района Ивановской области</w:t>
            </w:r>
            <w:r w:rsidRPr="003016C5">
              <w:rPr>
                <w:color w:val="000000"/>
                <w:sz w:val="28"/>
                <w:szCs w:val="28"/>
              </w:rPr>
              <w:t xml:space="preserve"> </w:t>
            </w:r>
            <w:r w:rsidRPr="003016C5">
              <w:rPr>
                <w:color w:val="000000"/>
              </w:rPr>
              <w:t xml:space="preserve">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16 3 01 20630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17 3 01 20370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xml:space="preserve">18 3 01 00320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5 228 709,00</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18 3 01 82910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1 430 691,00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Повышение эффективности организации предоставления государственных и муниципальных услуг на базе МФЦ (Предоставление субсидий бюджетным, автономным учреждениям и иным некоммерческим организациям)</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xml:space="preserve">18 3 02 20140 </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600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30 9 00 20230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300 000,00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30 9 00 20340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145 000,00</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Финансовое обеспечение расходов, направленных на оказание поддержки в погребении погибших (умерших) в ходе СВО жителей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30 9 00 21320</w:t>
            </w:r>
          </w:p>
        </w:tc>
        <w:tc>
          <w:tcPr>
            <w:tcW w:w="1106" w:type="dxa"/>
            <w:tcBorders>
              <w:top w:val="single" w:sz="4" w:space="0" w:color="auto"/>
              <w:left w:val="nil"/>
              <w:bottom w:val="single" w:sz="4" w:space="0" w:color="auto"/>
              <w:right w:val="nil"/>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hideMark/>
          </w:tcPr>
          <w:p w:rsidR="003016C5" w:rsidRPr="003016C5" w:rsidRDefault="003016C5" w:rsidP="003016C5">
            <w:pPr>
              <w:rPr>
                <w:color w:val="000000"/>
              </w:rPr>
            </w:pPr>
            <w:r w:rsidRPr="003016C5">
              <w:rPr>
                <w:color w:val="000000"/>
              </w:rPr>
              <w:t>Исполнение судебных актов по взысканию денежных средств в порядке субсидиарной ответственности (Иные бюджетные ассигнования)</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xml:space="preserve">30 9 00 21340 </w:t>
            </w:r>
          </w:p>
        </w:tc>
        <w:tc>
          <w:tcPr>
            <w:tcW w:w="1106" w:type="dxa"/>
            <w:tcBorders>
              <w:top w:val="single" w:sz="4" w:space="0" w:color="auto"/>
              <w:left w:val="nil"/>
              <w:bottom w:val="single" w:sz="4" w:space="0" w:color="auto"/>
              <w:right w:val="nil"/>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hideMark/>
          </w:tcPr>
          <w:p w:rsidR="003016C5" w:rsidRPr="003016C5" w:rsidRDefault="003016C5" w:rsidP="003016C5">
            <w:pPr>
              <w:rPr>
                <w:color w:val="000000"/>
              </w:rPr>
            </w:pPr>
            <w:r w:rsidRPr="003016C5">
              <w:rPr>
                <w:color w:val="000000"/>
              </w:rPr>
              <w:lastRenderedPageBreak/>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30 9 00 21350</w:t>
            </w:r>
          </w:p>
        </w:tc>
        <w:tc>
          <w:tcPr>
            <w:tcW w:w="1106" w:type="dxa"/>
            <w:tcBorders>
              <w:top w:val="single" w:sz="4" w:space="0" w:color="auto"/>
              <w:left w:val="nil"/>
              <w:bottom w:val="single" w:sz="4" w:space="0" w:color="auto"/>
              <w:right w:val="nil"/>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630"/>
        </w:trPr>
        <w:tc>
          <w:tcPr>
            <w:tcW w:w="5967" w:type="dxa"/>
            <w:tcBorders>
              <w:top w:val="single" w:sz="4" w:space="0" w:color="auto"/>
              <w:left w:val="single" w:sz="4" w:space="0" w:color="auto"/>
              <w:bottom w:val="single" w:sz="4" w:space="0" w:color="auto"/>
              <w:right w:val="nil"/>
            </w:tcBorders>
            <w:shd w:val="clear" w:color="000000" w:fill="FFFFFF"/>
            <w:hideMark/>
          </w:tcPr>
          <w:p w:rsidR="003016C5" w:rsidRPr="003016C5" w:rsidRDefault="003016C5" w:rsidP="003016C5">
            <w:pPr>
              <w:rPr>
                <w:color w:val="000000"/>
              </w:rPr>
            </w:pPr>
            <w:r w:rsidRPr="003016C5">
              <w:rPr>
                <w:color w:val="000000"/>
              </w:rPr>
              <w:t>Исполнение судебных актов по исполнительным листам (Иные бюджетные ассигнования)</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30 9 00 90030</w:t>
            </w:r>
          </w:p>
        </w:tc>
        <w:tc>
          <w:tcPr>
            <w:tcW w:w="1106" w:type="dxa"/>
            <w:tcBorders>
              <w:top w:val="single" w:sz="4" w:space="0" w:color="auto"/>
              <w:left w:val="nil"/>
              <w:bottom w:val="single" w:sz="4" w:space="0" w:color="auto"/>
              <w:right w:val="nil"/>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419"/>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7 300 000,00</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34 9 00 00140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7 027 619,00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34 9 00 00140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17 779 604,26</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МКУ "Управление МТХ обеспечения Комсомольского района"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34 9 00 00140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10 000,00</w:t>
            </w:r>
          </w:p>
        </w:tc>
      </w:tr>
      <w:tr w:rsidR="003016C5" w:rsidRPr="003016C5" w:rsidTr="003016C5">
        <w:trPr>
          <w:trHeight w:val="157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lastRenderedPageBreak/>
              <w:t>Обеспечение реализации мероприятий по благоустройству общественных территорий в рамках реализации мероприятий муниципальных программ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35 9 00 81220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260"/>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05 3 01 20840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140 000,00</w:t>
            </w:r>
          </w:p>
        </w:tc>
      </w:tr>
      <w:tr w:rsidR="003016C5" w:rsidRPr="003016C5" w:rsidTr="003016C5">
        <w:trPr>
          <w:trHeight w:val="1714"/>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3 01 Р1330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94 468,06</w:t>
            </w:r>
          </w:p>
        </w:tc>
      </w:tr>
      <w:tr w:rsidR="003016C5" w:rsidRPr="003016C5" w:rsidTr="003016C5">
        <w:trPr>
          <w:trHeight w:val="283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для участия в предупреждении и ликвидации последствий чрезвычайных ситуаций и обеспечения первичных мер пожарной безопасности в границах сельских поселений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3 01 P1340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05 4 03 20170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1 144 021,28</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lastRenderedPageBreak/>
              <w:t>Приобретение систем видеонаблюдения с последующей установкой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05 4 03 20410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630"/>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Поощрение членов добровольной народной дружины (Социальное обеспечение и иные выплаты населению)</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05 4 02 20450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25 000,00</w:t>
            </w:r>
          </w:p>
        </w:tc>
      </w:tr>
      <w:tr w:rsidR="003016C5" w:rsidRPr="003016C5" w:rsidTr="003016C5">
        <w:trPr>
          <w:trHeight w:val="1890"/>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 xml:space="preserve">Мероприятия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(Закупка товаров, работ и услуг для обеспечения государственных (муниципальных) нужд)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05 4 04 20570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05 4 04 80370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647 784,00</w:t>
            </w:r>
          </w:p>
        </w:tc>
      </w:tr>
      <w:tr w:rsidR="003016C5" w:rsidRPr="003016C5" w:rsidTr="003016C5">
        <w:trPr>
          <w:trHeight w:val="283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07 3 01 82400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24 217,62</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lastRenderedPageBreak/>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12 3 02 L5990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08 3 01 9Д100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250 000,00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t>Ремонт автомобильной дороги пл. Советская в с. Писцово Комсомольского района(Закупка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08 3 01 21210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08 3 01 SД007</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15 304 057,45</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Субсидирование части процентной ставки по банковским кредитам на инвестиционные цели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04 3 01 60030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100 000,00</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lastRenderedPageBreak/>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.12</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xml:space="preserve">16 3 01 20480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896 032,84</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.12</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1630120630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600 000,00</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.12</w:t>
            </w:r>
          </w:p>
        </w:tc>
        <w:tc>
          <w:tcPr>
            <w:tcW w:w="2192" w:type="dxa"/>
            <w:tcBorders>
              <w:top w:val="single" w:sz="4" w:space="0" w:color="auto"/>
              <w:left w:val="nil"/>
              <w:bottom w:val="single" w:sz="4" w:space="0" w:color="auto"/>
              <w:right w:val="nil"/>
            </w:tcBorders>
            <w:shd w:val="clear" w:color="auto" w:fill="auto"/>
            <w:noWrap/>
            <w:vAlign w:val="center"/>
            <w:hideMark/>
          </w:tcPr>
          <w:p w:rsidR="003016C5" w:rsidRPr="003016C5" w:rsidRDefault="003016C5" w:rsidP="003016C5">
            <w:pPr>
              <w:jc w:val="center"/>
              <w:rPr>
                <w:color w:val="000000"/>
              </w:rPr>
            </w:pPr>
            <w:r w:rsidRPr="003016C5">
              <w:rPr>
                <w:color w:val="000000"/>
              </w:rPr>
              <w:t>16 3 02 20560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37 260,22</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both"/>
              <w:rPr>
                <w:color w:val="000000"/>
              </w:rPr>
            </w:pPr>
            <w:r w:rsidRPr="003016C5">
              <w:rPr>
                <w:color w:val="000000"/>
              </w:rPr>
              <w:t>Разработка проектно-сметной документации на газификацию населенных пунктов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both"/>
              <w:rPr>
                <w:color w:val="000000"/>
              </w:rPr>
            </w:pPr>
            <w:r w:rsidRPr="003016C5">
              <w:rPr>
                <w:color w:val="000000"/>
              </w:rPr>
              <w:t>14 3 01 20240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251 525,00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rPr>
                <w:color w:val="000000"/>
              </w:rPr>
            </w:pPr>
            <w:r w:rsidRPr="003016C5">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14 3 01 20810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2 845 390,00</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color w:val="000000"/>
              </w:rPr>
            </w:pPr>
            <w:r w:rsidRPr="003016C5">
              <w:rPr>
                <w:color w:val="000000"/>
              </w:rPr>
              <w:lastRenderedPageBreak/>
              <w:t>Подключение (технологическое присоединение) газоиспользующего оборудования и объектов капитального строительства к сети газораспределения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xml:space="preserve">14 3 01 21360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575"/>
        </w:trPr>
        <w:tc>
          <w:tcPr>
            <w:tcW w:w="5967" w:type="dxa"/>
            <w:tcBorders>
              <w:top w:val="single" w:sz="4" w:space="0" w:color="auto"/>
              <w:left w:val="single" w:sz="4" w:space="0" w:color="auto"/>
              <w:bottom w:val="single" w:sz="4" w:space="0" w:color="auto"/>
              <w:right w:val="nil"/>
            </w:tcBorders>
            <w:shd w:val="clear" w:color="auto" w:fill="auto"/>
            <w:vAlign w:val="bottom"/>
            <w:hideMark/>
          </w:tcPr>
          <w:p w:rsidR="003016C5" w:rsidRPr="003016C5" w:rsidRDefault="003016C5" w:rsidP="003016C5">
            <w:pPr>
              <w:rPr>
                <w:color w:val="000000"/>
              </w:rPr>
            </w:pPr>
            <w:r w:rsidRPr="003016C5">
              <w:rPr>
                <w:color w:val="000000"/>
              </w:rPr>
              <w:t>Подключение (технологическое присоединение) газоиспользующего оборудования и объектов капитального строительства к сети газораспределения (Капитальные вложения в объекты государственной (муниципальной) собственности)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14 3 01 21360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400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665"/>
        </w:trPr>
        <w:tc>
          <w:tcPr>
            <w:tcW w:w="5967" w:type="dxa"/>
            <w:tcBorders>
              <w:top w:val="single" w:sz="4" w:space="0" w:color="auto"/>
              <w:left w:val="single" w:sz="4" w:space="0" w:color="auto"/>
              <w:bottom w:val="single" w:sz="4" w:space="0" w:color="auto"/>
              <w:right w:val="nil"/>
            </w:tcBorders>
            <w:shd w:val="clear" w:color="auto" w:fill="auto"/>
            <w:vAlign w:val="center"/>
            <w:hideMark/>
          </w:tcPr>
          <w:p w:rsidR="003016C5" w:rsidRPr="003016C5" w:rsidRDefault="003016C5" w:rsidP="003016C5">
            <w:pPr>
              <w:rPr>
                <w:color w:val="000000"/>
              </w:rPr>
            </w:pPr>
            <w:r w:rsidRPr="003016C5">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S2990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400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283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«Подключение (технологическое присоединение) к сети газораспределения муниципальных квартир в МКД в с. Марково Комсомольского муниципального района) (Капитальные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S2992</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400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5 030 526,32</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«Сеть газораспределения для газификации жилых домов по адресу: Ивановская область, Комсомольский района, д. Припеково») (Капитальные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S2994</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400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3 207 838,00</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«Сеть газораспределения для газификации жилых домов в д. Кондюково Комсомольского района Ивановской области») (Капитальные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S2995</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400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3 351 555,00</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Разработка (корректировка) проектной документации и газификация населенных пунктов, объектов социальной инфраструктуры Ивановской области ( Разработка проектной документации на объект «Межпоселковый газопровод среднего давления для газификации с. Никольское) (Капитальные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S2996</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400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5 016 042,11</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«Распределительный газопровод низкого давления и газификации жилых домов с. Никольское») (Капитальные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14 3 01 S2997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400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28 807 649,47</w:t>
            </w:r>
          </w:p>
        </w:tc>
      </w:tr>
      <w:tr w:rsidR="003016C5" w:rsidRPr="003016C5" w:rsidTr="003016C5">
        <w:trPr>
          <w:trHeight w:val="1032"/>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Подключение (технологическое присоединение) к сетям газораспределения объекта капитального строительства(Закупка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36 9 00 S3310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842 105,26</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auto" w:fill="auto"/>
            <w:vAlign w:val="center"/>
            <w:hideMark/>
          </w:tcPr>
          <w:p w:rsidR="003016C5" w:rsidRPr="003016C5" w:rsidRDefault="003016C5" w:rsidP="003016C5">
            <w:pPr>
              <w:rPr>
                <w:color w:val="000000"/>
              </w:rPr>
            </w:pPr>
            <w:r w:rsidRPr="003016C5">
              <w:rPr>
                <w:color w:val="000000"/>
              </w:rPr>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10 4 01 00110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50 000,00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10 4 01 20130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1 675 118,28</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Предоставление социальных выплат молодым семьям на приобретение (строительство) жилого помещения (Социальное обеспечение и иные выплаты населению)</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03 3 01 20590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39 351,06</w:t>
            </w:r>
          </w:p>
        </w:tc>
      </w:tr>
      <w:tr w:rsidR="003016C5" w:rsidRPr="003016C5" w:rsidTr="003016C5">
        <w:trPr>
          <w:trHeight w:val="19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выплату процентов по ипотечному жилищному кредиту (в том числе рефинансированному)  (Социальное обеспечение и иные выплаты населению)</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03 3 02 21310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190 000,00</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lastRenderedPageBreak/>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03 2 01 L4970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260"/>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Обеспечение автономными дымовыми пожарными извещателями мест проживания отдельных категорий граждан на территории Ивановской области(Социальное обеспечение и иные выплаты населению)</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05 3 01 83360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451 200,00</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06 3 01 20990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60 000,00</w:t>
            </w:r>
          </w:p>
        </w:tc>
      </w:tr>
      <w:tr w:rsidR="003016C5" w:rsidRPr="003016C5" w:rsidTr="003016C5">
        <w:trPr>
          <w:trHeight w:val="876"/>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Ремонт жилых помещений инвалидов и участников Великой Отечественного войны (Социальное обеспечение и иные выплаты населению)</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11 3 02 21330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50 000,00</w:t>
            </w:r>
          </w:p>
        </w:tc>
      </w:tr>
      <w:tr w:rsidR="003016C5" w:rsidRPr="003016C5" w:rsidTr="003016C5">
        <w:trPr>
          <w:trHeight w:val="127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.050</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.06</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11 3 01 60020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600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203 101,00</w:t>
            </w:r>
          </w:p>
        </w:tc>
      </w:tr>
      <w:tr w:rsidR="003016C5" w:rsidRPr="003016C5" w:rsidTr="003016C5">
        <w:trPr>
          <w:trHeight w:val="960"/>
        </w:trPr>
        <w:tc>
          <w:tcPr>
            <w:tcW w:w="5967"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rPr>
            </w:pPr>
            <w:r w:rsidRPr="003016C5">
              <w:rPr>
                <w:b/>
                <w:bCs/>
              </w:rPr>
              <w:t>Управление образования Администрации Комсомольского муниципального района Ивановской области</w:t>
            </w:r>
          </w:p>
        </w:tc>
        <w:tc>
          <w:tcPr>
            <w:tcW w:w="1024"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rPr>
            </w:pPr>
            <w:r w:rsidRPr="003016C5">
              <w:rPr>
                <w:b/>
                <w:bCs/>
              </w:rPr>
              <w:t>.052</w:t>
            </w:r>
          </w:p>
        </w:tc>
        <w:tc>
          <w:tcPr>
            <w:tcW w:w="1087" w:type="dxa"/>
            <w:gridSpan w:val="2"/>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rPr>
            </w:pPr>
            <w:r w:rsidRPr="003016C5">
              <w:rPr>
                <w:b/>
                <w:bCs/>
              </w:rPr>
              <w:t> </w:t>
            </w:r>
          </w:p>
        </w:tc>
        <w:tc>
          <w:tcPr>
            <w:tcW w:w="1278"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rPr>
            </w:pPr>
            <w:r w:rsidRPr="003016C5">
              <w:rPr>
                <w:b/>
                <w:bCs/>
              </w:rPr>
              <w:t> </w:t>
            </w:r>
          </w:p>
        </w:tc>
        <w:tc>
          <w:tcPr>
            <w:tcW w:w="2192"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rPr>
            </w:pPr>
            <w:r w:rsidRPr="003016C5">
              <w:rPr>
                <w:b/>
                <w:bCs/>
              </w:rPr>
              <w:t> </w:t>
            </w:r>
          </w:p>
        </w:tc>
        <w:tc>
          <w:tcPr>
            <w:tcW w:w="1106" w:type="dxa"/>
            <w:tcBorders>
              <w:top w:val="single" w:sz="4" w:space="0" w:color="auto"/>
              <w:left w:val="nil"/>
              <w:bottom w:val="single" w:sz="4" w:space="0" w:color="auto"/>
              <w:right w:val="nil"/>
            </w:tcBorders>
            <w:shd w:val="clear" w:color="000000" w:fill="FABF8F"/>
            <w:noWrap/>
            <w:vAlign w:val="center"/>
            <w:hideMark/>
          </w:tcPr>
          <w:p w:rsidR="003016C5" w:rsidRPr="003016C5" w:rsidRDefault="003016C5" w:rsidP="003016C5">
            <w:pPr>
              <w:jc w:val="center"/>
              <w:rPr>
                <w:b/>
                <w:bCs/>
              </w:rPr>
            </w:pPr>
            <w:r w:rsidRPr="003016C5">
              <w:rPr>
                <w:b/>
                <w:bCs/>
              </w:rPr>
              <w:t> </w:t>
            </w:r>
          </w:p>
        </w:tc>
        <w:tc>
          <w:tcPr>
            <w:tcW w:w="2196"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3016C5" w:rsidRPr="003016C5" w:rsidRDefault="003016C5" w:rsidP="003016C5">
            <w:pPr>
              <w:jc w:val="center"/>
              <w:rPr>
                <w:b/>
                <w:bCs/>
              </w:rPr>
            </w:pPr>
            <w:r w:rsidRPr="003016C5">
              <w:rPr>
                <w:b/>
                <w:bCs/>
              </w:rPr>
              <w:t>341 929 349,72</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auto" w:fill="auto"/>
            <w:hideMark/>
          </w:tcPr>
          <w:p w:rsidR="003016C5" w:rsidRPr="003016C5" w:rsidRDefault="003016C5" w:rsidP="003016C5">
            <w:r w:rsidRPr="003016C5">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14 3 01 S2990</w:t>
            </w:r>
          </w:p>
        </w:tc>
        <w:tc>
          <w:tcPr>
            <w:tcW w:w="1106" w:type="dxa"/>
            <w:tcBorders>
              <w:top w:val="single" w:sz="4" w:space="0" w:color="auto"/>
              <w:left w:val="nil"/>
              <w:bottom w:val="single" w:sz="4" w:space="0" w:color="auto"/>
              <w:right w:val="nil"/>
            </w:tcBorders>
            <w:shd w:val="clear" w:color="auto" w:fill="auto"/>
            <w:noWrap/>
            <w:vAlign w:val="center"/>
            <w:hideMark/>
          </w:tcPr>
          <w:p w:rsidR="003016C5" w:rsidRPr="003016C5" w:rsidRDefault="003016C5" w:rsidP="003016C5">
            <w:pPr>
              <w:jc w:val="center"/>
            </w:pPr>
            <w:r w:rsidRPr="003016C5">
              <w:t>400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 </w:t>
            </w:r>
          </w:p>
        </w:tc>
      </w:tr>
      <w:tr w:rsidR="003016C5" w:rsidRPr="003016C5" w:rsidTr="003016C5">
        <w:trPr>
          <w:trHeight w:val="2415"/>
        </w:trPr>
        <w:tc>
          <w:tcPr>
            <w:tcW w:w="5967" w:type="dxa"/>
            <w:tcBorders>
              <w:top w:val="single" w:sz="4" w:space="0" w:color="auto"/>
              <w:left w:val="single" w:sz="4" w:space="0" w:color="auto"/>
              <w:bottom w:val="single" w:sz="4" w:space="0" w:color="auto"/>
              <w:right w:val="single" w:sz="4" w:space="0" w:color="auto"/>
            </w:tcBorders>
            <w:shd w:val="clear" w:color="auto" w:fill="auto"/>
            <w:hideMark/>
          </w:tcPr>
          <w:p w:rsidR="003016C5" w:rsidRPr="003016C5" w:rsidRDefault="003016C5" w:rsidP="003016C5">
            <w:r w:rsidRPr="003016C5">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«Перевод на природный газ котельной школы в с. Марково Комсомольского муниципального района)(Капитальные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14 3 01 S2991</w:t>
            </w:r>
          </w:p>
        </w:tc>
        <w:tc>
          <w:tcPr>
            <w:tcW w:w="1106" w:type="dxa"/>
            <w:tcBorders>
              <w:top w:val="single" w:sz="4" w:space="0" w:color="auto"/>
              <w:left w:val="nil"/>
              <w:bottom w:val="single" w:sz="4" w:space="0" w:color="auto"/>
              <w:right w:val="nil"/>
            </w:tcBorders>
            <w:shd w:val="clear" w:color="auto" w:fill="auto"/>
            <w:noWrap/>
            <w:vAlign w:val="center"/>
            <w:hideMark/>
          </w:tcPr>
          <w:p w:rsidR="003016C5" w:rsidRPr="003016C5" w:rsidRDefault="003016C5" w:rsidP="003016C5">
            <w:pPr>
              <w:jc w:val="center"/>
            </w:pPr>
            <w:r w:rsidRPr="003016C5">
              <w:t>400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3 994 473,68</w:t>
            </w:r>
          </w:p>
        </w:tc>
      </w:tr>
      <w:tr w:rsidR="003016C5" w:rsidRPr="003016C5" w:rsidTr="003016C5">
        <w:trPr>
          <w:trHeight w:val="2790"/>
        </w:trPr>
        <w:tc>
          <w:tcPr>
            <w:tcW w:w="5967" w:type="dxa"/>
            <w:tcBorders>
              <w:top w:val="single" w:sz="4" w:space="0" w:color="auto"/>
              <w:left w:val="single" w:sz="4" w:space="0" w:color="auto"/>
              <w:bottom w:val="single" w:sz="4" w:space="0" w:color="auto"/>
              <w:right w:val="single" w:sz="4" w:space="0" w:color="auto"/>
            </w:tcBorders>
            <w:shd w:val="clear" w:color="auto" w:fill="auto"/>
            <w:hideMark/>
          </w:tcPr>
          <w:p w:rsidR="003016C5" w:rsidRPr="003016C5" w:rsidRDefault="003016C5" w:rsidP="003016C5">
            <w:r w:rsidRPr="003016C5">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«Техперевооружение котельной МКОУ Седельницкой ОШ, расположенное по адресу: Комсомольский район, с. Седельницы, д 131») (Капитальные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14 3 01 S2993</w:t>
            </w:r>
          </w:p>
        </w:tc>
        <w:tc>
          <w:tcPr>
            <w:tcW w:w="1106" w:type="dxa"/>
            <w:tcBorders>
              <w:top w:val="single" w:sz="4" w:space="0" w:color="auto"/>
              <w:left w:val="nil"/>
              <w:bottom w:val="single" w:sz="4" w:space="0" w:color="auto"/>
              <w:right w:val="nil"/>
            </w:tcBorders>
            <w:shd w:val="clear" w:color="auto" w:fill="auto"/>
            <w:noWrap/>
            <w:vAlign w:val="center"/>
            <w:hideMark/>
          </w:tcPr>
          <w:p w:rsidR="003016C5" w:rsidRPr="003016C5" w:rsidRDefault="003016C5" w:rsidP="003016C5">
            <w:pPr>
              <w:jc w:val="center"/>
            </w:pPr>
            <w:r w:rsidRPr="003016C5">
              <w:t>400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4 708 029,47</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01 3 01 00020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100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21 852 272,30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r w:rsidRPr="003016C5">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01 3 01 00020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18 659 418,18</w:t>
            </w:r>
          </w:p>
        </w:tc>
      </w:tr>
      <w:tr w:rsidR="003016C5" w:rsidRPr="003016C5" w:rsidTr="003016C5">
        <w:trPr>
          <w:trHeight w:val="630"/>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Предоставление дошкольного образования и воспитания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01 3 01 00020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800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272 214,00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01 3 01 00180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687 642,98</w:t>
            </w:r>
          </w:p>
        </w:tc>
      </w:tr>
      <w:tr w:rsidR="003016C5" w:rsidRPr="003016C5" w:rsidTr="003016C5">
        <w:trPr>
          <w:trHeight w:val="378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01 3 01 80170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51 738 276,00</w:t>
            </w:r>
          </w:p>
        </w:tc>
      </w:tr>
      <w:tr w:rsidR="003016C5" w:rsidRPr="003016C5" w:rsidTr="003016C5">
        <w:trPr>
          <w:trHeight w:val="283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01 3 01 80170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207 900,00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S1950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200 000,00</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S8900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16 894 326,81</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01 3 02 00340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202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xml:space="preserve">01 3 02 80100 </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292 992,00</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01 3 02 81290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3 858 150,00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Оснащение прогулочных площадок муниципальных образовательных организаций, реализующих программу дошкольного образования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.053</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01 3 03 81120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4080"/>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22272F"/>
              </w:rPr>
            </w:pPr>
            <w:r w:rsidRPr="003016C5">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22272F"/>
              </w:rPr>
            </w:pPr>
            <w:r w:rsidRPr="003016C5">
              <w:rPr>
                <w:color w:val="22272F"/>
              </w:rPr>
              <w:t>01 1 EB 51792</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4665"/>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22272F"/>
              </w:rPr>
            </w:pPr>
            <w:r w:rsidRPr="003016C5">
              <w:rPr>
                <w:color w:val="22272F"/>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3016C5">
              <w:rPr>
                <w:color w:val="22272F"/>
              </w:rPr>
              <w:br w:type="page"/>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22272F"/>
              </w:rPr>
            </w:pPr>
            <w:r w:rsidRPr="003016C5">
              <w:rPr>
                <w:color w:val="22272F"/>
              </w:rPr>
              <w:t>011Ю650502</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624 960,00</w:t>
            </w:r>
          </w:p>
        </w:tc>
      </w:tr>
      <w:tr w:rsidR="003016C5" w:rsidRPr="003016C5" w:rsidTr="003016C5">
        <w:trPr>
          <w:trHeight w:val="3945"/>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22272F"/>
              </w:rPr>
            </w:pPr>
            <w:r w:rsidRPr="003016C5">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22272F"/>
              </w:rPr>
            </w:pPr>
            <w:r w:rsidRPr="003016C5">
              <w:rPr>
                <w:color w:val="22272F"/>
              </w:rPr>
              <w:t>011Ю651792</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2 051 683,44</w:t>
            </w:r>
          </w:p>
        </w:tc>
      </w:tr>
      <w:tr w:rsidR="003016C5" w:rsidRPr="003016C5" w:rsidTr="003016C5">
        <w:trPr>
          <w:trHeight w:val="5239"/>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22272F"/>
              </w:rPr>
            </w:pPr>
            <w:r w:rsidRPr="003016C5">
              <w:rPr>
                <w:color w:val="22272F"/>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22272F"/>
              </w:rPr>
            </w:pPr>
            <w:r w:rsidRPr="003016C5">
              <w:rPr>
                <w:color w:val="22272F"/>
              </w:rPr>
              <w:t>011Ю653031</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12 499 200,00</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color w:val="000000"/>
              </w:rPr>
            </w:pPr>
            <w:r w:rsidRPr="003016C5">
              <w:rPr>
                <w:color w:val="00000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01 3 01 00030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6 247 131,40</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color w:val="000000"/>
              </w:rPr>
            </w:pPr>
            <w:r w:rsidRPr="003016C5">
              <w:rPr>
                <w:color w:val="000000"/>
              </w:rPr>
              <w:lastRenderedPageBreak/>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01 3 01 00030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18 572 838,13</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01 3 01 00030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800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432 540,00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01 3 01 00180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768 804,30</w:t>
            </w:r>
          </w:p>
        </w:tc>
      </w:tr>
      <w:tr w:rsidR="003016C5" w:rsidRPr="003016C5" w:rsidTr="003016C5">
        <w:trPr>
          <w:trHeight w:val="472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01 3 01 80150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100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97 314 280,50</w:t>
            </w:r>
          </w:p>
        </w:tc>
      </w:tr>
      <w:tr w:rsidR="003016C5" w:rsidRPr="003016C5" w:rsidTr="003016C5">
        <w:trPr>
          <w:trHeight w:val="427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01 3 01 80150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3 003 123,50</w:t>
            </w:r>
          </w:p>
        </w:tc>
      </w:tr>
      <w:tr w:rsidR="003016C5" w:rsidRPr="003016C5" w:rsidTr="003016C5">
        <w:trPr>
          <w:trHeight w:val="441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01 3 01 81090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100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3 749 760,00</w:t>
            </w:r>
          </w:p>
        </w:tc>
      </w:tr>
      <w:tr w:rsidR="003016C5" w:rsidRPr="003016C5" w:rsidTr="003016C5">
        <w:trPr>
          <w:trHeight w:val="75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01 3 01 89700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497 295,00</w:t>
            </w:r>
          </w:p>
        </w:tc>
      </w:tr>
      <w:tr w:rsidR="003016C5" w:rsidRPr="003016C5" w:rsidTr="003016C5">
        <w:trPr>
          <w:trHeight w:val="567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R3031</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L3041</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6 989 448,68</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Капитальный ремонт объектов общего образования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S1020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14 783 880,00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S1950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250 000,00</w:t>
            </w:r>
          </w:p>
        </w:tc>
      </w:tr>
      <w:tr w:rsidR="003016C5" w:rsidRPr="003016C5" w:rsidTr="003016C5">
        <w:trPr>
          <w:trHeight w:val="103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01 3 02 00340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4 830 883,20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01 3 01 00170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600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9 546 488,64</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01 3 01 00180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600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121 181,57</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01 3 01 00230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600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12 515 910,00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01 3 01 00230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800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22 310,00</w:t>
            </w:r>
          </w:p>
        </w:tc>
      </w:tr>
      <w:tr w:rsidR="003016C5" w:rsidRPr="003016C5" w:rsidTr="003016C5">
        <w:trPr>
          <w:trHeight w:val="1837"/>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области(Предоставление субсидий бюджетным, автономным учреждениям и иным некоммерческим организациям)</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01 S1420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600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01 3 02 80200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63 420,00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S0190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1 579 158,00</w:t>
            </w:r>
          </w:p>
        </w:tc>
      </w:tr>
      <w:tr w:rsidR="003016C5" w:rsidRPr="003016C5" w:rsidTr="003016C5">
        <w:trPr>
          <w:trHeight w:val="1671"/>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3 961 211,95</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27 000,00</w:t>
            </w:r>
          </w:p>
        </w:tc>
      </w:tr>
      <w:tr w:rsidR="003016C5" w:rsidRPr="003016C5" w:rsidTr="003016C5">
        <w:trPr>
          <w:trHeight w:val="630"/>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(Иные бюджетные ассигнования)</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32 796,00</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34 9 00 00190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8 218 758,51</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34 9 00 00190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6 999 236,43</w:t>
            </w:r>
          </w:p>
        </w:tc>
      </w:tr>
      <w:tr w:rsidR="003016C5" w:rsidRPr="003016C5" w:rsidTr="003016C5">
        <w:trPr>
          <w:trHeight w:val="63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муниципальных казенных учреждений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34 9 00 00190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31 388,00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34 9 00 20110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80 000,00</w:t>
            </w:r>
          </w:p>
        </w:tc>
      </w:tr>
      <w:tr w:rsidR="003016C5" w:rsidRPr="003016C5" w:rsidTr="003016C5">
        <w:trPr>
          <w:trHeight w:val="63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Проведение районных мероприятий в сфере образования (Социальное обеспечение и иные выплаты населению)</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34 9 00 20110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30 000,00</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01 3 02 80110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300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616 595,35</w:t>
            </w:r>
          </w:p>
        </w:tc>
      </w:tr>
      <w:tr w:rsidR="003016C5" w:rsidRPr="003016C5" w:rsidTr="003016C5">
        <w:trPr>
          <w:trHeight w:val="81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01 3 02 81010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112 371,70</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.06</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01 3 02 81400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300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1 750 000,00</w:t>
            </w:r>
          </w:p>
        </w:tc>
      </w:tr>
      <w:tr w:rsidR="003016C5" w:rsidRPr="003016C5" w:rsidTr="003016C5">
        <w:trPr>
          <w:trHeight w:val="285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.052</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.06</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01 3 02 81400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600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240 000,00</w:t>
            </w:r>
          </w:p>
        </w:tc>
      </w:tr>
      <w:tr w:rsidR="003016C5" w:rsidRPr="003016C5" w:rsidTr="003016C5">
        <w:trPr>
          <w:trHeight w:val="645"/>
        </w:trPr>
        <w:tc>
          <w:tcPr>
            <w:tcW w:w="5967"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rPr>
            </w:pPr>
            <w:r w:rsidRPr="003016C5">
              <w:rPr>
                <w:b/>
                <w:bCs/>
              </w:rPr>
              <w:t>Финансовое управление Администрации Комсомольского муниципального района</w:t>
            </w:r>
          </w:p>
        </w:tc>
        <w:tc>
          <w:tcPr>
            <w:tcW w:w="1024"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.053</w:t>
            </w:r>
          </w:p>
        </w:tc>
        <w:tc>
          <w:tcPr>
            <w:tcW w:w="1087" w:type="dxa"/>
            <w:gridSpan w:val="2"/>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1278"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2192"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1106" w:type="dxa"/>
            <w:tcBorders>
              <w:top w:val="single" w:sz="4" w:space="0" w:color="auto"/>
              <w:left w:val="nil"/>
              <w:bottom w:val="single" w:sz="4" w:space="0" w:color="auto"/>
              <w:right w:val="nil"/>
            </w:tcBorders>
            <w:shd w:val="clear" w:color="000000" w:fill="FABF8F"/>
            <w:vAlign w:val="center"/>
            <w:hideMark/>
          </w:tcPr>
          <w:p w:rsidR="003016C5" w:rsidRPr="003016C5" w:rsidRDefault="003016C5" w:rsidP="003016C5">
            <w:pPr>
              <w:jc w:val="center"/>
            </w:pPr>
            <w:r w:rsidRPr="003016C5">
              <w:t> </w:t>
            </w:r>
          </w:p>
        </w:tc>
        <w:tc>
          <w:tcPr>
            <w:tcW w:w="219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9 387 468,00</w:t>
            </w:r>
          </w:p>
        </w:tc>
      </w:tr>
      <w:tr w:rsidR="003016C5" w:rsidRPr="003016C5" w:rsidTr="003016C5">
        <w:trPr>
          <w:trHeight w:val="1890"/>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.053</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.06</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7 833 796,00</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lastRenderedPageBreak/>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.053</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.06</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1 267 672,00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.053</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10 3 01 00160</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180 000,00</w:t>
            </w:r>
          </w:p>
        </w:tc>
      </w:tr>
      <w:tr w:rsidR="003016C5" w:rsidRPr="003016C5" w:rsidTr="003016C5">
        <w:trPr>
          <w:trHeight w:val="960"/>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.053</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10 4 01 00110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106 000,00</w:t>
            </w:r>
          </w:p>
        </w:tc>
      </w:tr>
      <w:tr w:rsidR="003016C5" w:rsidRPr="003016C5" w:rsidTr="003016C5">
        <w:trPr>
          <w:trHeight w:val="960"/>
        </w:trPr>
        <w:tc>
          <w:tcPr>
            <w:tcW w:w="5967"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rPr>
            </w:pPr>
            <w:r w:rsidRPr="003016C5">
              <w:rPr>
                <w:b/>
                <w:bCs/>
              </w:rPr>
              <w:t>Отдел по делам культуры, молодежи и спорта Администрации Комсомольского муниципального района Ивановской области</w:t>
            </w:r>
          </w:p>
        </w:tc>
        <w:tc>
          <w:tcPr>
            <w:tcW w:w="1024"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.054</w:t>
            </w:r>
          </w:p>
        </w:tc>
        <w:tc>
          <w:tcPr>
            <w:tcW w:w="1087" w:type="dxa"/>
            <w:gridSpan w:val="2"/>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1278"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2192"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1106" w:type="dxa"/>
            <w:tcBorders>
              <w:top w:val="single" w:sz="4" w:space="0" w:color="auto"/>
              <w:left w:val="nil"/>
              <w:bottom w:val="single" w:sz="4" w:space="0" w:color="auto"/>
              <w:right w:val="nil"/>
            </w:tcBorders>
            <w:shd w:val="clear" w:color="000000" w:fill="FABF8F"/>
            <w:vAlign w:val="center"/>
            <w:hideMark/>
          </w:tcPr>
          <w:p w:rsidR="003016C5" w:rsidRPr="003016C5" w:rsidRDefault="003016C5" w:rsidP="003016C5">
            <w:pPr>
              <w:jc w:val="center"/>
            </w:pPr>
            <w:r w:rsidRPr="003016C5">
              <w:t> </w:t>
            </w:r>
          </w:p>
        </w:tc>
        <w:tc>
          <w:tcPr>
            <w:tcW w:w="219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77 001 609,30</w:t>
            </w:r>
          </w:p>
        </w:tc>
      </w:tr>
      <w:tr w:rsidR="003016C5" w:rsidRPr="003016C5" w:rsidTr="003016C5">
        <w:trPr>
          <w:trHeight w:val="1260"/>
        </w:trPr>
        <w:tc>
          <w:tcPr>
            <w:tcW w:w="5967" w:type="dxa"/>
            <w:tcBorders>
              <w:top w:val="single" w:sz="4" w:space="0" w:color="auto"/>
              <w:left w:val="single" w:sz="4" w:space="0" w:color="auto"/>
              <w:bottom w:val="single" w:sz="4" w:space="0" w:color="auto"/>
              <w:right w:val="nil"/>
            </w:tcBorders>
            <w:shd w:val="clear" w:color="auto" w:fill="auto"/>
            <w:hideMark/>
          </w:tcPr>
          <w:p w:rsidR="003016C5" w:rsidRPr="003016C5" w:rsidRDefault="003016C5" w:rsidP="003016C5">
            <w:r w:rsidRPr="003016C5">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02 3 04 00070</w:t>
            </w:r>
          </w:p>
        </w:tc>
        <w:tc>
          <w:tcPr>
            <w:tcW w:w="1106" w:type="dxa"/>
            <w:tcBorders>
              <w:top w:val="single" w:sz="4" w:space="0" w:color="auto"/>
              <w:left w:val="nil"/>
              <w:bottom w:val="single" w:sz="4" w:space="0" w:color="auto"/>
              <w:right w:val="nil"/>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1 901 427,19</w:t>
            </w:r>
          </w:p>
        </w:tc>
      </w:tr>
      <w:tr w:rsidR="003016C5" w:rsidRPr="003016C5" w:rsidTr="003016C5">
        <w:trPr>
          <w:trHeight w:val="1260"/>
        </w:trPr>
        <w:tc>
          <w:tcPr>
            <w:tcW w:w="5967" w:type="dxa"/>
            <w:tcBorders>
              <w:top w:val="single" w:sz="4" w:space="0" w:color="auto"/>
              <w:left w:val="single" w:sz="4" w:space="0" w:color="auto"/>
              <w:bottom w:val="single" w:sz="4" w:space="0" w:color="auto"/>
              <w:right w:val="nil"/>
            </w:tcBorders>
            <w:shd w:val="clear" w:color="auto" w:fill="auto"/>
            <w:hideMark/>
          </w:tcPr>
          <w:p w:rsidR="003016C5" w:rsidRPr="003016C5" w:rsidRDefault="003016C5" w:rsidP="003016C5">
            <w:pPr>
              <w:rPr>
                <w:color w:val="000000"/>
              </w:rPr>
            </w:pPr>
            <w:r w:rsidRPr="003016C5">
              <w:rPr>
                <w:color w:val="000000"/>
              </w:rPr>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30 9 00 G0080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450 000,00</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auto" w:fill="auto"/>
            <w:hideMark/>
          </w:tcPr>
          <w:p w:rsidR="003016C5" w:rsidRPr="003016C5" w:rsidRDefault="003016C5" w:rsidP="003016C5">
            <w:pPr>
              <w:rPr>
                <w:color w:val="000000"/>
              </w:rPr>
            </w:pPr>
            <w:r w:rsidRPr="003016C5">
              <w:rPr>
                <w:color w:val="000000"/>
              </w:rPr>
              <w:t>Содержание детских площадок, скамеек, урн и лавок на территории Комсомольского городского поселения (Иные бюджетные ассигнования)</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30 9 00 G0080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84 000,00</w:t>
            </w:r>
          </w:p>
        </w:tc>
      </w:tr>
      <w:tr w:rsidR="003016C5" w:rsidRPr="003016C5" w:rsidTr="003016C5">
        <w:trPr>
          <w:trHeight w:val="1575"/>
        </w:trPr>
        <w:tc>
          <w:tcPr>
            <w:tcW w:w="5967" w:type="dxa"/>
            <w:tcBorders>
              <w:top w:val="single" w:sz="4" w:space="0" w:color="auto"/>
              <w:left w:val="single" w:sz="4" w:space="0" w:color="auto"/>
              <w:bottom w:val="single" w:sz="4" w:space="0" w:color="auto"/>
              <w:right w:val="nil"/>
            </w:tcBorders>
            <w:shd w:val="clear" w:color="auto" w:fill="auto"/>
            <w:hideMark/>
          </w:tcPr>
          <w:p w:rsidR="003016C5" w:rsidRPr="003016C5" w:rsidRDefault="003016C5" w:rsidP="003016C5">
            <w:pPr>
              <w:rPr>
                <w:color w:val="000000"/>
              </w:rPr>
            </w:pPr>
            <w:r w:rsidRPr="003016C5">
              <w:rPr>
                <w:color w:val="000000"/>
              </w:rPr>
              <w:lastRenderedPageBreak/>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1 Я55195</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3 805 139,11</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02 3 01 00040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14 591 294,00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02 3 01 00040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1 359 745,27</w:t>
            </w:r>
          </w:p>
        </w:tc>
      </w:tr>
      <w:tr w:rsidR="003016C5" w:rsidRPr="003016C5" w:rsidTr="003016C5">
        <w:trPr>
          <w:trHeight w:val="630"/>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Дополнительное образование детей в сфере культуры и искусства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02 3 01 00040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90 000,00</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nil"/>
            </w:tcBorders>
            <w:shd w:val="clear" w:color="auto" w:fill="auto"/>
            <w:noWrap/>
            <w:vAlign w:val="center"/>
            <w:hideMark/>
          </w:tcPr>
          <w:p w:rsidR="003016C5" w:rsidRPr="003016C5" w:rsidRDefault="003016C5" w:rsidP="003016C5">
            <w:pPr>
              <w:jc w:val="center"/>
              <w:rPr>
                <w:color w:val="000000"/>
              </w:rPr>
            </w:pPr>
            <w:r w:rsidRPr="003016C5">
              <w:rPr>
                <w:color w:val="000000"/>
              </w:rPr>
              <w:t>02 3 02 00050</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632 504,16</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lastRenderedPageBreak/>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3 02 G0070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551 073,00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3 02 G0070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21 800,00</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02 3 05 00380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7 210 393,45</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02 3 05 00380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465 443,10</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G0050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7 984 930,84</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G0050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1 247 919,16</w:t>
            </w:r>
          </w:p>
        </w:tc>
      </w:tr>
      <w:tr w:rsidR="003016C5" w:rsidRPr="003016C5" w:rsidTr="003016C5">
        <w:trPr>
          <w:trHeight w:val="165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G0050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1 500,00</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Государственная поддержка отрасли культуры (Р</w:t>
            </w:r>
            <w:r w:rsidRPr="003016C5">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05 L5191</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66 761,85</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06 G0040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13 541 352,00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06 G0040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11 312 375,79</w:t>
            </w:r>
          </w:p>
        </w:tc>
      </w:tr>
      <w:tr w:rsidR="003016C5" w:rsidRPr="003016C5" w:rsidTr="003016C5">
        <w:trPr>
          <w:trHeight w:val="63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обеспечения деятельности учреждения культуры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06 G0040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5 340,00</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Расходы по организации показа кинофильмов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02 3 06 G0060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830 617,06</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02 3 06 G0040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4 526 526,00</w:t>
            </w:r>
          </w:p>
        </w:tc>
      </w:tr>
      <w:tr w:rsidR="003016C5" w:rsidRPr="003016C5" w:rsidTr="003016C5">
        <w:trPr>
          <w:trHeight w:val="1890"/>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2 172 929,00</w:t>
            </w:r>
          </w:p>
        </w:tc>
      </w:tr>
      <w:tr w:rsidR="003016C5" w:rsidRPr="003016C5" w:rsidTr="003016C5">
        <w:trPr>
          <w:trHeight w:val="18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34 9 00 00190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1 587 297,73</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34 9 00 G0090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434 416,91</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.06</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01 3 02 81400</w:t>
            </w:r>
          </w:p>
        </w:tc>
        <w:tc>
          <w:tcPr>
            <w:tcW w:w="1106"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pPr>
            <w:r w:rsidRPr="003016C5">
              <w:t>300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220 000,00</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 3 03 G0100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47 500,00</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 3 03 G0100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20 000,00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.054</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02 3 03 G0100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800</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49 850,00</w:t>
            </w:r>
          </w:p>
        </w:tc>
      </w:tr>
      <w:tr w:rsidR="003016C5" w:rsidRPr="003016C5" w:rsidTr="003016C5">
        <w:trPr>
          <w:trHeight w:val="1275"/>
        </w:trPr>
        <w:tc>
          <w:tcPr>
            <w:tcW w:w="5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color w:val="000000"/>
              </w:rPr>
            </w:pPr>
            <w:r w:rsidRPr="003016C5">
              <w:rPr>
                <w:color w:val="000000"/>
              </w:rPr>
              <w:lastRenderedPageBreak/>
              <w:t>Благоустройство, ремонт и установка площадок для физкультурно- оздоровительных занятий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054</w:t>
            </w:r>
          </w:p>
        </w:tc>
        <w:tc>
          <w:tcPr>
            <w:tcW w:w="1087" w:type="dxa"/>
            <w:gridSpan w:val="2"/>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11</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02</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30 9 00 S1970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pPr>
            <w:r w:rsidRPr="003016C5">
              <w:t>1 789 473,68</w:t>
            </w:r>
          </w:p>
        </w:tc>
      </w:tr>
      <w:tr w:rsidR="003016C5" w:rsidRPr="003016C5" w:rsidTr="003016C5">
        <w:trPr>
          <w:trHeight w:val="960"/>
        </w:trPr>
        <w:tc>
          <w:tcPr>
            <w:tcW w:w="5967"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rPr>
            </w:pPr>
            <w:r w:rsidRPr="003016C5">
              <w:rPr>
                <w:b/>
                <w:bCs/>
              </w:rPr>
              <w:t>Управление по вопросу развития инфраструктуры Администрации Комсомольского муниципального района Ивановской области</w:t>
            </w:r>
          </w:p>
        </w:tc>
        <w:tc>
          <w:tcPr>
            <w:tcW w:w="1024"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.055</w:t>
            </w:r>
          </w:p>
        </w:tc>
        <w:tc>
          <w:tcPr>
            <w:tcW w:w="1087" w:type="dxa"/>
            <w:gridSpan w:val="2"/>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1278"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2192"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1106"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2196"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47 131 865,59</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10 3 01 00160</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867 041,17</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30 9 00 20230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890"/>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8 406 680,04</w:t>
            </w:r>
          </w:p>
        </w:tc>
      </w:tr>
      <w:tr w:rsidR="003016C5" w:rsidRPr="003016C5" w:rsidTr="003016C5">
        <w:trPr>
          <w:trHeight w:val="945"/>
        </w:trPr>
        <w:tc>
          <w:tcPr>
            <w:tcW w:w="5967" w:type="dxa"/>
            <w:tcBorders>
              <w:top w:val="single" w:sz="4" w:space="0" w:color="auto"/>
              <w:left w:val="single" w:sz="4" w:space="0" w:color="auto"/>
              <w:bottom w:val="single" w:sz="4" w:space="0" w:color="auto"/>
              <w:right w:val="nil"/>
            </w:tcBorders>
            <w:shd w:val="clear" w:color="000000" w:fill="FFFFFF"/>
            <w:vAlign w:val="bottom"/>
            <w:hideMark/>
          </w:tcPr>
          <w:p w:rsidR="003016C5" w:rsidRPr="003016C5" w:rsidRDefault="003016C5" w:rsidP="003016C5">
            <w:pPr>
              <w:rPr>
                <w:color w:val="000000"/>
              </w:rPr>
            </w:pPr>
            <w:r w:rsidRPr="003016C5">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33 9 00 00130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100 000,00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08 3 02 20180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2 938 992,19</w:t>
            </w:r>
          </w:p>
        </w:tc>
      </w:tr>
      <w:tr w:rsidR="003016C5" w:rsidRPr="003016C5" w:rsidTr="003016C5">
        <w:trPr>
          <w:trHeight w:val="129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both"/>
              <w:rPr>
                <w:color w:val="000000"/>
              </w:rPr>
            </w:pPr>
            <w:r w:rsidRPr="003016C5">
              <w:rPr>
                <w:color w:val="000000"/>
              </w:rPr>
              <w:lastRenderedPageBreak/>
              <w:t>Организация транспортного обслуживания населения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.08</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both"/>
              <w:rPr>
                <w:color w:val="000000"/>
              </w:rPr>
            </w:pPr>
            <w:r w:rsidRPr="003016C5">
              <w:rPr>
                <w:color w:val="000000"/>
              </w:rPr>
              <w:t>08 3 02 20390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57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08 3 01 9Д100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16 827 227,47</w:t>
            </w:r>
          </w:p>
        </w:tc>
      </w:tr>
      <w:tr w:rsidR="003016C5" w:rsidRPr="003016C5" w:rsidTr="003016C5">
        <w:trPr>
          <w:trHeight w:val="283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.09</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08 3 01 9Д001</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15 3 04 21290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46 437,04</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3 04 Р1220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1 123 232,29</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3 04 Р1290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4 112 342,57</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xml:space="preserve">15 3 01 20160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370 000,00</w:t>
            </w:r>
          </w:p>
        </w:tc>
      </w:tr>
      <w:tr w:rsidR="003016C5" w:rsidRPr="003016C5" w:rsidTr="003016C5">
        <w:trPr>
          <w:trHeight w:val="252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15 3 01 P1320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 xml:space="preserve">15 3 01 S6800 </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260"/>
        </w:trPr>
        <w:tc>
          <w:tcPr>
            <w:tcW w:w="5967" w:type="dxa"/>
            <w:tcBorders>
              <w:top w:val="single" w:sz="4" w:space="0" w:color="auto"/>
              <w:left w:val="single" w:sz="4" w:space="0" w:color="auto"/>
              <w:bottom w:val="single" w:sz="4" w:space="0" w:color="auto"/>
              <w:right w:val="nil"/>
            </w:tcBorders>
            <w:shd w:val="clear" w:color="000000" w:fill="FFFFFF"/>
            <w:vAlign w:val="center"/>
            <w:hideMark/>
          </w:tcPr>
          <w:p w:rsidR="003016C5" w:rsidRPr="003016C5" w:rsidRDefault="003016C5" w:rsidP="003016C5">
            <w:pPr>
              <w:rPr>
                <w:color w:val="000000"/>
              </w:rPr>
            </w:pPr>
            <w:r w:rsidRPr="003016C5">
              <w:rPr>
                <w:color w:val="000000"/>
              </w:rPr>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15 3 01 21370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472 818,00</w:t>
            </w:r>
          </w:p>
        </w:tc>
      </w:tr>
      <w:tr w:rsidR="003016C5" w:rsidRPr="003016C5" w:rsidTr="003016C5">
        <w:trPr>
          <w:trHeight w:val="409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jc w:val="both"/>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3 02 Р1250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56 000,00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nil"/>
            </w:tcBorders>
            <w:shd w:val="clear" w:color="auto" w:fill="auto"/>
            <w:vAlign w:val="bottom"/>
            <w:hideMark/>
          </w:tcPr>
          <w:p w:rsidR="003016C5" w:rsidRPr="003016C5" w:rsidRDefault="003016C5" w:rsidP="003016C5">
            <w:pPr>
              <w:rPr>
                <w:color w:val="000000"/>
              </w:rPr>
            </w:pPr>
            <w:r w:rsidRPr="003016C5">
              <w:rPr>
                <w:color w:val="000000"/>
              </w:rPr>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15 3 05 20710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50 000,00</w:t>
            </w:r>
          </w:p>
        </w:tc>
      </w:tr>
      <w:tr w:rsidR="003016C5" w:rsidRPr="003016C5" w:rsidTr="003016C5">
        <w:trPr>
          <w:trHeight w:val="630"/>
        </w:trPr>
        <w:tc>
          <w:tcPr>
            <w:tcW w:w="5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6C5" w:rsidRPr="003016C5" w:rsidRDefault="003016C5" w:rsidP="003016C5">
            <w:pPr>
              <w:rPr>
                <w:color w:val="000000"/>
              </w:rPr>
            </w:pPr>
            <w:r w:rsidRPr="003016C5">
              <w:rPr>
                <w:color w:val="000000"/>
              </w:rPr>
              <w:t>Мероприятия по созданию мест (площадок) накопления твердых коммунальных отходов</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15 3 05 S9900</w:t>
            </w:r>
          </w:p>
        </w:tc>
        <w:tc>
          <w:tcPr>
            <w:tcW w:w="1106" w:type="dxa"/>
            <w:tcBorders>
              <w:top w:val="single" w:sz="4" w:space="0" w:color="auto"/>
              <w:left w:val="nil"/>
              <w:bottom w:val="single" w:sz="4" w:space="0" w:color="auto"/>
              <w:right w:val="nil"/>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543 640,00</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hideMark/>
          </w:tcPr>
          <w:p w:rsidR="003016C5" w:rsidRPr="003016C5" w:rsidRDefault="003016C5" w:rsidP="003016C5">
            <w:pPr>
              <w:rPr>
                <w:color w:val="000000"/>
              </w:rPr>
            </w:pPr>
            <w:r w:rsidRPr="003016C5">
              <w:rPr>
                <w:color w:val="000000"/>
              </w:rPr>
              <w:lastRenderedPageBreak/>
              <w:t>Модернизация объектов коммунального хозяйства (Закупка товаров, работ и услуг для обеспечения государственных (муниципальных) нужд)(Закупка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30 9 00 20980</w:t>
            </w:r>
          </w:p>
        </w:tc>
        <w:tc>
          <w:tcPr>
            <w:tcW w:w="1106" w:type="dxa"/>
            <w:tcBorders>
              <w:top w:val="single" w:sz="4" w:space="0" w:color="auto"/>
              <w:left w:val="nil"/>
              <w:bottom w:val="single" w:sz="4" w:space="0" w:color="auto"/>
              <w:right w:val="nil"/>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953 066,67</w:t>
            </w:r>
          </w:p>
        </w:tc>
      </w:tr>
      <w:tr w:rsidR="003016C5" w:rsidRPr="003016C5" w:rsidTr="003016C5">
        <w:trPr>
          <w:trHeight w:val="315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3 03 Р0330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1 686 534,93</w:t>
            </w:r>
          </w:p>
        </w:tc>
      </w:tr>
      <w:tr w:rsidR="003016C5" w:rsidRPr="003016C5" w:rsidTr="003016C5">
        <w:trPr>
          <w:trHeight w:val="945"/>
        </w:trPr>
        <w:tc>
          <w:tcPr>
            <w:tcW w:w="59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16C5" w:rsidRPr="003016C5" w:rsidRDefault="003016C5" w:rsidP="003016C5">
            <w:pPr>
              <w:rPr>
                <w:color w:val="000000"/>
              </w:rPr>
            </w:pPr>
            <w:r w:rsidRPr="003016C5">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15 4 01 20900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210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4 01 Р1260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1 278 776,18</w:t>
            </w:r>
          </w:p>
        </w:tc>
      </w:tr>
      <w:tr w:rsidR="003016C5" w:rsidRPr="003016C5" w:rsidTr="003016C5">
        <w:trPr>
          <w:trHeight w:val="169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4 01 Р1270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3 474 118,32</w:t>
            </w:r>
          </w:p>
        </w:tc>
      </w:tr>
      <w:tr w:rsidR="003016C5" w:rsidRPr="003016C5" w:rsidTr="003016C5">
        <w:trPr>
          <w:trHeight w:val="1407"/>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15 4 01 Р1300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500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152 644,68</w:t>
            </w:r>
          </w:p>
        </w:tc>
      </w:tr>
      <w:tr w:rsidR="003016C5" w:rsidRPr="003016C5" w:rsidTr="003016C5">
        <w:trPr>
          <w:trHeight w:val="1587"/>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.06</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07 3 02 20050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2 100 000,00</w:t>
            </w:r>
          </w:p>
        </w:tc>
      </w:tr>
      <w:tr w:rsidR="003016C5" w:rsidRPr="003016C5" w:rsidTr="003016C5">
        <w:trPr>
          <w:trHeight w:val="435"/>
        </w:trPr>
        <w:tc>
          <w:tcPr>
            <w:tcW w:w="5967" w:type="dxa"/>
            <w:tcBorders>
              <w:top w:val="single" w:sz="4" w:space="0" w:color="auto"/>
              <w:left w:val="single" w:sz="4" w:space="0" w:color="auto"/>
              <w:bottom w:val="single" w:sz="4" w:space="0" w:color="auto"/>
              <w:right w:val="nil"/>
            </w:tcBorders>
            <w:shd w:val="clear" w:color="auto" w:fill="auto"/>
            <w:vAlign w:val="center"/>
            <w:hideMark/>
          </w:tcPr>
          <w:p w:rsidR="003016C5" w:rsidRPr="003016C5" w:rsidRDefault="003016C5" w:rsidP="003016C5">
            <w:pPr>
              <w:rPr>
                <w:color w:val="000000"/>
              </w:rPr>
            </w:pPr>
            <w:r w:rsidRPr="003016C5">
              <w:rPr>
                <w:color w:val="000000"/>
              </w:rPr>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0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.07</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10 4 01 00110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pPr>
            <w:r w:rsidRPr="003016C5">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 </w:t>
            </w:r>
          </w:p>
        </w:tc>
      </w:tr>
      <w:tr w:rsidR="003016C5" w:rsidRPr="003016C5" w:rsidTr="003016C5">
        <w:trPr>
          <w:trHeight w:val="151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.055</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.10</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.04</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32 9 00 Д0820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400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1 572 314,04</w:t>
            </w:r>
          </w:p>
        </w:tc>
      </w:tr>
      <w:tr w:rsidR="003016C5" w:rsidRPr="003016C5" w:rsidTr="003016C5">
        <w:trPr>
          <w:trHeight w:val="645"/>
        </w:trPr>
        <w:tc>
          <w:tcPr>
            <w:tcW w:w="5967"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color w:val="000000"/>
              </w:rPr>
            </w:pPr>
            <w:r w:rsidRPr="003016C5">
              <w:rPr>
                <w:b/>
                <w:bCs/>
                <w:color w:val="000000"/>
              </w:rPr>
              <w:t>Совет Комсомольского муниципального района Ивановской области</w:t>
            </w:r>
          </w:p>
        </w:tc>
        <w:tc>
          <w:tcPr>
            <w:tcW w:w="1024"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.057</w:t>
            </w:r>
          </w:p>
        </w:tc>
        <w:tc>
          <w:tcPr>
            <w:tcW w:w="1087" w:type="dxa"/>
            <w:gridSpan w:val="2"/>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1278"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2192"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pPr>
            <w:r w:rsidRPr="003016C5">
              <w:t> </w:t>
            </w:r>
          </w:p>
        </w:tc>
        <w:tc>
          <w:tcPr>
            <w:tcW w:w="1106"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2196"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4 096,24</w:t>
            </w:r>
          </w:p>
        </w:tc>
      </w:tr>
      <w:tr w:rsidR="003016C5" w:rsidRPr="003016C5" w:rsidTr="003016C5">
        <w:trPr>
          <w:trHeight w:val="127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lastRenderedPageBreak/>
              <w:t>Обеспечение функций Совета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.057</w:t>
            </w:r>
          </w:p>
        </w:tc>
        <w:tc>
          <w:tcPr>
            <w:tcW w:w="1087" w:type="dxa"/>
            <w:gridSpan w:val="2"/>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.03</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33 9 00 00420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9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.057</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nil"/>
            </w:tcBorders>
            <w:shd w:val="clear" w:color="000000" w:fill="FFFFFF"/>
            <w:noWrap/>
            <w:vAlign w:val="center"/>
            <w:hideMark/>
          </w:tcPr>
          <w:p w:rsidR="003016C5" w:rsidRPr="003016C5" w:rsidRDefault="003016C5" w:rsidP="003016C5">
            <w:pPr>
              <w:jc w:val="center"/>
              <w:rPr>
                <w:color w:val="000000"/>
              </w:rPr>
            </w:pPr>
            <w:r w:rsidRPr="003016C5">
              <w:rPr>
                <w:color w:val="000000"/>
              </w:rPr>
              <w:t>10 3 01 00160</w:t>
            </w:r>
          </w:p>
        </w:tc>
        <w:tc>
          <w:tcPr>
            <w:tcW w:w="11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3016C5" w:rsidRPr="003016C5" w:rsidRDefault="003016C5" w:rsidP="003016C5">
            <w:pPr>
              <w:jc w:val="center"/>
              <w:rPr>
                <w:color w:val="000000"/>
              </w:rPr>
            </w:pPr>
            <w:r w:rsidRPr="003016C5">
              <w:rPr>
                <w:color w:val="000000"/>
              </w:rPr>
              <w:t>4 096,24</w:t>
            </w:r>
          </w:p>
        </w:tc>
      </w:tr>
      <w:tr w:rsidR="003016C5" w:rsidRPr="003016C5" w:rsidTr="003016C5">
        <w:trPr>
          <w:trHeight w:val="645"/>
        </w:trPr>
        <w:tc>
          <w:tcPr>
            <w:tcW w:w="5967" w:type="dxa"/>
            <w:tcBorders>
              <w:top w:val="single" w:sz="4" w:space="0" w:color="auto"/>
              <w:left w:val="single" w:sz="4" w:space="0" w:color="auto"/>
              <w:bottom w:val="single" w:sz="4" w:space="0" w:color="auto"/>
              <w:right w:val="single" w:sz="4" w:space="0" w:color="auto"/>
            </w:tcBorders>
            <w:shd w:val="clear" w:color="000000" w:fill="FABF8F"/>
            <w:hideMark/>
          </w:tcPr>
          <w:p w:rsidR="003016C5" w:rsidRPr="003016C5" w:rsidRDefault="003016C5" w:rsidP="003016C5">
            <w:pPr>
              <w:rPr>
                <w:b/>
                <w:bCs/>
                <w:color w:val="000000"/>
              </w:rPr>
            </w:pPr>
            <w:r w:rsidRPr="003016C5">
              <w:rPr>
                <w:b/>
                <w:bCs/>
                <w:color w:val="000000"/>
              </w:rPr>
              <w:t>Контрольно-счетная комиссия Комсомольского муниципального района Ивановской области</w:t>
            </w:r>
          </w:p>
        </w:tc>
        <w:tc>
          <w:tcPr>
            <w:tcW w:w="1024"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.058</w:t>
            </w:r>
          </w:p>
        </w:tc>
        <w:tc>
          <w:tcPr>
            <w:tcW w:w="1087" w:type="dxa"/>
            <w:gridSpan w:val="2"/>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1278"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2192" w:type="dxa"/>
            <w:tcBorders>
              <w:top w:val="single" w:sz="4" w:space="0" w:color="auto"/>
              <w:left w:val="nil"/>
              <w:bottom w:val="single" w:sz="4" w:space="0" w:color="auto"/>
              <w:right w:val="single" w:sz="4" w:space="0" w:color="auto"/>
            </w:tcBorders>
            <w:shd w:val="clear" w:color="000000" w:fill="FABF8F"/>
            <w:noWrap/>
            <w:vAlign w:val="center"/>
            <w:hideMark/>
          </w:tcPr>
          <w:p w:rsidR="003016C5" w:rsidRPr="003016C5" w:rsidRDefault="003016C5" w:rsidP="003016C5">
            <w:pPr>
              <w:jc w:val="center"/>
            </w:pPr>
            <w:r w:rsidRPr="003016C5">
              <w:t> </w:t>
            </w:r>
          </w:p>
        </w:tc>
        <w:tc>
          <w:tcPr>
            <w:tcW w:w="1106"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pPr>
            <w:r w:rsidRPr="003016C5">
              <w:t> </w:t>
            </w:r>
          </w:p>
        </w:tc>
        <w:tc>
          <w:tcPr>
            <w:tcW w:w="2196" w:type="dxa"/>
            <w:tcBorders>
              <w:top w:val="single" w:sz="4" w:space="0" w:color="auto"/>
              <w:left w:val="nil"/>
              <w:bottom w:val="single" w:sz="4" w:space="0" w:color="auto"/>
              <w:right w:val="single" w:sz="4" w:space="0" w:color="auto"/>
            </w:tcBorders>
            <w:shd w:val="clear" w:color="000000" w:fill="FABF8F"/>
            <w:vAlign w:val="center"/>
            <w:hideMark/>
          </w:tcPr>
          <w:p w:rsidR="003016C5" w:rsidRPr="003016C5" w:rsidRDefault="003016C5" w:rsidP="003016C5">
            <w:pPr>
              <w:jc w:val="center"/>
              <w:rPr>
                <w:b/>
                <w:bCs/>
              </w:rPr>
            </w:pPr>
            <w:r w:rsidRPr="003016C5">
              <w:rPr>
                <w:b/>
                <w:bCs/>
              </w:rPr>
              <w:t>1 129 140,44</w:t>
            </w:r>
          </w:p>
        </w:tc>
      </w:tr>
      <w:tr w:rsidR="003016C5" w:rsidRPr="003016C5" w:rsidTr="003016C5">
        <w:trPr>
          <w:trHeight w:val="2205"/>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.058</w:t>
            </w:r>
          </w:p>
        </w:tc>
        <w:tc>
          <w:tcPr>
            <w:tcW w:w="1087" w:type="dxa"/>
            <w:gridSpan w:val="2"/>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.06</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33 9 00 00390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100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1 047 540,44</w:t>
            </w:r>
          </w:p>
        </w:tc>
      </w:tr>
      <w:tr w:rsidR="003016C5" w:rsidRPr="003016C5" w:rsidTr="003016C5">
        <w:trPr>
          <w:trHeight w:val="12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.058</w:t>
            </w:r>
          </w:p>
        </w:tc>
        <w:tc>
          <w:tcPr>
            <w:tcW w:w="1087" w:type="dxa"/>
            <w:gridSpan w:val="2"/>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pPr>
            <w:r w:rsidRPr="003016C5">
              <w:t>.06</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33 9 00 00390</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0,00</w:t>
            </w:r>
          </w:p>
        </w:tc>
      </w:tr>
      <w:tr w:rsidR="003016C5" w:rsidRPr="003016C5" w:rsidTr="003016C5">
        <w:trPr>
          <w:trHeight w:val="960"/>
        </w:trPr>
        <w:tc>
          <w:tcPr>
            <w:tcW w:w="5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16C5" w:rsidRPr="003016C5" w:rsidRDefault="003016C5" w:rsidP="003016C5">
            <w:pPr>
              <w:rPr>
                <w:color w:val="000000"/>
              </w:rPr>
            </w:pPr>
            <w:r w:rsidRPr="003016C5">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.058</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.01</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pPr>
            <w:r w:rsidRPr="003016C5">
              <w:t>.13</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10 3 01 00160</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color w:val="000000"/>
              </w:rPr>
            </w:pPr>
            <w:r w:rsidRPr="003016C5">
              <w:rPr>
                <w:color w:val="000000"/>
              </w:rPr>
              <w:t>200</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3016C5" w:rsidRPr="003016C5" w:rsidRDefault="003016C5" w:rsidP="003016C5">
            <w:pPr>
              <w:jc w:val="center"/>
              <w:rPr>
                <w:color w:val="000000"/>
              </w:rPr>
            </w:pPr>
            <w:r w:rsidRPr="003016C5">
              <w:rPr>
                <w:color w:val="000000"/>
              </w:rPr>
              <w:t>81 600,00</w:t>
            </w:r>
          </w:p>
        </w:tc>
      </w:tr>
      <w:tr w:rsidR="003016C5" w:rsidRPr="003016C5" w:rsidTr="003016C5">
        <w:trPr>
          <w:trHeight w:val="330"/>
        </w:trPr>
        <w:tc>
          <w:tcPr>
            <w:tcW w:w="5967" w:type="dxa"/>
            <w:tcBorders>
              <w:top w:val="single" w:sz="4" w:space="0" w:color="auto"/>
              <w:left w:val="single" w:sz="4" w:space="0" w:color="auto"/>
              <w:bottom w:val="single" w:sz="4" w:space="0" w:color="auto"/>
              <w:right w:val="single" w:sz="4" w:space="0" w:color="auto"/>
            </w:tcBorders>
            <w:shd w:val="clear" w:color="000000" w:fill="FFFFFF"/>
            <w:noWrap/>
            <w:hideMark/>
          </w:tcPr>
          <w:p w:rsidR="003016C5" w:rsidRPr="003016C5" w:rsidRDefault="003016C5" w:rsidP="003016C5">
            <w:pPr>
              <w:rPr>
                <w:b/>
                <w:bCs/>
              </w:rPr>
            </w:pPr>
            <w:r w:rsidRPr="003016C5">
              <w:rPr>
                <w:b/>
                <w:bCs/>
              </w:rPr>
              <w:t>ИТОГО</w:t>
            </w:r>
          </w:p>
        </w:tc>
        <w:tc>
          <w:tcPr>
            <w:tcW w:w="1024"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rPr>
            </w:pPr>
            <w:r w:rsidRPr="003016C5">
              <w:rPr>
                <w:b/>
                <w:bCs/>
              </w:rPr>
              <w:t> </w:t>
            </w:r>
          </w:p>
        </w:tc>
        <w:tc>
          <w:tcPr>
            <w:tcW w:w="10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rPr>
                <w:b/>
                <w:bCs/>
              </w:rPr>
            </w:pPr>
            <w:r w:rsidRPr="003016C5">
              <w:rPr>
                <w:b/>
                <w:bCs/>
              </w:rPr>
              <w:t> </w:t>
            </w:r>
          </w:p>
        </w:tc>
        <w:tc>
          <w:tcPr>
            <w:tcW w:w="1278"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rPr>
                <w:b/>
                <w:bCs/>
              </w:rPr>
            </w:pPr>
            <w:r w:rsidRPr="003016C5">
              <w:rPr>
                <w:b/>
                <w:bCs/>
              </w:rPr>
              <w:t> </w:t>
            </w:r>
          </w:p>
        </w:tc>
        <w:tc>
          <w:tcPr>
            <w:tcW w:w="2192"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rPr>
            </w:pPr>
            <w:r w:rsidRPr="003016C5">
              <w:rPr>
                <w:b/>
                <w:bCs/>
              </w:rPr>
              <w:t> </w:t>
            </w:r>
          </w:p>
        </w:tc>
        <w:tc>
          <w:tcPr>
            <w:tcW w:w="110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rPr>
            </w:pPr>
            <w:r w:rsidRPr="003016C5">
              <w:rPr>
                <w:b/>
                <w:bCs/>
              </w:rPr>
              <w:t> </w:t>
            </w:r>
          </w:p>
        </w:tc>
        <w:tc>
          <w:tcPr>
            <w:tcW w:w="2196" w:type="dxa"/>
            <w:tcBorders>
              <w:top w:val="single" w:sz="4" w:space="0" w:color="auto"/>
              <w:left w:val="nil"/>
              <w:bottom w:val="single" w:sz="4" w:space="0" w:color="auto"/>
              <w:right w:val="single" w:sz="4" w:space="0" w:color="auto"/>
            </w:tcBorders>
            <w:shd w:val="clear" w:color="000000" w:fill="FFFFFF"/>
            <w:noWrap/>
            <w:vAlign w:val="center"/>
            <w:hideMark/>
          </w:tcPr>
          <w:p w:rsidR="003016C5" w:rsidRPr="003016C5" w:rsidRDefault="003016C5" w:rsidP="003016C5">
            <w:pPr>
              <w:jc w:val="center"/>
              <w:rPr>
                <w:b/>
                <w:bCs/>
              </w:rPr>
            </w:pPr>
            <w:r w:rsidRPr="003016C5">
              <w:rPr>
                <w:b/>
                <w:bCs/>
              </w:rPr>
              <w:t>616 561 706,13</w:t>
            </w:r>
          </w:p>
        </w:tc>
      </w:tr>
    </w:tbl>
    <w:p w:rsidR="003016C5" w:rsidRDefault="003016C5" w:rsidP="00EE2559">
      <w:pPr>
        <w:jc w:val="both"/>
        <w:rPr>
          <w:sz w:val="32"/>
          <w:szCs w:val="28"/>
        </w:rPr>
      </w:pPr>
    </w:p>
    <w:p w:rsidR="0070216B" w:rsidRDefault="0070216B" w:rsidP="00EE2559">
      <w:pPr>
        <w:jc w:val="both"/>
        <w:rPr>
          <w:sz w:val="32"/>
          <w:szCs w:val="28"/>
        </w:rPr>
      </w:pPr>
    </w:p>
    <w:p w:rsidR="0070216B" w:rsidRDefault="0070216B" w:rsidP="00EE2559">
      <w:pPr>
        <w:jc w:val="both"/>
        <w:rPr>
          <w:sz w:val="32"/>
          <w:szCs w:val="28"/>
        </w:rPr>
      </w:pPr>
    </w:p>
    <w:tbl>
      <w:tblPr>
        <w:tblW w:w="14753" w:type="dxa"/>
        <w:tblInd w:w="108" w:type="dxa"/>
        <w:tblLook w:val="04A0" w:firstRow="1" w:lastRow="0" w:firstColumn="1" w:lastColumn="0" w:noHBand="0" w:noVBand="1"/>
      </w:tblPr>
      <w:tblGrid>
        <w:gridCol w:w="5245"/>
        <w:gridCol w:w="1025"/>
        <w:gridCol w:w="899"/>
        <w:gridCol w:w="1262"/>
        <w:gridCol w:w="1701"/>
        <w:gridCol w:w="1107"/>
        <w:gridCol w:w="1789"/>
        <w:gridCol w:w="1850"/>
        <w:gridCol w:w="77"/>
      </w:tblGrid>
      <w:tr w:rsidR="0070216B" w:rsidRPr="0070216B" w:rsidTr="00291EC5">
        <w:trPr>
          <w:gridAfter w:val="1"/>
          <w:wAfter w:w="84" w:type="dxa"/>
          <w:trHeight w:val="353"/>
        </w:trPr>
        <w:tc>
          <w:tcPr>
            <w:tcW w:w="14669" w:type="dxa"/>
            <w:gridSpan w:val="8"/>
            <w:tcBorders>
              <w:top w:val="nil"/>
              <w:left w:val="nil"/>
              <w:bottom w:val="nil"/>
              <w:right w:val="nil"/>
            </w:tcBorders>
            <w:shd w:val="clear" w:color="000000" w:fill="FFFFFF"/>
            <w:noWrap/>
            <w:vAlign w:val="center"/>
            <w:hideMark/>
          </w:tcPr>
          <w:p w:rsidR="0070216B" w:rsidRPr="0070216B" w:rsidRDefault="0070216B" w:rsidP="0070216B">
            <w:pPr>
              <w:jc w:val="right"/>
              <w:rPr>
                <w:b/>
                <w:bCs/>
              </w:rPr>
            </w:pPr>
            <w:bookmarkStart w:id="11" w:name="RANGE!A1:H128"/>
            <w:r w:rsidRPr="0070216B">
              <w:rPr>
                <w:b/>
                <w:bCs/>
              </w:rPr>
              <w:t>Приложение 9</w:t>
            </w:r>
            <w:bookmarkEnd w:id="11"/>
          </w:p>
        </w:tc>
      </w:tr>
      <w:tr w:rsidR="0070216B" w:rsidRPr="0070216B" w:rsidTr="00291EC5">
        <w:trPr>
          <w:gridAfter w:val="1"/>
          <w:wAfter w:w="84" w:type="dxa"/>
          <w:trHeight w:val="915"/>
        </w:trPr>
        <w:tc>
          <w:tcPr>
            <w:tcW w:w="14669" w:type="dxa"/>
            <w:gridSpan w:val="8"/>
            <w:tcBorders>
              <w:top w:val="nil"/>
              <w:left w:val="nil"/>
              <w:bottom w:val="nil"/>
              <w:right w:val="nil"/>
            </w:tcBorders>
            <w:shd w:val="clear" w:color="000000" w:fill="FFFFFF"/>
            <w:vAlign w:val="bottom"/>
            <w:hideMark/>
          </w:tcPr>
          <w:p w:rsidR="0070216B" w:rsidRPr="0070216B" w:rsidRDefault="0070216B" w:rsidP="0070216B">
            <w:pPr>
              <w:jc w:val="right"/>
              <w:rPr>
                <w:color w:val="000000"/>
              </w:rPr>
            </w:pPr>
            <w:r w:rsidRPr="0070216B">
              <w:rPr>
                <w:color w:val="000000"/>
              </w:rPr>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70216B" w:rsidRPr="0070216B" w:rsidTr="00291EC5">
        <w:trPr>
          <w:gridAfter w:val="1"/>
          <w:wAfter w:w="84" w:type="dxa"/>
          <w:trHeight w:val="315"/>
        </w:trPr>
        <w:tc>
          <w:tcPr>
            <w:tcW w:w="14669" w:type="dxa"/>
            <w:gridSpan w:val="8"/>
            <w:tcBorders>
              <w:top w:val="nil"/>
              <w:left w:val="nil"/>
              <w:bottom w:val="nil"/>
              <w:right w:val="nil"/>
            </w:tcBorders>
            <w:shd w:val="clear" w:color="000000" w:fill="FFFFFF"/>
            <w:noWrap/>
            <w:vAlign w:val="center"/>
            <w:hideMark/>
          </w:tcPr>
          <w:p w:rsidR="0070216B" w:rsidRPr="0070216B" w:rsidRDefault="0070216B" w:rsidP="0070216B">
            <w:pPr>
              <w:jc w:val="right"/>
            </w:pPr>
            <w:r w:rsidRPr="0070216B">
              <w:t xml:space="preserve">от 18.12. </w:t>
            </w:r>
            <w:r w:rsidRPr="0070216B">
              <w:rPr>
                <w:u w:val="single"/>
              </w:rPr>
              <w:t>2024</w:t>
            </w:r>
            <w:r w:rsidRPr="0070216B">
              <w:t>г. №432</w:t>
            </w:r>
          </w:p>
        </w:tc>
      </w:tr>
      <w:tr w:rsidR="0070216B" w:rsidRPr="0070216B" w:rsidTr="00291EC5">
        <w:trPr>
          <w:trHeight w:val="315"/>
        </w:trPr>
        <w:tc>
          <w:tcPr>
            <w:tcW w:w="5245" w:type="dxa"/>
            <w:tcBorders>
              <w:top w:val="nil"/>
              <w:left w:val="nil"/>
              <w:bottom w:val="nil"/>
              <w:right w:val="nil"/>
            </w:tcBorders>
            <w:shd w:val="clear" w:color="000000" w:fill="FFFFFF"/>
            <w:noWrap/>
            <w:vAlign w:val="bottom"/>
            <w:hideMark/>
          </w:tcPr>
          <w:p w:rsidR="0070216B" w:rsidRPr="0070216B" w:rsidRDefault="0070216B" w:rsidP="0070216B">
            <w:pPr>
              <w:ind w:firstLineChars="1500" w:firstLine="3600"/>
              <w:jc w:val="right"/>
            </w:pPr>
            <w:r w:rsidRPr="0070216B">
              <w:t> </w:t>
            </w:r>
          </w:p>
        </w:tc>
        <w:tc>
          <w:tcPr>
            <w:tcW w:w="1025" w:type="dxa"/>
            <w:tcBorders>
              <w:top w:val="nil"/>
              <w:left w:val="nil"/>
              <w:bottom w:val="nil"/>
              <w:right w:val="nil"/>
            </w:tcBorders>
            <w:shd w:val="clear" w:color="000000" w:fill="FFFFFF"/>
            <w:noWrap/>
            <w:vAlign w:val="center"/>
            <w:hideMark/>
          </w:tcPr>
          <w:p w:rsidR="0070216B" w:rsidRPr="0070216B" w:rsidRDefault="0070216B" w:rsidP="0070216B">
            <w:pPr>
              <w:jc w:val="center"/>
            </w:pPr>
            <w:r w:rsidRPr="0070216B">
              <w:t> </w:t>
            </w:r>
          </w:p>
        </w:tc>
        <w:tc>
          <w:tcPr>
            <w:tcW w:w="899" w:type="dxa"/>
            <w:tcBorders>
              <w:top w:val="nil"/>
              <w:left w:val="nil"/>
              <w:bottom w:val="nil"/>
              <w:right w:val="nil"/>
            </w:tcBorders>
            <w:shd w:val="clear" w:color="000000" w:fill="FFFFFF"/>
            <w:noWrap/>
            <w:vAlign w:val="center"/>
            <w:hideMark/>
          </w:tcPr>
          <w:p w:rsidR="0070216B" w:rsidRPr="0070216B" w:rsidRDefault="0070216B" w:rsidP="0070216B">
            <w:r w:rsidRPr="0070216B">
              <w:t> </w:t>
            </w:r>
          </w:p>
        </w:tc>
        <w:tc>
          <w:tcPr>
            <w:tcW w:w="1053" w:type="dxa"/>
            <w:tcBorders>
              <w:top w:val="nil"/>
              <w:left w:val="nil"/>
              <w:bottom w:val="nil"/>
              <w:right w:val="nil"/>
            </w:tcBorders>
            <w:shd w:val="clear" w:color="000000" w:fill="FFFFFF"/>
            <w:noWrap/>
            <w:vAlign w:val="center"/>
            <w:hideMark/>
          </w:tcPr>
          <w:p w:rsidR="0070216B" w:rsidRPr="0070216B" w:rsidRDefault="0070216B" w:rsidP="0070216B">
            <w:r w:rsidRPr="0070216B">
              <w:t> </w:t>
            </w:r>
          </w:p>
        </w:tc>
        <w:tc>
          <w:tcPr>
            <w:tcW w:w="1701" w:type="dxa"/>
            <w:tcBorders>
              <w:top w:val="nil"/>
              <w:left w:val="nil"/>
              <w:bottom w:val="nil"/>
              <w:right w:val="nil"/>
            </w:tcBorders>
            <w:shd w:val="clear" w:color="000000" w:fill="FFFFFF"/>
            <w:noWrap/>
            <w:vAlign w:val="center"/>
            <w:hideMark/>
          </w:tcPr>
          <w:p w:rsidR="0070216B" w:rsidRPr="0070216B" w:rsidRDefault="0070216B" w:rsidP="0070216B">
            <w:pPr>
              <w:jc w:val="right"/>
            </w:pPr>
            <w:r w:rsidRPr="0070216B">
              <w:t> </w:t>
            </w:r>
          </w:p>
        </w:tc>
        <w:tc>
          <w:tcPr>
            <w:tcW w:w="1107" w:type="dxa"/>
            <w:tcBorders>
              <w:top w:val="nil"/>
              <w:left w:val="nil"/>
              <w:bottom w:val="nil"/>
              <w:right w:val="nil"/>
            </w:tcBorders>
            <w:shd w:val="clear" w:color="000000" w:fill="FFFFFF"/>
            <w:noWrap/>
            <w:vAlign w:val="center"/>
            <w:hideMark/>
          </w:tcPr>
          <w:p w:rsidR="0070216B" w:rsidRPr="0070216B" w:rsidRDefault="0070216B" w:rsidP="0070216B">
            <w:pPr>
              <w:jc w:val="right"/>
            </w:pPr>
            <w:r w:rsidRPr="0070216B">
              <w:t> </w:t>
            </w:r>
          </w:p>
        </w:tc>
        <w:tc>
          <w:tcPr>
            <w:tcW w:w="1789" w:type="dxa"/>
            <w:tcBorders>
              <w:top w:val="nil"/>
              <w:left w:val="nil"/>
              <w:bottom w:val="nil"/>
              <w:right w:val="nil"/>
            </w:tcBorders>
            <w:shd w:val="clear" w:color="000000" w:fill="FFFFFF"/>
            <w:noWrap/>
            <w:vAlign w:val="center"/>
            <w:hideMark/>
          </w:tcPr>
          <w:p w:rsidR="0070216B" w:rsidRPr="0070216B" w:rsidRDefault="0070216B" w:rsidP="0070216B">
            <w:pPr>
              <w:jc w:val="right"/>
            </w:pPr>
            <w:r w:rsidRPr="0070216B">
              <w:t> </w:t>
            </w:r>
          </w:p>
        </w:tc>
        <w:tc>
          <w:tcPr>
            <w:tcW w:w="1927" w:type="dxa"/>
            <w:gridSpan w:val="2"/>
            <w:tcBorders>
              <w:top w:val="nil"/>
              <w:left w:val="nil"/>
              <w:bottom w:val="nil"/>
              <w:right w:val="nil"/>
            </w:tcBorders>
            <w:shd w:val="clear" w:color="000000" w:fill="FFFFFF"/>
            <w:noWrap/>
            <w:vAlign w:val="center"/>
            <w:hideMark/>
          </w:tcPr>
          <w:p w:rsidR="0070216B" w:rsidRPr="0070216B" w:rsidRDefault="0070216B" w:rsidP="0070216B">
            <w:pPr>
              <w:jc w:val="right"/>
            </w:pPr>
            <w:r w:rsidRPr="0070216B">
              <w:t> </w:t>
            </w:r>
          </w:p>
        </w:tc>
      </w:tr>
      <w:tr w:rsidR="00291EC5" w:rsidRPr="0070216B" w:rsidTr="00291EC5">
        <w:trPr>
          <w:trHeight w:val="315"/>
        </w:trPr>
        <w:tc>
          <w:tcPr>
            <w:tcW w:w="14753" w:type="dxa"/>
            <w:gridSpan w:val="9"/>
            <w:tcBorders>
              <w:top w:val="nil"/>
              <w:left w:val="nil"/>
              <w:bottom w:val="nil"/>
              <w:right w:val="nil"/>
            </w:tcBorders>
            <w:shd w:val="clear" w:color="000000" w:fill="FFFFFF"/>
            <w:hideMark/>
          </w:tcPr>
          <w:p w:rsidR="00291EC5" w:rsidRPr="0070216B" w:rsidRDefault="00291EC5" w:rsidP="0070216B">
            <w:pPr>
              <w:jc w:val="center"/>
              <w:rPr>
                <w:b/>
                <w:bCs/>
              </w:rPr>
            </w:pPr>
            <w:r w:rsidRPr="0070216B">
              <w:rPr>
                <w:b/>
                <w:bCs/>
              </w:rPr>
              <w:t>Ведомственная структура расходов бюджета Комсомольского муниципального района на 2026 и 2027 годы</w:t>
            </w:r>
          </w:p>
          <w:p w:rsidR="00291EC5" w:rsidRPr="0070216B" w:rsidRDefault="00291EC5" w:rsidP="0070216B">
            <w:r w:rsidRPr="0070216B">
              <w:t> </w:t>
            </w:r>
          </w:p>
        </w:tc>
      </w:tr>
      <w:tr w:rsidR="0070216B" w:rsidRPr="0070216B" w:rsidTr="00291EC5">
        <w:trPr>
          <w:trHeight w:val="57"/>
        </w:trPr>
        <w:tc>
          <w:tcPr>
            <w:tcW w:w="5245" w:type="dxa"/>
            <w:tcBorders>
              <w:top w:val="nil"/>
              <w:left w:val="nil"/>
              <w:bottom w:val="single" w:sz="4" w:space="0" w:color="auto"/>
              <w:right w:val="nil"/>
            </w:tcBorders>
            <w:shd w:val="clear" w:color="000000" w:fill="FFFFFF"/>
            <w:hideMark/>
          </w:tcPr>
          <w:p w:rsidR="0070216B" w:rsidRPr="0070216B" w:rsidRDefault="0070216B" w:rsidP="0070216B">
            <w:r w:rsidRPr="0070216B">
              <w:t> </w:t>
            </w:r>
          </w:p>
        </w:tc>
        <w:tc>
          <w:tcPr>
            <w:tcW w:w="1025" w:type="dxa"/>
            <w:tcBorders>
              <w:top w:val="nil"/>
              <w:left w:val="nil"/>
              <w:bottom w:val="single" w:sz="4" w:space="0" w:color="auto"/>
              <w:right w:val="nil"/>
            </w:tcBorders>
            <w:shd w:val="clear" w:color="000000" w:fill="FFFFFF"/>
            <w:vAlign w:val="center"/>
            <w:hideMark/>
          </w:tcPr>
          <w:p w:rsidR="0070216B" w:rsidRPr="0070216B" w:rsidRDefault="0070216B" w:rsidP="0070216B">
            <w:pPr>
              <w:jc w:val="center"/>
            </w:pPr>
            <w:r w:rsidRPr="0070216B">
              <w:t> </w:t>
            </w:r>
          </w:p>
        </w:tc>
        <w:tc>
          <w:tcPr>
            <w:tcW w:w="899" w:type="dxa"/>
            <w:tcBorders>
              <w:top w:val="nil"/>
              <w:left w:val="nil"/>
              <w:bottom w:val="single" w:sz="4" w:space="0" w:color="auto"/>
              <w:right w:val="nil"/>
            </w:tcBorders>
            <w:shd w:val="clear" w:color="000000" w:fill="FFFFFF"/>
            <w:vAlign w:val="center"/>
            <w:hideMark/>
          </w:tcPr>
          <w:p w:rsidR="0070216B" w:rsidRPr="0070216B" w:rsidRDefault="0070216B" w:rsidP="0070216B">
            <w:r w:rsidRPr="0070216B">
              <w:t> </w:t>
            </w:r>
          </w:p>
        </w:tc>
        <w:tc>
          <w:tcPr>
            <w:tcW w:w="1053" w:type="dxa"/>
            <w:tcBorders>
              <w:top w:val="nil"/>
              <w:left w:val="nil"/>
              <w:bottom w:val="single" w:sz="4" w:space="0" w:color="auto"/>
              <w:right w:val="nil"/>
            </w:tcBorders>
            <w:shd w:val="clear" w:color="000000" w:fill="FFFFFF"/>
            <w:vAlign w:val="center"/>
            <w:hideMark/>
          </w:tcPr>
          <w:p w:rsidR="0070216B" w:rsidRPr="0070216B" w:rsidRDefault="0070216B" w:rsidP="0070216B">
            <w:r w:rsidRPr="0070216B">
              <w:t> </w:t>
            </w:r>
          </w:p>
        </w:tc>
        <w:tc>
          <w:tcPr>
            <w:tcW w:w="1701" w:type="dxa"/>
            <w:tcBorders>
              <w:top w:val="nil"/>
              <w:left w:val="nil"/>
              <w:bottom w:val="single" w:sz="4" w:space="0" w:color="auto"/>
              <w:right w:val="nil"/>
            </w:tcBorders>
            <w:shd w:val="clear" w:color="000000" w:fill="FFFFFF"/>
            <w:vAlign w:val="center"/>
            <w:hideMark/>
          </w:tcPr>
          <w:p w:rsidR="0070216B" w:rsidRPr="0070216B" w:rsidRDefault="0070216B" w:rsidP="0070216B">
            <w:pPr>
              <w:jc w:val="center"/>
            </w:pPr>
            <w:r w:rsidRPr="0070216B">
              <w:t> </w:t>
            </w:r>
          </w:p>
        </w:tc>
        <w:tc>
          <w:tcPr>
            <w:tcW w:w="1107" w:type="dxa"/>
            <w:tcBorders>
              <w:top w:val="nil"/>
              <w:left w:val="nil"/>
              <w:bottom w:val="single" w:sz="4" w:space="0" w:color="auto"/>
              <w:right w:val="nil"/>
            </w:tcBorders>
            <w:shd w:val="clear" w:color="000000" w:fill="FFFFFF"/>
            <w:vAlign w:val="center"/>
            <w:hideMark/>
          </w:tcPr>
          <w:p w:rsidR="0070216B" w:rsidRPr="0070216B" w:rsidRDefault="0070216B" w:rsidP="0070216B">
            <w:pPr>
              <w:jc w:val="center"/>
            </w:pPr>
            <w:r w:rsidRPr="0070216B">
              <w:t> </w:t>
            </w:r>
          </w:p>
        </w:tc>
        <w:tc>
          <w:tcPr>
            <w:tcW w:w="1789" w:type="dxa"/>
            <w:tcBorders>
              <w:top w:val="nil"/>
              <w:left w:val="nil"/>
              <w:bottom w:val="single" w:sz="4" w:space="0" w:color="auto"/>
              <w:right w:val="nil"/>
            </w:tcBorders>
            <w:shd w:val="clear" w:color="000000" w:fill="FFFFFF"/>
            <w:vAlign w:val="center"/>
            <w:hideMark/>
          </w:tcPr>
          <w:p w:rsidR="0070216B" w:rsidRPr="0070216B" w:rsidRDefault="0070216B" w:rsidP="0070216B">
            <w:pPr>
              <w:jc w:val="center"/>
            </w:pPr>
            <w:r w:rsidRPr="0070216B">
              <w:t> </w:t>
            </w:r>
          </w:p>
        </w:tc>
        <w:tc>
          <w:tcPr>
            <w:tcW w:w="1927" w:type="dxa"/>
            <w:gridSpan w:val="2"/>
            <w:tcBorders>
              <w:top w:val="nil"/>
              <w:left w:val="nil"/>
              <w:bottom w:val="single" w:sz="4" w:space="0" w:color="auto"/>
              <w:right w:val="nil"/>
            </w:tcBorders>
            <w:shd w:val="clear" w:color="000000" w:fill="FFFFFF"/>
            <w:vAlign w:val="center"/>
            <w:hideMark/>
          </w:tcPr>
          <w:p w:rsidR="0070216B" w:rsidRPr="0070216B" w:rsidRDefault="0070216B" w:rsidP="0070216B">
            <w:pPr>
              <w:jc w:val="center"/>
            </w:pPr>
            <w:r w:rsidRPr="0070216B">
              <w:t> </w:t>
            </w:r>
          </w:p>
        </w:tc>
      </w:tr>
      <w:tr w:rsidR="0070216B" w:rsidRPr="0070216B" w:rsidTr="00291EC5">
        <w:trPr>
          <w:trHeight w:val="720"/>
        </w:trPr>
        <w:tc>
          <w:tcPr>
            <w:tcW w:w="5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rPr>
                <w:b/>
                <w:bCs/>
                <w:sz w:val="22"/>
                <w:szCs w:val="22"/>
              </w:rPr>
            </w:pPr>
            <w:r w:rsidRPr="0070216B">
              <w:rPr>
                <w:b/>
                <w:bCs/>
                <w:sz w:val="22"/>
                <w:szCs w:val="22"/>
              </w:rPr>
              <w:t>Наименование</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Default="0070216B" w:rsidP="0070216B">
            <w:pPr>
              <w:jc w:val="center"/>
              <w:rPr>
                <w:b/>
                <w:bCs/>
                <w:sz w:val="22"/>
                <w:szCs w:val="22"/>
              </w:rPr>
            </w:pPr>
            <w:r w:rsidRPr="0070216B">
              <w:rPr>
                <w:b/>
                <w:bCs/>
                <w:sz w:val="22"/>
                <w:szCs w:val="22"/>
              </w:rPr>
              <w:t xml:space="preserve">Код </w:t>
            </w:r>
          </w:p>
          <w:p w:rsidR="0070216B" w:rsidRDefault="0070216B" w:rsidP="0070216B">
            <w:pPr>
              <w:jc w:val="center"/>
              <w:rPr>
                <w:b/>
                <w:bCs/>
                <w:sz w:val="22"/>
                <w:szCs w:val="22"/>
              </w:rPr>
            </w:pPr>
            <w:r w:rsidRPr="0070216B">
              <w:rPr>
                <w:b/>
                <w:bCs/>
                <w:sz w:val="22"/>
                <w:szCs w:val="22"/>
              </w:rPr>
              <w:t>Глав</w:t>
            </w:r>
          </w:p>
          <w:p w:rsidR="0070216B" w:rsidRDefault="0070216B" w:rsidP="0070216B">
            <w:pPr>
              <w:jc w:val="center"/>
              <w:rPr>
                <w:b/>
                <w:bCs/>
                <w:sz w:val="22"/>
                <w:szCs w:val="22"/>
              </w:rPr>
            </w:pPr>
            <w:r w:rsidRPr="0070216B">
              <w:rPr>
                <w:b/>
                <w:bCs/>
                <w:sz w:val="22"/>
                <w:szCs w:val="22"/>
              </w:rPr>
              <w:t xml:space="preserve">ного </w:t>
            </w:r>
          </w:p>
          <w:p w:rsidR="0070216B" w:rsidRDefault="0070216B" w:rsidP="0070216B">
            <w:pPr>
              <w:jc w:val="center"/>
              <w:rPr>
                <w:b/>
                <w:bCs/>
                <w:sz w:val="22"/>
                <w:szCs w:val="22"/>
              </w:rPr>
            </w:pPr>
            <w:r w:rsidRPr="0070216B">
              <w:rPr>
                <w:b/>
                <w:bCs/>
                <w:sz w:val="22"/>
                <w:szCs w:val="22"/>
              </w:rPr>
              <w:t>распоря</w:t>
            </w:r>
          </w:p>
          <w:p w:rsidR="0070216B" w:rsidRPr="0070216B" w:rsidRDefault="0070216B" w:rsidP="0070216B">
            <w:pPr>
              <w:jc w:val="center"/>
              <w:rPr>
                <w:b/>
                <w:bCs/>
                <w:sz w:val="22"/>
                <w:szCs w:val="22"/>
              </w:rPr>
            </w:pPr>
            <w:r w:rsidRPr="0070216B">
              <w:rPr>
                <w:b/>
                <w:bCs/>
                <w:sz w:val="22"/>
                <w:szCs w:val="22"/>
              </w:rPr>
              <w:t>дителя</w:t>
            </w:r>
          </w:p>
        </w:tc>
        <w:tc>
          <w:tcPr>
            <w:tcW w:w="8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rPr>
                <w:b/>
                <w:bCs/>
                <w:sz w:val="22"/>
                <w:szCs w:val="22"/>
              </w:rPr>
            </w:pPr>
            <w:r w:rsidRPr="0070216B">
              <w:rPr>
                <w:b/>
                <w:bCs/>
                <w:sz w:val="22"/>
                <w:szCs w:val="22"/>
              </w:rPr>
              <w:t>Раздел</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rPr>
                <w:b/>
                <w:bCs/>
                <w:sz w:val="22"/>
                <w:szCs w:val="22"/>
              </w:rPr>
            </w:pPr>
            <w:r w:rsidRPr="0070216B">
              <w:rPr>
                <w:b/>
                <w:bCs/>
                <w:sz w:val="22"/>
                <w:szCs w:val="22"/>
              </w:rPr>
              <w:t>Подраздел</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rPr>
                <w:b/>
                <w:bCs/>
                <w:sz w:val="22"/>
                <w:szCs w:val="22"/>
              </w:rPr>
            </w:pPr>
            <w:r w:rsidRPr="0070216B">
              <w:rPr>
                <w:b/>
                <w:bCs/>
                <w:sz w:val="22"/>
                <w:szCs w:val="22"/>
              </w:rPr>
              <w:t>Целевая статья</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rPr>
                <w:b/>
                <w:bCs/>
                <w:sz w:val="22"/>
                <w:szCs w:val="22"/>
              </w:rPr>
            </w:pPr>
            <w:r w:rsidRPr="0070216B">
              <w:rPr>
                <w:b/>
                <w:bCs/>
                <w:sz w:val="22"/>
                <w:szCs w:val="22"/>
              </w:rPr>
              <w:t>Вид расходов</w:t>
            </w:r>
          </w:p>
        </w:tc>
        <w:tc>
          <w:tcPr>
            <w:tcW w:w="371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Сумма, руб.</w:t>
            </w:r>
          </w:p>
        </w:tc>
      </w:tr>
      <w:tr w:rsidR="0070216B" w:rsidRPr="0070216B" w:rsidTr="00291EC5">
        <w:trPr>
          <w:trHeight w:val="994"/>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70216B" w:rsidRPr="0070216B" w:rsidRDefault="0070216B" w:rsidP="0070216B">
            <w:pPr>
              <w:rPr>
                <w:b/>
                <w:bCs/>
                <w:sz w:val="22"/>
                <w:szCs w:val="22"/>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70216B" w:rsidRPr="0070216B" w:rsidRDefault="0070216B" w:rsidP="0070216B">
            <w:pPr>
              <w:rPr>
                <w:b/>
                <w:bCs/>
                <w:sz w:val="22"/>
                <w:szCs w:val="22"/>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70216B" w:rsidRPr="0070216B" w:rsidRDefault="0070216B" w:rsidP="0070216B">
            <w:pPr>
              <w:rPr>
                <w:b/>
                <w:bCs/>
                <w:sz w:val="22"/>
                <w:szCs w:val="22"/>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70216B" w:rsidRPr="0070216B" w:rsidRDefault="0070216B" w:rsidP="0070216B">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0216B" w:rsidRPr="0070216B" w:rsidRDefault="0070216B" w:rsidP="0070216B">
            <w:pPr>
              <w:rPr>
                <w:b/>
                <w:bCs/>
                <w:sz w:val="22"/>
                <w:szCs w:val="22"/>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70216B" w:rsidRPr="0070216B" w:rsidRDefault="0070216B" w:rsidP="0070216B">
            <w:pPr>
              <w:rPr>
                <w:b/>
                <w:bCs/>
                <w:sz w:val="22"/>
                <w:szCs w:val="22"/>
              </w:rPr>
            </w:pPr>
          </w:p>
        </w:tc>
        <w:tc>
          <w:tcPr>
            <w:tcW w:w="17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rPr>
                <w:b/>
                <w:bCs/>
                <w:sz w:val="22"/>
                <w:szCs w:val="22"/>
              </w:rPr>
            </w:pPr>
            <w:r w:rsidRPr="0070216B">
              <w:rPr>
                <w:b/>
                <w:bCs/>
                <w:sz w:val="22"/>
                <w:szCs w:val="22"/>
              </w:rPr>
              <w:t>2026 год</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rPr>
                <w:b/>
                <w:bCs/>
                <w:sz w:val="22"/>
                <w:szCs w:val="22"/>
              </w:rPr>
            </w:pPr>
            <w:r w:rsidRPr="0070216B">
              <w:rPr>
                <w:b/>
                <w:bCs/>
                <w:sz w:val="22"/>
                <w:szCs w:val="22"/>
              </w:rPr>
              <w:t>2027 год</w:t>
            </w:r>
          </w:p>
        </w:tc>
      </w:tr>
      <w:tr w:rsidR="0070216B" w:rsidRPr="0070216B" w:rsidTr="00291EC5">
        <w:trPr>
          <w:trHeight w:val="645"/>
        </w:trPr>
        <w:tc>
          <w:tcPr>
            <w:tcW w:w="5245" w:type="dxa"/>
            <w:tcBorders>
              <w:top w:val="single" w:sz="4" w:space="0" w:color="auto"/>
              <w:left w:val="single" w:sz="4" w:space="0" w:color="auto"/>
              <w:bottom w:val="single" w:sz="4" w:space="0" w:color="auto"/>
              <w:right w:val="single" w:sz="4" w:space="0" w:color="auto"/>
            </w:tcBorders>
            <w:shd w:val="clear" w:color="000000" w:fill="FABF8F"/>
            <w:hideMark/>
          </w:tcPr>
          <w:p w:rsidR="0070216B" w:rsidRPr="0070216B" w:rsidRDefault="0070216B" w:rsidP="0070216B">
            <w:pPr>
              <w:rPr>
                <w:b/>
                <w:bCs/>
              </w:rPr>
            </w:pPr>
            <w:r w:rsidRPr="0070216B">
              <w:rPr>
                <w:b/>
                <w:bCs/>
              </w:rPr>
              <w:t>Администрация Комсомольского муниципального района Ивановской области</w:t>
            </w:r>
          </w:p>
        </w:tc>
        <w:tc>
          <w:tcPr>
            <w:tcW w:w="1025"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.050</w:t>
            </w:r>
          </w:p>
        </w:tc>
        <w:tc>
          <w:tcPr>
            <w:tcW w:w="899"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 </w:t>
            </w:r>
          </w:p>
        </w:tc>
        <w:tc>
          <w:tcPr>
            <w:tcW w:w="1053"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 </w:t>
            </w:r>
          </w:p>
        </w:tc>
        <w:tc>
          <w:tcPr>
            <w:tcW w:w="1701"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 </w:t>
            </w:r>
          </w:p>
        </w:tc>
        <w:tc>
          <w:tcPr>
            <w:tcW w:w="1107" w:type="dxa"/>
            <w:tcBorders>
              <w:top w:val="single" w:sz="4" w:space="0" w:color="auto"/>
              <w:left w:val="nil"/>
              <w:bottom w:val="single" w:sz="4" w:space="0" w:color="auto"/>
              <w:right w:val="nil"/>
            </w:tcBorders>
            <w:shd w:val="clear" w:color="000000" w:fill="FABF8F"/>
            <w:vAlign w:val="center"/>
            <w:hideMark/>
          </w:tcPr>
          <w:p w:rsidR="0070216B" w:rsidRPr="0070216B" w:rsidRDefault="0070216B" w:rsidP="0070216B">
            <w:pPr>
              <w:jc w:val="center"/>
              <w:rPr>
                <w:b/>
                <w:bCs/>
              </w:rPr>
            </w:pPr>
            <w:r w:rsidRPr="0070216B">
              <w:rPr>
                <w:b/>
                <w:bCs/>
              </w:rPr>
              <w:t> </w:t>
            </w:r>
          </w:p>
        </w:tc>
        <w:tc>
          <w:tcPr>
            <w:tcW w:w="1789" w:type="dxa"/>
            <w:tcBorders>
              <w:top w:val="single" w:sz="4" w:space="0" w:color="auto"/>
              <w:left w:val="single" w:sz="4" w:space="0" w:color="auto"/>
              <w:bottom w:val="single" w:sz="4" w:space="0" w:color="auto"/>
              <w:right w:val="nil"/>
            </w:tcBorders>
            <w:shd w:val="clear" w:color="000000" w:fill="FABF8F"/>
            <w:vAlign w:val="center"/>
            <w:hideMark/>
          </w:tcPr>
          <w:p w:rsidR="0070216B" w:rsidRPr="0070216B" w:rsidRDefault="0070216B" w:rsidP="0070216B">
            <w:pPr>
              <w:jc w:val="center"/>
              <w:rPr>
                <w:b/>
                <w:bCs/>
              </w:rPr>
            </w:pPr>
            <w:r w:rsidRPr="0070216B">
              <w:rPr>
                <w:b/>
                <w:bCs/>
              </w:rPr>
              <w:t>81 812 824,12</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79 439 789,01</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33 9 00 00360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2 861 143,44</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2 861 143,44</w:t>
            </w:r>
          </w:p>
        </w:tc>
      </w:tr>
      <w:tr w:rsidR="0070216B" w:rsidRPr="0070216B" w:rsidTr="00291EC5">
        <w:trPr>
          <w:trHeight w:val="220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05 4 01 80360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727 359,79</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727 449,79</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05 4 01 80360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81 461,04</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81 371,04</w:t>
            </w:r>
          </w:p>
        </w:tc>
      </w:tr>
      <w:tr w:rsidR="0070216B" w:rsidRPr="0070216B" w:rsidTr="00291EC5">
        <w:trPr>
          <w:trHeight w:val="1890"/>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17 837 220,10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19 212 648,25</w:t>
            </w:r>
          </w:p>
        </w:tc>
      </w:tr>
      <w:tr w:rsidR="0070216B" w:rsidRPr="0070216B" w:rsidTr="00291EC5">
        <w:trPr>
          <w:trHeight w:val="945"/>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1 075 709,45</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1 075 709,45</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000000"/>
              </w:rPr>
            </w:pPr>
            <w:r w:rsidRPr="0070216B">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32 9 00 51200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83 028,66</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836,40</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05 4 05 80350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11 722,20</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11 722,20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rPr>
                <w:color w:val="000000"/>
              </w:rPr>
            </w:pPr>
            <w:r w:rsidRPr="0070216B">
              <w:rPr>
                <w:color w:val="000000"/>
              </w:rPr>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978 597,56</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978 597,56</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Софинансирование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18 3 01 82910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1 430 691,00</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1 430 691,00</w:t>
            </w:r>
          </w:p>
        </w:tc>
      </w:tr>
      <w:tr w:rsidR="0070216B" w:rsidRPr="0070216B" w:rsidTr="00291EC5">
        <w:trPr>
          <w:trHeight w:val="1890"/>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6 300 000,00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6 500 000,00</w:t>
            </w:r>
          </w:p>
        </w:tc>
      </w:tr>
      <w:tr w:rsidR="0070216B" w:rsidRPr="0070216B" w:rsidTr="00291EC5">
        <w:trPr>
          <w:trHeight w:val="18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34 9 00 00140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nil"/>
            </w:tcBorders>
            <w:shd w:val="clear" w:color="auto" w:fill="auto"/>
            <w:vAlign w:val="center"/>
            <w:hideMark/>
          </w:tcPr>
          <w:p w:rsidR="0070216B" w:rsidRPr="0070216B" w:rsidRDefault="0070216B" w:rsidP="0070216B">
            <w:pPr>
              <w:jc w:val="center"/>
              <w:rPr>
                <w:color w:val="000000"/>
              </w:rPr>
            </w:pPr>
            <w:r w:rsidRPr="0070216B">
              <w:rPr>
                <w:color w:val="000000"/>
              </w:rPr>
              <w:t>5 793 551,00</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5 793 551,00</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34 9 00 00140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nil"/>
            </w:tcBorders>
            <w:shd w:val="clear" w:color="auto" w:fill="auto"/>
            <w:vAlign w:val="center"/>
            <w:hideMark/>
          </w:tcPr>
          <w:p w:rsidR="0070216B" w:rsidRPr="0070216B" w:rsidRDefault="0070216B" w:rsidP="0070216B">
            <w:pPr>
              <w:jc w:val="center"/>
              <w:rPr>
                <w:color w:val="000000"/>
              </w:rPr>
            </w:pPr>
            <w:r w:rsidRPr="0070216B">
              <w:rPr>
                <w:color w:val="000000"/>
              </w:rPr>
              <w:t>24 167 747,85</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23 334 647,85</w:t>
            </w:r>
          </w:p>
        </w:tc>
      </w:tr>
      <w:tr w:rsidR="0070216B" w:rsidRPr="0070216B" w:rsidTr="00291EC5">
        <w:trPr>
          <w:trHeight w:val="1260"/>
        </w:trPr>
        <w:tc>
          <w:tcPr>
            <w:tcW w:w="5245" w:type="dxa"/>
            <w:tcBorders>
              <w:top w:val="single" w:sz="4" w:space="0" w:color="auto"/>
              <w:left w:val="single" w:sz="4" w:space="0" w:color="auto"/>
              <w:bottom w:val="single" w:sz="4" w:space="0" w:color="auto"/>
              <w:right w:val="nil"/>
            </w:tcBorders>
            <w:shd w:val="clear" w:color="000000" w:fill="FFFFFF"/>
            <w:vAlign w:val="center"/>
            <w:hideMark/>
          </w:tcPr>
          <w:p w:rsidR="0070216B" w:rsidRPr="0070216B" w:rsidRDefault="0070216B" w:rsidP="0070216B">
            <w:pPr>
              <w:rPr>
                <w:color w:val="000000"/>
              </w:rPr>
            </w:pPr>
            <w:r w:rsidRPr="0070216B">
              <w:rPr>
                <w:color w:val="000000"/>
              </w:rPr>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05 3 01 20840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140 000,00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12 000,00</w:t>
            </w:r>
          </w:p>
        </w:tc>
      </w:tr>
      <w:tr w:rsidR="0070216B" w:rsidRPr="0070216B" w:rsidTr="00291EC5">
        <w:trPr>
          <w:trHeight w:val="945"/>
        </w:trPr>
        <w:tc>
          <w:tcPr>
            <w:tcW w:w="5245" w:type="dxa"/>
            <w:tcBorders>
              <w:top w:val="single" w:sz="4" w:space="0" w:color="auto"/>
              <w:left w:val="single" w:sz="4" w:space="0" w:color="auto"/>
              <w:bottom w:val="single" w:sz="4" w:space="0" w:color="auto"/>
              <w:right w:val="nil"/>
            </w:tcBorders>
            <w:shd w:val="clear" w:color="000000" w:fill="FFFFFF"/>
            <w:vAlign w:val="center"/>
            <w:hideMark/>
          </w:tcPr>
          <w:p w:rsidR="0070216B" w:rsidRPr="0070216B" w:rsidRDefault="0070216B" w:rsidP="0070216B">
            <w:pPr>
              <w:rPr>
                <w:color w:val="000000"/>
              </w:rPr>
            </w:pPr>
            <w:r w:rsidRPr="0070216B">
              <w:rPr>
                <w:color w:val="000000"/>
              </w:rPr>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05 4 03 20170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542 070,00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100 000,00</w:t>
            </w:r>
          </w:p>
        </w:tc>
      </w:tr>
      <w:tr w:rsidR="0070216B" w:rsidRPr="0070216B" w:rsidTr="00291EC5">
        <w:trPr>
          <w:trHeight w:val="18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05 4 04 80370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162 000,00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162 000,00</w:t>
            </w:r>
          </w:p>
        </w:tc>
      </w:tr>
      <w:tr w:rsidR="0070216B" w:rsidRPr="0070216B" w:rsidTr="00291EC5">
        <w:trPr>
          <w:trHeight w:val="283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07 3 01 82400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24 217,62</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24 217,62</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6B" w:rsidRPr="0070216B" w:rsidRDefault="0070216B" w:rsidP="0070216B">
            <w:pPr>
              <w:rPr>
                <w:color w:val="000000"/>
              </w:rPr>
            </w:pPr>
            <w:r w:rsidRPr="0070216B">
              <w:rPr>
                <w:color w:val="000000"/>
              </w:rPr>
              <w:t>Подготовка проектов межевания земельных участков и на проведение кадастровых работ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12 3 02 L5990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pPr>
            <w:r w:rsidRPr="0070216B">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0,00</w:t>
            </w:r>
          </w:p>
        </w:tc>
      </w:tr>
      <w:tr w:rsidR="0070216B" w:rsidRPr="0070216B" w:rsidTr="00291EC5">
        <w:trPr>
          <w:trHeight w:val="220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08 3 01 SД007</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15 208 085,13</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15 208 085,13</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6B" w:rsidRPr="0070216B" w:rsidRDefault="0070216B" w:rsidP="0070216B">
            <w:pPr>
              <w:rPr>
                <w:color w:val="000000"/>
              </w:rPr>
            </w:pPr>
            <w:r w:rsidRPr="0070216B">
              <w:rPr>
                <w:color w:val="000000"/>
              </w:rPr>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14 3 01 20810</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pPr>
            <w:r w:rsidRPr="0070216B">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2 510 000,00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250 000,00</w:t>
            </w:r>
          </w:p>
        </w:tc>
      </w:tr>
      <w:tr w:rsidR="0070216B" w:rsidRPr="0070216B" w:rsidTr="00291EC5">
        <w:trPr>
          <w:trHeight w:val="945"/>
        </w:trPr>
        <w:tc>
          <w:tcPr>
            <w:tcW w:w="5245" w:type="dxa"/>
            <w:tcBorders>
              <w:top w:val="single" w:sz="4" w:space="0" w:color="auto"/>
              <w:left w:val="single" w:sz="4" w:space="0" w:color="auto"/>
              <w:bottom w:val="single" w:sz="4" w:space="0" w:color="auto"/>
              <w:right w:val="nil"/>
            </w:tcBorders>
            <w:shd w:val="clear" w:color="auto" w:fill="auto"/>
            <w:vAlign w:val="center"/>
            <w:hideMark/>
          </w:tcPr>
          <w:p w:rsidR="0070216B" w:rsidRPr="0070216B" w:rsidRDefault="0070216B" w:rsidP="0070216B">
            <w:pPr>
              <w:rPr>
                <w:color w:val="000000"/>
              </w:rPr>
            </w:pPr>
            <w:r w:rsidRPr="0070216B">
              <w:rPr>
                <w:color w:val="000000"/>
              </w:rPr>
              <w:lastRenderedPageBreak/>
              <w:t>Обеспечение комплексного развития сельских территорий (Закупка товаров, работ и услуг для обеспечения государственных (муниципальных) нужд)</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30 9 00 R5766</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pPr>
            <w:r w:rsidRPr="0070216B">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0,00</w:t>
            </w:r>
          </w:p>
        </w:tc>
      </w:tr>
      <w:tr w:rsidR="0070216B" w:rsidRPr="0070216B" w:rsidTr="00291EC5">
        <w:trPr>
          <w:trHeight w:val="1260"/>
        </w:trPr>
        <w:tc>
          <w:tcPr>
            <w:tcW w:w="5245" w:type="dxa"/>
            <w:tcBorders>
              <w:top w:val="single" w:sz="4" w:space="0" w:color="auto"/>
              <w:left w:val="single" w:sz="4" w:space="0" w:color="auto"/>
              <w:bottom w:val="single" w:sz="4" w:space="0" w:color="auto"/>
              <w:right w:val="nil"/>
            </w:tcBorders>
            <w:shd w:val="clear" w:color="000000" w:fill="FFFFFF"/>
            <w:vAlign w:val="center"/>
            <w:hideMark/>
          </w:tcPr>
          <w:p w:rsidR="0070216B" w:rsidRPr="0070216B" w:rsidRDefault="0070216B" w:rsidP="0070216B">
            <w:pPr>
              <w:rPr>
                <w:color w:val="000000"/>
              </w:rPr>
            </w:pPr>
            <w:r w:rsidRPr="0070216B">
              <w:rPr>
                <w:color w:val="000000"/>
              </w:rPr>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10 4 01 20130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1 675 118,28</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1 675 118,28</w:t>
            </w:r>
          </w:p>
        </w:tc>
      </w:tr>
      <w:tr w:rsidR="0070216B" w:rsidRPr="0070216B" w:rsidTr="00291EC5">
        <w:trPr>
          <w:trHeight w:val="15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.050</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11 3 01 60020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600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203 101,00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0,00</w:t>
            </w:r>
          </w:p>
        </w:tc>
      </w:tr>
      <w:tr w:rsidR="0070216B" w:rsidRPr="0070216B" w:rsidTr="00291EC5">
        <w:trPr>
          <w:trHeight w:val="709"/>
        </w:trPr>
        <w:tc>
          <w:tcPr>
            <w:tcW w:w="5245" w:type="dxa"/>
            <w:tcBorders>
              <w:top w:val="single" w:sz="4" w:space="0" w:color="auto"/>
              <w:left w:val="single" w:sz="4" w:space="0" w:color="auto"/>
              <w:bottom w:val="single" w:sz="4" w:space="0" w:color="auto"/>
              <w:right w:val="single" w:sz="4" w:space="0" w:color="auto"/>
            </w:tcBorders>
            <w:shd w:val="clear" w:color="000000" w:fill="FABF8F"/>
            <w:vAlign w:val="bottom"/>
            <w:hideMark/>
          </w:tcPr>
          <w:p w:rsidR="0070216B" w:rsidRPr="0070216B" w:rsidRDefault="0070216B" w:rsidP="0070216B">
            <w:pPr>
              <w:rPr>
                <w:b/>
                <w:bCs/>
              </w:rPr>
            </w:pPr>
            <w:r w:rsidRPr="0070216B">
              <w:rPr>
                <w:b/>
                <w:bCs/>
              </w:rPr>
              <w:t>Управление образования Администрации Комсомольского муниципального района Ивановской области</w:t>
            </w:r>
          </w:p>
        </w:tc>
        <w:tc>
          <w:tcPr>
            <w:tcW w:w="1025" w:type="dxa"/>
            <w:tcBorders>
              <w:top w:val="single" w:sz="4" w:space="0" w:color="auto"/>
              <w:left w:val="nil"/>
              <w:bottom w:val="single" w:sz="4" w:space="0" w:color="auto"/>
              <w:right w:val="single" w:sz="4" w:space="0" w:color="auto"/>
            </w:tcBorders>
            <w:shd w:val="clear" w:color="000000" w:fill="FABF8F"/>
            <w:noWrap/>
            <w:vAlign w:val="center"/>
            <w:hideMark/>
          </w:tcPr>
          <w:p w:rsidR="0070216B" w:rsidRPr="0070216B" w:rsidRDefault="0070216B" w:rsidP="0070216B">
            <w:pPr>
              <w:jc w:val="center"/>
              <w:rPr>
                <w:b/>
                <w:bCs/>
              </w:rPr>
            </w:pPr>
            <w:r w:rsidRPr="0070216B">
              <w:rPr>
                <w:b/>
                <w:bCs/>
              </w:rPr>
              <w:t>.052</w:t>
            </w:r>
          </w:p>
        </w:tc>
        <w:tc>
          <w:tcPr>
            <w:tcW w:w="899" w:type="dxa"/>
            <w:tcBorders>
              <w:top w:val="single" w:sz="4" w:space="0" w:color="auto"/>
              <w:left w:val="nil"/>
              <w:bottom w:val="single" w:sz="4" w:space="0" w:color="auto"/>
              <w:right w:val="single" w:sz="4" w:space="0" w:color="auto"/>
            </w:tcBorders>
            <w:shd w:val="clear" w:color="000000" w:fill="FABF8F"/>
            <w:noWrap/>
            <w:vAlign w:val="center"/>
            <w:hideMark/>
          </w:tcPr>
          <w:p w:rsidR="0070216B" w:rsidRPr="0070216B" w:rsidRDefault="0070216B" w:rsidP="0070216B">
            <w:pPr>
              <w:jc w:val="center"/>
              <w:rPr>
                <w:b/>
                <w:bCs/>
              </w:rPr>
            </w:pPr>
            <w:r w:rsidRPr="0070216B">
              <w:rPr>
                <w:b/>
                <w:bCs/>
              </w:rPr>
              <w:t> </w:t>
            </w:r>
          </w:p>
        </w:tc>
        <w:tc>
          <w:tcPr>
            <w:tcW w:w="1053" w:type="dxa"/>
            <w:tcBorders>
              <w:top w:val="single" w:sz="4" w:space="0" w:color="auto"/>
              <w:left w:val="nil"/>
              <w:bottom w:val="single" w:sz="4" w:space="0" w:color="auto"/>
              <w:right w:val="single" w:sz="4" w:space="0" w:color="auto"/>
            </w:tcBorders>
            <w:shd w:val="clear" w:color="000000" w:fill="FABF8F"/>
            <w:noWrap/>
            <w:vAlign w:val="center"/>
            <w:hideMark/>
          </w:tcPr>
          <w:p w:rsidR="0070216B" w:rsidRPr="0070216B" w:rsidRDefault="0070216B" w:rsidP="0070216B">
            <w:pPr>
              <w:jc w:val="center"/>
              <w:rPr>
                <w:b/>
                <w:bCs/>
              </w:rPr>
            </w:pPr>
            <w:r w:rsidRPr="0070216B">
              <w:rPr>
                <w:b/>
                <w:bCs/>
              </w:rPr>
              <w:t> </w:t>
            </w:r>
          </w:p>
        </w:tc>
        <w:tc>
          <w:tcPr>
            <w:tcW w:w="1701" w:type="dxa"/>
            <w:tcBorders>
              <w:top w:val="single" w:sz="4" w:space="0" w:color="auto"/>
              <w:left w:val="nil"/>
              <w:bottom w:val="single" w:sz="4" w:space="0" w:color="auto"/>
              <w:right w:val="single" w:sz="4" w:space="0" w:color="auto"/>
            </w:tcBorders>
            <w:shd w:val="clear" w:color="000000" w:fill="FABF8F"/>
            <w:noWrap/>
            <w:vAlign w:val="center"/>
            <w:hideMark/>
          </w:tcPr>
          <w:p w:rsidR="0070216B" w:rsidRPr="0070216B" w:rsidRDefault="0070216B" w:rsidP="0070216B">
            <w:pPr>
              <w:jc w:val="center"/>
              <w:rPr>
                <w:b/>
                <w:bCs/>
              </w:rPr>
            </w:pPr>
            <w:r w:rsidRPr="0070216B">
              <w:rPr>
                <w:b/>
                <w:bCs/>
              </w:rPr>
              <w:t> </w:t>
            </w:r>
          </w:p>
        </w:tc>
        <w:tc>
          <w:tcPr>
            <w:tcW w:w="1107" w:type="dxa"/>
            <w:tcBorders>
              <w:top w:val="single" w:sz="4" w:space="0" w:color="auto"/>
              <w:left w:val="nil"/>
              <w:bottom w:val="single" w:sz="4" w:space="0" w:color="auto"/>
              <w:right w:val="nil"/>
            </w:tcBorders>
            <w:shd w:val="clear" w:color="000000" w:fill="FABF8F"/>
            <w:noWrap/>
            <w:vAlign w:val="center"/>
            <w:hideMark/>
          </w:tcPr>
          <w:p w:rsidR="0070216B" w:rsidRPr="0070216B" w:rsidRDefault="0070216B" w:rsidP="0070216B">
            <w:pPr>
              <w:jc w:val="center"/>
              <w:rPr>
                <w:b/>
                <w:bCs/>
              </w:rPr>
            </w:pPr>
            <w:r w:rsidRPr="0070216B">
              <w:rPr>
                <w:b/>
                <w:bCs/>
              </w:rPr>
              <w:t> </w:t>
            </w:r>
          </w:p>
        </w:tc>
        <w:tc>
          <w:tcPr>
            <w:tcW w:w="1789" w:type="dxa"/>
            <w:tcBorders>
              <w:top w:val="single" w:sz="4" w:space="0" w:color="auto"/>
              <w:left w:val="single" w:sz="4" w:space="0" w:color="auto"/>
              <w:bottom w:val="single" w:sz="4" w:space="0" w:color="auto"/>
              <w:right w:val="nil"/>
            </w:tcBorders>
            <w:shd w:val="clear" w:color="000000" w:fill="FABF8F"/>
            <w:noWrap/>
            <w:vAlign w:val="center"/>
            <w:hideMark/>
          </w:tcPr>
          <w:p w:rsidR="0070216B" w:rsidRPr="0070216B" w:rsidRDefault="0070216B" w:rsidP="0070216B">
            <w:pPr>
              <w:jc w:val="center"/>
              <w:rPr>
                <w:b/>
                <w:bCs/>
              </w:rPr>
            </w:pPr>
            <w:r w:rsidRPr="0070216B">
              <w:rPr>
                <w:b/>
                <w:bCs/>
              </w:rPr>
              <w:t>279 139 549,62</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70216B" w:rsidRPr="0070216B" w:rsidRDefault="0070216B" w:rsidP="0070216B">
            <w:pPr>
              <w:jc w:val="center"/>
              <w:rPr>
                <w:b/>
                <w:bCs/>
              </w:rPr>
            </w:pPr>
            <w:r w:rsidRPr="0070216B">
              <w:rPr>
                <w:b/>
                <w:bCs/>
              </w:rPr>
              <w:t>332 239 734,03</w:t>
            </w:r>
          </w:p>
        </w:tc>
      </w:tr>
      <w:tr w:rsidR="0070216B" w:rsidRPr="0070216B" w:rsidTr="00291EC5">
        <w:trPr>
          <w:trHeight w:val="165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0216B" w:rsidRPr="0070216B" w:rsidRDefault="0070216B" w:rsidP="0070216B">
            <w:r w:rsidRPr="0070216B">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011Я153150</w:t>
            </w:r>
          </w:p>
        </w:tc>
        <w:tc>
          <w:tcPr>
            <w:tcW w:w="1107" w:type="dxa"/>
            <w:tcBorders>
              <w:top w:val="single" w:sz="4" w:space="0" w:color="auto"/>
              <w:left w:val="nil"/>
              <w:bottom w:val="single" w:sz="4" w:space="0" w:color="auto"/>
              <w:right w:val="nil"/>
            </w:tcBorders>
            <w:shd w:val="clear" w:color="auto" w:fill="auto"/>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nil"/>
            </w:tcBorders>
            <w:shd w:val="clear" w:color="000000" w:fill="FFFFFF"/>
            <w:noWrap/>
            <w:vAlign w:val="center"/>
            <w:hideMark/>
          </w:tcPr>
          <w:p w:rsidR="0070216B" w:rsidRPr="0070216B" w:rsidRDefault="0070216B" w:rsidP="0070216B">
            <w:pPr>
              <w:jc w:val="center"/>
            </w:pPr>
            <w:r w:rsidRPr="0070216B">
              <w:t>0,00</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64 585 392,86</w:t>
            </w:r>
          </w:p>
        </w:tc>
      </w:tr>
      <w:tr w:rsidR="0070216B" w:rsidRPr="0070216B" w:rsidTr="00291EC5">
        <w:trPr>
          <w:trHeight w:val="278"/>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 xml:space="preserve">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0216B">
              <w:rPr>
                <w:color w:val="000000"/>
              </w:rPr>
              <w:lastRenderedPageBreak/>
              <w:t>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lastRenderedPageBreak/>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100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21 704 952,20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21 704 952,20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11 793 020,80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10 294 420,17</w:t>
            </w:r>
          </w:p>
        </w:tc>
      </w:tr>
      <w:tr w:rsidR="0070216B" w:rsidRPr="0070216B" w:rsidTr="00291EC5">
        <w:trPr>
          <w:trHeight w:val="630"/>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Предоставление дошкольного образования и воспитания  (Иные бюджетные ассигнования)</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01 3 01 00020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800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272 214,00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272 214,00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684 642,98</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684 642,98</w:t>
            </w:r>
          </w:p>
        </w:tc>
      </w:tr>
      <w:tr w:rsidR="0070216B" w:rsidRPr="0070216B" w:rsidTr="00291EC5">
        <w:trPr>
          <w:trHeight w:val="346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01 3 01 80170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50 629 032,00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50 629 032,00</w:t>
            </w:r>
          </w:p>
        </w:tc>
      </w:tr>
      <w:tr w:rsidR="0070216B" w:rsidRPr="0070216B" w:rsidTr="00291EC5">
        <w:trPr>
          <w:trHeight w:val="283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01 3 01 80170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207 900,00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207 900,00</w:t>
            </w:r>
          </w:p>
        </w:tc>
      </w:tr>
      <w:tr w:rsidR="0070216B" w:rsidRPr="0070216B" w:rsidTr="00291EC5">
        <w:trPr>
          <w:trHeight w:val="315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 xml:space="preserve">01 3 02 80100 </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292 992,00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292 992,00</w:t>
            </w:r>
          </w:p>
        </w:tc>
      </w:tr>
      <w:tr w:rsidR="0070216B" w:rsidRPr="0070216B" w:rsidTr="00291EC5">
        <w:trPr>
          <w:trHeight w:val="220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01 3 02 81290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3 858 150,00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3 858 150,00</w:t>
            </w:r>
          </w:p>
        </w:tc>
      </w:tr>
      <w:tr w:rsidR="0070216B" w:rsidRPr="0070216B" w:rsidTr="00291EC5">
        <w:trPr>
          <w:trHeight w:val="3780"/>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22272F"/>
              </w:rPr>
            </w:pPr>
            <w:r w:rsidRPr="0070216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22272F"/>
              </w:rPr>
            </w:pPr>
            <w:r w:rsidRPr="0070216B">
              <w:rPr>
                <w:color w:val="22272F"/>
              </w:rPr>
              <w:t>01 1 EB 51792</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0,00</w:t>
            </w:r>
          </w:p>
        </w:tc>
      </w:tr>
      <w:tr w:rsidR="0070216B" w:rsidRPr="0070216B" w:rsidTr="00291EC5">
        <w:trPr>
          <w:trHeight w:val="448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22272F"/>
              </w:rPr>
            </w:pPr>
            <w:r w:rsidRPr="0070216B">
              <w:rPr>
                <w:color w:val="22272F"/>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22272F"/>
              </w:rPr>
            </w:pPr>
            <w:r w:rsidRPr="0070216B">
              <w:rPr>
                <w:color w:val="22272F"/>
              </w:rPr>
              <w:t>011Ю650502</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624 960,00</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624 960,00</w:t>
            </w:r>
          </w:p>
        </w:tc>
      </w:tr>
      <w:tr w:rsidR="0070216B" w:rsidRPr="0070216B" w:rsidTr="00291EC5">
        <w:trPr>
          <w:trHeight w:val="397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22272F"/>
              </w:rPr>
            </w:pPr>
            <w:r w:rsidRPr="0070216B">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22272F"/>
              </w:rPr>
            </w:pPr>
            <w:r w:rsidRPr="0070216B">
              <w:rPr>
                <w:color w:val="22272F"/>
              </w:rPr>
              <w:t>011Ю651792</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2 051 683,44</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2 051 683,44</w:t>
            </w:r>
          </w:p>
        </w:tc>
      </w:tr>
      <w:tr w:rsidR="0070216B" w:rsidRPr="0070216B" w:rsidTr="00291EC5">
        <w:trPr>
          <w:trHeight w:val="601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22272F"/>
              </w:rPr>
            </w:pPr>
            <w:r w:rsidRPr="0070216B">
              <w:rPr>
                <w:color w:val="22272F"/>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22272F"/>
              </w:rPr>
            </w:pPr>
            <w:r w:rsidRPr="0070216B">
              <w:rPr>
                <w:color w:val="22272F"/>
              </w:rPr>
              <w:t>011Ю653031</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12 499 200,00</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12 499 200,00</w:t>
            </w:r>
          </w:p>
        </w:tc>
      </w:tr>
      <w:tr w:rsidR="0070216B" w:rsidRPr="0070216B" w:rsidTr="00291EC5">
        <w:trPr>
          <w:trHeight w:val="2205"/>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01 3 01 00030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6 247 131,40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0,00</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13 039 786,27</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12 532 104,75</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01 3 01 00030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800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432 540,00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432 540,00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Мероприятия по укреплению пожарной безопасности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770 770,55</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768 954,64</w:t>
            </w:r>
          </w:p>
        </w:tc>
      </w:tr>
      <w:tr w:rsidR="0070216B" w:rsidRPr="0070216B" w:rsidTr="00291EC5">
        <w:trPr>
          <w:trHeight w:val="471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01 3 01 80150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98 461 700,00</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98 461 700,00</w:t>
            </w:r>
          </w:p>
        </w:tc>
      </w:tr>
      <w:tr w:rsidR="0070216B" w:rsidRPr="0070216B" w:rsidTr="00291EC5">
        <w:trPr>
          <w:trHeight w:val="39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01 3 01 80150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1 417 549,00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1 417 549,00</w:t>
            </w:r>
          </w:p>
        </w:tc>
      </w:tr>
      <w:tr w:rsidR="0070216B" w:rsidRPr="0070216B" w:rsidTr="00291EC5">
        <w:trPr>
          <w:trHeight w:val="441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01 3 01 81090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3 749 760,00</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3 749 760,00</w:t>
            </w:r>
          </w:p>
        </w:tc>
      </w:tr>
      <w:tr w:rsidR="0070216B" w:rsidRPr="0070216B" w:rsidTr="00291EC5">
        <w:trPr>
          <w:trHeight w:val="775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01 3 01 89700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515 548,50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537 736,50</w:t>
            </w:r>
          </w:p>
        </w:tc>
      </w:tr>
      <w:tr w:rsidR="0070216B" w:rsidRPr="0070216B" w:rsidTr="00291EC5">
        <w:trPr>
          <w:trHeight w:val="252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L3041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6 291 688,25</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6 012 324,26</w:t>
            </w:r>
          </w:p>
        </w:tc>
      </w:tr>
      <w:tr w:rsidR="0070216B" w:rsidRPr="0070216B" w:rsidTr="00291EC5">
        <w:trPr>
          <w:trHeight w:val="278"/>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0216B">
              <w:rPr>
                <w:color w:val="000000"/>
              </w:rPr>
              <w:lastRenderedPageBreak/>
              <w:t>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lastRenderedPageBreak/>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01 R3031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0,00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01 3 02 00340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800 771,40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800 771,40</w:t>
            </w:r>
          </w:p>
        </w:tc>
      </w:tr>
      <w:tr w:rsidR="0070216B" w:rsidRPr="0070216B" w:rsidTr="00291EC5">
        <w:trPr>
          <w:trHeight w:val="994"/>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01 3 01 00170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600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9 010 628,64</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8 979 291,36</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01 3 01 00180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600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121 181,57</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121 181,57</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01 3 01 00230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600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13 093 740,00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13 015 200,00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01 3 01 00230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800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23 340,00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23 200,00</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01 3 02 80200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200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63 420,00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pPr>
            <w:r w:rsidRPr="0070216B">
              <w:t>63 420,00</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02 S0190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1 579 158,00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1 579 158,00</w:t>
            </w:r>
          </w:p>
        </w:tc>
      </w:tr>
      <w:tr w:rsidR="0070216B" w:rsidRPr="0070216B" w:rsidTr="00291EC5">
        <w:trPr>
          <w:trHeight w:val="1890"/>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3 561 211,95</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3 561 211,95</w:t>
            </w:r>
          </w:p>
        </w:tc>
      </w:tr>
      <w:tr w:rsidR="0070216B" w:rsidRPr="0070216B" w:rsidTr="00291EC5">
        <w:trPr>
          <w:trHeight w:val="945"/>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27 000,00</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27 000,00</w:t>
            </w:r>
          </w:p>
        </w:tc>
      </w:tr>
      <w:tr w:rsidR="0070216B" w:rsidRPr="0070216B" w:rsidTr="00291EC5">
        <w:trPr>
          <w:trHeight w:val="630"/>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(Иные бюджетные ассигнования)</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800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32 796,00</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32 796,00</w:t>
            </w:r>
          </w:p>
        </w:tc>
      </w:tr>
      <w:tr w:rsidR="0070216B" w:rsidRPr="0070216B" w:rsidTr="00291EC5">
        <w:trPr>
          <w:trHeight w:val="18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8 218 758,51</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8 218 758,51</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4 294 224,21</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1 431 438,49</w:t>
            </w:r>
          </w:p>
        </w:tc>
      </w:tr>
      <w:tr w:rsidR="0070216B" w:rsidRPr="0070216B" w:rsidTr="00291EC5">
        <w:trPr>
          <w:trHeight w:val="63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Обеспечение деятельности муниципальных казенных учреждений (Иные бюджетные ассигнования)</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800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31 388,00</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31 388,00</w:t>
            </w:r>
          </w:p>
        </w:tc>
      </w:tr>
      <w:tr w:rsidR="0070216B" w:rsidRPr="0070216B" w:rsidTr="00291EC5">
        <w:trPr>
          <w:trHeight w:val="193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01 3 02 80110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300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616 595,35</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616 595,35</w:t>
            </w:r>
          </w:p>
        </w:tc>
      </w:tr>
      <w:tr w:rsidR="0070216B" w:rsidRPr="0070216B" w:rsidTr="00291EC5">
        <w:trPr>
          <w:trHeight w:val="169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w:t>
            </w:r>
            <w:r w:rsidRPr="0070216B">
              <w:rPr>
                <w:color w:val="000000"/>
              </w:rPr>
              <w:lastRenderedPageBreak/>
              <w:t>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lastRenderedPageBreak/>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01 3 02 81010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130 114,60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130 114,60</w:t>
            </w:r>
          </w:p>
        </w:tc>
      </w:tr>
      <w:tr w:rsidR="0070216B" w:rsidRPr="0070216B" w:rsidTr="00291EC5">
        <w:trPr>
          <w:trHeight w:val="252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01 3 02 81400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300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1 750 000,00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1 750 000,00</w:t>
            </w:r>
          </w:p>
        </w:tc>
      </w:tr>
      <w:tr w:rsidR="0070216B" w:rsidRPr="0070216B" w:rsidTr="00291EC5">
        <w:trPr>
          <w:trHeight w:val="285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.052</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1 3 02 81400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600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240 000,00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240 000,00</w:t>
            </w:r>
          </w:p>
        </w:tc>
      </w:tr>
      <w:tr w:rsidR="0070216B" w:rsidRPr="0070216B" w:rsidTr="00291EC5">
        <w:trPr>
          <w:trHeight w:val="645"/>
        </w:trPr>
        <w:tc>
          <w:tcPr>
            <w:tcW w:w="5245" w:type="dxa"/>
            <w:tcBorders>
              <w:top w:val="single" w:sz="4" w:space="0" w:color="auto"/>
              <w:left w:val="single" w:sz="4" w:space="0" w:color="auto"/>
              <w:bottom w:val="single" w:sz="4" w:space="0" w:color="auto"/>
              <w:right w:val="single" w:sz="4" w:space="0" w:color="auto"/>
            </w:tcBorders>
            <w:shd w:val="clear" w:color="000000" w:fill="FABF8F"/>
            <w:hideMark/>
          </w:tcPr>
          <w:p w:rsidR="0070216B" w:rsidRPr="0070216B" w:rsidRDefault="0070216B" w:rsidP="0070216B">
            <w:pPr>
              <w:rPr>
                <w:b/>
                <w:bCs/>
              </w:rPr>
            </w:pPr>
            <w:r w:rsidRPr="0070216B">
              <w:rPr>
                <w:b/>
                <w:bCs/>
              </w:rPr>
              <w:t>Финансовое управление Администрации Комсомольского муниципального района</w:t>
            </w:r>
          </w:p>
        </w:tc>
        <w:tc>
          <w:tcPr>
            <w:tcW w:w="1025"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.053</w:t>
            </w:r>
          </w:p>
        </w:tc>
        <w:tc>
          <w:tcPr>
            <w:tcW w:w="899"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053"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701"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107" w:type="dxa"/>
            <w:tcBorders>
              <w:top w:val="single" w:sz="4" w:space="0" w:color="auto"/>
              <w:left w:val="nil"/>
              <w:bottom w:val="single" w:sz="4" w:space="0" w:color="auto"/>
              <w:right w:val="nil"/>
            </w:tcBorders>
            <w:shd w:val="clear" w:color="000000" w:fill="FABF8F"/>
            <w:vAlign w:val="center"/>
            <w:hideMark/>
          </w:tcPr>
          <w:p w:rsidR="0070216B" w:rsidRPr="0070216B" w:rsidRDefault="0070216B" w:rsidP="0070216B">
            <w:pPr>
              <w:jc w:val="center"/>
            </w:pPr>
            <w:r w:rsidRPr="0070216B">
              <w:t> </w:t>
            </w:r>
          </w:p>
        </w:tc>
        <w:tc>
          <w:tcPr>
            <w:tcW w:w="1789" w:type="dxa"/>
            <w:tcBorders>
              <w:top w:val="single" w:sz="4" w:space="0" w:color="auto"/>
              <w:left w:val="single" w:sz="4" w:space="0" w:color="auto"/>
              <w:bottom w:val="single" w:sz="4" w:space="0" w:color="auto"/>
              <w:right w:val="nil"/>
            </w:tcBorders>
            <w:shd w:val="clear" w:color="000000" w:fill="FABF8F"/>
            <w:vAlign w:val="center"/>
            <w:hideMark/>
          </w:tcPr>
          <w:p w:rsidR="0070216B" w:rsidRPr="0070216B" w:rsidRDefault="0070216B" w:rsidP="0070216B">
            <w:pPr>
              <w:jc w:val="center"/>
              <w:rPr>
                <w:b/>
                <w:bCs/>
              </w:rPr>
            </w:pPr>
            <w:r w:rsidRPr="0070216B">
              <w:rPr>
                <w:b/>
                <w:bCs/>
              </w:rPr>
              <w:t>6 358 043,42</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6 354 994,38</w:t>
            </w:r>
          </w:p>
        </w:tc>
      </w:tr>
      <w:tr w:rsidR="0070216B" w:rsidRPr="0070216B" w:rsidTr="00291EC5">
        <w:trPr>
          <w:trHeight w:val="1890"/>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.053</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5 828 043,42</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5 824 994,38</w:t>
            </w:r>
          </w:p>
        </w:tc>
      </w:tr>
      <w:tr w:rsidR="0070216B" w:rsidRPr="0070216B" w:rsidTr="00291EC5">
        <w:trPr>
          <w:trHeight w:val="945"/>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.053</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530 000,00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530 000,00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000000"/>
              </w:rPr>
            </w:pPr>
            <w:r w:rsidRPr="0070216B">
              <w:rPr>
                <w:color w:val="000000"/>
              </w:rPr>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.053</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10 4 01 00110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nil"/>
            </w:tcBorders>
            <w:shd w:val="clear" w:color="auto" w:fill="auto"/>
            <w:noWrap/>
            <w:vAlign w:val="center"/>
            <w:hideMark/>
          </w:tcPr>
          <w:p w:rsidR="0070216B" w:rsidRPr="0070216B" w:rsidRDefault="0070216B" w:rsidP="0070216B">
            <w:pPr>
              <w:jc w:val="center"/>
              <w:rPr>
                <w:color w:val="000000"/>
              </w:rPr>
            </w:pPr>
            <w:r w:rsidRPr="0070216B">
              <w:rPr>
                <w:color w:val="000000"/>
              </w:rPr>
              <w:t>0,00</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0,00</w:t>
            </w:r>
          </w:p>
        </w:tc>
      </w:tr>
      <w:tr w:rsidR="0070216B" w:rsidRPr="0070216B" w:rsidTr="00291EC5">
        <w:trPr>
          <w:trHeight w:val="960"/>
        </w:trPr>
        <w:tc>
          <w:tcPr>
            <w:tcW w:w="5245" w:type="dxa"/>
            <w:tcBorders>
              <w:top w:val="single" w:sz="4" w:space="0" w:color="auto"/>
              <w:left w:val="single" w:sz="4" w:space="0" w:color="auto"/>
              <w:bottom w:val="single" w:sz="4" w:space="0" w:color="auto"/>
              <w:right w:val="single" w:sz="4" w:space="0" w:color="auto"/>
            </w:tcBorders>
            <w:shd w:val="clear" w:color="000000" w:fill="FABF8F"/>
            <w:hideMark/>
          </w:tcPr>
          <w:p w:rsidR="0070216B" w:rsidRPr="0070216B" w:rsidRDefault="0070216B" w:rsidP="0070216B">
            <w:pPr>
              <w:rPr>
                <w:b/>
                <w:bCs/>
              </w:rPr>
            </w:pPr>
            <w:r w:rsidRPr="0070216B">
              <w:rPr>
                <w:b/>
                <w:bCs/>
              </w:rPr>
              <w:lastRenderedPageBreak/>
              <w:t>Отдел по делам культуры, молодежи и спорта Администрации Комсомольского муниципального района Ивановской области</w:t>
            </w:r>
          </w:p>
        </w:tc>
        <w:tc>
          <w:tcPr>
            <w:tcW w:w="1025"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.054</w:t>
            </w:r>
          </w:p>
        </w:tc>
        <w:tc>
          <w:tcPr>
            <w:tcW w:w="899"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053"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701"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107" w:type="dxa"/>
            <w:tcBorders>
              <w:top w:val="single" w:sz="4" w:space="0" w:color="auto"/>
              <w:left w:val="nil"/>
              <w:bottom w:val="single" w:sz="4" w:space="0" w:color="auto"/>
              <w:right w:val="nil"/>
            </w:tcBorders>
            <w:shd w:val="clear" w:color="000000" w:fill="FABF8F"/>
            <w:vAlign w:val="center"/>
            <w:hideMark/>
          </w:tcPr>
          <w:p w:rsidR="0070216B" w:rsidRPr="0070216B" w:rsidRDefault="0070216B" w:rsidP="0070216B">
            <w:pPr>
              <w:jc w:val="center"/>
            </w:pPr>
            <w:r w:rsidRPr="0070216B">
              <w:t> </w:t>
            </w:r>
          </w:p>
        </w:tc>
        <w:tc>
          <w:tcPr>
            <w:tcW w:w="1789" w:type="dxa"/>
            <w:tcBorders>
              <w:top w:val="single" w:sz="4" w:space="0" w:color="auto"/>
              <w:left w:val="single" w:sz="4" w:space="0" w:color="auto"/>
              <w:bottom w:val="single" w:sz="4" w:space="0" w:color="auto"/>
              <w:right w:val="nil"/>
            </w:tcBorders>
            <w:shd w:val="clear" w:color="000000" w:fill="FABF8F"/>
            <w:vAlign w:val="center"/>
            <w:hideMark/>
          </w:tcPr>
          <w:p w:rsidR="0070216B" w:rsidRPr="0070216B" w:rsidRDefault="0070216B" w:rsidP="0070216B">
            <w:pPr>
              <w:jc w:val="center"/>
              <w:rPr>
                <w:b/>
                <w:bCs/>
              </w:rPr>
            </w:pPr>
            <w:r w:rsidRPr="0070216B">
              <w:rPr>
                <w:b/>
                <w:bCs/>
              </w:rPr>
              <w:t>58 591 041,89</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107 219 062,33</w:t>
            </w:r>
          </w:p>
        </w:tc>
      </w:tr>
      <w:tr w:rsidR="0070216B" w:rsidRPr="0070216B" w:rsidTr="00291EC5">
        <w:trPr>
          <w:trHeight w:val="18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10 745 983,51</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10 530 832,37</w:t>
            </w:r>
          </w:p>
        </w:tc>
      </w:tr>
      <w:tr w:rsidR="0070216B" w:rsidRPr="0070216B" w:rsidTr="00291EC5">
        <w:trPr>
          <w:trHeight w:val="278"/>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02 3 01 00040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1 022 464,10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165 842,10</w:t>
            </w:r>
          </w:p>
        </w:tc>
      </w:tr>
      <w:tr w:rsidR="0070216B" w:rsidRPr="0070216B" w:rsidTr="00291EC5">
        <w:trPr>
          <w:trHeight w:val="2520"/>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02 3 02 00050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632 504,16</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0,00</w:t>
            </w:r>
          </w:p>
        </w:tc>
      </w:tr>
      <w:tr w:rsidR="0070216B" w:rsidRPr="0070216B" w:rsidTr="00291EC5">
        <w:trPr>
          <w:trHeight w:val="915"/>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02 3 02 G0070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551 073,00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551 073,00</w:t>
            </w:r>
          </w:p>
        </w:tc>
      </w:tr>
      <w:tr w:rsidR="0070216B" w:rsidRPr="0070216B" w:rsidTr="00291EC5">
        <w:trPr>
          <w:trHeight w:val="915"/>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lastRenderedPageBreak/>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.07</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02 3 02 G0070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21 800,00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21 800,00</w:t>
            </w:r>
          </w:p>
        </w:tc>
      </w:tr>
      <w:tr w:rsidR="0070216B" w:rsidRPr="0070216B" w:rsidTr="00291EC5">
        <w:trPr>
          <w:trHeight w:val="1155"/>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Модернизация региональных и муниципальных библиотек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021Я553480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24 597 207,31</w:t>
            </w:r>
          </w:p>
        </w:tc>
      </w:tr>
      <w:tr w:rsidR="0070216B" w:rsidRPr="0070216B" w:rsidTr="00291EC5">
        <w:trPr>
          <w:trHeight w:val="1155"/>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Развитие сети учреждений культурно- досугового типа (Модернизация учреждений культурно-досугового типа)(Закупка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021Я555131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29 967 776,59</w:t>
            </w:r>
          </w:p>
        </w:tc>
      </w:tr>
      <w:tr w:rsidR="0070216B" w:rsidRPr="0070216B" w:rsidTr="00291EC5">
        <w:trPr>
          <w:trHeight w:val="18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5 376 490,75</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4 038 984,08</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02 3 05 00380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365 565,30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362 173,62</w:t>
            </w:r>
          </w:p>
        </w:tc>
      </w:tr>
      <w:tr w:rsidR="0070216B" w:rsidRPr="0070216B" w:rsidTr="00291EC5">
        <w:trPr>
          <w:trHeight w:val="252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7 730 797,10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7 730 797,10</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1 500 502,90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1 500 502,90</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05 G0050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800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1 500,00</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1 500,00</w:t>
            </w:r>
          </w:p>
        </w:tc>
      </w:tr>
      <w:tr w:rsidR="0070216B" w:rsidRPr="0070216B" w:rsidTr="00291EC5">
        <w:trPr>
          <w:trHeight w:val="1534"/>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Государственная поддержка отрасли культуры (Р</w:t>
            </w:r>
            <w:r w:rsidRPr="0070216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05 L5191</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66 345,67</w:t>
            </w: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68 452,51</w:t>
            </w:r>
          </w:p>
        </w:tc>
      </w:tr>
      <w:tr w:rsidR="0070216B" w:rsidRPr="0070216B" w:rsidTr="00291EC5">
        <w:trPr>
          <w:trHeight w:val="21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13 101 505,00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13 101 505,00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8 202 179,67</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5 317 547,69</w:t>
            </w:r>
          </w:p>
        </w:tc>
      </w:tr>
      <w:tr w:rsidR="0070216B" w:rsidRPr="0070216B" w:rsidTr="00291EC5">
        <w:trPr>
          <w:trHeight w:val="63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Организация обеспечения деятельности учреждения культуры (Иные бюджетные ассигнования)</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800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5 340,00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5 340,00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Расходы по организации показа кинофильмов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02 3 06 G0060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800 000,00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800 000,00</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02 3 06 G0040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4 526 526,00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4 526 526,00</w:t>
            </w:r>
          </w:p>
        </w:tc>
      </w:tr>
      <w:tr w:rsidR="0070216B" w:rsidRPr="0070216B" w:rsidTr="00291EC5">
        <w:trPr>
          <w:trHeight w:val="1890"/>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2 015 817,00</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2 006 554,33</w:t>
            </w:r>
          </w:p>
        </w:tc>
      </w:tr>
      <w:tr w:rsidR="0070216B" w:rsidRPr="0070216B" w:rsidTr="00291EC5">
        <w:trPr>
          <w:trHeight w:val="189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34 9 00 00190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1 587 297,73</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1 587 297,73</w:t>
            </w:r>
          </w:p>
        </w:tc>
      </w:tr>
      <w:tr w:rsidR="0070216B" w:rsidRPr="0070216B" w:rsidTr="00291EC5">
        <w:trPr>
          <w:trHeight w:val="252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.06</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01 3 02 81400</w:t>
            </w:r>
          </w:p>
        </w:tc>
        <w:tc>
          <w:tcPr>
            <w:tcW w:w="1107"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pPr>
            <w:r w:rsidRPr="0070216B">
              <w:t>300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220 000,00</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220 000,00</w:t>
            </w:r>
          </w:p>
        </w:tc>
      </w:tr>
      <w:tr w:rsidR="0070216B" w:rsidRPr="0070216B" w:rsidTr="00291EC5">
        <w:trPr>
          <w:trHeight w:val="2520"/>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000000"/>
              </w:rPr>
            </w:pPr>
            <w:r w:rsidRPr="0070216B">
              <w:rPr>
                <w:color w:val="000000"/>
              </w:rPr>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 3 03 G0100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47 500,00</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47 500,00</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000000"/>
              </w:rPr>
            </w:pPr>
            <w:r w:rsidRPr="0070216B">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 3 03 G0100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20 000,00</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20 000,00</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000000"/>
              </w:rPr>
            </w:pPr>
            <w:r w:rsidRPr="0070216B">
              <w:rPr>
                <w:color w:val="000000"/>
              </w:rPr>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.054</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02 3 03 G0100</w:t>
            </w:r>
          </w:p>
        </w:tc>
        <w:tc>
          <w:tcPr>
            <w:tcW w:w="1107"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800</w:t>
            </w:r>
          </w:p>
        </w:tc>
        <w:tc>
          <w:tcPr>
            <w:tcW w:w="178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49 850,00</w:t>
            </w:r>
          </w:p>
        </w:tc>
        <w:tc>
          <w:tcPr>
            <w:tcW w:w="1927" w:type="dxa"/>
            <w:gridSpan w:val="2"/>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49 850,00</w:t>
            </w:r>
          </w:p>
        </w:tc>
      </w:tr>
      <w:tr w:rsidR="0070216B" w:rsidRPr="0070216B" w:rsidTr="00291EC5">
        <w:trPr>
          <w:trHeight w:val="960"/>
        </w:trPr>
        <w:tc>
          <w:tcPr>
            <w:tcW w:w="5245" w:type="dxa"/>
            <w:tcBorders>
              <w:top w:val="single" w:sz="4" w:space="0" w:color="auto"/>
              <w:left w:val="single" w:sz="4" w:space="0" w:color="auto"/>
              <w:bottom w:val="single" w:sz="4" w:space="0" w:color="auto"/>
              <w:right w:val="single" w:sz="4" w:space="0" w:color="auto"/>
            </w:tcBorders>
            <w:shd w:val="clear" w:color="000000" w:fill="FABF8F"/>
            <w:hideMark/>
          </w:tcPr>
          <w:p w:rsidR="0070216B" w:rsidRPr="0070216B" w:rsidRDefault="0070216B" w:rsidP="0070216B">
            <w:pPr>
              <w:rPr>
                <w:b/>
                <w:bCs/>
              </w:rPr>
            </w:pPr>
            <w:r w:rsidRPr="0070216B">
              <w:rPr>
                <w:b/>
                <w:bCs/>
              </w:rPr>
              <w:t>Управление по вопросу развития инфраструктуры Администрации Комсомольского муниципального района Ивановской области</w:t>
            </w:r>
          </w:p>
        </w:tc>
        <w:tc>
          <w:tcPr>
            <w:tcW w:w="1025"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.055</w:t>
            </w:r>
          </w:p>
        </w:tc>
        <w:tc>
          <w:tcPr>
            <w:tcW w:w="899"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053"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701"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pPr>
            <w:r w:rsidRPr="0070216B">
              <w:t> </w:t>
            </w:r>
          </w:p>
        </w:tc>
        <w:tc>
          <w:tcPr>
            <w:tcW w:w="1107" w:type="dxa"/>
            <w:tcBorders>
              <w:top w:val="single" w:sz="4" w:space="0" w:color="auto"/>
              <w:left w:val="nil"/>
              <w:bottom w:val="single" w:sz="4" w:space="0" w:color="auto"/>
              <w:right w:val="nil"/>
            </w:tcBorders>
            <w:shd w:val="clear" w:color="000000" w:fill="FABF8F"/>
            <w:vAlign w:val="center"/>
            <w:hideMark/>
          </w:tcPr>
          <w:p w:rsidR="0070216B" w:rsidRPr="0070216B" w:rsidRDefault="0070216B" w:rsidP="0070216B">
            <w:pPr>
              <w:jc w:val="center"/>
            </w:pPr>
            <w:r w:rsidRPr="0070216B">
              <w:t> </w:t>
            </w:r>
          </w:p>
        </w:tc>
        <w:tc>
          <w:tcPr>
            <w:tcW w:w="1789" w:type="dxa"/>
            <w:tcBorders>
              <w:top w:val="single" w:sz="4" w:space="0" w:color="auto"/>
              <w:left w:val="single" w:sz="4" w:space="0" w:color="auto"/>
              <w:bottom w:val="single" w:sz="4" w:space="0" w:color="auto"/>
              <w:right w:val="nil"/>
            </w:tcBorders>
            <w:shd w:val="clear" w:color="000000" w:fill="FABF8F"/>
            <w:vAlign w:val="center"/>
            <w:hideMark/>
          </w:tcPr>
          <w:p w:rsidR="0070216B" w:rsidRPr="0070216B" w:rsidRDefault="0070216B" w:rsidP="0070216B">
            <w:pPr>
              <w:jc w:val="center"/>
              <w:rPr>
                <w:b/>
                <w:bCs/>
              </w:rPr>
            </w:pPr>
            <w:r w:rsidRPr="0070216B">
              <w:rPr>
                <w:b/>
                <w:bCs/>
              </w:rPr>
              <w:t>81 536 904,42</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85 013 845,40</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nil"/>
            </w:tcBorders>
            <w:shd w:val="clear" w:color="000000" w:fill="FFFFFF"/>
            <w:noWrap/>
            <w:vAlign w:val="center"/>
            <w:hideMark/>
          </w:tcPr>
          <w:p w:rsidR="0070216B" w:rsidRPr="0070216B" w:rsidRDefault="0070216B" w:rsidP="0070216B">
            <w:pPr>
              <w:jc w:val="center"/>
              <w:rPr>
                <w:color w:val="000000"/>
              </w:rPr>
            </w:pPr>
            <w:r w:rsidRPr="0070216B">
              <w:rPr>
                <w:color w:val="000000"/>
              </w:rPr>
              <w:t>10 3 01 00160</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500 000,00</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500 000,00</w:t>
            </w:r>
          </w:p>
        </w:tc>
      </w:tr>
      <w:tr w:rsidR="0070216B" w:rsidRPr="0070216B" w:rsidTr="00291EC5">
        <w:trPr>
          <w:trHeight w:val="1890"/>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7 861 014,44</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7 861 014,44</w:t>
            </w:r>
          </w:p>
        </w:tc>
      </w:tr>
      <w:tr w:rsidR="0070216B" w:rsidRPr="0070216B" w:rsidTr="00291EC5">
        <w:trPr>
          <w:trHeight w:val="945"/>
        </w:trPr>
        <w:tc>
          <w:tcPr>
            <w:tcW w:w="5245" w:type="dxa"/>
            <w:tcBorders>
              <w:top w:val="single" w:sz="4" w:space="0" w:color="auto"/>
              <w:left w:val="single" w:sz="4" w:space="0" w:color="auto"/>
              <w:bottom w:val="single" w:sz="4" w:space="0" w:color="auto"/>
              <w:right w:val="nil"/>
            </w:tcBorders>
            <w:shd w:val="clear" w:color="000000" w:fill="FFFFFF"/>
            <w:vAlign w:val="bottom"/>
            <w:hideMark/>
          </w:tcPr>
          <w:p w:rsidR="0070216B" w:rsidRPr="0070216B" w:rsidRDefault="0070216B" w:rsidP="0070216B">
            <w:pPr>
              <w:rPr>
                <w:color w:val="000000"/>
              </w:rPr>
            </w:pPr>
            <w:r w:rsidRPr="0070216B">
              <w:rPr>
                <w:color w:val="000000"/>
              </w:rPr>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.13</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33 9 00 00130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100 000,00</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100 000,00</w:t>
            </w:r>
          </w:p>
        </w:tc>
      </w:tr>
      <w:tr w:rsidR="0070216B" w:rsidRPr="0070216B" w:rsidTr="00291EC5">
        <w:trPr>
          <w:trHeight w:val="126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.08</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08 3 02 20180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4 438 992,19</w:t>
            </w:r>
          </w:p>
        </w:tc>
        <w:tc>
          <w:tcPr>
            <w:tcW w:w="192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4 438 992,19</w:t>
            </w:r>
          </w:p>
        </w:tc>
      </w:tr>
      <w:tr w:rsidR="0070216B" w:rsidRPr="0070216B" w:rsidTr="00291EC5">
        <w:trPr>
          <w:trHeight w:val="15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08 3 01 9Д100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35 997 878,90</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35 997 878,90</w:t>
            </w:r>
          </w:p>
        </w:tc>
      </w:tr>
      <w:tr w:rsidR="0070216B" w:rsidRPr="0070216B" w:rsidTr="00291EC5">
        <w:trPr>
          <w:trHeight w:val="1200"/>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rPr>
                <w:color w:val="000000"/>
              </w:rPr>
            </w:pPr>
            <w:r w:rsidRPr="0070216B">
              <w:rPr>
                <w:color w:val="000000"/>
              </w:rPr>
              <w:t>15 3 04 21290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5 279 001,90</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5 279 092,90</w:t>
            </w:r>
          </w:p>
        </w:tc>
      </w:tr>
      <w:tr w:rsidR="0070216B" w:rsidRPr="0070216B" w:rsidTr="00291EC5">
        <w:trPr>
          <w:trHeight w:val="136"/>
        </w:trPr>
        <w:tc>
          <w:tcPr>
            <w:tcW w:w="5245" w:type="dxa"/>
            <w:tcBorders>
              <w:top w:val="single" w:sz="4" w:space="0" w:color="auto"/>
              <w:left w:val="single" w:sz="4" w:space="0" w:color="auto"/>
              <w:bottom w:val="single" w:sz="4" w:space="0" w:color="auto"/>
              <w:right w:val="nil"/>
            </w:tcBorders>
            <w:shd w:val="clear" w:color="000000" w:fill="FFFFFF"/>
            <w:vAlign w:val="center"/>
            <w:hideMark/>
          </w:tcPr>
          <w:p w:rsidR="0070216B" w:rsidRPr="0070216B" w:rsidRDefault="0070216B" w:rsidP="0070216B">
            <w:pPr>
              <w:rPr>
                <w:color w:val="000000"/>
              </w:rPr>
            </w:pPr>
            <w:r w:rsidRPr="0070216B">
              <w:rPr>
                <w:color w:val="000000"/>
              </w:rPr>
              <w:t xml:space="preserve">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w:t>
            </w:r>
            <w:r w:rsidRPr="0070216B">
              <w:rPr>
                <w:color w:val="000000"/>
              </w:rPr>
              <w:lastRenderedPageBreak/>
              <w:t>нужд)</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lastRenderedPageBreak/>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15 3 01 21370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6 943 175,10</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5 657 837,72</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0216B" w:rsidRPr="0070216B" w:rsidRDefault="0070216B" w:rsidP="0070216B">
            <w:pPr>
              <w:rPr>
                <w:color w:val="000000"/>
              </w:rPr>
            </w:pPr>
            <w:r w:rsidRPr="0070216B">
              <w:rPr>
                <w:color w:val="000000"/>
              </w:rPr>
              <w:t>Прочие мероприятия по благоустройству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15 4 01 20900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nil"/>
            </w:tcBorders>
            <w:shd w:val="clear" w:color="auto" w:fill="auto"/>
            <w:noWrap/>
            <w:vAlign w:val="center"/>
            <w:hideMark/>
          </w:tcPr>
          <w:p w:rsidR="0070216B" w:rsidRPr="0070216B" w:rsidRDefault="0070216B" w:rsidP="0070216B">
            <w:pPr>
              <w:jc w:val="center"/>
              <w:rPr>
                <w:color w:val="000000"/>
              </w:rPr>
            </w:pPr>
            <w:r w:rsidRPr="0070216B">
              <w:rPr>
                <w:color w:val="000000"/>
              </w:rPr>
              <w:t>18 844 527,85</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18 844 527,85</w:t>
            </w:r>
          </w:p>
        </w:tc>
      </w:tr>
      <w:tr w:rsidR="0070216B" w:rsidRPr="0070216B" w:rsidTr="00291EC5">
        <w:trPr>
          <w:trHeight w:val="945"/>
        </w:trPr>
        <w:tc>
          <w:tcPr>
            <w:tcW w:w="5245" w:type="dxa"/>
            <w:tcBorders>
              <w:top w:val="single" w:sz="4" w:space="0" w:color="auto"/>
              <w:left w:val="single" w:sz="4" w:space="0" w:color="auto"/>
              <w:bottom w:val="single" w:sz="4" w:space="0" w:color="auto"/>
              <w:right w:val="single" w:sz="4" w:space="0" w:color="auto"/>
            </w:tcBorders>
            <w:shd w:val="clear" w:color="000000" w:fill="FFFFFF"/>
            <w:hideMark/>
          </w:tcPr>
          <w:p w:rsidR="0070216B" w:rsidRPr="0070216B" w:rsidRDefault="0070216B" w:rsidP="0070216B">
            <w:pPr>
              <w:rPr>
                <w:color w:val="000000"/>
              </w:rPr>
            </w:pPr>
            <w:r w:rsidRPr="0070216B">
              <w:rPr>
                <w:color w:val="000000"/>
              </w:rPr>
              <w:t>Разработка проектов работ по ликвидации накопленного вреда окружающей среде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.06</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07 4 01 S5600</w:t>
            </w:r>
          </w:p>
        </w:tc>
        <w:tc>
          <w:tcPr>
            <w:tcW w:w="1107" w:type="dxa"/>
            <w:tcBorders>
              <w:top w:val="single" w:sz="4" w:space="0" w:color="auto"/>
              <w:left w:val="nil"/>
              <w:bottom w:val="single" w:sz="4" w:space="0" w:color="auto"/>
              <w:right w:val="nil"/>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0,00</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4 762 187,36</w:t>
            </w:r>
          </w:p>
        </w:tc>
      </w:tr>
      <w:tr w:rsidR="0070216B" w:rsidRPr="0070216B" w:rsidTr="00291EC5">
        <w:trPr>
          <w:trHeight w:val="205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025"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.055</w:t>
            </w:r>
          </w:p>
        </w:tc>
        <w:tc>
          <w:tcPr>
            <w:tcW w:w="899"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.10</w:t>
            </w:r>
          </w:p>
        </w:tc>
        <w:tc>
          <w:tcPr>
            <w:tcW w:w="1053" w:type="dxa"/>
            <w:tcBorders>
              <w:top w:val="single" w:sz="4" w:space="0" w:color="auto"/>
              <w:left w:val="nil"/>
              <w:bottom w:val="single" w:sz="4" w:space="0" w:color="auto"/>
              <w:right w:val="single" w:sz="4" w:space="0" w:color="auto"/>
            </w:tcBorders>
            <w:shd w:val="clear" w:color="000000" w:fill="FFFFFF"/>
            <w:noWrap/>
            <w:vAlign w:val="center"/>
            <w:hideMark/>
          </w:tcPr>
          <w:p w:rsidR="0070216B" w:rsidRPr="0070216B" w:rsidRDefault="0070216B" w:rsidP="0070216B">
            <w:pPr>
              <w:jc w:val="center"/>
            </w:pPr>
            <w:r w:rsidRPr="0070216B">
              <w:t>.04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32 9 00 Д0820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400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1 572 314,04</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1 572 314,04</w:t>
            </w:r>
          </w:p>
        </w:tc>
      </w:tr>
      <w:tr w:rsidR="0070216B" w:rsidRPr="0070216B" w:rsidTr="00291EC5">
        <w:trPr>
          <w:trHeight w:val="645"/>
        </w:trPr>
        <w:tc>
          <w:tcPr>
            <w:tcW w:w="5245"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70216B" w:rsidRPr="0070216B" w:rsidRDefault="0070216B" w:rsidP="0070216B">
            <w:pPr>
              <w:rPr>
                <w:b/>
                <w:bCs/>
                <w:color w:val="000000"/>
              </w:rPr>
            </w:pPr>
            <w:r w:rsidRPr="0070216B">
              <w:rPr>
                <w:b/>
                <w:bCs/>
                <w:color w:val="000000"/>
              </w:rPr>
              <w:t>Контрольно-счетная комиссия Комсомольского муниципального района Ивановской области</w:t>
            </w:r>
          </w:p>
        </w:tc>
        <w:tc>
          <w:tcPr>
            <w:tcW w:w="1025"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.058</w:t>
            </w:r>
          </w:p>
        </w:tc>
        <w:tc>
          <w:tcPr>
            <w:tcW w:w="899"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 </w:t>
            </w:r>
          </w:p>
        </w:tc>
        <w:tc>
          <w:tcPr>
            <w:tcW w:w="1053"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 </w:t>
            </w:r>
          </w:p>
        </w:tc>
        <w:tc>
          <w:tcPr>
            <w:tcW w:w="1701" w:type="dxa"/>
            <w:tcBorders>
              <w:top w:val="single" w:sz="4" w:space="0" w:color="auto"/>
              <w:left w:val="nil"/>
              <w:bottom w:val="single" w:sz="4" w:space="0" w:color="auto"/>
              <w:right w:val="single" w:sz="4" w:space="0" w:color="auto"/>
            </w:tcBorders>
            <w:shd w:val="clear" w:color="000000" w:fill="FABF8F"/>
            <w:noWrap/>
            <w:vAlign w:val="center"/>
            <w:hideMark/>
          </w:tcPr>
          <w:p w:rsidR="0070216B" w:rsidRPr="0070216B" w:rsidRDefault="0070216B" w:rsidP="0070216B">
            <w:pPr>
              <w:jc w:val="center"/>
              <w:rPr>
                <w:b/>
                <w:bCs/>
              </w:rPr>
            </w:pPr>
            <w:r w:rsidRPr="0070216B">
              <w:rPr>
                <w:b/>
                <w:bCs/>
              </w:rPr>
              <w:t> </w:t>
            </w:r>
          </w:p>
        </w:tc>
        <w:tc>
          <w:tcPr>
            <w:tcW w:w="1107" w:type="dxa"/>
            <w:tcBorders>
              <w:top w:val="single" w:sz="4" w:space="0" w:color="auto"/>
              <w:left w:val="nil"/>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 </w:t>
            </w:r>
          </w:p>
        </w:tc>
        <w:tc>
          <w:tcPr>
            <w:tcW w:w="1789" w:type="dxa"/>
            <w:tcBorders>
              <w:top w:val="single" w:sz="4" w:space="0" w:color="auto"/>
              <w:left w:val="nil"/>
              <w:bottom w:val="single" w:sz="4" w:space="0" w:color="auto"/>
              <w:right w:val="nil"/>
            </w:tcBorders>
            <w:shd w:val="clear" w:color="000000" w:fill="FABF8F"/>
            <w:vAlign w:val="center"/>
            <w:hideMark/>
          </w:tcPr>
          <w:p w:rsidR="0070216B" w:rsidRPr="0070216B" w:rsidRDefault="0070216B" w:rsidP="0070216B">
            <w:pPr>
              <w:jc w:val="center"/>
              <w:rPr>
                <w:b/>
                <w:bCs/>
              </w:rPr>
            </w:pPr>
            <w:r w:rsidRPr="0070216B">
              <w:rPr>
                <w:b/>
                <w:bCs/>
              </w:rPr>
              <w:t>764 800,23</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rsidR="0070216B" w:rsidRPr="0070216B" w:rsidRDefault="0070216B" w:rsidP="0070216B">
            <w:pPr>
              <w:jc w:val="center"/>
              <w:rPr>
                <w:b/>
                <w:bCs/>
              </w:rPr>
            </w:pPr>
            <w:r w:rsidRPr="0070216B">
              <w:rPr>
                <w:b/>
                <w:bCs/>
              </w:rPr>
              <w:t>769 889,48</w:t>
            </w:r>
          </w:p>
        </w:tc>
      </w:tr>
      <w:tr w:rsidR="0070216B" w:rsidRPr="0070216B" w:rsidTr="00291EC5">
        <w:trPr>
          <w:trHeight w:val="220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.058</w:t>
            </w:r>
          </w:p>
        </w:tc>
        <w:tc>
          <w:tcPr>
            <w:tcW w:w="899"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100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683 200,23</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688 289,48</w:t>
            </w:r>
          </w:p>
        </w:tc>
      </w:tr>
      <w:tr w:rsidR="0070216B" w:rsidRPr="0070216B" w:rsidTr="00291EC5">
        <w:trPr>
          <w:trHeight w:val="1275"/>
        </w:trPr>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216B" w:rsidRPr="0070216B" w:rsidRDefault="0070216B" w:rsidP="0070216B">
            <w:pPr>
              <w:rPr>
                <w:color w:val="000000"/>
              </w:rPr>
            </w:pPr>
            <w:r w:rsidRPr="0070216B">
              <w:rPr>
                <w:color w:val="000000"/>
              </w:rPr>
              <w:lastRenderedPageBreak/>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025"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.058</w:t>
            </w:r>
          </w:p>
        </w:tc>
        <w:tc>
          <w:tcPr>
            <w:tcW w:w="899"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.01</w:t>
            </w:r>
          </w:p>
        </w:tc>
        <w:tc>
          <w:tcPr>
            <w:tcW w:w="1053"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.06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33 9 00 00390</w:t>
            </w:r>
          </w:p>
        </w:tc>
        <w:tc>
          <w:tcPr>
            <w:tcW w:w="1107" w:type="dxa"/>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rPr>
                <w:color w:val="000000"/>
              </w:rPr>
            </w:pPr>
            <w:r w:rsidRPr="0070216B">
              <w:rPr>
                <w:color w:val="000000"/>
              </w:rPr>
              <w:t>200</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70216B" w:rsidRPr="0070216B" w:rsidRDefault="0070216B" w:rsidP="0070216B">
            <w:pPr>
              <w:jc w:val="center"/>
              <w:rPr>
                <w:color w:val="000000"/>
              </w:rPr>
            </w:pPr>
            <w:r w:rsidRPr="0070216B">
              <w:rPr>
                <w:color w:val="000000"/>
              </w:rPr>
              <w:t>81 600,00</w:t>
            </w:r>
          </w:p>
        </w:tc>
        <w:tc>
          <w:tcPr>
            <w:tcW w:w="1927" w:type="dxa"/>
            <w:gridSpan w:val="2"/>
            <w:tcBorders>
              <w:top w:val="single" w:sz="4" w:space="0" w:color="auto"/>
              <w:left w:val="nil"/>
              <w:bottom w:val="single" w:sz="4" w:space="0" w:color="auto"/>
              <w:right w:val="single" w:sz="4" w:space="0" w:color="auto"/>
            </w:tcBorders>
            <w:shd w:val="clear" w:color="000000" w:fill="FFFFFF"/>
            <w:vAlign w:val="center"/>
            <w:hideMark/>
          </w:tcPr>
          <w:p w:rsidR="0070216B" w:rsidRPr="0070216B" w:rsidRDefault="0070216B" w:rsidP="0070216B">
            <w:pPr>
              <w:jc w:val="center"/>
            </w:pPr>
            <w:r w:rsidRPr="0070216B">
              <w:t>81 600,00</w:t>
            </w:r>
          </w:p>
        </w:tc>
      </w:tr>
      <w:tr w:rsidR="0070216B" w:rsidRPr="0070216B" w:rsidTr="00291EC5">
        <w:trPr>
          <w:trHeight w:val="330"/>
        </w:trPr>
        <w:tc>
          <w:tcPr>
            <w:tcW w:w="52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216B" w:rsidRPr="0070216B" w:rsidRDefault="0070216B" w:rsidP="0070216B">
            <w:pPr>
              <w:rPr>
                <w:b/>
                <w:bCs/>
              </w:rPr>
            </w:pPr>
            <w:r w:rsidRPr="0070216B">
              <w:rPr>
                <w:b/>
                <w:bCs/>
              </w:rPr>
              <w:t>ИТОГО</w:t>
            </w:r>
          </w:p>
        </w:tc>
        <w:tc>
          <w:tcPr>
            <w:tcW w:w="10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b/>
                <w:bCs/>
              </w:rPr>
            </w:pPr>
            <w:r w:rsidRPr="0070216B">
              <w:rPr>
                <w:b/>
                <w:bCs/>
              </w:rPr>
              <w:t> </w:t>
            </w:r>
          </w:p>
        </w:tc>
        <w:tc>
          <w:tcPr>
            <w:tcW w:w="8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rPr>
                <w:b/>
                <w:bCs/>
              </w:rPr>
            </w:pPr>
            <w:r w:rsidRPr="0070216B">
              <w:rPr>
                <w:b/>
                <w:bCs/>
              </w:rPr>
              <w:t> </w:t>
            </w:r>
          </w:p>
        </w:tc>
        <w:tc>
          <w:tcPr>
            <w:tcW w:w="10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rPr>
                <w:b/>
                <w:bCs/>
              </w:rPr>
            </w:pPr>
            <w:r w:rsidRPr="0070216B">
              <w:rPr>
                <w:b/>
                <w:bCs/>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b/>
                <w:bCs/>
              </w:rPr>
            </w:pPr>
            <w:r w:rsidRPr="0070216B">
              <w:rPr>
                <w:b/>
                <w:bCs/>
              </w:rPr>
              <w:t> </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b/>
                <w:bCs/>
              </w:rPr>
            </w:pPr>
            <w:r w:rsidRPr="0070216B">
              <w:rPr>
                <w:b/>
                <w:bCs/>
              </w:rPr>
              <w:t> </w:t>
            </w:r>
          </w:p>
        </w:tc>
        <w:tc>
          <w:tcPr>
            <w:tcW w:w="1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b/>
                <w:bCs/>
              </w:rPr>
            </w:pPr>
            <w:r w:rsidRPr="0070216B">
              <w:rPr>
                <w:b/>
                <w:bCs/>
              </w:rPr>
              <w:t>508 203 163,70</w:t>
            </w:r>
          </w:p>
        </w:tc>
        <w:tc>
          <w:tcPr>
            <w:tcW w:w="19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0216B" w:rsidRPr="0070216B" w:rsidRDefault="0070216B" w:rsidP="0070216B">
            <w:pPr>
              <w:jc w:val="center"/>
              <w:rPr>
                <w:b/>
                <w:bCs/>
              </w:rPr>
            </w:pPr>
            <w:r w:rsidRPr="0070216B">
              <w:rPr>
                <w:b/>
                <w:bCs/>
              </w:rPr>
              <w:t>611 037 314,63</w:t>
            </w:r>
          </w:p>
        </w:tc>
      </w:tr>
    </w:tbl>
    <w:p w:rsidR="0070216B" w:rsidRDefault="0070216B" w:rsidP="00EE2559">
      <w:pPr>
        <w:jc w:val="both"/>
        <w:rPr>
          <w:sz w:val="32"/>
          <w:szCs w:val="28"/>
        </w:rPr>
      </w:pPr>
    </w:p>
    <w:p w:rsidR="00B91499" w:rsidRDefault="00B91499" w:rsidP="00EE2559">
      <w:pPr>
        <w:jc w:val="both"/>
        <w:rPr>
          <w:sz w:val="32"/>
          <w:szCs w:val="28"/>
        </w:rPr>
      </w:pPr>
    </w:p>
    <w:tbl>
      <w:tblPr>
        <w:tblW w:w="14740" w:type="dxa"/>
        <w:tblInd w:w="108" w:type="dxa"/>
        <w:tblLook w:val="04A0" w:firstRow="1" w:lastRow="0" w:firstColumn="1" w:lastColumn="0" w:noHBand="0" w:noVBand="1"/>
      </w:tblPr>
      <w:tblGrid>
        <w:gridCol w:w="1642"/>
        <w:gridCol w:w="7938"/>
        <w:gridCol w:w="1720"/>
        <w:gridCol w:w="1720"/>
        <w:gridCol w:w="1720"/>
      </w:tblGrid>
      <w:tr w:rsidR="00B91499" w:rsidTr="00B91499">
        <w:trPr>
          <w:trHeight w:val="323"/>
        </w:trPr>
        <w:tc>
          <w:tcPr>
            <w:tcW w:w="14740" w:type="dxa"/>
            <w:gridSpan w:val="5"/>
            <w:tcBorders>
              <w:top w:val="nil"/>
              <w:left w:val="nil"/>
              <w:bottom w:val="nil"/>
              <w:right w:val="nil"/>
            </w:tcBorders>
            <w:shd w:val="clear" w:color="000000" w:fill="FFFFFF"/>
            <w:vAlign w:val="bottom"/>
            <w:hideMark/>
          </w:tcPr>
          <w:p w:rsidR="00B91499" w:rsidRDefault="00B91499">
            <w:pPr>
              <w:jc w:val="right"/>
              <w:rPr>
                <w:b/>
                <w:bCs/>
                <w:color w:val="000000"/>
              </w:rPr>
            </w:pPr>
            <w:bookmarkStart w:id="12" w:name="RANGE!A1:E53"/>
            <w:r>
              <w:rPr>
                <w:b/>
                <w:bCs/>
                <w:color w:val="000000"/>
              </w:rPr>
              <w:t xml:space="preserve">Приложение 10 </w:t>
            </w:r>
            <w:bookmarkEnd w:id="12"/>
          </w:p>
        </w:tc>
      </w:tr>
      <w:tr w:rsidR="00B91499" w:rsidTr="00B91499">
        <w:trPr>
          <w:trHeight w:val="994"/>
        </w:trPr>
        <w:tc>
          <w:tcPr>
            <w:tcW w:w="14740" w:type="dxa"/>
            <w:gridSpan w:val="5"/>
            <w:tcBorders>
              <w:top w:val="nil"/>
              <w:left w:val="nil"/>
              <w:bottom w:val="nil"/>
              <w:right w:val="nil"/>
            </w:tcBorders>
            <w:shd w:val="clear" w:color="000000" w:fill="FFFFFF"/>
            <w:vAlign w:val="bottom"/>
            <w:hideMark/>
          </w:tcPr>
          <w:p w:rsidR="00B91499" w:rsidRDefault="00B91499">
            <w:pPr>
              <w:jc w:val="right"/>
              <w:rPr>
                <w:color w:val="000000"/>
              </w:rPr>
            </w:pPr>
            <w:r>
              <w:rPr>
                <w:color w:val="000000"/>
              </w:rPr>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B91499" w:rsidTr="00B91499">
        <w:trPr>
          <w:trHeight w:val="375"/>
        </w:trPr>
        <w:tc>
          <w:tcPr>
            <w:tcW w:w="14740" w:type="dxa"/>
            <w:gridSpan w:val="5"/>
            <w:tcBorders>
              <w:top w:val="nil"/>
              <w:left w:val="nil"/>
              <w:bottom w:val="nil"/>
              <w:right w:val="nil"/>
            </w:tcBorders>
            <w:shd w:val="clear" w:color="000000" w:fill="FFFFFF"/>
            <w:vAlign w:val="center"/>
            <w:hideMark/>
          </w:tcPr>
          <w:p w:rsidR="00B91499" w:rsidRDefault="00B91499">
            <w:pPr>
              <w:jc w:val="right"/>
              <w:rPr>
                <w:color w:val="000000"/>
              </w:rPr>
            </w:pPr>
            <w:r>
              <w:rPr>
                <w:color w:val="000000"/>
              </w:rPr>
              <w:t>от 18.12.2</w:t>
            </w:r>
            <w:r>
              <w:rPr>
                <w:color w:val="000000"/>
                <w:u w:val="single"/>
              </w:rPr>
              <w:t>024г.</w:t>
            </w:r>
            <w:r>
              <w:rPr>
                <w:color w:val="000000"/>
              </w:rPr>
              <w:t xml:space="preserve"> №432</w:t>
            </w:r>
          </w:p>
        </w:tc>
      </w:tr>
      <w:tr w:rsidR="00B91499" w:rsidTr="00B91499">
        <w:trPr>
          <w:trHeight w:val="315"/>
        </w:trPr>
        <w:tc>
          <w:tcPr>
            <w:tcW w:w="1642" w:type="dxa"/>
            <w:tcBorders>
              <w:top w:val="nil"/>
              <w:left w:val="nil"/>
              <w:bottom w:val="nil"/>
              <w:right w:val="nil"/>
            </w:tcBorders>
            <w:shd w:val="clear" w:color="auto" w:fill="auto"/>
            <w:noWrap/>
            <w:vAlign w:val="bottom"/>
            <w:hideMark/>
          </w:tcPr>
          <w:p w:rsidR="00B91499" w:rsidRDefault="00B91499">
            <w:pPr>
              <w:jc w:val="right"/>
              <w:rPr>
                <w:color w:val="000000"/>
              </w:rPr>
            </w:pPr>
          </w:p>
        </w:tc>
        <w:tc>
          <w:tcPr>
            <w:tcW w:w="7938" w:type="dxa"/>
            <w:tcBorders>
              <w:top w:val="nil"/>
              <w:left w:val="nil"/>
              <w:bottom w:val="nil"/>
              <w:right w:val="nil"/>
            </w:tcBorders>
            <w:shd w:val="clear" w:color="auto" w:fill="auto"/>
            <w:noWrap/>
            <w:vAlign w:val="bottom"/>
            <w:hideMark/>
          </w:tcPr>
          <w:p w:rsidR="00B91499" w:rsidRDefault="00B91499">
            <w:pPr>
              <w:rPr>
                <w:sz w:val="20"/>
                <w:szCs w:val="20"/>
              </w:rPr>
            </w:pPr>
          </w:p>
        </w:tc>
        <w:tc>
          <w:tcPr>
            <w:tcW w:w="1720" w:type="dxa"/>
            <w:tcBorders>
              <w:top w:val="nil"/>
              <w:left w:val="nil"/>
              <w:bottom w:val="nil"/>
              <w:right w:val="nil"/>
            </w:tcBorders>
            <w:shd w:val="clear" w:color="auto" w:fill="auto"/>
            <w:noWrap/>
            <w:vAlign w:val="bottom"/>
            <w:hideMark/>
          </w:tcPr>
          <w:p w:rsidR="00B91499" w:rsidRDefault="00B91499">
            <w:pPr>
              <w:rPr>
                <w:sz w:val="20"/>
                <w:szCs w:val="20"/>
              </w:rPr>
            </w:pPr>
          </w:p>
        </w:tc>
        <w:tc>
          <w:tcPr>
            <w:tcW w:w="1720" w:type="dxa"/>
            <w:tcBorders>
              <w:top w:val="nil"/>
              <w:left w:val="nil"/>
              <w:bottom w:val="nil"/>
              <w:right w:val="nil"/>
            </w:tcBorders>
            <w:shd w:val="clear" w:color="auto" w:fill="auto"/>
            <w:noWrap/>
            <w:vAlign w:val="bottom"/>
            <w:hideMark/>
          </w:tcPr>
          <w:p w:rsidR="00B91499" w:rsidRDefault="00B91499">
            <w:pPr>
              <w:rPr>
                <w:sz w:val="20"/>
                <w:szCs w:val="20"/>
              </w:rPr>
            </w:pPr>
          </w:p>
        </w:tc>
        <w:tc>
          <w:tcPr>
            <w:tcW w:w="1720" w:type="dxa"/>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trHeight w:val="840"/>
        </w:trPr>
        <w:tc>
          <w:tcPr>
            <w:tcW w:w="14740" w:type="dxa"/>
            <w:gridSpan w:val="5"/>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2025 год и на плановый период 2026 и 2027 годов</w:t>
            </w:r>
          </w:p>
        </w:tc>
      </w:tr>
      <w:tr w:rsidR="00B91499" w:rsidTr="00B91499">
        <w:trPr>
          <w:trHeight w:val="330"/>
        </w:trPr>
        <w:tc>
          <w:tcPr>
            <w:tcW w:w="1642" w:type="dxa"/>
            <w:tcBorders>
              <w:top w:val="nil"/>
              <w:left w:val="nil"/>
              <w:bottom w:val="single" w:sz="4" w:space="0" w:color="auto"/>
              <w:right w:val="nil"/>
            </w:tcBorders>
            <w:shd w:val="clear" w:color="auto" w:fill="auto"/>
            <w:noWrap/>
            <w:vAlign w:val="bottom"/>
            <w:hideMark/>
          </w:tcPr>
          <w:p w:rsidR="00B91499" w:rsidRDefault="00B91499">
            <w:pPr>
              <w:jc w:val="center"/>
              <w:rPr>
                <w:b/>
                <w:bCs/>
                <w:color w:val="000000"/>
                <w:sz w:val="28"/>
                <w:szCs w:val="28"/>
              </w:rPr>
            </w:pPr>
          </w:p>
        </w:tc>
        <w:tc>
          <w:tcPr>
            <w:tcW w:w="7938" w:type="dxa"/>
            <w:tcBorders>
              <w:top w:val="nil"/>
              <w:left w:val="nil"/>
              <w:bottom w:val="single" w:sz="4" w:space="0" w:color="auto"/>
              <w:right w:val="nil"/>
            </w:tcBorders>
            <w:shd w:val="clear" w:color="auto" w:fill="auto"/>
            <w:noWrap/>
            <w:vAlign w:val="bottom"/>
            <w:hideMark/>
          </w:tcPr>
          <w:p w:rsidR="00B91499" w:rsidRDefault="00B91499">
            <w:pPr>
              <w:jc w:val="right"/>
              <w:rPr>
                <w:sz w:val="20"/>
                <w:szCs w:val="20"/>
              </w:rPr>
            </w:pPr>
          </w:p>
        </w:tc>
        <w:tc>
          <w:tcPr>
            <w:tcW w:w="1720" w:type="dxa"/>
            <w:tcBorders>
              <w:top w:val="nil"/>
              <w:left w:val="nil"/>
              <w:bottom w:val="single" w:sz="4" w:space="0" w:color="auto"/>
              <w:right w:val="nil"/>
            </w:tcBorders>
            <w:shd w:val="clear" w:color="auto" w:fill="auto"/>
            <w:noWrap/>
            <w:vAlign w:val="bottom"/>
            <w:hideMark/>
          </w:tcPr>
          <w:p w:rsidR="00B91499" w:rsidRDefault="00B91499">
            <w:pPr>
              <w:rPr>
                <w:sz w:val="20"/>
                <w:szCs w:val="20"/>
              </w:rPr>
            </w:pPr>
          </w:p>
        </w:tc>
        <w:tc>
          <w:tcPr>
            <w:tcW w:w="1720" w:type="dxa"/>
            <w:tcBorders>
              <w:top w:val="nil"/>
              <w:left w:val="nil"/>
              <w:bottom w:val="single" w:sz="4" w:space="0" w:color="auto"/>
              <w:right w:val="nil"/>
            </w:tcBorders>
            <w:shd w:val="clear" w:color="auto" w:fill="auto"/>
            <w:noWrap/>
            <w:vAlign w:val="bottom"/>
            <w:hideMark/>
          </w:tcPr>
          <w:p w:rsidR="00B91499" w:rsidRDefault="00B91499">
            <w:pPr>
              <w:rPr>
                <w:sz w:val="20"/>
                <w:szCs w:val="20"/>
              </w:rPr>
            </w:pPr>
          </w:p>
        </w:tc>
        <w:tc>
          <w:tcPr>
            <w:tcW w:w="1720" w:type="dxa"/>
            <w:tcBorders>
              <w:top w:val="nil"/>
              <w:left w:val="nil"/>
              <w:bottom w:val="single" w:sz="4" w:space="0" w:color="auto"/>
              <w:right w:val="nil"/>
            </w:tcBorders>
            <w:shd w:val="clear" w:color="auto" w:fill="auto"/>
            <w:noWrap/>
            <w:vAlign w:val="bottom"/>
            <w:hideMark/>
          </w:tcPr>
          <w:p w:rsidR="00B91499" w:rsidRDefault="00B91499">
            <w:pPr>
              <w:rPr>
                <w:sz w:val="20"/>
                <w:szCs w:val="20"/>
              </w:rPr>
            </w:pPr>
          </w:p>
        </w:tc>
      </w:tr>
      <w:tr w:rsidR="00B91499" w:rsidTr="00B91499">
        <w:trPr>
          <w:trHeight w:val="330"/>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1499" w:rsidRDefault="00B91499">
            <w:pPr>
              <w:jc w:val="center"/>
              <w:rPr>
                <w:b/>
                <w:bCs/>
                <w:color w:val="000000"/>
              </w:rPr>
            </w:pPr>
            <w:r>
              <w:rPr>
                <w:b/>
                <w:bCs/>
                <w:color w:val="000000"/>
              </w:rPr>
              <w:t>Раздел, подраздел</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1499" w:rsidRDefault="00B91499">
            <w:pPr>
              <w:jc w:val="center"/>
              <w:rPr>
                <w:b/>
                <w:bCs/>
                <w:color w:val="000000"/>
              </w:rPr>
            </w:pPr>
            <w:r>
              <w:rPr>
                <w:b/>
                <w:bCs/>
                <w:color w:val="000000"/>
              </w:rPr>
              <w:t>Наименование</w:t>
            </w:r>
          </w:p>
        </w:tc>
        <w:tc>
          <w:tcPr>
            <w:tcW w:w="5160" w:type="dxa"/>
            <w:gridSpan w:val="3"/>
            <w:tcBorders>
              <w:top w:val="single" w:sz="4" w:space="0" w:color="auto"/>
              <w:left w:val="single" w:sz="4" w:space="0" w:color="auto"/>
              <w:bottom w:val="single" w:sz="4" w:space="0" w:color="auto"/>
              <w:right w:val="single" w:sz="4" w:space="0" w:color="auto"/>
            </w:tcBorders>
            <w:shd w:val="clear" w:color="auto" w:fill="auto"/>
            <w:hideMark/>
          </w:tcPr>
          <w:p w:rsidR="00B91499" w:rsidRDefault="00B91499">
            <w:pPr>
              <w:jc w:val="center"/>
              <w:rPr>
                <w:b/>
                <w:bCs/>
                <w:color w:val="000000"/>
              </w:rPr>
            </w:pPr>
            <w:r>
              <w:rPr>
                <w:b/>
                <w:bCs/>
                <w:color w:val="000000"/>
              </w:rPr>
              <w:t>Сумма, руб.</w:t>
            </w:r>
          </w:p>
        </w:tc>
      </w:tr>
      <w:tr w:rsidR="00B91499" w:rsidTr="00B91499">
        <w:trPr>
          <w:trHeight w:val="398"/>
        </w:trPr>
        <w:tc>
          <w:tcPr>
            <w:tcW w:w="1642" w:type="dxa"/>
            <w:vMerge/>
            <w:tcBorders>
              <w:top w:val="single" w:sz="4" w:space="0" w:color="auto"/>
              <w:left w:val="single" w:sz="4" w:space="0" w:color="auto"/>
              <w:bottom w:val="single" w:sz="4" w:space="0" w:color="auto"/>
              <w:right w:val="single" w:sz="4" w:space="0" w:color="auto"/>
            </w:tcBorders>
            <w:vAlign w:val="center"/>
            <w:hideMark/>
          </w:tcPr>
          <w:p w:rsidR="00B91499" w:rsidRDefault="00B91499">
            <w:pPr>
              <w:rPr>
                <w:b/>
                <w:bCs/>
                <w:color w:val="000000"/>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B91499" w:rsidRDefault="00B91499">
            <w:pPr>
              <w:rPr>
                <w:b/>
                <w:bCs/>
                <w:color w:val="000000"/>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2025 год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2026 год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2027 год</w:t>
            </w:r>
          </w:p>
        </w:tc>
      </w:tr>
      <w:tr w:rsidR="00B91499" w:rsidTr="00B91499">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0100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ОБЩЕГОСУДАРСТВЕННЫЕ ВОПРОСЫ</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90 333 786,95</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76 932 090,18</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77 594 266,28</w:t>
            </w:r>
          </w:p>
        </w:tc>
      </w:tr>
      <w:tr w:rsidR="00B91499" w:rsidTr="00B91499">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0102</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Функционирование высшего должностного лица субъекта Российской Федерации и муниципального образования</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2 896 143,44</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2 861 143,44</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2 861 143,44</w:t>
            </w:r>
          </w:p>
        </w:tc>
      </w:tr>
      <w:tr w:rsidR="00B91499" w:rsidTr="00B91499">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0103</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r>
      <w:tr w:rsidR="00B91499" w:rsidTr="00B91499">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lastRenderedPageBreak/>
              <w:t>0104</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24 931 101,91</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19 721 750,38</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21 097 178,53</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0105</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Судебная система</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563,29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83 028,66</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836,40</w:t>
            </w:r>
          </w:p>
        </w:tc>
      </w:tr>
      <w:tr w:rsidR="00B91499" w:rsidTr="00B91499">
        <w:trPr>
          <w:trHeight w:val="994"/>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0106</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10 149 008,44</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7 122 843,65</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7 124 883,86</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0111</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Резервные фонды</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300 000,00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0113</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Другие общегосударственные вопросы</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52 056 969,87</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47 143 324,05</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46 510 224,05</w:t>
            </w:r>
          </w:p>
        </w:tc>
      </w:tr>
      <w:tr w:rsidR="00B91499" w:rsidTr="00B91499">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0300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НАЦИОНАЛЬНАЯ БЕЗОПАСНОСТЬ И ПРАВООХРАНИТЕЛЬНАЯ ДЕЯТЕЛЬНОСТЬ</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1 403 489,34</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682 070,00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112 000,00</w:t>
            </w:r>
          </w:p>
        </w:tc>
      </w:tr>
      <w:tr w:rsidR="00B91499" w:rsidTr="00B91499">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0310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1 378 489,34</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682 070,00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112 000,00</w:t>
            </w:r>
          </w:p>
        </w:tc>
      </w:tr>
      <w:tr w:rsidR="00B91499" w:rsidTr="00B91499">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0314</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Другие вопросы в области национальной безопасности и правоохранительной деятельности</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25 000,00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0400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НАЦИОНАЛЬНАЯ ЭКОНОМИКА</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37 625 571,79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55 831 173,84</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55 831 173,84</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0405</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Сельское хозяйство и рыболовство</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672 001,62</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186 217,62</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186 217,62</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0408</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Транспорт</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2 938 992,19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4 438 992,19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4 438 992,19</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0409</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Дорожное хозяйство (дорожные фонды)</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32 381 284,92</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51 205 964,03</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51 205 964,03</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0412</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Другие вопросы в области национальной экономики</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1 633 293,06</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0500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ЖИЛИЩНО-КОММУНАЛЬНОЕ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72 908 744,99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33 576 704,85</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30 031 458,47</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0501</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Жилищное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5 282 011,90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5 279 001,90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5 279 092,90</w:t>
            </w:r>
          </w:p>
        </w:tc>
      </w:tr>
      <w:tr w:rsidR="00B91499" w:rsidTr="00B91499">
        <w:trPr>
          <w:trHeight w:val="349"/>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0502</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Коммунальное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60 500 658,98</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9 453 175,10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5 907 837,72</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0503</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Благоустройство</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7 126 074,11</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18 844 527,85</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18 844 527,85</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0600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ОХРАНА ОКРУЖАЮЩЕЙ СРЕДЫ</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2 100 000,00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4 762 187,36</w:t>
            </w:r>
          </w:p>
        </w:tc>
      </w:tr>
      <w:tr w:rsidR="00B91499" w:rsidTr="00B91499">
        <w:trPr>
          <w:trHeight w:val="42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0603</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Охрана объектов растительного и животного мира и среды их обитания</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2 100 000,00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4 762 187,36</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lastRenderedPageBreak/>
              <w:t>0700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351 715 435,06</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289 376 664,44</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340 772 571,55</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0701</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Дошкольное 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114 663 192,27</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89 442 903,98</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152 529 696,21</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0702</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Общее 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172 615 828,15</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146 903 088,81</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139 889 283,99</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0703</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Дополнительное образование детей</w:t>
            </w:r>
          </w:p>
        </w:tc>
        <w:tc>
          <w:tcPr>
            <w:tcW w:w="1720" w:type="dxa"/>
            <w:tcBorders>
              <w:top w:val="single" w:sz="4" w:space="0" w:color="auto"/>
              <w:left w:val="nil"/>
              <w:bottom w:val="single" w:sz="4" w:space="0" w:color="auto"/>
              <w:right w:val="single" w:sz="4" w:space="0" w:color="auto"/>
            </w:tcBorders>
            <w:shd w:val="clear" w:color="000000" w:fill="FFFFFF"/>
            <w:noWrap/>
            <w:hideMark/>
          </w:tcPr>
          <w:p w:rsidR="00B91499" w:rsidRDefault="00B91499">
            <w:pPr>
              <w:jc w:val="right"/>
              <w:rPr>
                <w:color w:val="000000"/>
              </w:rPr>
            </w:pPr>
            <w:r>
              <w:rPr>
                <w:color w:val="000000"/>
              </w:rPr>
              <w:t>42 052 068,59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34 017 337,82</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32 835 547,40</w:t>
            </w:r>
          </w:p>
        </w:tc>
      </w:tr>
      <w:tr w:rsidR="00B91499" w:rsidTr="00B91499">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0705</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Профессиональная подготовка, переподготовка и повышение квалификации</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156 000,00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0709</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Другие вопросы в области образования</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22 228 346,05</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19 013 333,83</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15 518 043,95</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0800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КУЛЬТУРА, КИНЕМАТОГРАФИЯ</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51 387 802,89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45 279 867,12</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95 612 164,86</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0801</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Культура</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42 666 633,25</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37 150 226,39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87 491 786,80</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0804</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Другие вопросы в области культуры, кинематографии</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8 721 169,64</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8 129 640,73</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8 120 378,06</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1000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СОЦИАЛЬНАЯ ПОЛИТИКА</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7 180 051,43</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6 407 243,27</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6 204 142,27</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1001</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Пенсионное обеспечение</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1 675 118,28</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1 675 118,28</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1 675 118,28</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1003</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Социальное обеспечение населения</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790 551,06</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1004</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Охрана семьи и детства</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2 301 281,09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2 319 023,99</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2 319 023,99</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1006</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Другие вопросы в области социальной политики</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2 413 101,00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2 413 101,00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2 210 000,00</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b/>
                <w:bCs/>
                <w:color w:val="000000"/>
              </w:rPr>
            </w:pPr>
            <w:r>
              <w:rPr>
                <w:b/>
                <w:bCs/>
                <w:color w:val="000000"/>
              </w:rPr>
              <w:t>1100</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b/>
                <w:bCs/>
                <w:color w:val="000000"/>
              </w:rPr>
            </w:pPr>
            <w:r>
              <w:rPr>
                <w:b/>
                <w:bCs/>
                <w:color w:val="000000"/>
              </w:rPr>
              <w:t>ФИЗИЧЕСКАЯ КУЛЬТУРА И СПОРТ</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1 906 823,68</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117 350,00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b/>
                <w:bCs/>
                <w:color w:val="000000"/>
              </w:rPr>
            </w:pPr>
            <w:r>
              <w:rPr>
                <w:b/>
                <w:bCs/>
                <w:color w:val="000000"/>
              </w:rPr>
              <w:t>117 350,00</w:t>
            </w:r>
          </w:p>
        </w:tc>
      </w:tr>
      <w:tr w:rsidR="00B91499" w:rsidTr="00B91499">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1101</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Физическая культура</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117 350,00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117 350,00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117 350,00</w:t>
            </w:r>
          </w:p>
        </w:tc>
      </w:tr>
      <w:tr w:rsidR="00B91499" w:rsidTr="00B91499">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jc w:val="center"/>
              <w:rPr>
                <w:color w:val="000000"/>
              </w:rPr>
            </w:pPr>
            <w:r>
              <w:rPr>
                <w:color w:val="000000"/>
              </w:rPr>
              <w:t>1102</w:t>
            </w:r>
          </w:p>
        </w:tc>
        <w:tc>
          <w:tcPr>
            <w:tcW w:w="7938" w:type="dxa"/>
            <w:tcBorders>
              <w:top w:val="single" w:sz="4" w:space="0" w:color="auto"/>
              <w:left w:val="nil"/>
              <w:bottom w:val="single" w:sz="4" w:space="0" w:color="auto"/>
              <w:right w:val="single" w:sz="4" w:space="0" w:color="auto"/>
            </w:tcBorders>
            <w:shd w:val="clear" w:color="auto" w:fill="auto"/>
            <w:hideMark/>
          </w:tcPr>
          <w:p w:rsidR="00B91499" w:rsidRDefault="00B91499">
            <w:pPr>
              <w:jc w:val="both"/>
              <w:rPr>
                <w:color w:val="000000"/>
              </w:rPr>
            </w:pPr>
            <w:r>
              <w:rPr>
                <w:color w:val="000000"/>
              </w:rPr>
              <w:t>Массовый спорт</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1 789 473,68</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rsidR="00B91499" w:rsidRDefault="00B91499">
            <w:pPr>
              <w:jc w:val="right"/>
              <w:rPr>
                <w:color w:val="000000"/>
              </w:rPr>
            </w:pPr>
            <w:r>
              <w:rPr>
                <w:color w:val="000000"/>
              </w:rPr>
              <w:t>0,00</w:t>
            </w:r>
          </w:p>
        </w:tc>
      </w:tr>
      <w:tr w:rsidR="00B91499" w:rsidTr="00B91499">
        <w:trPr>
          <w:trHeight w:val="33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91499" w:rsidRDefault="00B91499">
            <w:pPr>
              <w:rPr>
                <w:b/>
                <w:bCs/>
                <w:color w:val="000000"/>
              </w:rPr>
            </w:pPr>
            <w:r>
              <w:rPr>
                <w:b/>
                <w:bCs/>
                <w:color w:val="000000"/>
              </w:rPr>
              <w:t>ВСЕГО:</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499" w:rsidRDefault="00B91499">
            <w:pPr>
              <w:jc w:val="right"/>
              <w:rPr>
                <w:b/>
                <w:bCs/>
                <w:color w:val="000000"/>
              </w:rPr>
            </w:pPr>
            <w:r>
              <w:rPr>
                <w:b/>
                <w:bCs/>
                <w:color w:val="000000"/>
              </w:rPr>
              <w:t>616 561 706,13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499" w:rsidRDefault="00B91499">
            <w:pPr>
              <w:jc w:val="right"/>
              <w:rPr>
                <w:b/>
                <w:bCs/>
                <w:color w:val="000000"/>
              </w:rPr>
            </w:pPr>
            <w:r>
              <w:rPr>
                <w:b/>
                <w:bCs/>
                <w:color w:val="000000"/>
              </w:rPr>
              <w:t>508 203 163,70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499" w:rsidRDefault="00B91499">
            <w:pPr>
              <w:jc w:val="right"/>
              <w:rPr>
                <w:b/>
                <w:bCs/>
                <w:color w:val="000000"/>
              </w:rPr>
            </w:pPr>
            <w:r>
              <w:rPr>
                <w:b/>
                <w:bCs/>
                <w:color w:val="000000"/>
              </w:rPr>
              <w:t>611 037 314,63</w:t>
            </w:r>
          </w:p>
        </w:tc>
      </w:tr>
    </w:tbl>
    <w:p w:rsidR="00B91499" w:rsidRDefault="00B91499" w:rsidP="00EE2559">
      <w:pPr>
        <w:jc w:val="both"/>
        <w:rPr>
          <w:sz w:val="32"/>
          <w:szCs w:val="28"/>
        </w:rPr>
      </w:pPr>
    </w:p>
    <w:p w:rsidR="00B91499" w:rsidRDefault="00B91499" w:rsidP="00EE2559">
      <w:pPr>
        <w:jc w:val="both"/>
        <w:rPr>
          <w:sz w:val="32"/>
          <w:szCs w:val="28"/>
        </w:rPr>
      </w:pPr>
    </w:p>
    <w:tbl>
      <w:tblPr>
        <w:tblW w:w="14742" w:type="dxa"/>
        <w:tblInd w:w="108" w:type="dxa"/>
        <w:tblLook w:val="04A0" w:firstRow="1" w:lastRow="0" w:firstColumn="1" w:lastColumn="0" w:noHBand="0" w:noVBand="1"/>
      </w:tblPr>
      <w:tblGrid>
        <w:gridCol w:w="5260"/>
        <w:gridCol w:w="1840"/>
        <w:gridCol w:w="1405"/>
        <w:gridCol w:w="142"/>
        <w:gridCol w:w="142"/>
        <w:gridCol w:w="142"/>
        <w:gridCol w:w="69"/>
        <w:gridCol w:w="1345"/>
        <w:gridCol w:w="142"/>
        <w:gridCol w:w="142"/>
        <w:gridCol w:w="142"/>
        <w:gridCol w:w="189"/>
        <w:gridCol w:w="1285"/>
        <w:gridCol w:w="142"/>
        <w:gridCol w:w="142"/>
        <w:gridCol w:w="142"/>
        <w:gridCol w:w="1504"/>
        <w:gridCol w:w="30"/>
        <w:gridCol w:w="112"/>
        <w:gridCol w:w="30"/>
        <w:gridCol w:w="97"/>
        <w:gridCol w:w="45"/>
        <w:gridCol w:w="112"/>
        <w:gridCol w:w="30"/>
        <w:gridCol w:w="111"/>
      </w:tblGrid>
      <w:tr w:rsidR="00B91499" w:rsidTr="00B91499">
        <w:trPr>
          <w:gridAfter w:val="13"/>
          <w:wAfter w:w="3782" w:type="dxa"/>
          <w:trHeight w:val="424"/>
        </w:trPr>
        <w:tc>
          <w:tcPr>
            <w:tcW w:w="10960" w:type="dxa"/>
            <w:gridSpan w:val="12"/>
            <w:tcBorders>
              <w:top w:val="nil"/>
              <w:left w:val="nil"/>
              <w:bottom w:val="nil"/>
              <w:right w:val="nil"/>
            </w:tcBorders>
            <w:shd w:val="clear" w:color="000000" w:fill="FFFFFF"/>
            <w:vAlign w:val="bottom"/>
            <w:hideMark/>
          </w:tcPr>
          <w:p w:rsidR="00B91499" w:rsidRDefault="00B91499">
            <w:pPr>
              <w:jc w:val="right"/>
              <w:rPr>
                <w:b/>
                <w:bCs/>
                <w:color w:val="000000"/>
              </w:rPr>
            </w:pPr>
            <w:bookmarkStart w:id="13" w:name="RANGE!A1:D140"/>
            <w:r>
              <w:rPr>
                <w:b/>
                <w:bCs/>
                <w:color w:val="000000"/>
              </w:rPr>
              <w:t>Приложение 11</w:t>
            </w:r>
            <w:bookmarkEnd w:id="13"/>
          </w:p>
        </w:tc>
      </w:tr>
      <w:tr w:rsidR="00B91499" w:rsidTr="00B91499">
        <w:trPr>
          <w:trHeight w:val="900"/>
        </w:trPr>
        <w:tc>
          <w:tcPr>
            <w:tcW w:w="14742" w:type="dxa"/>
            <w:gridSpan w:val="25"/>
            <w:tcBorders>
              <w:top w:val="nil"/>
              <w:left w:val="nil"/>
              <w:bottom w:val="nil"/>
              <w:right w:val="nil"/>
            </w:tcBorders>
            <w:shd w:val="clear" w:color="000000" w:fill="FFFFFF"/>
            <w:vAlign w:val="bottom"/>
            <w:hideMark/>
          </w:tcPr>
          <w:p w:rsidR="00B91499" w:rsidRDefault="00B91499">
            <w:pPr>
              <w:jc w:val="right"/>
              <w:rPr>
                <w:color w:val="000000"/>
              </w:rPr>
            </w:pPr>
            <w:r>
              <w:rPr>
                <w:color w:val="000000"/>
              </w:rPr>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B91499" w:rsidTr="00B91499">
        <w:trPr>
          <w:trHeight w:val="315"/>
        </w:trPr>
        <w:tc>
          <w:tcPr>
            <w:tcW w:w="14742" w:type="dxa"/>
            <w:gridSpan w:val="25"/>
            <w:tcBorders>
              <w:top w:val="nil"/>
              <w:left w:val="nil"/>
              <w:bottom w:val="nil"/>
              <w:right w:val="nil"/>
            </w:tcBorders>
            <w:shd w:val="clear" w:color="000000" w:fill="FFFFFF"/>
            <w:vAlign w:val="center"/>
            <w:hideMark/>
          </w:tcPr>
          <w:p w:rsidR="00B91499" w:rsidRDefault="00B91499">
            <w:pPr>
              <w:jc w:val="right"/>
              <w:rPr>
                <w:color w:val="000000"/>
              </w:rPr>
            </w:pPr>
            <w:r>
              <w:rPr>
                <w:color w:val="000000"/>
              </w:rPr>
              <w:t>от  18.12.2024</w:t>
            </w:r>
            <w:r>
              <w:rPr>
                <w:color w:val="000000"/>
                <w:u w:val="single"/>
              </w:rPr>
              <w:t>г.</w:t>
            </w:r>
            <w:r>
              <w:rPr>
                <w:color w:val="000000"/>
              </w:rPr>
              <w:t xml:space="preserve"> №432</w:t>
            </w:r>
          </w:p>
        </w:tc>
      </w:tr>
      <w:tr w:rsidR="00B91499" w:rsidTr="00B91499">
        <w:trPr>
          <w:gridAfter w:val="13"/>
          <w:wAfter w:w="3782" w:type="dxa"/>
          <w:trHeight w:val="98"/>
        </w:trPr>
        <w:tc>
          <w:tcPr>
            <w:tcW w:w="5260" w:type="dxa"/>
            <w:tcBorders>
              <w:top w:val="nil"/>
              <w:left w:val="nil"/>
              <w:bottom w:val="nil"/>
              <w:right w:val="nil"/>
            </w:tcBorders>
            <w:shd w:val="clear" w:color="auto" w:fill="auto"/>
            <w:noWrap/>
            <w:vAlign w:val="bottom"/>
            <w:hideMark/>
          </w:tcPr>
          <w:p w:rsidR="00B91499" w:rsidRDefault="00B91499">
            <w:pPr>
              <w:jc w:val="right"/>
              <w:rPr>
                <w:color w:val="000000"/>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000000" w:fill="FFFFFF"/>
            <w:vAlign w:val="bottom"/>
            <w:hideMark/>
          </w:tcPr>
          <w:p w:rsidR="00B91499" w:rsidRDefault="00B91499">
            <w:pPr>
              <w:rPr>
                <w:color w:val="000000"/>
              </w:rPr>
            </w:pPr>
            <w:r>
              <w:rPr>
                <w:color w:val="000000"/>
              </w:rPr>
              <w:t> </w:t>
            </w:r>
          </w:p>
        </w:tc>
        <w:tc>
          <w:tcPr>
            <w:tcW w:w="1960" w:type="dxa"/>
            <w:gridSpan w:val="5"/>
            <w:tcBorders>
              <w:top w:val="nil"/>
              <w:left w:val="nil"/>
              <w:bottom w:val="nil"/>
              <w:right w:val="nil"/>
            </w:tcBorders>
            <w:shd w:val="clear" w:color="000000" w:fill="FFFFFF"/>
            <w:vAlign w:val="bottom"/>
            <w:hideMark/>
          </w:tcPr>
          <w:p w:rsidR="00B91499" w:rsidRDefault="00B91499">
            <w:pPr>
              <w:rPr>
                <w:color w:val="000000"/>
              </w:rPr>
            </w:pPr>
            <w:r>
              <w:rPr>
                <w:color w:val="000000"/>
              </w:rPr>
              <w:t> </w:t>
            </w:r>
          </w:p>
        </w:tc>
      </w:tr>
      <w:tr w:rsidR="00B91499" w:rsidTr="00B91499">
        <w:trPr>
          <w:gridAfter w:val="13"/>
          <w:wAfter w:w="3782" w:type="dxa"/>
          <w:trHeight w:val="375"/>
        </w:trPr>
        <w:tc>
          <w:tcPr>
            <w:tcW w:w="5260" w:type="dxa"/>
            <w:tcBorders>
              <w:top w:val="nil"/>
              <w:left w:val="nil"/>
              <w:bottom w:val="nil"/>
              <w:right w:val="nil"/>
            </w:tcBorders>
            <w:shd w:val="clear" w:color="auto" w:fill="auto"/>
            <w:noWrap/>
            <w:vAlign w:val="bottom"/>
            <w:hideMark/>
          </w:tcPr>
          <w:p w:rsidR="00B91499" w:rsidRDefault="00B91499">
            <w:pPr>
              <w:rPr>
                <w:color w:val="000000"/>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jc w:val="right"/>
              <w:rPr>
                <w:sz w:val="20"/>
                <w:szCs w:val="20"/>
              </w:rPr>
            </w:pPr>
          </w:p>
        </w:tc>
      </w:tr>
      <w:tr w:rsidR="00B91499" w:rsidTr="00B91499">
        <w:trPr>
          <w:gridAfter w:val="2"/>
          <w:wAfter w:w="141" w:type="dxa"/>
          <w:trHeight w:val="1050"/>
        </w:trPr>
        <w:tc>
          <w:tcPr>
            <w:tcW w:w="14601" w:type="dxa"/>
            <w:gridSpan w:val="23"/>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B91499" w:rsidTr="00B91499">
        <w:trPr>
          <w:gridAfter w:val="2"/>
          <w:wAfter w:w="141" w:type="dxa"/>
          <w:trHeight w:val="375"/>
        </w:trPr>
        <w:tc>
          <w:tcPr>
            <w:tcW w:w="5260" w:type="dxa"/>
            <w:tcBorders>
              <w:top w:val="nil"/>
              <w:left w:val="nil"/>
              <w:bottom w:val="nil"/>
              <w:right w:val="nil"/>
            </w:tcBorders>
            <w:shd w:val="clear" w:color="auto" w:fill="auto"/>
            <w:noWrap/>
            <w:vAlign w:val="bottom"/>
            <w:hideMark/>
          </w:tcPr>
          <w:p w:rsidR="00B91499" w:rsidRDefault="00B91499">
            <w:pPr>
              <w:jc w:val="center"/>
              <w:rPr>
                <w:b/>
                <w:bCs/>
                <w:color w:val="000000"/>
                <w:sz w:val="28"/>
                <w:szCs w:val="28"/>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5601" w:type="dxa"/>
            <w:gridSpan w:val="16"/>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2"/>
          <w:wAfter w:w="141" w:type="dxa"/>
          <w:trHeight w:val="229"/>
        </w:trPr>
        <w:tc>
          <w:tcPr>
            <w:tcW w:w="5260" w:type="dxa"/>
            <w:tcBorders>
              <w:top w:val="nil"/>
              <w:left w:val="nil"/>
              <w:bottom w:val="nil"/>
              <w:right w:val="nil"/>
            </w:tcBorders>
            <w:shd w:val="clear" w:color="auto" w:fill="auto"/>
            <w:vAlign w:val="bottom"/>
            <w:hideMark/>
          </w:tcPr>
          <w:p w:rsidR="00B91499" w:rsidRDefault="00B91499">
            <w:pPr>
              <w:rPr>
                <w:sz w:val="20"/>
                <w:szCs w:val="20"/>
              </w:rPr>
            </w:pPr>
          </w:p>
        </w:tc>
        <w:tc>
          <w:tcPr>
            <w:tcW w:w="1840" w:type="dxa"/>
            <w:tcBorders>
              <w:top w:val="nil"/>
              <w:left w:val="nil"/>
              <w:bottom w:val="nil"/>
              <w:right w:val="nil"/>
            </w:tcBorders>
            <w:shd w:val="clear" w:color="auto" w:fill="auto"/>
            <w:vAlign w:val="bottom"/>
            <w:hideMark/>
          </w:tcPr>
          <w:p w:rsidR="00B91499" w:rsidRDefault="00B91499">
            <w:pPr>
              <w:jc w:val="center"/>
              <w:rPr>
                <w:sz w:val="20"/>
                <w:szCs w:val="20"/>
              </w:rPr>
            </w:pPr>
          </w:p>
        </w:tc>
        <w:tc>
          <w:tcPr>
            <w:tcW w:w="1900" w:type="dxa"/>
            <w:gridSpan w:val="5"/>
            <w:tcBorders>
              <w:top w:val="nil"/>
              <w:left w:val="nil"/>
              <w:bottom w:val="nil"/>
              <w:right w:val="nil"/>
            </w:tcBorders>
            <w:shd w:val="clear" w:color="auto" w:fill="auto"/>
            <w:vAlign w:val="bottom"/>
            <w:hideMark/>
          </w:tcPr>
          <w:p w:rsidR="00B91499" w:rsidRDefault="00B91499">
            <w:pPr>
              <w:jc w:val="center"/>
              <w:rPr>
                <w:sz w:val="20"/>
                <w:szCs w:val="20"/>
              </w:rPr>
            </w:pPr>
          </w:p>
        </w:tc>
        <w:tc>
          <w:tcPr>
            <w:tcW w:w="5601" w:type="dxa"/>
            <w:gridSpan w:val="16"/>
            <w:tcBorders>
              <w:top w:val="nil"/>
              <w:left w:val="nil"/>
              <w:bottom w:val="nil"/>
              <w:right w:val="nil"/>
            </w:tcBorders>
            <w:shd w:val="clear" w:color="auto" w:fill="auto"/>
            <w:vAlign w:val="bottom"/>
            <w:hideMark/>
          </w:tcPr>
          <w:p w:rsidR="00B91499" w:rsidRDefault="00B91499">
            <w:pPr>
              <w:jc w:val="center"/>
              <w:rPr>
                <w:sz w:val="20"/>
                <w:szCs w:val="20"/>
              </w:rPr>
            </w:pPr>
          </w:p>
        </w:tc>
      </w:tr>
      <w:tr w:rsidR="00B91499" w:rsidTr="00B91499">
        <w:trPr>
          <w:gridAfter w:val="2"/>
          <w:wAfter w:w="141" w:type="dxa"/>
          <w:trHeight w:val="1560"/>
        </w:trPr>
        <w:tc>
          <w:tcPr>
            <w:tcW w:w="14601" w:type="dxa"/>
            <w:gridSpan w:val="23"/>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B91499" w:rsidTr="00B91499">
        <w:trPr>
          <w:gridAfter w:val="8"/>
          <w:wAfter w:w="567" w:type="dxa"/>
          <w:trHeight w:val="375"/>
        </w:trPr>
        <w:tc>
          <w:tcPr>
            <w:tcW w:w="5260" w:type="dxa"/>
            <w:tcBorders>
              <w:top w:val="nil"/>
              <w:left w:val="nil"/>
              <w:bottom w:val="nil"/>
              <w:right w:val="nil"/>
            </w:tcBorders>
            <w:shd w:val="clear" w:color="auto" w:fill="auto"/>
            <w:noWrap/>
            <w:vAlign w:val="bottom"/>
            <w:hideMark/>
          </w:tcPr>
          <w:p w:rsidR="00B91499" w:rsidRDefault="00B91499">
            <w:pPr>
              <w:jc w:val="center"/>
              <w:rPr>
                <w:b/>
                <w:bCs/>
                <w:color w:val="000000"/>
                <w:sz w:val="28"/>
                <w:szCs w:val="28"/>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rsidP="00B91499">
            <w:pPr>
              <w:jc w:val="right"/>
              <w:rPr>
                <w:sz w:val="20"/>
                <w:szCs w:val="20"/>
              </w:rPr>
            </w:pPr>
          </w:p>
        </w:tc>
        <w:tc>
          <w:tcPr>
            <w:tcW w:w="5175" w:type="dxa"/>
            <w:gridSpan w:val="10"/>
            <w:tcBorders>
              <w:top w:val="nil"/>
              <w:left w:val="nil"/>
              <w:bottom w:val="nil"/>
              <w:right w:val="nil"/>
            </w:tcBorders>
            <w:shd w:val="clear" w:color="auto" w:fill="auto"/>
            <w:noWrap/>
            <w:vAlign w:val="bottom"/>
            <w:hideMark/>
          </w:tcPr>
          <w:p w:rsidR="00B91499" w:rsidRDefault="00B91499" w:rsidP="00B91499">
            <w:pPr>
              <w:jc w:val="right"/>
              <w:rPr>
                <w:color w:val="000000"/>
                <w:sz w:val="28"/>
                <w:szCs w:val="28"/>
              </w:rPr>
            </w:pPr>
            <w:r>
              <w:rPr>
                <w:color w:val="000000"/>
                <w:sz w:val="28"/>
                <w:szCs w:val="28"/>
              </w:rPr>
              <w:t>Таблица 1</w:t>
            </w:r>
          </w:p>
        </w:tc>
      </w:tr>
      <w:tr w:rsidR="00B91499" w:rsidTr="00B91499">
        <w:trPr>
          <w:gridAfter w:val="7"/>
          <w:wAfter w:w="537" w:type="dxa"/>
          <w:trHeight w:val="390"/>
        </w:trPr>
        <w:tc>
          <w:tcPr>
            <w:tcW w:w="8505" w:type="dxa"/>
            <w:gridSpan w:val="3"/>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840" w:type="dxa"/>
            <w:gridSpan w:val="5"/>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jc w:val="right"/>
              <w:rPr>
                <w:color w:val="000000"/>
                <w:sz w:val="28"/>
                <w:szCs w:val="28"/>
              </w:rPr>
            </w:pPr>
            <w:r>
              <w:rPr>
                <w:color w:val="000000"/>
                <w:sz w:val="28"/>
                <w:szCs w:val="28"/>
              </w:rPr>
              <w:t>руб.</w:t>
            </w:r>
          </w:p>
        </w:tc>
      </w:tr>
      <w:tr w:rsidR="00B91499" w:rsidTr="00B91499">
        <w:trPr>
          <w:gridAfter w:val="7"/>
          <w:wAfter w:w="537" w:type="dxa"/>
          <w:trHeight w:val="390"/>
        </w:trPr>
        <w:tc>
          <w:tcPr>
            <w:tcW w:w="8505" w:type="dxa"/>
            <w:gridSpan w:val="3"/>
            <w:tcBorders>
              <w:top w:val="single" w:sz="8" w:space="0" w:color="auto"/>
              <w:left w:val="single" w:sz="8" w:space="0" w:color="auto"/>
              <w:bottom w:val="single" w:sz="8" w:space="0" w:color="auto"/>
              <w:right w:val="nil"/>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 </w:t>
            </w:r>
          </w:p>
        </w:tc>
        <w:tc>
          <w:tcPr>
            <w:tcW w:w="1840" w:type="dxa"/>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2025 год</w:t>
            </w:r>
          </w:p>
        </w:tc>
        <w:tc>
          <w:tcPr>
            <w:tcW w:w="190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2026 год</w:t>
            </w:r>
          </w:p>
        </w:tc>
        <w:tc>
          <w:tcPr>
            <w:tcW w:w="196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2027 год</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nil"/>
            </w:tcBorders>
            <w:shd w:val="clear" w:color="auto" w:fill="auto"/>
            <w:noWrap/>
            <w:vAlign w:val="center"/>
            <w:hideMark/>
          </w:tcPr>
          <w:p w:rsidR="00B91499" w:rsidRDefault="00B91499">
            <w:pPr>
              <w:rPr>
                <w:color w:val="000000"/>
                <w:sz w:val="28"/>
                <w:szCs w:val="28"/>
              </w:rPr>
            </w:pPr>
            <w:r>
              <w:rPr>
                <w:color w:val="000000"/>
                <w:sz w:val="28"/>
                <w:szCs w:val="28"/>
              </w:rPr>
              <w:t>Новоусадебское сельское поселение</w:t>
            </w:r>
          </w:p>
        </w:tc>
        <w:tc>
          <w:tcPr>
            <w:tcW w:w="184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90 000,00</w:t>
            </w:r>
          </w:p>
        </w:tc>
        <w:tc>
          <w:tcPr>
            <w:tcW w:w="190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nil"/>
            </w:tcBorders>
            <w:shd w:val="clear" w:color="auto" w:fill="auto"/>
            <w:noWrap/>
            <w:vAlign w:val="center"/>
            <w:hideMark/>
          </w:tcPr>
          <w:p w:rsidR="00B91499" w:rsidRDefault="00B91499">
            <w:pPr>
              <w:rPr>
                <w:color w:val="000000"/>
                <w:sz w:val="28"/>
                <w:szCs w:val="28"/>
              </w:rPr>
            </w:pPr>
            <w:r>
              <w:rPr>
                <w:color w:val="000000"/>
                <w:sz w:val="28"/>
                <w:szCs w:val="28"/>
              </w:rPr>
              <w:t>Марковское сельское поселение</w:t>
            </w:r>
          </w:p>
        </w:tc>
        <w:tc>
          <w:tcPr>
            <w:tcW w:w="184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313 200,00</w:t>
            </w:r>
          </w:p>
        </w:tc>
        <w:tc>
          <w:tcPr>
            <w:tcW w:w="190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nil"/>
            </w:tcBorders>
            <w:shd w:val="clear" w:color="auto" w:fill="auto"/>
            <w:noWrap/>
            <w:vAlign w:val="center"/>
            <w:hideMark/>
          </w:tcPr>
          <w:p w:rsidR="00B91499" w:rsidRDefault="00B91499">
            <w:pPr>
              <w:rPr>
                <w:color w:val="000000"/>
                <w:sz w:val="28"/>
                <w:szCs w:val="28"/>
              </w:rPr>
            </w:pPr>
            <w:r>
              <w:rPr>
                <w:color w:val="000000"/>
                <w:sz w:val="28"/>
                <w:szCs w:val="28"/>
              </w:rPr>
              <w:t>Писцовское сельское поселение</w:t>
            </w:r>
          </w:p>
        </w:tc>
        <w:tc>
          <w:tcPr>
            <w:tcW w:w="184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618 900,00</w:t>
            </w:r>
          </w:p>
        </w:tc>
        <w:tc>
          <w:tcPr>
            <w:tcW w:w="190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nil"/>
            </w:tcBorders>
            <w:shd w:val="clear" w:color="auto" w:fill="auto"/>
            <w:noWrap/>
            <w:vAlign w:val="center"/>
            <w:hideMark/>
          </w:tcPr>
          <w:p w:rsidR="00B91499" w:rsidRDefault="00B91499">
            <w:pPr>
              <w:rPr>
                <w:color w:val="000000"/>
                <w:sz w:val="28"/>
                <w:szCs w:val="28"/>
              </w:rPr>
            </w:pPr>
            <w:r>
              <w:rPr>
                <w:color w:val="000000"/>
                <w:sz w:val="28"/>
                <w:szCs w:val="28"/>
              </w:rPr>
              <w:t>Октябрьское сельское поселение</w:t>
            </w:r>
          </w:p>
        </w:tc>
        <w:tc>
          <w:tcPr>
            <w:tcW w:w="184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40 676,18</w:t>
            </w:r>
          </w:p>
        </w:tc>
        <w:tc>
          <w:tcPr>
            <w:tcW w:w="190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90"/>
        </w:trPr>
        <w:tc>
          <w:tcPr>
            <w:tcW w:w="8505" w:type="dxa"/>
            <w:gridSpan w:val="3"/>
            <w:tcBorders>
              <w:top w:val="nil"/>
              <w:left w:val="single" w:sz="8" w:space="0" w:color="auto"/>
              <w:bottom w:val="nil"/>
              <w:right w:val="nil"/>
            </w:tcBorders>
            <w:shd w:val="clear" w:color="auto" w:fill="auto"/>
            <w:noWrap/>
            <w:vAlign w:val="center"/>
            <w:hideMark/>
          </w:tcPr>
          <w:p w:rsidR="00B91499" w:rsidRDefault="00B91499">
            <w:pPr>
              <w:rPr>
                <w:color w:val="000000"/>
                <w:sz w:val="28"/>
                <w:szCs w:val="28"/>
              </w:rPr>
            </w:pPr>
            <w:r>
              <w:rPr>
                <w:color w:val="000000"/>
                <w:sz w:val="28"/>
                <w:szCs w:val="28"/>
              </w:rPr>
              <w:t>Подозерское сельское поселение</w:t>
            </w:r>
          </w:p>
        </w:tc>
        <w:tc>
          <w:tcPr>
            <w:tcW w:w="1840" w:type="dxa"/>
            <w:gridSpan w:val="5"/>
            <w:tcBorders>
              <w:top w:val="nil"/>
              <w:left w:val="single" w:sz="8" w:space="0" w:color="auto"/>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216 000,00</w:t>
            </w:r>
          </w:p>
        </w:tc>
        <w:tc>
          <w:tcPr>
            <w:tcW w:w="1900" w:type="dxa"/>
            <w:gridSpan w:val="5"/>
            <w:tcBorders>
              <w:top w:val="nil"/>
              <w:left w:val="single" w:sz="8" w:space="0" w:color="auto"/>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single" w:sz="8" w:space="0" w:color="auto"/>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90"/>
        </w:trPr>
        <w:tc>
          <w:tcPr>
            <w:tcW w:w="8505" w:type="dxa"/>
            <w:gridSpan w:val="3"/>
            <w:tcBorders>
              <w:top w:val="single" w:sz="8" w:space="0" w:color="auto"/>
              <w:left w:val="single" w:sz="8" w:space="0" w:color="auto"/>
              <w:bottom w:val="single" w:sz="8" w:space="0" w:color="auto"/>
              <w:right w:val="nil"/>
            </w:tcBorders>
            <w:shd w:val="clear" w:color="auto" w:fill="auto"/>
            <w:noWrap/>
            <w:vAlign w:val="center"/>
            <w:hideMark/>
          </w:tcPr>
          <w:p w:rsidR="00B91499" w:rsidRDefault="00B91499">
            <w:pPr>
              <w:rPr>
                <w:b/>
                <w:bCs/>
                <w:color w:val="000000"/>
                <w:sz w:val="28"/>
                <w:szCs w:val="28"/>
              </w:rPr>
            </w:pPr>
            <w:r>
              <w:rPr>
                <w:b/>
                <w:bCs/>
                <w:color w:val="000000"/>
                <w:sz w:val="28"/>
                <w:szCs w:val="28"/>
              </w:rPr>
              <w:t>ВСЕГО</w:t>
            </w:r>
          </w:p>
        </w:tc>
        <w:tc>
          <w:tcPr>
            <w:tcW w:w="184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499" w:rsidRDefault="00B91499">
            <w:pPr>
              <w:jc w:val="center"/>
              <w:rPr>
                <w:b/>
                <w:bCs/>
                <w:color w:val="000000"/>
                <w:sz w:val="28"/>
                <w:szCs w:val="28"/>
              </w:rPr>
            </w:pPr>
            <w:r>
              <w:rPr>
                <w:b/>
                <w:bCs/>
                <w:color w:val="000000"/>
                <w:sz w:val="28"/>
                <w:szCs w:val="28"/>
              </w:rPr>
              <w:t>1 278 776,18</w:t>
            </w:r>
          </w:p>
        </w:tc>
        <w:tc>
          <w:tcPr>
            <w:tcW w:w="190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c>
          <w:tcPr>
            <w:tcW w:w="1960" w:type="dxa"/>
            <w:gridSpan w:val="5"/>
            <w:tcBorders>
              <w:top w:val="single" w:sz="8" w:space="0" w:color="auto"/>
              <w:left w:val="nil"/>
              <w:bottom w:val="single" w:sz="8" w:space="0" w:color="auto"/>
              <w:right w:val="single" w:sz="8"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r>
      <w:tr w:rsidR="00B91499" w:rsidTr="00B91499">
        <w:trPr>
          <w:gridAfter w:val="7"/>
          <w:wAfter w:w="537" w:type="dxa"/>
          <w:trHeight w:val="300"/>
        </w:trPr>
        <w:tc>
          <w:tcPr>
            <w:tcW w:w="8505" w:type="dxa"/>
            <w:gridSpan w:val="3"/>
            <w:tcBorders>
              <w:top w:val="nil"/>
              <w:left w:val="nil"/>
              <w:bottom w:val="nil"/>
              <w:right w:val="nil"/>
            </w:tcBorders>
            <w:shd w:val="clear" w:color="auto" w:fill="auto"/>
            <w:noWrap/>
            <w:vAlign w:val="bottom"/>
            <w:hideMark/>
          </w:tcPr>
          <w:p w:rsidR="00B91499" w:rsidRDefault="00B91499">
            <w:pPr>
              <w:jc w:val="right"/>
              <w:rPr>
                <w:b/>
                <w:bCs/>
                <w:color w:val="000000"/>
                <w:sz w:val="28"/>
                <w:szCs w:val="28"/>
              </w:rPr>
            </w:pPr>
          </w:p>
        </w:tc>
        <w:tc>
          <w:tcPr>
            <w:tcW w:w="184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13"/>
          <w:wAfter w:w="3782" w:type="dxa"/>
          <w:trHeight w:val="285"/>
        </w:trPr>
        <w:tc>
          <w:tcPr>
            <w:tcW w:w="5260" w:type="dxa"/>
            <w:tcBorders>
              <w:top w:val="nil"/>
              <w:left w:val="nil"/>
              <w:bottom w:val="nil"/>
              <w:right w:val="nil"/>
            </w:tcBorders>
            <w:shd w:val="clear" w:color="auto" w:fill="auto"/>
            <w:noWrap/>
            <w:vAlign w:val="bottom"/>
            <w:hideMark/>
          </w:tcPr>
          <w:p w:rsidR="00B91499" w:rsidRDefault="00B91499">
            <w:pPr>
              <w:rPr>
                <w:sz w:val="20"/>
                <w:szCs w:val="20"/>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6"/>
          <w:wAfter w:w="425" w:type="dxa"/>
          <w:trHeight w:val="375"/>
        </w:trPr>
        <w:tc>
          <w:tcPr>
            <w:tcW w:w="5260" w:type="dxa"/>
            <w:tcBorders>
              <w:top w:val="nil"/>
              <w:left w:val="nil"/>
              <w:bottom w:val="nil"/>
              <w:right w:val="nil"/>
            </w:tcBorders>
            <w:shd w:val="clear" w:color="auto" w:fill="auto"/>
            <w:noWrap/>
            <w:vAlign w:val="bottom"/>
            <w:hideMark/>
          </w:tcPr>
          <w:p w:rsidR="00B91499" w:rsidRDefault="00B91499">
            <w:pPr>
              <w:rPr>
                <w:sz w:val="20"/>
                <w:szCs w:val="20"/>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5317" w:type="dxa"/>
            <w:gridSpan w:val="12"/>
            <w:tcBorders>
              <w:top w:val="nil"/>
              <w:left w:val="nil"/>
              <w:bottom w:val="nil"/>
              <w:right w:val="nil"/>
            </w:tcBorders>
            <w:shd w:val="clear" w:color="auto" w:fill="auto"/>
            <w:noWrap/>
            <w:vAlign w:val="bottom"/>
            <w:hideMark/>
          </w:tcPr>
          <w:p w:rsidR="00B91499" w:rsidRDefault="00B91499" w:rsidP="00B91499">
            <w:pPr>
              <w:jc w:val="right"/>
              <w:rPr>
                <w:color w:val="000000"/>
                <w:sz w:val="28"/>
                <w:szCs w:val="28"/>
              </w:rPr>
            </w:pPr>
            <w:r>
              <w:rPr>
                <w:color w:val="000000"/>
                <w:sz w:val="28"/>
                <w:szCs w:val="28"/>
              </w:rPr>
              <w:t>Таблица 2</w:t>
            </w:r>
          </w:p>
        </w:tc>
      </w:tr>
      <w:tr w:rsidR="00B91499" w:rsidTr="00B91499">
        <w:trPr>
          <w:gridAfter w:val="6"/>
          <w:wAfter w:w="425" w:type="dxa"/>
          <w:trHeight w:val="1635"/>
        </w:trPr>
        <w:tc>
          <w:tcPr>
            <w:tcW w:w="14317" w:type="dxa"/>
            <w:gridSpan w:val="19"/>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B91499" w:rsidTr="00B91499">
        <w:trPr>
          <w:gridAfter w:val="4"/>
          <w:wAfter w:w="298" w:type="dxa"/>
          <w:trHeight w:val="390"/>
        </w:trPr>
        <w:tc>
          <w:tcPr>
            <w:tcW w:w="8505" w:type="dxa"/>
            <w:gridSpan w:val="3"/>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840" w:type="dxa"/>
            <w:gridSpan w:val="5"/>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2199" w:type="dxa"/>
            <w:gridSpan w:val="8"/>
            <w:tcBorders>
              <w:top w:val="nil"/>
              <w:left w:val="nil"/>
              <w:bottom w:val="nil"/>
              <w:right w:val="nil"/>
            </w:tcBorders>
            <w:shd w:val="clear" w:color="auto" w:fill="auto"/>
            <w:noWrap/>
            <w:vAlign w:val="bottom"/>
            <w:hideMark/>
          </w:tcPr>
          <w:p w:rsidR="00B91499" w:rsidRDefault="00B91499">
            <w:pPr>
              <w:jc w:val="right"/>
              <w:rPr>
                <w:color w:val="000000"/>
                <w:sz w:val="28"/>
                <w:szCs w:val="28"/>
              </w:rPr>
            </w:pPr>
            <w:r>
              <w:rPr>
                <w:color w:val="000000"/>
                <w:sz w:val="28"/>
                <w:szCs w:val="28"/>
              </w:rPr>
              <w:t>руб.</w:t>
            </w:r>
          </w:p>
        </w:tc>
      </w:tr>
      <w:tr w:rsidR="00B91499" w:rsidTr="00B91499">
        <w:trPr>
          <w:gridAfter w:val="4"/>
          <w:wAfter w:w="298" w:type="dxa"/>
          <w:trHeight w:val="390"/>
        </w:trPr>
        <w:tc>
          <w:tcPr>
            <w:tcW w:w="8505" w:type="dxa"/>
            <w:gridSpan w:val="3"/>
            <w:tcBorders>
              <w:top w:val="single" w:sz="8" w:space="0" w:color="auto"/>
              <w:left w:val="single" w:sz="8" w:space="0" w:color="auto"/>
              <w:bottom w:val="single" w:sz="8" w:space="0" w:color="auto"/>
              <w:right w:val="nil"/>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 </w:t>
            </w:r>
          </w:p>
        </w:tc>
        <w:tc>
          <w:tcPr>
            <w:tcW w:w="1840" w:type="dxa"/>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2025 год</w:t>
            </w:r>
          </w:p>
        </w:tc>
        <w:tc>
          <w:tcPr>
            <w:tcW w:w="190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2026 год</w:t>
            </w:r>
          </w:p>
        </w:tc>
        <w:tc>
          <w:tcPr>
            <w:tcW w:w="2199" w:type="dxa"/>
            <w:gridSpan w:val="8"/>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2027 год</w:t>
            </w:r>
          </w:p>
        </w:tc>
      </w:tr>
      <w:tr w:rsidR="00B91499" w:rsidTr="00B91499">
        <w:trPr>
          <w:gridAfter w:val="4"/>
          <w:wAfter w:w="298" w:type="dxa"/>
          <w:trHeight w:val="375"/>
        </w:trPr>
        <w:tc>
          <w:tcPr>
            <w:tcW w:w="8505" w:type="dxa"/>
            <w:gridSpan w:val="3"/>
            <w:tcBorders>
              <w:top w:val="nil"/>
              <w:left w:val="single" w:sz="8" w:space="0" w:color="auto"/>
              <w:bottom w:val="single" w:sz="4" w:space="0" w:color="auto"/>
              <w:right w:val="nil"/>
            </w:tcBorders>
            <w:shd w:val="clear" w:color="auto" w:fill="auto"/>
            <w:noWrap/>
            <w:vAlign w:val="center"/>
            <w:hideMark/>
          </w:tcPr>
          <w:p w:rsidR="00B91499" w:rsidRDefault="00B91499">
            <w:pPr>
              <w:rPr>
                <w:color w:val="000000"/>
                <w:sz w:val="28"/>
                <w:szCs w:val="28"/>
              </w:rPr>
            </w:pPr>
            <w:r>
              <w:rPr>
                <w:color w:val="000000"/>
                <w:sz w:val="28"/>
                <w:szCs w:val="28"/>
              </w:rPr>
              <w:t>Новоусадебское сельское поселение</w:t>
            </w:r>
          </w:p>
        </w:tc>
        <w:tc>
          <w:tcPr>
            <w:tcW w:w="184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152 644,68</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2199" w:type="dxa"/>
            <w:gridSpan w:val="8"/>
            <w:tcBorders>
              <w:top w:val="nil"/>
              <w:left w:val="nil"/>
              <w:bottom w:val="single" w:sz="4" w:space="0" w:color="auto"/>
              <w:right w:val="single" w:sz="8"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4"/>
          <w:wAfter w:w="298" w:type="dxa"/>
          <w:trHeight w:val="375"/>
        </w:trPr>
        <w:tc>
          <w:tcPr>
            <w:tcW w:w="8505" w:type="dxa"/>
            <w:gridSpan w:val="3"/>
            <w:tcBorders>
              <w:top w:val="nil"/>
              <w:left w:val="single" w:sz="8" w:space="0" w:color="auto"/>
              <w:bottom w:val="single" w:sz="4" w:space="0" w:color="auto"/>
              <w:right w:val="nil"/>
            </w:tcBorders>
            <w:shd w:val="clear" w:color="auto" w:fill="auto"/>
            <w:noWrap/>
            <w:vAlign w:val="center"/>
            <w:hideMark/>
          </w:tcPr>
          <w:p w:rsidR="00B91499" w:rsidRDefault="00B91499">
            <w:pPr>
              <w:rPr>
                <w:color w:val="000000"/>
                <w:sz w:val="28"/>
                <w:szCs w:val="28"/>
              </w:rPr>
            </w:pPr>
            <w:r>
              <w:rPr>
                <w:color w:val="000000"/>
                <w:sz w:val="28"/>
                <w:szCs w:val="28"/>
              </w:rPr>
              <w:t>Марковское сельское поселение</w:t>
            </w:r>
          </w:p>
        </w:tc>
        <w:tc>
          <w:tcPr>
            <w:tcW w:w="184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2199" w:type="dxa"/>
            <w:gridSpan w:val="8"/>
            <w:tcBorders>
              <w:top w:val="nil"/>
              <w:left w:val="nil"/>
              <w:bottom w:val="single" w:sz="4" w:space="0" w:color="auto"/>
              <w:right w:val="single" w:sz="8"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4"/>
          <w:wAfter w:w="298" w:type="dxa"/>
          <w:trHeight w:val="375"/>
        </w:trPr>
        <w:tc>
          <w:tcPr>
            <w:tcW w:w="8505" w:type="dxa"/>
            <w:gridSpan w:val="3"/>
            <w:tcBorders>
              <w:top w:val="nil"/>
              <w:left w:val="single" w:sz="8" w:space="0" w:color="auto"/>
              <w:bottom w:val="single" w:sz="4" w:space="0" w:color="auto"/>
              <w:right w:val="nil"/>
            </w:tcBorders>
            <w:shd w:val="clear" w:color="auto" w:fill="auto"/>
            <w:noWrap/>
            <w:vAlign w:val="center"/>
            <w:hideMark/>
          </w:tcPr>
          <w:p w:rsidR="00B91499" w:rsidRDefault="00B91499">
            <w:pPr>
              <w:rPr>
                <w:color w:val="000000"/>
                <w:sz w:val="28"/>
                <w:szCs w:val="28"/>
              </w:rPr>
            </w:pPr>
            <w:r>
              <w:rPr>
                <w:color w:val="000000"/>
                <w:sz w:val="28"/>
                <w:szCs w:val="28"/>
              </w:rPr>
              <w:t>Писцовское сельское поселение</w:t>
            </w:r>
          </w:p>
        </w:tc>
        <w:tc>
          <w:tcPr>
            <w:tcW w:w="184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2199" w:type="dxa"/>
            <w:gridSpan w:val="8"/>
            <w:tcBorders>
              <w:top w:val="nil"/>
              <w:left w:val="nil"/>
              <w:bottom w:val="single" w:sz="4" w:space="0" w:color="auto"/>
              <w:right w:val="single" w:sz="8"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4"/>
          <w:wAfter w:w="298" w:type="dxa"/>
          <w:trHeight w:val="375"/>
        </w:trPr>
        <w:tc>
          <w:tcPr>
            <w:tcW w:w="8505" w:type="dxa"/>
            <w:gridSpan w:val="3"/>
            <w:tcBorders>
              <w:top w:val="nil"/>
              <w:left w:val="single" w:sz="8" w:space="0" w:color="auto"/>
              <w:bottom w:val="single" w:sz="4" w:space="0" w:color="auto"/>
              <w:right w:val="nil"/>
            </w:tcBorders>
            <w:shd w:val="clear" w:color="auto" w:fill="auto"/>
            <w:noWrap/>
            <w:vAlign w:val="center"/>
            <w:hideMark/>
          </w:tcPr>
          <w:p w:rsidR="00B91499" w:rsidRDefault="00B91499">
            <w:pPr>
              <w:rPr>
                <w:color w:val="000000"/>
                <w:sz w:val="28"/>
                <w:szCs w:val="28"/>
              </w:rPr>
            </w:pPr>
            <w:r>
              <w:rPr>
                <w:color w:val="000000"/>
                <w:sz w:val="28"/>
                <w:szCs w:val="28"/>
              </w:rPr>
              <w:t>Октябрьское сельское поселение</w:t>
            </w:r>
          </w:p>
        </w:tc>
        <w:tc>
          <w:tcPr>
            <w:tcW w:w="1840" w:type="dxa"/>
            <w:gridSpan w:val="5"/>
            <w:tcBorders>
              <w:top w:val="nil"/>
              <w:left w:val="single" w:sz="8" w:space="0" w:color="auto"/>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2199" w:type="dxa"/>
            <w:gridSpan w:val="8"/>
            <w:tcBorders>
              <w:top w:val="nil"/>
              <w:left w:val="nil"/>
              <w:bottom w:val="single" w:sz="4" w:space="0" w:color="auto"/>
              <w:right w:val="single" w:sz="8"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4"/>
          <w:wAfter w:w="298" w:type="dxa"/>
          <w:trHeight w:val="390"/>
        </w:trPr>
        <w:tc>
          <w:tcPr>
            <w:tcW w:w="8505" w:type="dxa"/>
            <w:gridSpan w:val="3"/>
            <w:tcBorders>
              <w:top w:val="nil"/>
              <w:left w:val="single" w:sz="8" w:space="0" w:color="auto"/>
              <w:bottom w:val="nil"/>
              <w:right w:val="nil"/>
            </w:tcBorders>
            <w:shd w:val="clear" w:color="auto" w:fill="auto"/>
            <w:noWrap/>
            <w:vAlign w:val="center"/>
            <w:hideMark/>
          </w:tcPr>
          <w:p w:rsidR="00B91499" w:rsidRDefault="00B91499">
            <w:pPr>
              <w:rPr>
                <w:color w:val="000000"/>
                <w:sz w:val="28"/>
                <w:szCs w:val="28"/>
              </w:rPr>
            </w:pPr>
            <w:r>
              <w:rPr>
                <w:color w:val="000000"/>
                <w:sz w:val="28"/>
                <w:szCs w:val="28"/>
              </w:rPr>
              <w:t>Подозерское сельское поселение</w:t>
            </w:r>
          </w:p>
        </w:tc>
        <w:tc>
          <w:tcPr>
            <w:tcW w:w="1840" w:type="dxa"/>
            <w:gridSpan w:val="5"/>
            <w:tcBorders>
              <w:top w:val="nil"/>
              <w:left w:val="single" w:sz="8" w:space="0" w:color="auto"/>
              <w:bottom w:val="nil"/>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00" w:type="dxa"/>
            <w:gridSpan w:val="5"/>
            <w:tcBorders>
              <w:top w:val="nil"/>
              <w:left w:val="nil"/>
              <w:bottom w:val="nil"/>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2199" w:type="dxa"/>
            <w:gridSpan w:val="8"/>
            <w:tcBorders>
              <w:top w:val="nil"/>
              <w:left w:val="nil"/>
              <w:bottom w:val="nil"/>
              <w:right w:val="single" w:sz="8"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4"/>
          <w:wAfter w:w="298" w:type="dxa"/>
          <w:trHeight w:val="390"/>
        </w:trPr>
        <w:tc>
          <w:tcPr>
            <w:tcW w:w="8505" w:type="dxa"/>
            <w:gridSpan w:val="3"/>
            <w:tcBorders>
              <w:top w:val="single" w:sz="8" w:space="0" w:color="auto"/>
              <w:left w:val="single" w:sz="8" w:space="0" w:color="auto"/>
              <w:bottom w:val="single" w:sz="8" w:space="0" w:color="auto"/>
              <w:right w:val="nil"/>
            </w:tcBorders>
            <w:shd w:val="clear" w:color="auto" w:fill="auto"/>
            <w:noWrap/>
            <w:vAlign w:val="center"/>
            <w:hideMark/>
          </w:tcPr>
          <w:p w:rsidR="00B91499" w:rsidRDefault="00B91499">
            <w:pPr>
              <w:rPr>
                <w:b/>
                <w:bCs/>
                <w:color w:val="000000"/>
                <w:sz w:val="28"/>
                <w:szCs w:val="28"/>
              </w:rPr>
            </w:pPr>
            <w:r>
              <w:rPr>
                <w:b/>
                <w:bCs/>
                <w:color w:val="000000"/>
                <w:sz w:val="28"/>
                <w:szCs w:val="28"/>
              </w:rPr>
              <w:t>ВСЕГО</w:t>
            </w:r>
          </w:p>
        </w:tc>
        <w:tc>
          <w:tcPr>
            <w:tcW w:w="184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499" w:rsidRDefault="00B91499">
            <w:pPr>
              <w:jc w:val="center"/>
              <w:rPr>
                <w:b/>
                <w:bCs/>
                <w:color w:val="000000"/>
                <w:sz w:val="28"/>
                <w:szCs w:val="28"/>
              </w:rPr>
            </w:pPr>
            <w:r>
              <w:rPr>
                <w:b/>
                <w:bCs/>
                <w:color w:val="000000"/>
                <w:sz w:val="28"/>
                <w:szCs w:val="28"/>
              </w:rPr>
              <w:t>152 644,68</w:t>
            </w:r>
          </w:p>
        </w:tc>
        <w:tc>
          <w:tcPr>
            <w:tcW w:w="190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c>
          <w:tcPr>
            <w:tcW w:w="2199" w:type="dxa"/>
            <w:gridSpan w:val="8"/>
            <w:tcBorders>
              <w:top w:val="single" w:sz="8" w:space="0" w:color="auto"/>
              <w:left w:val="nil"/>
              <w:bottom w:val="single" w:sz="8" w:space="0" w:color="auto"/>
              <w:right w:val="single" w:sz="8"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r>
      <w:tr w:rsidR="00B91499" w:rsidTr="00B91499">
        <w:trPr>
          <w:gridAfter w:val="13"/>
          <w:wAfter w:w="3782" w:type="dxa"/>
          <w:trHeight w:val="375"/>
        </w:trPr>
        <w:tc>
          <w:tcPr>
            <w:tcW w:w="5260" w:type="dxa"/>
            <w:tcBorders>
              <w:top w:val="nil"/>
              <w:left w:val="nil"/>
              <w:bottom w:val="nil"/>
              <w:right w:val="nil"/>
            </w:tcBorders>
            <w:shd w:val="clear" w:color="auto" w:fill="auto"/>
            <w:noWrap/>
            <w:vAlign w:val="center"/>
            <w:hideMark/>
          </w:tcPr>
          <w:p w:rsidR="00B91499" w:rsidRDefault="00B91499">
            <w:pPr>
              <w:jc w:val="right"/>
              <w:rPr>
                <w:b/>
                <w:bCs/>
                <w:color w:val="000000"/>
                <w:sz w:val="28"/>
                <w:szCs w:val="28"/>
              </w:rPr>
            </w:pPr>
          </w:p>
        </w:tc>
        <w:tc>
          <w:tcPr>
            <w:tcW w:w="1840" w:type="dxa"/>
            <w:tcBorders>
              <w:top w:val="nil"/>
              <w:left w:val="nil"/>
              <w:bottom w:val="nil"/>
              <w:right w:val="nil"/>
            </w:tcBorders>
            <w:shd w:val="clear" w:color="auto" w:fill="auto"/>
            <w:noWrap/>
            <w:vAlign w:val="center"/>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jc w:val="cente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4"/>
          <w:wAfter w:w="298" w:type="dxa"/>
          <w:trHeight w:val="375"/>
        </w:trPr>
        <w:tc>
          <w:tcPr>
            <w:tcW w:w="5260" w:type="dxa"/>
            <w:tcBorders>
              <w:top w:val="nil"/>
              <w:left w:val="nil"/>
              <w:bottom w:val="nil"/>
              <w:right w:val="nil"/>
            </w:tcBorders>
            <w:shd w:val="clear" w:color="auto" w:fill="auto"/>
            <w:noWrap/>
            <w:vAlign w:val="bottom"/>
            <w:hideMark/>
          </w:tcPr>
          <w:p w:rsidR="00B91499" w:rsidRDefault="00B91499">
            <w:pPr>
              <w:rPr>
                <w:sz w:val="20"/>
                <w:szCs w:val="20"/>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rsidP="00B91499">
            <w:pPr>
              <w:jc w:val="right"/>
              <w:rPr>
                <w:sz w:val="20"/>
                <w:szCs w:val="20"/>
              </w:rPr>
            </w:pPr>
          </w:p>
        </w:tc>
        <w:tc>
          <w:tcPr>
            <w:tcW w:w="5444" w:type="dxa"/>
            <w:gridSpan w:val="14"/>
            <w:tcBorders>
              <w:top w:val="nil"/>
              <w:left w:val="nil"/>
              <w:bottom w:val="nil"/>
              <w:right w:val="nil"/>
            </w:tcBorders>
            <w:shd w:val="clear" w:color="auto" w:fill="auto"/>
            <w:noWrap/>
            <w:vAlign w:val="bottom"/>
            <w:hideMark/>
          </w:tcPr>
          <w:p w:rsidR="00B91499" w:rsidRDefault="00B91499" w:rsidP="00B91499">
            <w:pPr>
              <w:jc w:val="right"/>
              <w:rPr>
                <w:color w:val="000000"/>
                <w:sz w:val="28"/>
                <w:szCs w:val="28"/>
              </w:rPr>
            </w:pPr>
            <w:r>
              <w:rPr>
                <w:color w:val="000000"/>
                <w:sz w:val="28"/>
                <w:szCs w:val="28"/>
              </w:rPr>
              <w:t>Таблица 3</w:t>
            </w:r>
          </w:p>
        </w:tc>
      </w:tr>
      <w:tr w:rsidR="00B91499" w:rsidTr="00B91499">
        <w:trPr>
          <w:gridAfter w:val="4"/>
          <w:wAfter w:w="298" w:type="dxa"/>
          <w:trHeight w:val="1620"/>
        </w:trPr>
        <w:tc>
          <w:tcPr>
            <w:tcW w:w="14444" w:type="dxa"/>
            <w:gridSpan w:val="21"/>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B91499" w:rsidTr="00B91499">
        <w:trPr>
          <w:gridAfter w:val="13"/>
          <w:wAfter w:w="3782" w:type="dxa"/>
          <w:trHeight w:val="300"/>
        </w:trPr>
        <w:tc>
          <w:tcPr>
            <w:tcW w:w="5260" w:type="dxa"/>
            <w:tcBorders>
              <w:top w:val="nil"/>
              <w:left w:val="nil"/>
              <w:bottom w:val="nil"/>
              <w:right w:val="nil"/>
            </w:tcBorders>
            <w:shd w:val="clear" w:color="auto" w:fill="auto"/>
            <w:noWrap/>
            <w:vAlign w:val="bottom"/>
            <w:hideMark/>
          </w:tcPr>
          <w:p w:rsidR="00B91499" w:rsidRDefault="00B91499">
            <w:pPr>
              <w:jc w:val="center"/>
              <w:rPr>
                <w:b/>
                <w:bCs/>
                <w:color w:val="000000"/>
                <w:sz w:val="28"/>
                <w:szCs w:val="28"/>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5"/>
          <w:wAfter w:w="395" w:type="dxa"/>
          <w:trHeight w:val="390"/>
        </w:trPr>
        <w:tc>
          <w:tcPr>
            <w:tcW w:w="8647" w:type="dxa"/>
            <w:gridSpan w:val="4"/>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840" w:type="dxa"/>
            <w:gridSpan w:val="5"/>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6"/>
            <w:tcBorders>
              <w:top w:val="nil"/>
              <w:left w:val="nil"/>
              <w:bottom w:val="nil"/>
              <w:right w:val="nil"/>
            </w:tcBorders>
            <w:shd w:val="clear" w:color="auto" w:fill="auto"/>
            <w:noWrap/>
            <w:vAlign w:val="bottom"/>
            <w:hideMark/>
          </w:tcPr>
          <w:p w:rsidR="00B91499" w:rsidRDefault="00B91499">
            <w:pPr>
              <w:rPr>
                <w:color w:val="000000"/>
                <w:sz w:val="28"/>
                <w:szCs w:val="28"/>
              </w:rPr>
            </w:pPr>
            <w:r>
              <w:rPr>
                <w:color w:val="000000"/>
                <w:sz w:val="28"/>
                <w:szCs w:val="28"/>
              </w:rPr>
              <w:t>руб.</w:t>
            </w:r>
          </w:p>
        </w:tc>
      </w:tr>
      <w:tr w:rsidR="00B91499" w:rsidTr="00B91499">
        <w:trPr>
          <w:gridAfter w:val="5"/>
          <w:wAfter w:w="395" w:type="dxa"/>
          <w:trHeight w:val="390"/>
        </w:trPr>
        <w:tc>
          <w:tcPr>
            <w:tcW w:w="8647" w:type="dxa"/>
            <w:gridSpan w:val="4"/>
            <w:tcBorders>
              <w:top w:val="single" w:sz="8" w:space="0" w:color="auto"/>
              <w:left w:val="single" w:sz="8" w:space="0" w:color="auto"/>
              <w:bottom w:val="single" w:sz="8" w:space="0" w:color="auto"/>
              <w:right w:val="nil"/>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 </w:t>
            </w:r>
          </w:p>
        </w:tc>
        <w:tc>
          <w:tcPr>
            <w:tcW w:w="1840" w:type="dxa"/>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2025 год</w:t>
            </w:r>
          </w:p>
        </w:tc>
        <w:tc>
          <w:tcPr>
            <w:tcW w:w="190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2026 год</w:t>
            </w:r>
          </w:p>
        </w:tc>
        <w:tc>
          <w:tcPr>
            <w:tcW w:w="1960" w:type="dxa"/>
            <w:gridSpan w:val="6"/>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2027 год</w:t>
            </w:r>
          </w:p>
        </w:tc>
      </w:tr>
      <w:tr w:rsidR="00B91499" w:rsidTr="00B91499">
        <w:trPr>
          <w:gridAfter w:val="5"/>
          <w:wAfter w:w="395" w:type="dxa"/>
          <w:trHeight w:val="375"/>
        </w:trPr>
        <w:tc>
          <w:tcPr>
            <w:tcW w:w="8647" w:type="dxa"/>
            <w:gridSpan w:val="4"/>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Новоусадебское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1 024 419,38</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6"/>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5"/>
          <w:wAfter w:w="395" w:type="dxa"/>
          <w:trHeight w:val="375"/>
        </w:trPr>
        <w:tc>
          <w:tcPr>
            <w:tcW w:w="86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lastRenderedPageBreak/>
              <w:t>Марковское сельское поселение</w:t>
            </w:r>
          </w:p>
        </w:tc>
        <w:tc>
          <w:tcPr>
            <w:tcW w:w="184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290 000,00</w:t>
            </w:r>
          </w:p>
        </w:tc>
        <w:tc>
          <w:tcPr>
            <w:tcW w:w="1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6"/>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5"/>
          <w:wAfter w:w="395" w:type="dxa"/>
          <w:trHeight w:val="375"/>
        </w:trPr>
        <w:tc>
          <w:tcPr>
            <w:tcW w:w="86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Писцовское сельское поселение</w:t>
            </w:r>
          </w:p>
        </w:tc>
        <w:tc>
          <w:tcPr>
            <w:tcW w:w="184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1 346 610,00</w:t>
            </w:r>
          </w:p>
        </w:tc>
        <w:tc>
          <w:tcPr>
            <w:tcW w:w="1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6"/>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5"/>
          <w:wAfter w:w="395" w:type="dxa"/>
          <w:trHeight w:val="375"/>
        </w:trPr>
        <w:tc>
          <w:tcPr>
            <w:tcW w:w="86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Октябрьское сельское поселение</w:t>
            </w:r>
          </w:p>
        </w:tc>
        <w:tc>
          <w:tcPr>
            <w:tcW w:w="184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876 852,69</w:t>
            </w:r>
          </w:p>
        </w:tc>
        <w:tc>
          <w:tcPr>
            <w:tcW w:w="1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6"/>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5"/>
          <w:wAfter w:w="395" w:type="dxa"/>
          <w:trHeight w:val="390"/>
        </w:trPr>
        <w:tc>
          <w:tcPr>
            <w:tcW w:w="86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Подозерское сельское поселение</w:t>
            </w:r>
          </w:p>
        </w:tc>
        <w:tc>
          <w:tcPr>
            <w:tcW w:w="184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574 460,50</w:t>
            </w:r>
          </w:p>
        </w:tc>
        <w:tc>
          <w:tcPr>
            <w:tcW w:w="1900" w:type="dxa"/>
            <w:gridSpan w:val="5"/>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6"/>
            <w:tcBorders>
              <w:top w:val="single" w:sz="4" w:space="0" w:color="auto"/>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5"/>
          <w:wAfter w:w="395" w:type="dxa"/>
          <w:trHeight w:val="390"/>
        </w:trPr>
        <w:tc>
          <w:tcPr>
            <w:tcW w:w="864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91499" w:rsidRDefault="00B91499">
            <w:pPr>
              <w:rPr>
                <w:b/>
                <w:bCs/>
                <w:color w:val="000000"/>
                <w:sz w:val="28"/>
                <w:szCs w:val="28"/>
              </w:rPr>
            </w:pPr>
            <w:r>
              <w:rPr>
                <w:b/>
                <w:bCs/>
                <w:color w:val="000000"/>
                <w:sz w:val="28"/>
                <w:szCs w:val="28"/>
              </w:rPr>
              <w:t>ВСЕГО</w:t>
            </w:r>
          </w:p>
        </w:tc>
        <w:tc>
          <w:tcPr>
            <w:tcW w:w="1840" w:type="dxa"/>
            <w:gridSpan w:val="5"/>
            <w:tcBorders>
              <w:top w:val="single" w:sz="4"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4 112 342,57</w:t>
            </w:r>
          </w:p>
        </w:tc>
        <w:tc>
          <w:tcPr>
            <w:tcW w:w="1900" w:type="dxa"/>
            <w:gridSpan w:val="5"/>
            <w:tcBorders>
              <w:top w:val="single" w:sz="4"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c>
          <w:tcPr>
            <w:tcW w:w="1960" w:type="dxa"/>
            <w:gridSpan w:val="6"/>
            <w:tcBorders>
              <w:top w:val="single" w:sz="4"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r>
      <w:tr w:rsidR="00B91499" w:rsidTr="00B91499">
        <w:trPr>
          <w:gridAfter w:val="13"/>
          <w:wAfter w:w="3782" w:type="dxa"/>
          <w:trHeight w:val="300"/>
        </w:trPr>
        <w:tc>
          <w:tcPr>
            <w:tcW w:w="5260" w:type="dxa"/>
            <w:tcBorders>
              <w:top w:val="nil"/>
              <w:left w:val="nil"/>
              <w:bottom w:val="nil"/>
              <w:right w:val="nil"/>
            </w:tcBorders>
            <w:shd w:val="clear" w:color="auto" w:fill="auto"/>
            <w:noWrap/>
            <w:vAlign w:val="bottom"/>
            <w:hideMark/>
          </w:tcPr>
          <w:p w:rsidR="00B91499" w:rsidRDefault="00B91499">
            <w:pPr>
              <w:jc w:val="right"/>
              <w:rPr>
                <w:b/>
                <w:bCs/>
                <w:color w:val="000000"/>
                <w:sz w:val="28"/>
                <w:szCs w:val="28"/>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8"/>
          <w:wAfter w:w="567" w:type="dxa"/>
          <w:trHeight w:val="375"/>
        </w:trPr>
        <w:tc>
          <w:tcPr>
            <w:tcW w:w="5260" w:type="dxa"/>
            <w:tcBorders>
              <w:top w:val="nil"/>
              <w:left w:val="nil"/>
              <w:bottom w:val="nil"/>
              <w:right w:val="nil"/>
            </w:tcBorders>
            <w:shd w:val="clear" w:color="auto" w:fill="auto"/>
            <w:noWrap/>
            <w:vAlign w:val="bottom"/>
            <w:hideMark/>
          </w:tcPr>
          <w:p w:rsidR="00B91499" w:rsidRDefault="00B91499">
            <w:pPr>
              <w:rPr>
                <w:sz w:val="20"/>
                <w:szCs w:val="20"/>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rsidP="00B91499">
            <w:pPr>
              <w:jc w:val="right"/>
              <w:rPr>
                <w:sz w:val="20"/>
                <w:szCs w:val="20"/>
              </w:rPr>
            </w:pPr>
          </w:p>
        </w:tc>
        <w:tc>
          <w:tcPr>
            <w:tcW w:w="5175" w:type="dxa"/>
            <w:gridSpan w:val="10"/>
            <w:tcBorders>
              <w:top w:val="nil"/>
              <w:left w:val="nil"/>
              <w:bottom w:val="nil"/>
              <w:right w:val="nil"/>
            </w:tcBorders>
            <w:shd w:val="clear" w:color="auto" w:fill="auto"/>
            <w:noWrap/>
            <w:vAlign w:val="bottom"/>
            <w:hideMark/>
          </w:tcPr>
          <w:p w:rsidR="00B91499" w:rsidRDefault="00B91499" w:rsidP="00B91499">
            <w:pPr>
              <w:jc w:val="right"/>
              <w:rPr>
                <w:color w:val="000000"/>
                <w:sz w:val="28"/>
                <w:szCs w:val="28"/>
              </w:rPr>
            </w:pPr>
            <w:r>
              <w:rPr>
                <w:color w:val="000000"/>
                <w:sz w:val="28"/>
                <w:szCs w:val="28"/>
              </w:rPr>
              <w:t xml:space="preserve">Таблица 4 </w:t>
            </w:r>
          </w:p>
        </w:tc>
      </w:tr>
      <w:tr w:rsidR="00B91499" w:rsidTr="00B91499">
        <w:trPr>
          <w:gridAfter w:val="6"/>
          <w:wAfter w:w="425" w:type="dxa"/>
          <w:trHeight w:val="1995"/>
        </w:trPr>
        <w:tc>
          <w:tcPr>
            <w:tcW w:w="14317" w:type="dxa"/>
            <w:gridSpan w:val="19"/>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B91499" w:rsidTr="00B91499">
        <w:trPr>
          <w:gridAfter w:val="6"/>
          <w:wAfter w:w="425" w:type="dxa"/>
          <w:trHeight w:val="300"/>
        </w:trPr>
        <w:tc>
          <w:tcPr>
            <w:tcW w:w="5260" w:type="dxa"/>
            <w:tcBorders>
              <w:top w:val="nil"/>
              <w:left w:val="nil"/>
              <w:bottom w:val="nil"/>
              <w:right w:val="nil"/>
            </w:tcBorders>
            <w:shd w:val="clear" w:color="auto" w:fill="auto"/>
            <w:noWrap/>
            <w:vAlign w:val="bottom"/>
            <w:hideMark/>
          </w:tcPr>
          <w:p w:rsidR="00B91499" w:rsidRDefault="00B91499">
            <w:pPr>
              <w:jc w:val="center"/>
              <w:rPr>
                <w:b/>
                <w:bCs/>
                <w:color w:val="000000"/>
                <w:sz w:val="28"/>
                <w:szCs w:val="28"/>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5317" w:type="dxa"/>
            <w:gridSpan w:val="12"/>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7"/>
          <w:wAfter w:w="537" w:type="dxa"/>
          <w:trHeight w:val="390"/>
        </w:trPr>
        <w:tc>
          <w:tcPr>
            <w:tcW w:w="8505" w:type="dxa"/>
            <w:gridSpan w:val="3"/>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840" w:type="dxa"/>
            <w:gridSpan w:val="5"/>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color w:val="000000"/>
                <w:sz w:val="28"/>
                <w:szCs w:val="28"/>
              </w:rPr>
            </w:pPr>
            <w:r>
              <w:rPr>
                <w:color w:val="000000"/>
                <w:sz w:val="28"/>
                <w:szCs w:val="28"/>
              </w:rPr>
              <w:t>руб.</w:t>
            </w:r>
          </w:p>
        </w:tc>
      </w:tr>
      <w:tr w:rsidR="00B91499" w:rsidTr="00B91499">
        <w:trPr>
          <w:gridAfter w:val="7"/>
          <w:wAfter w:w="537" w:type="dxa"/>
          <w:trHeight w:val="390"/>
        </w:trPr>
        <w:tc>
          <w:tcPr>
            <w:tcW w:w="8505" w:type="dxa"/>
            <w:gridSpan w:val="3"/>
            <w:tcBorders>
              <w:top w:val="single" w:sz="8" w:space="0" w:color="auto"/>
              <w:left w:val="single" w:sz="8" w:space="0" w:color="auto"/>
              <w:bottom w:val="single" w:sz="8" w:space="0" w:color="auto"/>
              <w:right w:val="nil"/>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 </w:t>
            </w:r>
          </w:p>
        </w:tc>
        <w:tc>
          <w:tcPr>
            <w:tcW w:w="1840" w:type="dxa"/>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2025 год</w:t>
            </w:r>
          </w:p>
        </w:tc>
        <w:tc>
          <w:tcPr>
            <w:tcW w:w="190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2026 год</w:t>
            </w:r>
          </w:p>
        </w:tc>
        <w:tc>
          <w:tcPr>
            <w:tcW w:w="196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2027 год</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Новоусадебское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337 879,08</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Марковское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252 893,85</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Писцовское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178 380,00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Октябрьское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206 410,96</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90"/>
        </w:trPr>
        <w:tc>
          <w:tcPr>
            <w:tcW w:w="8505" w:type="dxa"/>
            <w:gridSpan w:val="3"/>
            <w:tcBorders>
              <w:top w:val="nil"/>
              <w:left w:val="single" w:sz="8" w:space="0" w:color="auto"/>
              <w:bottom w:val="nil"/>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Подозерское сельское поселение</w:t>
            </w:r>
          </w:p>
        </w:tc>
        <w:tc>
          <w:tcPr>
            <w:tcW w:w="184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147 668,40</w:t>
            </w:r>
          </w:p>
        </w:tc>
        <w:tc>
          <w:tcPr>
            <w:tcW w:w="190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90"/>
        </w:trPr>
        <w:tc>
          <w:tcPr>
            <w:tcW w:w="8505"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499" w:rsidRDefault="00B91499">
            <w:pPr>
              <w:rPr>
                <w:b/>
                <w:bCs/>
                <w:color w:val="000000"/>
                <w:sz w:val="28"/>
                <w:szCs w:val="28"/>
              </w:rPr>
            </w:pPr>
            <w:r>
              <w:rPr>
                <w:b/>
                <w:bCs/>
                <w:color w:val="000000"/>
                <w:sz w:val="28"/>
                <w:szCs w:val="28"/>
              </w:rPr>
              <w:t>ВСЕГО</w:t>
            </w:r>
          </w:p>
        </w:tc>
        <w:tc>
          <w:tcPr>
            <w:tcW w:w="184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1 123 232,29</w:t>
            </w:r>
          </w:p>
        </w:tc>
        <w:tc>
          <w:tcPr>
            <w:tcW w:w="190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c>
          <w:tcPr>
            <w:tcW w:w="196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r>
      <w:tr w:rsidR="00B91499" w:rsidTr="00B91499">
        <w:trPr>
          <w:gridAfter w:val="7"/>
          <w:wAfter w:w="537" w:type="dxa"/>
          <w:trHeight w:val="300"/>
        </w:trPr>
        <w:tc>
          <w:tcPr>
            <w:tcW w:w="8505" w:type="dxa"/>
            <w:gridSpan w:val="3"/>
            <w:tcBorders>
              <w:top w:val="nil"/>
              <w:left w:val="nil"/>
              <w:bottom w:val="nil"/>
              <w:right w:val="nil"/>
            </w:tcBorders>
            <w:shd w:val="clear" w:color="auto" w:fill="auto"/>
            <w:noWrap/>
            <w:vAlign w:val="bottom"/>
            <w:hideMark/>
          </w:tcPr>
          <w:p w:rsidR="00B91499" w:rsidRDefault="00B91499">
            <w:pPr>
              <w:jc w:val="right"/>
              <w:rPr>
                <w:b/>
                <w:bCs/>
                <w:color w:val="000000"/>
                <w:sz w:val="28"/>
                <w:szCs w:val="28"/>
              </w:rPr>
            </w:pPr>
          </w:p>
        </w:tc>
        <w:tc>
          <w:tcPr>
            <w:tcW w:w="184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7"/>
          <w:wAfter w:w="537" w:type="dxa"/>
          <w:trHeight w:val="120"/>
        </w:trPr>
        <w:tc>
          <w:tcPr>
            <w:tcW w:w="8505" w:type="dxa"/>
            <w:gridSpan w:val="3"/>
            <w:tcBorders>
              <w:top w:val="nil"/>
              <w:left w:val="nil"/>
              <w:bottom w:val="nil"/>
              <w:right w:val="nil"/>
            </w:tcBorders>
            <w:shd w:val="clear" w:color="auto" w:fill="auto"/>
            <w:noWrap/>
            <w:vAlign w:val="bottom"/>
            <w:hideMark/>
          </w:tcPr>
          <w:p w:rsidR="00B91499" w:rsidRDefault="00B91499">
            <w:pPr>
              <w:rPr>
                <w:sz w:val="20"/>
                <w:szCs w:val="20"/>
              </w:rPr>
            </w:pPr>
          </w:p>
        </w:tc>
        <w:tc>
          <w:tcPr>
            <w:tcW w:w="184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7"/>
          <w:wAfter w:w="537" w:type="dxa"/>
          <w:trHeight w:val="375"/>
        </w:trPr>
        <w:tc>
          <w:tcPr>
            <w:tcW w:w="8505" w:type="dxa"/>
            <w:gridSpan w:val="3"/>
            <w:tcBorders>
              <w:top w:val="nil"/>
              <w:left w:val="nil"/>
              <w:bottom w:val="nil"/>
              <w:right w:val="nil"/>
            </w:tcBorders>
            <w:shd w:val="clear" w:color="auto" w:fill="auto"/>
            <w:noWrap/>
            <w:vAlign w:val="bottom"/>
            <w:hideMark/>
          </w:tcPr>
          <w:p w:rsidR="00B91499" w:rsidRDefault="00B91499">
            <w:pPr>
              <w:rPr>
                <w:sz w:val="20"/>
                <w:szCs w:val="20"/>
              </w:rPr>
            </w:pPr>
          </w:p>
        </w:tc>
        <w:tc>
          <w:tcPr>
            <w:tcW w:w="184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color w:val="000000"/>
                <w:sz w:val="28"/>
                <w:szCs w:val="28"/>
              </w:rPr>
            </w:pPr>
            <w:r>
              <w:rPr>
                <w:color w:val="000000"/>
                <w:sz w:val="28"/>
                <w:szCs w:val="28"/>
              </w:rPr>
              <w:t>Таблица 5</w:t>
            </w:r>
          </w:p>
        </w:tc>
      </w:tr>
      <w:tr w:rsidR="00B91499" w:rsidTr="00B91499">
        <w:trPr>
          <w:gridAfter w:val="7"/>
          <w:wAfter w:w="537" w:type="dxa"/>
          <w:trHeight w:val="3304"/>
        </w:trPr>
        <w:tc>
          <w:tcPr>
            <w:tcW w:w="14205" w:type="dxa"/>
            <w:gridSpan w:val="18"/>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B91499" w:rsidTr="00B91499">
        <w:trPr>
          <w:gridAfter w:val="7"/>
          <w:wAfter w:w="537" w:type="dxa"/>
          <w:trHeight w:val="390"/>
        </w:trPr>
        <w:tc>
          <w:tcPr>
            <w:tcW w:w="8505" w:type="dxa"/>
            <w:gridSpan w:val="3"/>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840" w:type="dxa"/>
            <w:gridSpan w:val="5"/>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color w:val="000000"/>
                <w:sz w:val="28"/>
                <w:szCs w:val="28"/>
              </w:rPr>
            </w:pPr>
            <w:r>
              <w:rPr>
                <w:color w:val="000000"/>
                <w:sz w:val="28"/>
                <w:szCs w:val="28"/>
              </w:rPr>
              <w:t>руб.</w:t>
            </w:r>
          </w:p>
        </w:tc>
      </w:tr>
      <w:tr w:rsidR="00B91499" w:rsidTr="00B91499">
        <w:trPr>
          <w:gridAfter w:val="7"/>
          <w:wAfter w:w="537" w:type="dxa"/>
          <w:trHeight w:val="390"/>
        </w:trPr>
        <w:tc>
          <w:tcPr>
            <w:tcW w:w="8505" w:type="dxa"/>
            <w:gridSpan w:val="3"/>
            <w:tcBorders>
              <w:top w:val="single" w:sz="8" w:space="0" w:color="auto"/>
              <w:left w:val="single" w:sz="8" w:space="0" w:color="auto"/>
              <w:bottom w:val="single" w:sz="8" w:space="0" w:color="auto"/>
              <w:right w:val="nil"/>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 </w:t>
            </w:r>
          </w:p>
        </w:tc>
        <w:tc>
          <w:tcPr>
            <w:tcW w:w="1840" w:type="dxa"/>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2025 год</w:t>
            </w:r>
          </w:p>
        </w:tc>
        <w:tc>
          <w:tcPr>
            <w:tcW w:w="190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2026 год</w:t>
            </w:r>
          </w:p>
        </w:tc>
        <w:tc>
          <w:tcPr>
            <w:tcW w:w="196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2027 год</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Новоусадебское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16 000,00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Марковское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Писцовское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24 000,00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Октябрьское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7"/>
          <w:wAfter w:w="537" w:type="dxa"/>
          <w:trHeight w:val="390"/>
        </w:trPr>
        <w:tc>
          <w:tcPr>
            <w:tcW w:w="8505" w:type="dxa"/>
            <w:gridSpan w:val="3"/>
            <w:tcBorders>
              <w:top w:val="nil"/>
              <w:left w:val="single" w:sz="8" w:space="0" w:color="auto"/>
              <w:bottom w:val="nil"/>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Подозерское сельское поселение</w:t>
            </w:r>
          </w:p>
        </w:tc>
        <w:tc>
          <w:tcPr>
            <w:tcW w:w="184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16 000,00</w:t>
            </w:r>
          </w:p>
        </w:tc>
        <w:tc>
          <w:tcPr>
            <w:tcW w:w="1900" w:type="dxa"/>
            <w:gridSpan w:val="5"/>
            <w:tcBorders>
              <w:top w:val="nil"/>
              <w:left w:val="nil"/>
              <w:bottom w:val="nil"/>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60" w:type="dxa"/>
            <w:gridSpan w:val="5"/>
            <w:tcBorders>
              <w:top w:val="nil"/>
              <w:left w:val="nil"/>
              <w:bottom w:val="nil"/>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r>
      <w:tr w:rsidR="00B91499" w:rsidTr="00B91499">
        <w:trPr>
          <w:gridAfter w:val="7"/>
          <w:wAfter w:w="537" w:type="dxa"/>
          <w:trHeight w:val="390"/>
        </w:trPr>
        <w:tc>
          <w:tcPr>
            <w:tcW w:w="8505"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499" w:rsidRDefault="00B91499">
            <w:pPr>
              <w:rPr>
                <w:b/>
                <w:bCs/>
                <w:color w:val="000000"/>
                <w:sz w:val="28"/>
                <w:szCs w:val="28"/>
              </w:rPr>
            </w:pPr>
            <w:r>
              <w:rPr>
                <w:b/>
                <w:bCs/>
                <w:color w:val="000000"/>
                <w:sz w:val="28"/>
                <w:szCs w:val="28"/>
              </w:rPr>
              <w:t>ВСЕГО</w:t>
            </w:r>
          </w:p>
        </w:tc>
        <w:tc>
          <w:tcPr>
            <w:tcW w:w="184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56 000,00</w:t>
            </w:r>
          </w:p>
        </w:tc>
        <w:tc>
          <w:tcPr>
            <w:tcW w:w="190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c>
          <w:tcPr>
            <w:tcW w:w="196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r>
      <w:tr w:rsidR="00B91499" w:rsidTr="00B91499">
        <w:trPr>
          <w:gridAfter w:val="7"/>
          <w:wAfter w:w="537" w:type="dxa"/>
          <w:trHeight w:val="300"/>
        </w:trPr>
        <w:tc>
          <w:tcPr>
            <w:tcW w:w="8505" w:type="dxa"/>
            <w:gridSpan w:val="3"/>
            <w:tcBorders>
              <w:top w:val="nil"/>
              <w:left w:val="nil"/>
              <w:bottom w:val="nil"/>
              <w:right w:val="nil"/>
            </w:tcBorders>
            <w:shd w:val="clear" w:color="auto" w:fill="auto"/>
            <w:noWrap/>
            <w:vAlign w:val="bottom"/>
            <w:hideMark/>
          </w:tcPr>
          <w:p w:rsidR="00B91499" w:rsidRDefault="00B91499">
            <w:pPr>
              <w:jc w:val="right"/>
              <w:rPr>
                <w:b/>
                <w:bCs/>
                <w:color w:val="000000"/>
                <w:sz w:val="28"/>
                <w:szCs w:val="28"/>
              </w:rPr>
            </w:pPr>
          </w:p>
        </w:tc>
        <w:tc>
          <w:tcPr>
            <w:tcW w:w="184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7"/>
          <w:wAfter w:w="537" w:type="dxa"/>
          <w:trHeight w:val="375"/>
        </w:trPr>
        <w:tc>
          <w:tcPr>
            <w:tcW w:w="8505" w:type="dxa"/>
            <w:gridSpan w:val="3"/>
            <w:tcBorders>
              <w:top w:val="nil"/>
              <w:left w:val="nil"/>
              <w:bottom w:val="nil"/>
              <w:right w:val="nil"/>
            </w:tcBorders>
            <w:shd w:val="clear" w:color="auto" w:fill="auto"/>
            <w:noWrap/>
            <w:vAlign w:val="bottom"/>
            <w:hideMark/>
          </w:tcPr>
          <w:p w:rsidR="00B91499" w:rsidRDefault="00B91499">
            <w:pPr>
              <w:rPr>
                <w:sz w:val="20"/>
                <w:szCs w:val="20"/>
              </w:rPr>
            </w:pPr>
          </w:p>
        </w:tc>
        <w:tc>
          <w:tcPr>
            <w:tcW w:w="184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color w:val="000000"/>
                <w:sz w:val="28"/>
                <w:szCs w:val="28"/>
              </w:rPr>
            </w:pPr>
            <w:r>
              <w:rPr>
                <w:color w:val="000000"/>
                <w:sz w:val="28"/>
                <w:szCs w:val="28"/>
              </w:rPr>
              <w:t>Таблица 6</w:t>
            </w:r>
          </w:p>
        </w:tc>
      </w:tr>
      <w:tr w:rsidR="00B91499" w:rsidTr="00B91499">
        <w:trPr>
          <w:gridAfter w:val="7"/>
          <w:wAfter w:w="537" w:type="dxa"/>
          <w:trHeight w:val="1545"/>
        </w:trPr>
        <w:tc>
          <w:tcPr>
            <w:tcW w:w="14205" w:type="dxa"/>
            <w:gridSpan w:val="18"/>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B91499" w:rsidTr="00B91499">
        <w:trPr>
          <w:gridAfter w:val="7"/>
          <w:wAfter w:w="537" w:type="dxa"/>
          <w:trHeight w:val="390"/>
        </w:trPr>
        <w:tc>
          <w:tcPr>
            <w:tcW w:w="8505" w:type="dxa"/>
            <w:gridSpan w:val="3"/>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840" w:type="dxa"/>
            <w:gridSpan w:val="5"/>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color w:val="000000"/>
                <w:sz w:val="28"/>
                <w:szCs w:val="28"/>
              </w:rPr>
            </w:pPr>
            <w:r>
              <w:rPr>
                <w:color w:val="000000"/>
                <w:sz w:val="28"/>
                <w:szCs w:val="28"/>
              </w:rPr>
              <w:t>руб.</w:t>
            </w:r>
          </w:p>
        </w:tc>
      </w:tr>
      <w:tr w:rsidR="00B91499" w:rsidTr="00B91499">
        <w:trPr>
          <w:gridAfter w:val="7"/>
          <w:wAfter w:w="537" w:type="dxa"/>
          <w:trHeight w:val="390"/>
        </w:trPr>
        <w:tc>
          <w:tcPr>
            <w:tcW w:w="8505" w:type="dxa"/>
            <w:gridSpan w:val="3"/>
            <w:tcBorders>
              <w:top w:val="single" w:sz="8" w:space="0" w:color="auto"/>
              <w:left w:val="single" w:sz="8" w:space="0" w:color="auto"/>
              <w:bottom w:val="single" w:sz="8" w:space="0" w:color="auto"/>
              <w:right w:val="nil"/>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 </w:t>
            </w:r>
          </w:p>
        </w:tc>
        <w:tc>
          <w:tcPr>
            <w:tcW w:w="1840" w:type="dxa"/>
            <w:gridSpan w:val="5"/>
            <w:tcBorders>
              <w:top w:val="single" w:sz="8" w:space="0" w:color="auto"/>
              <w:left w:val="single" w:sz="8" w:space="0" w:color="auto"/>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2025 год</w:t>
            </w:r>
          </w:p>
        </w:tc>
        <w:tc>
          <w:tcPr>
            <w:tcW w:w="190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2026 год</w:t>
            </w:r>
          </w:p>
        </w:tc>
        <w:tc>
          <w:tcPr>
            <w:tcW w:w="196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2027 год</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Новоусадебское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540 000,00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Марковское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595 000,00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Писцовское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1 100 000,00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75"/>
        </w:trPr>
        <w:tc>
          <w:tcPr>
            <w:tcW w:w="8505" w:type="dxa"/>
            <w:gridSpan w:val="3"/>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Октябрьское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904 018,32</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90"/>
        </w:trPr>
        <w:tc>
          <w:tcPr>
            <w:tcW w:w="8505" w:type="dxa"/>
            <w:gridSpan w:val="3"/>
            <w:tcBorders>
              <w:top w:val="nil"/>
              <w:left w:val="single" w:sz="8" w:space="0" w:color="auto"/>
              <w:bottom w:val="nil"/>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Подозерское сельское поселение</w:t>
            </w:r>
          </w:p>
        </w:tc>
        <w:tc>
          <w:tcPr>
            <w:tcW w:w="184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335 100,00</w:t>
            </w:r>
          </w:p>
        </w:tc>
        <w:tc>
          <w:tcPr>
            <w:tcW w:w="190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7"/>
          <w:wAfter w:w="537" w:type="dxa"/>
          <w:trHeight w:val="390"/>
        </w:trPr>
        <w:tc>
          <w:tcPr>
            <w:tcW w:w="8505"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499" w:rsidRDefault="00B91499">
            <w:pPr>
              <w:rPr>
                <w:b/>
                <w:bCs/>
                <w:color w:val="000000"/>
                <w:sz w:val="28"/>
                <w:szCs w:val="28"/>
              </w:rPr>
            </w:pPr>
            <w:r>
              <w:rPr>
                <w:b/>
                <w:bCs/>
                <w:color w:val="000000"/>
                <w:sz w:val="28"/>
                <w:szCs w:val="28"/>
              </w:rPr>
              <w:t>ВСЕГО</w:t>
            </w:r>
          </w:p>
        </w:tc>
        <w:tc>
          <w:tcPr>
            <w:tcW w:w="184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3 474 118,32</w:t>
            </w:r>
          </w:p>
        </w:tc>
        <w:tc>
          <w:tcPr>
            <w:tcW w:w="190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c>
          <w:tcPr>
            <w:tcW w:w="196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r>
      <w:tr w:rsidR="00B91499" w:rsidTr="00B91499">
        <w:trPr>
          <w:gridAfter w:val="7"/>
          <w:wAfter w:w="537" w:type="dxa"/>
          <w:trHeight w:val="375"/>
        </w:trPr>
        <w:tc>
          <w:tcPr>
            <w:tcW w:w="8505" w:type="dxa"/>
            <w:gridSpan w:val="3"/>
            <w:tcBorders>
              <w:top w:val="nil"/>
              <w:left w:val="nil"/>
              <w:bottom w:val="nil"/>
              <w:right w:val="nil"/>
            </w:tcBorders>
            <w:shd w:val="clear" w:color="auto" w:fill="auto"/>
            <w:noWrap/>
            <w:vAlign w:val="center"/>
            <w:hideMark/>
          </w:tcPr>
          <w:p w:rsidR="00B91499" w:rsidRDefault="00B91499">
            <w:pPr>
              <w:jc w:val="right"/>
              <w:rPr>
                <w:b/>
                <w:bCs/>
                <w:color w:val="000000"/>
                <w:sz w:val="28"/>
                <w:szCs w:val="28"/>
              </w:rPr>
            </w:pPr>
          </w:p>
        </w:tc>
        <w:tc>
          <w:tcPr>
            <w:tcW w:w="184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7"/>
          <w:wAfter w:w="537" w:type="dxa"/>
          <w:trHeight w:val="375"/>
        </w:trPr>
        <w:tc>
          <w:tcPr>
            <w:tcW w:w="8505" w:type="dxa"/>
            <w:gridSpan w:val="3"/>
            <w:tcBorders>
              <w:top w:val="nil"/>
              <w:left w:val="nil"/>
              <w:bottom w:val="nil"/>
              <w:right w:val="nil"/>
            </w:tcBorders>
            <w:shd w:val="clear" w:color="auto" w:fill="auto"/>
            <w:noWrap/>
            <w:vAlign w:val="center"/>
            <w:hideMark/>
          </w:tcPr>
          <w:p w:rsidR="00B91499" w:rsidRDefault="00B91499">
            <w:pPr>
              <w:rPr>
                <w:sz w:val="20"/>
                <w:szCs w:val="20"/>
              </w:rPr>
            </w:pPr>
          </w:p>
        </w:tc>
        <w:tc>
          <w:tcPr>
            <w:tcW w:w="184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color w:val="000000"/>
                <w:sz w:val="28"/>
                <w:szCs w:val="28"/>
              </w:rPr>
            </w:pPr>
            <w:r>
              <w:rPr>
                <w:color w:val="000000"/>
                <w:sz w:val="28"/>
                <w:szCs w:val="28"/>
              </w:rPr>
              <w:t>Таблица 7</w:t>
            </w:r>
          </w:p>
        </w:tc>
      </w:tr>
      <w:tr w:rsidR="00B91499" w:rsidTr="00B91499">
        <w:trPr>
          <w:gridAfter w:val="7"/>
          <w:wAfter w:w="537" w:type="dxa"/>
          <w:trHeight w:val="2595"/>
        </w:trPr>
        <w:tc>
          <w:tcPr>
            <w:tcW w:w="14205" w:type="dxa"/>
            <w:gridSpan w:val="18"/>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B91499" w:rsidTr="00B91499">
        <w:trPr>
          <w:gridAfter w:val="7"/>
          <w:wAfter w:w="537" w:type="dxa"/>
          <w:trHeight w:val="390"/>
        </w:trPr>
        <w:tc>
          <w:tcPr>
            <w:tcW w:w="8505" w:type="dxa"/>
            <w:gridSpan w:val="3"/>
            <w:tcBorders>
              <w:top w:val="nil"/>
              <w:left w:val="nil"/>
              <w:bottom w:val="nil"/>
              <w:right w:val="nil"/>
            </w:tcBorders>
            <w:shd w:val="clear" w:color="auto" w:fill="auto"/>
            <w:noWrap/>
            <w:vAlign w:val="center"/>
          </w:tcPr>
          <w:p w:rsidR="00B91499" w:rsidRDefault="00B91499">
            <w:pPr>
              <w:rPr>
                <w:rFonts w:ascii="Calibri" w:hAnsi="Calibri" w:cs="Calibri"/>
                <w:color w:val="000000"/>
                <w:sz w:val="22"/>
                <w:szCs w:val="22"/>
              </w:rPr>
            </w:pPr>
          </w:p>
        </w:tc>
        <w:tc>
          <w:tcPr>
            <w:tcW w:w="1840" w:type="dxa"/>
            <w:gridSpan w:val="5"/>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1"/>
          <w:wAfter w:w="111" w:type="dxa"/>
          <w:trHeight w:val="390"/>
        </w:trPr>
        <w:tc>
          <w:tcPr>
            <w:tcW w:w="8931"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1499" w:rsidRDefault="00B91499">
            <w:pPr>
              <w:rPr>
                <w:color w:val="000000"/>
                <w:sz w:val="28"/>
                <w:szCs w:val="28"/>
              </w:rPr>
            </w:pPr>
            <w:r>
              <w:rPr>
                <w:color w:val="000000"/>
                <w:sz w:val="28"/>
                <w:szCs w:val="28"/>
              </w:rPr>
              <w:lastRenderedPageBreak/>
              <w:t> </w:t>
            </w:r>
          </w:p>
        </w:tc>
        <w:tc>
          <w:tcPr>
            <w:tcW w:w="184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2025 год</w:t>
            </w:r>
          </w:p>
        </w:tc>
        <w:tc>
          <w:tcPr>
            <w:tcW w:w="1900" w:type="dxa"/>
            <w:gridSpan w:val="5"/>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2026 год</w:t>
            </w:r>
          </w:p>
        </w:tc>
        <w:tc>
          <w:tcPr>
            <w:tcW w:w="1960" w:type="dxa"/>
            <w:gridSpan w:val="8"/>
            <w:tcBorders>
              <w:top w:val="single" w:sz="8" w:space="0" w:color="auto"/>
              <w:left w:val="nil"/>
              <w:bottom w:val="single" w:sz="8" w:space="0" w:color="auto"/>
              <w:right w:val="single" w:sz="8" w:space="0" w:color="auto"/>
            </w:tcBorders>
            <w:shd w:val="clear" w:color="auto" w:fill="auto"/>
            <w:vAlign w:val="bottom"/>
            <w:hideMark/>
          </w:tcPr>
          <w:p w:rsidR="00B91499" w:rsidRDefault="00B91499">
            <w:pPr>
              <w:jc w:val="center"/>
              <w:rPr>
                <w:b/>
                <w:bCs/>
                <w:color w:val="000000"/>
                <w:sz w:val="28"/>
                <w:szCs w:val="28"/>
              </w:rPr>
            </w:pPr>
            <w:r>
              <w:rPr>
                <w:b/>
                <w:bCs/>
                <w:color w:val="000000"/>
                <w:sz w:val="28"/>
                <w:szCs w:val="28"/>
              </w:rPr>
              <w:t>2027 год</w:t>
            </w:r>
          </w:p>
        </w:tc>
      </w:tr>
      <w:tr w:rsidR="00B91499" w:rsidTr="00B91499">
        <w:trPr>
          <w:gridAfter w:val="1"/>
          <w:wAfter w:w="111" w:type="dxa"/>
          <w:trHeight w:val="375"/>
        </w:trPr>
        <w:tc>
          <w:tcPr>
            <w:tcW w:w="8931" w:type="dxa"/>
            <w:gridSpan w:val="6"/>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Новоусадебское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200 000,00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8"/>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1"/>
          <w:wAfter w:w="111" w:type="dxa"/>
          <w:trHeight w:val="375"/>
        </w:trPr>
        <w:tc>
          <w:tcPr>
            <w:tcW w:w="8931" w:type="dxa"/>
            <w:gridSpan w:val="6"/>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Марковское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260 000,00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8"/>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1"/>
          <w:wAfter w:w="111" w:type="dxa"/>
          <w:trHeight w:val="375"/>
        </w:trPr>
        <w:tc>
          <w:tcPr>
            <w:tcW w:w="8931" w:type="dxa"/>
            <w:gridSpan w:val="6"/>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Писцовское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788 400,00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8"/>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1"/>
          <w:wAfter w:w="111" w:type="dxa"/>
          <w:trHeight w:val="375"/>
        </w:trPr>
        <w:tc>
          <w:tcPr>
            <w:tcW w:w="8931" w:type="dxa"/>
            <w:gridSpan w:val="6"/>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Октябрьское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188 134,93</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8"/>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1"/>
          <w:wAfter w:w="111" w:type="dxa"/>
          <w:trHeight w:val="390"/>
        </w:trPr>
        <w:tc>
          <w:tcPr>
            <w:tcW w:w="8931" w:type="dxa"/>
            <w:gridSpan w:val="6"/>
            <w:tcBorders>
              <w:top w:val="nil"/>
              <w:left w:val="single" w:sz="8" w:space="0" w:color="auto"/>
              <w:bottom w:val="nil"/>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Подозерское сельское поселение</w:t>
            </w:r>
          </w:p>
        </w:tc>
        <w:tc>
          <w:tcPr>
            <w:tcW w:w="184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250 000,00</w:t>
            </w:r>
          </w:p>
        </w:tc>
        <w:tc>
          <w:tcPr>
            <w:tcW w:w="190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8"/>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1"/>
          <w:wAfter w:w="111" w:type="dxa"/>
          <w:trHeight w:val="390"/>
        </w:trPr>
        <w:tc>
          <w:tcPr>
            <w:tcW w:w="8931" w:type="dxa"/>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499" w:rsidRDefault="00B91499">
            <w:pPr>
              <w:rPr>
                <w:b/>
                <w:bCs/>
                <w:color w:val="000000"/>
                <w:sz w:val="28"/>
                <w:szCs w:val="28"/>
              </w:rPr>
            </w:pPr>
            <w:r>
              <w:rPr>
                <w:b/>
                <w:bCs/>
                <w:color w:val="000000"/>
                <w:sz w:val="28"/>
                <w:szCs w:val="28"/>
              </w:rPr>
              <w:t>ВСЕГО</w:t>
            </w:r>
          </w:p>
        </w:tc>
        <w:tc>
          <w:tcPr>
            <w:tcW w:w="184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1 686 534,93</w:t>
            </w:r>
          </w:p>
        </w:tc>
        <w:tc>
          <w:tcPr>
            <w:tcW w:w="190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c>
          <w:tcPr>
            <w:tcW w:w="1960" w:type="dxa"/>
            <w:gridSpan w:val="8"/>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r>
      <w:tr w:rsidR="00B91499" w:rsidTr="00B91499">
        <w:trPr>
          <w:gridAfter w:val="13"/>
          <w:wAfter w:w="3782" w:type="dxa"/>
          <w:trHeight w:val="300"/>
        </w:trPr>
        <w:tc>
          <w:tcPr>
            <w:tcW w:w="5260" w:type="dxa"/>
            <w:tcBorders>
              <w:top w:val="nil"/>
              <w:left w:val="nil"/>
              <w:bottom w:val="nil"/>
              <w:right w:val="nil"/>
            </w:tcBorders>
            <w:shd w:val="clear" w:color="auto" w:fill="auto"/>
            <w:noWrap/>
            <w:vAlign w:val="bottom"/>
            <w:hideMark/>
          </w:tcPr>
          <w:p w:rsidR="00B91499" w:rsidRDefault="00B91499">
            <w:pPr>
              <w:jc w:val="right"/>
              <w:rPr>
                <w:b/>
                <w:bCs/>
                <w:color w:val="000000"/>
                <w:sz w:val="28"/>
                <w:szCs w:val="28"/>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13"/>
          <w:wAfter w:w="3782" w:type="dxa"/>
          <w:trHeight w:val="229"/>
        </w:trPr>
        <w:tc>
          <w:tcPr>
            <w:tcW w:w="5260" w:type="dxa"/>
            <w:tcBorders>
              <w:top w:val="nil"/>
              <w:left w:val="nil"/>
              <w:bottom w:val="nil"/>
              <w:right w:val="nil"/>
            </w:tcBorders>
            <w:shd w:val="clear" w:color="auto" w:fill="auto"/>
            <w:noWrap/>
            <w:vAlign w:val="bottom"/>
            <w:hideMark/>
          </w:tcPr>
          <w:p w:rsidR="00B91499" w:rsidRDefault="00B91499">
            <w:pPr>
              <w:rPr>
                <w:sz w:val="20"/>
                <w:szCs w:val="20"/>
              </w:rPr>
            </w:pPr>
          </w:p>
        </w:tc>
        <w:tc>
          <w:tcPr>
            <w:tcW w:w="1840" w:type="dxa"/>
            <w:tcBorders>
              <w:top w:val="nil"/>
              <w:left w:val="nil"/>
              <w:bottom w:val="nil"/>
              <w:right w:val="nil"/>
            </w:tcBorders>
            <w:shd w:val="clear" w:color="auto" w:fill="auto"/>
            <w:noWrap/>
            <w:vAlign w:val="bottom"/>
            <w:hideMark/>
          </w:tcPr>
          <w:p w:rsidR="00B91499" w:rsidRDefault="00B91499">
            <w:pPr>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2"/>
          <w:wAfter w:w="141" w:type="dxa"/>
          <w:trHeight w:val="375"/>
        </w:trPr>
        <w:tc>
          <w:tcPr>
            <w:tcW w:w="5260" w:type="dxa"/>
            <w:tcBorders>
              <w:top w:val="nil"/>
              <w:left w:val="nil"/>
              <w:bottom w:val="nil"/>
              <w:right w:val="nil"/>
            </w:tcBorders>
            <w:shd w:val="clear" w:color="auto" w:fill="auto"/>
            <w:noWrap/>
            <w:vAlign w:val="center"/>
            <w:hideMark/>
          </w:tcPr>
          <w:p w:rsidR="00B91499" w:rsidRDefault="00B91499" w:rsidP="00B91499">
            <w:pPr>
              <w:jc w:val="right"/>
              <w:rPr>
                <w:sz w:val="20"/>
                <w:szCs w:val="20"/>
              </w:rPr>
            </w:pPr>
          </w:p>
        </w:tc>
        <w:tc>
          <w:tcPr>
            <w:tcW w:w="1840" w:type="dxa"/>
            <w:tcBorders>
              <w:top w:val="nil"/>
              <w:left w:val="nil"/>
              <w:bottom w:val="nil"/>
              <w:right w:val="nil"/>
            </w:tcBorders>
            <w:shd w:val="clear" w:color="auto" w:fill="auto"/>
            <w:noWrap/>
            <w:vAlign w:val="bottom"/>
            <w:hideMark/>
          </w:tcPr>
          <w:p w:rsidR="00B91499" w:rsidRDefault="00B91499" w:rsidP="00B91499">
            <w:pPr>
              <w:jc w:val="right"/>
              <w:rPr>
                <w:sz w:val="20"/>
                <w:szCs w:val="20"/>
              </w:rPr>
            </w:pPr>
          </w:p>
        </w:tc>
        <w:tc>
          <w:tcPr>
            <w:tcW w:w="1900" w:type="dxa"/>
            <w:gridSpan w:val="5"/>
            <w:tcBorders>
              <w:top w:val="nil"/>
              <w:left w:val="nil"/>
              <w:bottom w:val="nil"/>
              <w:right w:val="nil"/>
            </w:tcBorders>
            <w:shd w:val="clear" w:color="auto" w:fill="auto"/>
            <w:noWrap/>
            <w:vAlign w:val="bottom"/>
            <w:hideMark/>
          </w:tcPr>
          <w:p w:rsidR="00B91499" w:rsidRDefault="00B91499" w:rsidP="00B91499">
            <w:pPr>
              <w:jc w:val="right"/>
              <w:rPr>
                <w:sz w:val="20"/>
                <w:szCs w:val="20"/>
              </w:rPr>
            </w:pPr>
          </w:p>
        </w:tc>
        <w:tc>
          <w:tcPr>
            <w:tcW w:w="5601" w:type="dxa"/>
            <w:gridSpan w:val="16"/>
            <w:tcBorders>
              <w:top w:val="nil"/>
              <w:left w:val="nil"/>
              <w:bottom w:val="nil"/>
              <w:right w:val="nil"/>
            </w:tcBorders>
            <w:shd w:val="clear" w:color="auto" w:fill="auto"/>
            <w:noWrap/>
            <w:vAlign w:val="bottom"/>
            <w:hideMark/>
          </w:tcPr>
          <w:p w:rsidR="00B91499" w:rsidRDefault="00B91499" w:rsidP="00B91499">
            <w:pPr>
              <w:jc w:val="right"/>
              <w:rPr>
                <w:color w:val="000000"/>
                <w:sz w:val="28"/>
                <w:szCs w:val="28"/>
              </w:rPr>
            </w:pPr>
            <w:r>
              <w:rPr>
                <w:color w:val="000000"/>
                <w:sz w:val="28"/>
                <w:szCs w:val="28"/>
              </w:rPr>
              <w:t>Таблица 8</w:t>
            </w:r>
          </w:p>
        </w:tc>
      </w:tr>
      <w:tr w:rsidR="00B91499" w:rsidTr="00B91499">
        <w:trPr>
          <w:gridAfter w:val="2"/>
          <w:wAfter w:w="141" w:type="dxa"/>
          <w:trHeight w:val="1129"/>
        </w:trPr>
        <w:tc>
          <w:tcPr>
            <w:tcW w:w="14601" w:type="dxa"/>
            <w:gridSpan w:val="23"/>
            <w:tcBorders>
              <w:top w:val="nil"/>
              <w:left w:val="nil"/>
              <w:bottom w:val="nil"/>
              <w:right w:val="nil"/>
            </w:tcBorders>
            <w:shd w:val="clear" w:color="auto" w:fill="auto"/>
            <w:vAlign w:val="bottom"/>
            <w:hideMark/>
          </w:tcPr>
          <w:p w:rsidR="00B91499" w:rsidRDefault="00B91499">
            <w:pPr>
              <w:jc w:val="center"/>
              <w:rPr>
                <w:b/>
                <w:bCs/>
                <w:color w:val="000000"/>
                <w:sz w:val="28"/>
                <w:szCs w:val="28"/>
              </w:rPr>
            </w:pPr>
            <w:r>
              <w:rPr>
                <w:b/>
                <w:bCs/>
                <w:color w:val="000000"/>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B91499" w:rsidTr="00B91499">
        <w:trPr>
          <w:gridAfter w:val="13"/>
          <w:wAfter w:w="3782" w:type="dxa"/>
          <w:trHeight w:val="390"/>
        </w:trPr>
        <w:tc>
          <w:tcPr>
            <w:tcW w:w="5260" w:type="dxa"/>
            <w:tcBorders>
              <w:top w:val="nil"/>
              <w:left w:val="nil"/>
              <w:bottom w:val="nil"/>
              <w:right w:val="nil"/>
            </w:tcBorders>
            <w:shd w:val="clear" w:color="auto" w:fill="auto"/>
            <w:noWrap/>
            <w:vAlign w:val="center"/>
            <w:hideMark/>
          </w:tcPr>
          <w:p w:rsidR="00B91499" w:rsidRDefault="00B91499">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B91499" w:rsidRDefault="00B91499">
            <w:pPr>
              <w:rPr>
                <w:rFonts w:ascii="Calibri" w:hAnsi="Calibri" w:cs="Calibri"/>
                <w:color w:val="000000"/>
                <w:sz w:val="22"/>
                <w:szCs w:val="22"/>
              </w:rPr>
            </w:pPr>
          </w:p>
        </w:tc>
        <w:tc>
          <w:tcPr>
            <w:tcW w:w="1900" w:type="dxa"/>
            <w:gridSpan w:val="5"/>
            <w:tcBorders>
              <w:top w:val="nil"/>
              <w:left w:val="nil"/>
              <w:bottom w:val="nil"/>
              <w:right w:val="nil"/>
            </w:tcBorders>
            <w:shd w:val="clear" w:color="auto" w:fill="auto"/>
            <w:noWrap/>
            <w:vAlign w:val="bottom"/>
            <w:hideMark/>
          </w:tcPr>
          <w:p w:rsidR="00B91499" w:rsidRDefault="00B91499">
            <w:pPr>
              <w:rPr>
                <w:sz w:val="20"/>
                <w:szCs w:val="20"/>
              </w:rPr>
            </w:pPr>
          </w:p>
        </w:tc>
        <w:tc>
          <w:tcPr>
            <w:tcW w:w="1960" w:type="dxa"/>
            <w:gridSpan w:val="5"/>
            <w:tcBorders>
              <w:top w:val="nil"/>
              <w:left w:val="nil"/>
              <w:bottom w:val="nil"/>
              <w:right w:val="nil"/>
            </w:tcBorders>
            <w:shd w:val="clear" w:color="auto" w:fill="auto"/>
            <w:noWrap/>
            <w:vAlign w:val="bottom"/>
            <w:hideMark/>
          </w:tcPr>
          <w:p w:rsidR="00B91499" w:rsidRDefault="00B91499">
            <w:pPr>
              <w:rPr>
                <w:sz w:val="20"/>
                <w:szCs w:val="20"/>
              </w:rPr>
            </w:pPr>
          </w:p>
        </w:tc>
      </w:tr>
      <w:tr w:rsidR="00B91499" w:rsidTr="00B91499">
        <w:trPr>
          <w:gridAfter w:val="3"/>
          <w:wAfter w:w="253" w:type="dxa"/>
          <w:trHeight w:val="390"/>
        </w:trPr>
        <w:tc>
          <w:tcPr>
            <w:tcW w:w="8789"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840" w:type="dxa"/>
            <w:gridSpan w:val="5"/>
            <w:tcBorders>
              <w:top w:val="single" w:sz="8" w:space="0" w:color="auto"/>
              <w:left w:val="nil"/>
              <w:bottom w:val="single" w:sz="8" w:space="0" w:color="auto"/>
              <w:right w:val="single" w:sz="8" w:space="0" w:color="auto"/>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2025 год</w:t>
            </w:r>
          </w:p>
        </w:tc>
        <w:tc>
          <w:tcPr>
            <w:tcW w:w="1900" w:type="dxa"/>
            <w:gridSpan w:val="5"/>
            <w:tcBorders>
              <w:top w:val="single" w:sz="8" w:space="0" w:color="auto"/>
              <w:left w:val="nil"/>
              <w:bottom w:val="single" w:sz="8" w:space="0" w:color="auto"/>
              <w:right w:val="single" w:sz="8" w:space="0" w:color="auto"/>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2026 год</w:t>
            </w:r>
          </w:p>
        </w:tc>
        <w:tc>
          <w:tcPr>
            <w:tcW w:w="1960" w:type="dxa"/>
            <w:gridSpan w:val="7"/>
            <w:tcBorders>
              <w:top w:val="single" w:sz="8" w:space="0" w:color="auto"/>
              <w:left w:val="nil"/>
              <w:bottom w:val="single" w:sz="8" w:space="0" w:color="auto"/>
              <w:right w:val="single" w:sz="8" w:space="0" w:color="auto"/>
            </w:tcBorders>
            <w:shd w:val="clear" w:color="auto" w:fill="auto"/>
            <w:noWrap/>
            <w:vAlign w:val="bottom"/>
            <w:hideMark/>
          </w:tcPr>
          <w:p w:rsidR="00B91499" w:rsidRDefault="00B91499">
            <w:pPr>
              <w:jc w:val="center"/>
              <w:rPr>
                <w:b/>
                <w:bCs/>
                <w:color w:val="000000"/>
                <w:sz w:val="28"/>
                <w:szCs w:val="28"/>
              </w:rPr>
            </w:pPr>
            <w:r>
              <w:rPr>
                <w:b/>
                <w:bCs/>
                <w:color w:val="000000"/>
                <w:sz w:val="28"/>
                <w:szCs w:val="28"/>
              </w:rPr>
              <w:t>2027 год</w:t>
            </w:r>
          </w:p>
        </w:tc>
      </w:tr>
      <w:tr w:rsidR="00B91499" w:rsidTr="00B91499">
        <w:trPr>
          <w:gridAfter w:val="3"/>
          <w:wAfter w:w="253" w:type="dxa"/>
          <w:trHeight w:val="375"/>
        </w:trPr>
        <w:tc>
          <w:tcPr>
            <w:tcW w:w="8789" w:type="dxa"/>
            <w:gridSpan w:val="5"/>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Новоусадебское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7"/>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3"/>
          <w:wAfter w:w="253" w:type="dxa"/>
          <w:trHeight w:val="375"/>
        </w:trPr>
        <w:tc>
          <w:tcPr>
            <w:tcW w:w="8789" w:type="dxa"/>
            <w:gridSpan w:val="5"/>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Марковское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7"/>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3"/>
          <w:wAfter w:w="253" w:type="dxa"/>
          <w:trHeight w:val="375"/>
        </w:trPr>
        <w:tc>
          <w:tcPr>
            <w:tcW w:w="8789" w:type="dxa"/>
            <w:gridSpan w:val="5"/>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Писцовское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47 234,03</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7"/>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3"/>
          <w:wAfter w:w="253" w:type="dxa"/>
          <w:trHeight w:val="375"/>
        </w:trPr>
        <w:tc>
          <w:tcPr>
            <w:tcW w:w="8789" w:type="dxa"/>
            <w:gridSpan w:val="5"/>
            <w:tcBorders>
              <w:top w:val="nil"/>
              <w:left w:val="single" w:sz="8" w:space="0" w:color="auto"/>
              <w:bottom w:val="single" w:sz="4" w:space="0" w:color="auto"/>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Октябрьское сельское поселение</w:t>
            </w:r>
          </w:p>
        </w:tc>
        <w:tc>
          <w:tcPr>
            <w:tcW w:w="184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rPr>
                <w:color w:val="000000"/>
                <w:sz w:val="28"/>
                <w:szCs w:val="28"/>
              </w:rPr>
            </w:pPr>
            <w:r>
              <w:rPr>
                <w:color w:val="000000"/>
                <w:sz w:val="28"/>
                <w:szCs w:val="28"/>
              </w:rPr>
              <w:t> </w:t>
            </w:r>
          </w:p>
        </w:tc>
        <w:tc>
          <w:tcPr>
            <w:tcW w:w="1900" w:type="dxa"/>
            <w:gridSpan w:val="5"/>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7"/>
            <w:tcBorders>
              <w:top w:val="nil"/>
              <w:left w:val="nil"/>
              <w:bottom w:val="single" w:sz="4" w:space="0" w:color="auto"/>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3"/>
          <w:wAfter w:w="253" w:type="dxa"/>
          <w:trHeight w:val="390"/>
        </w:trPr>
        <w:tc>
          <w:tcPr>
            <w:tcW w:w="8789" w:type="dxa"/>
            <w:gridSpan w:val="5"/>
            <w:tcBorders>
              <w:top w:val="nil"/>
              <w:left w:val="single" w:sz="8" w:space="0" w:color="auto"/>
              <w:bottom w:val="nil"/>
              <w:right w:val="single" w:sz="4" w:space="0" w:color="auto"/>
            </w:tcBorders>
            <w:shd w:val="clear" w:color="auto" w:fill="auto"/>
            <w:noWrap/>
            <w:vAlign w:val="center"/>
            <w:hideMark/>
          </w:tcPr>
          <w:p w:rsidR="00B91499" w:rsidRDefault="00B91499">
            <w:pPr>
              <w:rPr>
                <w:color w:val="000000"/>
                <w:sz w:val="28"/>
                <w:szCs w:val="28"/>
              </w:rPr>
            </w:pPr>
            <w:r>
              <w:rPr>
                <w:color w:val="000000"/>
                <w:sz w:val="28"/>
                <w:szCs w:val="28"/>
              </w:rPr>
              <w:t>Подозерское сельское поселение</w:t>
            </w:r>
          </w:p>
        </w:tc>
        <w:tc>
          <w:tcPr>
            <w:tcW w:w="184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47 234,03</w:t>
            </w:r>
          </w:p>
        </w:tc>
        <w:tc>
          <w:tcPr>
            <w:tcW w:w="1900" w:type="dxa"/>
            <w:gridSpan w:val="5"/>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c>
          <w:tcPr>
            <w:tcW w:w="1960" w:type="dxa"/>
            <w:gridSpan w:val="7"/>
            <w:tcBorders>
              <w:top w:val="nil"/>
              <w:left w:val="nil"/>
              <w:bottom w:val="nil"/>
              <w:right w:val="single" w:sz="4" w:space="0" w:color="auto"/>
            </w:tcBorders>
            <w:shd w:val="clear" w:color="auto" w:fill="auto"/>
            <w:noWrap/>
            <w:vAlign w:val="bottom"/>
            <w:hideMark/>
          </w:tcPr>
          <w:p w:rsidR="00B91499" w:rsidRDefault="00B91499">
            <w:pPr>
              <w:jc w:val="right"/>
              <w:rPr>
                <w:color w:val="000000"/>
                <w:sz w:val="28"/>
                <w:szCs w:val="28"/>
              </w:rPr>
            </w:pPr>
            <w:r>
              <w:rPr>
                <w:color w:val="000000"/>
                <w:sz w:val="28"/>
                <w:szCs w:val="28"/>
              </w:rPr>
              <w:t>0,00</w:t>
            </w:r>
          </w:p>
        </w:tc>
      </w:tr>
      <w:tr w:rsidR="00B91499" w:rsidTr="00B91499">
        <w:trPr>
          <w:gridAfter w:val="3"/>
          <w:wAfter w:w="253" w:type="dxa"/>
          <w:trHeight w:val="390"/>
        </w:trPr>
        <w:tc>
          <w:tcPr>
            <w:tcW w:w="8789"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91499" w:rsidRDefault="00B91499">
            <w:pPr>
              <w:rPr>
                <w:b/>
                <w:bCs/>
                <w:color w:val="000000"/>
                <w:sz w:val="28"/>
                <w:szCs w:val="28"/>
              </w:rPr>
            </w:pPr>
            <w:r>
              <w:rPr>
                <w:b/>
                <w:bCs/>
                <w:color w:val="000000"/>
                <w:sz w:val="28"/>
                <w:szCs w:val="28"/>
              </w:rPr>
              <w:t>ВСЕГО</w:t>
            </w:r>
          </w:p>
        </w:tc>
        <w:tc>
          <w:tcPr>
            <w:tcW w:w="184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94 468,06</w:t>
            </w:r>
          </w:p>
        </w:tc>
        <w:tc>
          <w:tcPr>
            <w:tcW w:w="1900" w:type="dxa"/>
            <w:gridSpan w:val="5"/>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c>
          <w:tcPr>
            <w:tcW w:w="1960" w:type="dxa"/>
            <w:gridSpan w:val="7"/>
            <w:tcBorders>
              <w:top w:val="single" w:sz="8" w:space="0" w:color="auto"/>
              <w:left w:val="nil"/>
              <w:bottom w:val="single" w:sz="8" w:space="0" w:color="auto"/>
              <w:right w:val="single" w:sz="4" w:space="0" w:color="auto"/>
            </w:tcBorders>
            <w:shd w:val="clear" w:color="auto" w:fill="auto"/>
            <w:noWrap/>
            <w:vAlign w:val="bottom"/>
            <w:hideMark/>
          </w:tcPr>
          <w:p w:rsidR="00B91499" w:rsidRDefault="00B91499">
            <w:pPr>
              <w:jc w:val="right"/>
              <w:rPr>
                <w:b/>
                <w:bCs/>
                <w:color w:val="000000"/>
                <w:sz w:val="28"/>
                <w:szCs w:val="28"/>
              </w:rPr>
            </w:pPr>
            <w:r>
              <w:rPr>
                <w:b/>
                <w:bCs/>
                <w:color w:val="000000"/>
                <w:sz w:val="28"/>
                <w:szCs w:val="28"/>
              </w:rPr>
              <w:t>0,00</w:t>
            </w:r>
          </w:p>
        </w:tc>
      </w:tr>
    </w:tbl>
    <w:p w:rsidR="00B91499" w:rsidRPr="00914B47" w:rsidRDefault="00B91499" w:rsidP="00EE2559">
      <w:pPr>
        <w:jc w:val="both"/>
        <w:rPr>
          <w:sz w:val="32"/>
          <w:szCs w:val="28"/>
        </w:rPr>
      </w:pPr>
    </w:p>
    <w:sectPr w:rsidR="00B91499" w:rsidRPr="00914B47" w:rsidSect="00A94453">
      <w:pgSz w:w="16838" w:h="11906" w:orient="landscape"/>
      <w:pgMar w:top="709" w:right="678" w:bottom="2410" w:left="1418"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40F5" w:rsidRDefault="001340F5">
      <w:r>
        <w:separator/>
      </w:r>
    </w:p>
  </w:endnote>
  <w:endnote w:type="continuationSeparator" w:id="0">
    <w:p w:rsidR="001340F5" w:rsidRDefault="0013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40F5" w:rsidRDefault="001340F5">
      <w:r>
        <w:separator/>
      </w:r>
    </w:p>
  </w:footnote>
  <w:footnote w:type="continuationSeparator" w:id="0">
    <w:p w:rsidR="001340F5" w:rsidRDefault="0013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E66"/>
    <w:multiLevelType w:val="hybridMultilevel"/>
    <w:tmpl w:val="C1E4F9F6"/>
    <w:lvl w:ilvl="0" w:tplc="F46A397E">
      <w:start w:val="1"/>
      <w:numFmt w:val="decimal"/>
      <w:lvlText w:val="%1.7."/>
      <w:lvlJc w:val="left"/>
      <w:pPr>
        <w:ind w:left="146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3737C"/>
    <w:multiLevelType w:val="hybridMultilevel"/>
    <w:tmpl w:val="49B88B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C25BC8"/>
    <w:multiLevelType w:val="hybridMultilevel"/>
    <w:tmpl w:val="3E76C0C4"/>
    <w:lvl w:ilvl="0" w:tplc="A04C0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6413B8"/>
    <w:multiLevelType w:val="hybridMultilevel"/>
    <w:tmpl w:val="552AC3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96832"/>
    <w:multiLevelType w:val="hybridMultilevel"/>
    <w:tmpl w:val="A43E7190"/>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AA49E0"/>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6" w15:restartNumberingAfterBreak="0">
    <w:nsid w:val="0BF32CFC"/>
    <w:multiLevelType w:val="multilevel"/>
    <w:tmpl w:val="18F28224"/>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E3C51E4"/>
    <w:multiLevelType w:val="hybridMultilevel"/>
    <w:tmpl w:val="86E45568"/>
    <w:lvl w:ilvl="0" w:tplc="A07673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EEA5F77"/>
    <w:multiLevelType w:val="hybridMultilevel"/>
    <w:tmpl w:val="74847D9A"/>
    <w:lvl w:ilvl="0" w:tplc="F5880FD8">
      <w:start w:val="1"/>
      <w:numFmt w:val="bullet"/>
      <w:lvlText w:val="-"/>
      <w:lvlJc w:val="left"/>
      <w:pPr>
        <w:ind w:left="1152" w:hanging="360"/>
      </w:pPr>
      <w:rPr>
        <w:rFonts w:ascii="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15:restartNumberingAfterBreak="0">
    <w:nsid w:val="1DC97206"/>
    <w:multiLevelType w:val="hybridMultilevel"/>
    <w:tmpl w:val="E43EC322"/>
    <w:lvl w:ilvl="0" w:tplc="02667EB2">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47532B"/>
    <w:multiLevelType w:val="hybridMultilevel"/>
    <w:tmpl w:val="DB085E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14" w15:restartNumberingAfterBreak="0">
    <w:nsid w:val="26857295"/>
    <w:multiLevelType w:val="hybridMultilevel"/>
    <w:tmpl w:val="95901896"/>
    <w:lvl w:ilvl="0" w:tplc="63041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71C239D"/>
    <w:multiLevelType w:val="hybridMultilevel"/>
    <w:tmpl w:val="D018E1E6"/>
    <w:lvl w:ilvl="0" w:tplc="0419000F">
      <w:start w:val="1"/>
      <w:numFmt w:val="decimal"/>
      <w:lvlText w:val="%1."/>
      <w:lvlJc w:val="left"/>
      <w:pPr>
        <w:ind w:left="1463" w:hanging="360"/>
      </w:p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6" w15:restartNumberingAfterBreak="0">
    <w:nsid w:val="2FB15187"/>
    <w:multiLevelType w:val="hybridMultilevel"/>
    <w:tmpl w:val="589CD814"/>
    <w:lvl w:ilvl="0" w:tplc="308CCAEA">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1FE15D7"/>
    <w:multiLevelType w:val="hybridMultilevel"/>
    <w:tmpl w:val="FCBA22DC"/>
    <w:lvl w:ilvl="0" w:tplc="EF007E4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3D26C0"/>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9" w15:restartNumberingAfterBreak="0">
    <w:nsid w:val="360A57F1"/>
    <w:multiLevelType w:val="hybridMultilevel"/>
    <w:tmpl w:val="D3367012"/>
    <w:lvl w:ilvl="0" w:tplc="058E7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824DC3"/>
    <w:multiLevelType w:val="hybridMultilevel"/>
    <w:tmpl w:val="F1ECB5E2"/>
    <w:lvl w:ilvl="0" w:tplc="F5880FD8">
      <w:start w:val="1"/>
      <w:numFmt w:val="bullet"/>
      <w:lvlText w:val="-"/>
      <w:lvlJc w:val="left"/>
      <w:pPr>
        <w:ind w:left="1152" w:hanging="360"/>
      </w:pPr>
      <w:rPr>
        <w:rFonts w:ascii="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1" w15:restartNumberingAfterBreak="0">
    <w:nsid w:val="38A30C88"/>
    <w:multiLevelType w:val="hybridMultilevel"/>
    <w:tmpl w:val="6F64E2F0"/>
    <w:lvl w:ilvl="0" w:tplc="F5880FD8">
      <w:start w:val="1"/>
      <w:numFmt w:val="bullet"/>
      <w:lvlText w:val="-"/>
      <w:lvlJc w:val="left"/>
      <w:pPr>
        <w:ind w:left="1467" w:hanging="360"/>
      </w:pPr>
      <w:rPr>
        <w:rFonts w:ascii="Times New Roman" w:hAnsi="Times New Roman" w:cs="Times New Roman"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22" w15:restartNumberingAfterBreak="0">
    <w:nsid w:val="39C164EB"/>
    <w:multiLevelType w:val="hybridMultilevel"/>
    <w:tmpl w:val="C5D64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AC95E8C"/>
    <w:multiLevelType w:val="hybridMultilevel"/>
    <w:tmpl w:val="BE74DCCE"/>
    <w:lvl w:ilvl="0" w:tplc="DFF684C4">
      <w:start w:val="2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BE615B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5" w15:restartNumberingAfterBreak="0">
    <w:nsid w:val="3DCB4C1C"/>
    <w:multiLevelType w:val="hybridMultilevel"/>
    <w:tmpl w:val="845C2364"/>
    <w:lvl w:ilvl="0" w:tplc="8522DDAA">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7" w15:restartNumberingAfterBreak="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8" w15:restartNumberingAfterBreak="0">
    <w:nsid w:val="5CFA3A1A"/>
    <w:multiLevelType w:val="multilevel"/>
    <w:tmpl w:val="4A5AD9E2"/>
    <w:lvl w:ilvl="0">
      <w:start w:val="5"/>
      <w:numFmt w:val="decimal"/>
      <w:lvlText w:val="%1."/>
      <w:lvlJc w:val="left"/>
      <w:pPr>
        <w:ind w:left="450" w:hanging="450"/>
      </w:pPr>
      <w:rPr>
        <w:rFonts w:hint="default"/>
      </w:rPr>
    </w:lvl>
    <w:lvl w:ilvl="1">
      <w:start w:val="2"/>
      <w:numFmt w:val="decimal"/>
      <w:lvlText w:val="%1.%2."/>
      <w:lvlJc w:val="left"/>
      <w:pPr>
        <w:ind w:left="1326" w:hanging="72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898" w:hanging="108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470" w:hanging="1440"/>
      </w:pPr>
      <w:rPr>
        <w:rFonts w:hint="default"/>
      </w:rPr>
    </w:lvl>
    <w:lvl w:ilvl="6">
      <w:start w:val="1"/>
      <w:numFmt w:val="decimal"/>
      <w:lvlText w:val="%1.%2.%3.%4.%5.%6.%7."/>
      <w:lvlJc w:val="left"/>
      <w:pPr>
        <w:ind w:left="5436" w:hanging="1800"/>
      </w:pPr>
      <w:rPr>
        <w:rFonts w:hint="default"/>
      </w:rPr>
    </w:lvl>
    <w:lvl w:ilvl="7">
      <w:start w:val="1"/>
      <w:numFmt w:val="decimal"/>
      <w:lvlText w:val="%1.%2.%3.%4.%5.%6.%7.%8."/>
      <w:lvlJc w:val="left"/>
      <w:pPr>
        <w:ind w:left="6042" w:hanging="1800"/>
      </w:pPr>
      <w:rPr>
        <w:rFonts w:hint="default"/>
      </w:rPr>
    </w:lvl>
    <w:lvl w:ilvl="8">
      <w:start w:val="1"/>
      <w:numFmt w:val="decimal"/>
      <w:lvlText w:val="%1.%2.%3.%4.%5.%6.%7.%8.%9."/>
      <w:lvlJc w:val="left"/>
      <w:pPr>
        <w:ind w:left="7008" w:hanging="2160"/>
      </w:pPr>
      <w:rPr>
        <w:rFonts w:hint="default"/>
      </w:rPr>
    </w:lvl>
  </w:abstractNum>
  <w:abstractNum w:abstractNumId="29" w15:restartNumberingAfterBreak="0">
    <w:nsid w:val="608E7245"/>
    <w:multiLevelType w:val="hybridMultilevel"/>
    <w:tmpl w:val="2AC2D744"/>
    <w:lvl w:ilvl="0" w:tplc="F5880FD8">
      <w:start w:val="1"/>
      <w:numFmt w:val="bullet"/>
      <w:lvlText w:val="-"/>
      <w:lvlJc w:val="left"/>
      <w:pPr>
        <w:ind w:left="1467" w:hanging="360"/>
      </w:pPr>
      <w:rPr>
        <w:rFonts w:ascii="Times New Roman" w:hAnsi="Times New Roman" w:cs="Times New Roman"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30" w15:restartNumberingAfterBreak="0">
    <w:nsid w:val="621D2AFD"/>
    <w:multiLevelType w:val="hybridMultilevel"/>
    <w:tmpl w:val="E142472E"/>
    <w:lvl w:ilvl="0" w:tplc="45624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383737A"/>
    <w:multiLevelType w:val="hybridMultilevel"/>
    <w:tmpl w:val="627EE844"/>
    <w:lvl w:ilvl="0" w:tplc="B7F82CA6">
      <w:start w:val="2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B586FFB"/>
    <w:multiLevelType w:val="hybridMultilevel"/>
    <w:tmpl w:val="1880595E"/>
    <w:lvl w:ilvl="0" w:tplc="F5880F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8E58BA"/>
    <w:multiLevelType w:val="hybridMultilevel"/>
    <w:tmpl w:val="1DA0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E806BE3"/>
    <w:multiLevelType w:val="hybridMultilevel"/>
    <w:tmpl w:val="908E2AF8"/>
    <w:lvl w:ilvl="0" w:tplc="922C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5AB691A"/>
    <w:multiLevelType w:val="hybridMultilevel"/>
    <w:tmpl w:val="4BAA1512"/>
    <w:lvl w:ilvl="0" w:tplc="BE74DC2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6" w15:restartNumberingAfterBreak="0">
    <w:nsid w:val="77553F71"/>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7" w15:restartNumberingAfterBreak="0">
    <w:nsid w:val="7D447F93"/>
    <w:multiLevelType w:val="hybridMultilevel"/>
    <w:tmpl w:val="EC24B6EA"/>
    <w:lvl w:ilvl="0" w:tplc="04190011">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4B7DC6"/>
    <w:multiLevelType w:val="hybridMultilevel"/>
    <w:tmpl w:val="F7701864"/>
    <w:lvl w:ilvl="0" w:tplc="56EAB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EFC60A4"/>
    <w:multiLevelType w:val="hybridMultilevel"/>
    <w:tmpl w:val="06E4B796"/>
    <w:lvl w:ilvl="0" w:tplc="C0E0D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B104E3"/>
    <w:multiLevelType w:val="hybridMultilevel"/>
    <w:tmpl w:val="EBBC216C"/>
    <w:lvl w:ilvl="0" w:tplc="F5880FD8">
      <w:start w:val="1"/>
      <w:numFmt w:val="bullet"/>
      <w:lvlText w:val="-"/>
      <w:lvlJc w:val="left"/>
      <w:pPr>
        <w:ind w:left="1152" w:hanging="360"/>
      </w:pPr>
      <w:rPr>
        <w:rFonts w:ascii="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1"/>
  </w:num>
  <w:num w:numId="2">
    <w:abstractNumId w:val="34"/>
  </w:num>
  <w:num w:numId="3">
    <w:abstractNumId w:val="35"/>
  </w:num>
  <w:num w:numId="4">
    <w:abstractNumId w:val="3"/>
  </w:num>
  <w:num w:numId="5">
    <w:abstractNumId w:val="33"/>
  </w:num>
  <w:num w:numId="6">
    <w:abstractNumId w:val="10"/>
  </w:num>
  <w:num w:numId="7">
    <w:abstractNumId w:val="39"/>
  </w:num>
  <w:num w:numId="8">
    <w:abstractNumId w:val="12"/>
  </w:num>
  <w:num w:numId="9">
    <w:abstractNumId w:val="17"/>
  </w:num>
  <w:num w:numId="10">
    <w:abstractNumId w:val="25"/>
  </w:num>
  <w:num w:numId="11">
    <w:abstractNumId w:val="38"/>
  </w:num>
  <w:num w:numId="12">
    <w:abstractNumId w:val="14"/>
  </w:num>
  <w:num w:numId="13">
    <w:abstractNumId w:val="7"/>
  </w:num>
  <w:num w:numId="14">
    <w:abstractNumId w:val="22"/>
  </w:num>
  <w:num w:numId="15">
    <w:abstractNumId w:val="6"/>
  </w:num>
  <w:num w:numId="16">
    <w:abstractNumId w:val="11"/>
  </w:num>
  <w:num w:numId="17">
    <w:abstractNumId w:val="27"/>
  </w:num>
  <w:num w:numId="18">
    <w:abstractNumId w:val="9"/>
  </w:num>
  <w:num w:numId="19">
    <w:abstractNumId w:val="23"/>
  </w:num>
  <w:num w:numId="20">
    <w:abstractNumId w:val="31"/>
  </w:num>
  <w:num w:numId="21">
    <w:abstractNumId w:val="13"/>
  </w:num>
  <w:num w:numId="22">
    <w:abstractNumId w:val="16"/>
  </w:num>
  <w:num w:numId="23">
    <w:abstractNumId w:val="4"/>
  </w:num>
  <w:num w:numId="24">
    <w:abstractNumId w:val="30"/>
  </w:num>
  <w:num w:numId="25">
    <w:abstractNumId w:val="37"/>
  </w:num>
  <w:num w:numId="26">
    <w:abstractNumId w:val="26"/>
  </w:num>
  <w:num w:numId="27">
    <w:abstractNumId w:val="18"/>
  </w:num>
  <w:num w:numId="28">
    <w:abstractNumId w:val="24"/>
  </w:num>
  <w:num w:numId="29">
    <w:abstractNumId w:val="15"/>
  </w:num>
  <w:num w:numId="30">
    <w:abstractNumId w:val="0"/>
  </w:num>
  <w:num w:numId="31">
    <w:abstractNumId w:val="36"/>
  </w:num>
  <w:num w:numId="32">
    <w:abstractNumId w:val="5"/>
  </w:num>
  <w:num w:numId="33">
    <w:abstractNumId w:val="21"/>
  </w:num>
  <w:num w:numId="34">
    <w:abstractNumId w:val="32"/>
  </w:num>
  <w:num w:numId="35">
    <w:abstractNumId w:val="29"/>
  </w:num>
  <w:num w:numId="36">
    <w:abstractNumId w:val="2"/>
  </w:num>
  <w:num w:numId="37">
    <w:abstractNumId w:val="19"/>
  </w:num>
  <w:num w:numId="38">
    <w:abstractNumId w:val="8"/>
  </w:num>
  <w:num w:numId="39">
    <w:abstractNumId w:val="40"/>
  </w:num>
  <w:num w:numId="40">
    <w:abstractNumId w:val="20"/>
  </w:num>
  <w:num w:numId="4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F6"/>
    <w:rsid w:val="0000011D"/>
    <w:rsid w:val="00000A80"/>
    <w:rsid w:val="00000AA7"/>
    <w:rsid w:val="000026CF"/>
    <w:rsid w:val="0000273A"/>
    <w:rsid w:val="000050C9"/>
    <w:rsid w:val="00005DE5"/>
    <w:rsid w:val="00006760"/>
    <w:rsid w:val="000068B2"/>
    <w:rsid w:val="0000739F"/>
    <w:rsid w:val="00010332"/>
    <w:rsid w:val="00012398"/>
    <w:rsid w:val="00012730"/>
    <w:rsid w:val="00014EFA"/>
    <w:rsid w:val="000153A1"/>
    <w:rsid w:val="000169D8"/>
    <w:rsid w:val="0002358B"/>
    <w:rsid w:val="000236DD"/>
    <w:rsid w:val="00030D08"/>
    <w:rsid w:val="00032B0C"/>
    <w:rsid w:val="00033802"/>
    <w:rsid w:val="00033C50"/>
    <w:rsid w:val="00035D9E"/>
    <w:rsid w:val="00040E2A"/>
    <w:rsid w:val="0004401F"/>
    <w:rsid w:val="0005729E"/>
    <w:rsid w:val="00057479"/>
    <w:rsid w:val="00060BC6"/>
    <w:rsid w:val="000643B5"/>
    <w:rsid w:val="00064833"/>
    <w:rsid w:val="000657D5"/>
    <w:rsid w:val="00067569"/>
    <w:rsid w:val="0007206F"/>
    <w:rsid w:val="00075CC6"/>
    <w:rsid w:val="00077464"/>
    <w:rsid w:val="00080AC6"/>
    <w:rsid w:val="00080C1E"/>
    <w:rsid w:val="000875E3"/>
    <w:rsid w:val="0009162C"/>
    <w:rsid w:val="00091F09"/>
    <w:rsid w:val="00096233"/>
    <w:rsid w:val="00097261"/>
    <w:rsid w:val="000A1D3B"/>
    <w:rsid w:val="000A1F4D"/>
    <w:rsid w:val="000A21D9"/>
    <w:rsid w:val="000A2B77"/>
    <w:rsid w:val="000A3556"/>
    <w:rsid w:val="000A4A5C"/>
    <w:rsid w:val="000B0961"/>
    <w:rsid w:val="000B1DA7"/>
    <w:rsid w:val="000B3EFB"/>
    <w:rsid w:val="000B5B8D"/>
    <w:rsid w:val="000B7CFB"/>
    <w:rsid w:val="000C03C7"/>
    <w:rsid w:val="000C46E0"/>
    <w:rsid w:val="000D046F"/>
    <w:rsid w:val="000D24AF"/>
    <w:rsid w:val="000D4B65"/>
    <w:rsid w:val="000E5756"/>
    <w:rsid w:val="000F0EF8"/>
    <w:rsid w:val="000F7CE2"/>
    <w:rsid w:val="001068A0"/>
    <w:rsid w:val="00113666"/>
    <w:rsid w:val="00116793"/>
    <w:rsid w:val="00120733"/>
    <w:rsid w:val="001219E5"/>
    <w:rsid w:val="00121F03"/>
    <w:rsid w:val="001220D6"/>
    <w:rsid w:val="00123B5B"/>
    <w:rsid w:val="00123E96"/>
    <w:rsid w:val="0012458E"/>
    <w:rsid w:val="00124B44"/>
    <w:rsid w:val="00124B46"/>
    <w:rsid w:val="00131DEF"/>
    <w:rsid w:val="001340F5"/>
    <w:rsid w:val="001405E0"/>
    <w:rsid w:val="00141A77"/>
    <w:rsid w:val="00141E45"/>
    <w:rsid w:val="00144863"/>
    <w:rsid w:val="001451C4"/>
    <w:rsid w:val="00145BB8"/>
    <w:rsid w:val="00146A34"/>
    <w:rsid w:val="0014798F"/>
    <w:rsid w:val="00147CEF"/>
    <w:rsid w:val="0015220C"/>
    <w:rsid w:val="0015309D"/>
    <w:rsid w:val="001548F5"/>
    <w:rsid w:val="0015513F"/>
    <w:rsid w:val="00155510"/>
    <w:rsid w:val="00155BF1"/>
    <w:rsid w:val="00156113"/>
    <w:rsid w:val="0015629C"/>
    <w:rsid w:val="00156667"/>
    <w:rsid w:val="001577C9"/>
    <w:rsid w:val="001600F0"/>
    <w:rsid w:val="0016065D"/>
    <w:rsid w:val="001640BD"/>
    <w:rsid w:val="001667E1"/>
    <w:rsid w:val="001674D3"/>
    <w:rsid w:val="00170590"/>
    <w:rsid w:val="00170ED7"/>
    <w:rsid w:val="00175E89"/>
    <w:rsid w:val="00176C49"/>
    <w:rsid w:val="00187733"/>
    <w:rsid w:val="00190E90"/>
    <w:rsid w:val="0019178D"/>
    <w:rsid w:val="001929A6"/>
    <w:rsid w:val="001A074E"/>
    <w:rsid w:val="001A32EE"/>
    <w:rsid w:val="001A6ACB"/>
    <w:rsid w:val="001A6CF8"/>
    <w:rsid w:val="001B02D8"/>
    <w:rsid w:val="001B09CC"/>
    <w:rsid w:val="001B4163"/>
    <w:rsid w:val="001B5CF4"/>
    <w:rsid w:val="001B6E4D"/>
    <w:rsid w:val="001C3431"/>
    <w:rsid w:val="001C4728"/>
    <w:rsid w:val="001D4868"/>
    <w:rsid w:val="001E3D29"/>
    <w:rsid w:val="001E75F4"/>
    <w:rsid w:val="001F1EFF"/>
    <w:rsid w:val="001F1FB6"/>
    <w:rsid w:val="001F2F00"/>
    <w:rsid w:val="001F6F63"/>
    <w:rsid w:val="001F74E9"/>
    <w:rsid w:val="00200B1A"/>
    <w:rsid w:val="00200D63"/>
    <w:rsid w:val="002104BF"/>
    <w:rsid w:val="00210725"/>
    <w:rsid w:val="00210F92"/>
    <w:rsid w:val="002116A2"/>
    <w:rsid w:val="00213C4E"/>
    <w:rsid w:val="002173BD"/>
    <w:rsid w:val="0022235F"/>
    <w:rsid w:val="00223FF6"/>
    <w:rsid w:val="00232A2A"/>
    <w:rsid w:val="00232B6C"/>
    <w:rsid w:val="00232FEB"/>
    <w:rsid w:val="0023301C"/>
    <w:rsid w:val="00234295"/>
    <w:rsid w:val="002350BD"/>
    <w:rsid w:val="00235D75"/>
    <w:rsid w:val="00240183"/>
    <w:rsid w:val="00240C89"/>
    <w:rsid w:val="00243969"/>
    <w:rsid w:val="0025084E"/>
    <w:rsid w:val="002510EB"/>
    <w:rsid w:val="0025316D"/>
    <w:rsid w:val="00253C57"/>
    <w:rsid w:val="00255CB7"/>
    <w:rsid w:val="00255DF5"/>
    <w:rsid w:val="00256839"/>
    <w:rsid w:val="00257A52"/>
    <w:rsid w:val="002607CE"/>
    <w:rsid w:val="00261AC4"/>
    <w:rsid w:val="00261BE4"/>
    <w:rsid w:val="002629BC"/>
    <w:rsid w:val="002638B7"/>
    <w:rsid w:val="0027002C"/>
    <w:rsid w:val="002709D9"/>
    <w:rsid w:val="00270D0C"/>
    <w:rsid w:val="0027304D"/>
    <w:rsid w:val="0027447F"/>
    <w:rsid w:val="00277D6B"/>
    <w:rsid w:val="002823F8"/>
    <w:rsid w:val="002839A6"/>
    <w:rsid w:val="00286AF6"/>
    <w:rsid w:val="0029120D"/>
    <w:rsid w:val="00291EC5"/>
    <w:rsid w:val="0029207E"/>
    <w:rsid w:val="00292FAC"/>
    <w:rsid w:val="00294BF6"/>
    <w:rsid w:val="002970AF"/>
    <w:rsid w:val="002A2B61"/>
    <w:rsid w:val="002A2DDF"/>
    <w:rsid w:val="002A4928"/>
    <w:rsid w:val="002A49C7"/>
    <w:rsid w:val="002A621B"/>
    <w:rsid w:val="002A66F6"/>
    <w:rsid w:val="002B07B7"/>
    <w:rsid w:val="002B4433"/>
    <w:rsid w:val="002B4C3A"/>
    <w:rsid w:val="002B6149"/>
    <w:rsid w:val="002B6336"/>
    <w:rsid w:val="002C1925"/>
    <w:rsid w:val="002C2D2C"/>
    <w:rsid w:val="002C2F97"/>
    <w:rsid w:val="002C400E"/>
    <w:rsid w:val="002C41AF"/>
    <w:rsid w:val="002C618C"/>
    <w:rsid w:val="002C7BC5"/>
    <w:rsid w:val="002D21E3"/>
    <w:rsid w:val="002D2A6B"/>
    <w:rsid w:val="002D74E0"/>
    <w:rsid w:val="002E0CFA"/>
    <w:rsid w:val="002E553C"/>
    <w:rsid w:val="002E70AB"/>
    <w:rsid w:val="002E7F78"/>
    <w:rsid w:val="002F0552"/>
    <w:rsid w:val="002F5B6D"/>
    <w:rsid w:val="003016C5"/>
    <w:rsid w:val="0030462E"/>
    <w:rsid w:val="00304AA4"/>
    <w:rsid w:val="00307B3F"/>
    <w:rsid w:val="00312B52"/>
    <w:rsid w:val="00313694"/>
    <w:rsid w:val="00317214"/>
    <w:rsid w:val="00317AE8"/>
    <w:rsid w:val="0032160C"/>
    <w:rsid w:val="00326573"/>
    <w:rsid w:val="003266B0"/>
    <w:rsid w:val="0032675D"/>
    <w:rsid w:val="003275B9"/>
    <w:rsid w:val="00331C4C"/>
    <w:rsid w:val="00331FFB"/>
    <w:rsid w:val="00332CF3"/>
    <w:rsid w:val="0033478E"/>
    <w:rsid w:val="003363DF"/>
    <w:rsid w:val="00341FBB"/>
    <w:rsid w:val="003429F4"/>
    <w:rsid w:val="00342BDD"/>
    <w:rsid w:val="0034751E"/>
    <w:rsid w:val="00350EFE"/>
    <w:rsid w:val="00351F75"/>
    <w:rsid w:val="00352167"/>
    <w:rsid w:val="00354790"/>
    <w:rsid w:val="003561B0"/>
    <w:rsid w:val="00356FC1"/>
    <w:rsid w:val="00362E6A"/>
    <w:rsid w:val="003644B1"/>
    <w:rsid w:val="00366445"/>
    <w:rsid w:val="00366DC2"/>
    <w:rsid w:val="00370048"/>
    <w:rsid w:val="00370AC9"/>
    <w:rsid w:val="00370E9E"/>
    <w:rsid w:val="00372BD3"/>
    <w:rsid w:val="00374A3F"/>
    <w:rsid w:val="00380319"/>
    <w:rsid w:val="00380DA7"/>
    <w:rsid w:val="00381211"/>
    <w:rsid w:val="00383771"/>
    <w:rsid w:val="0038392F"/>
    <w:rsid w:val="00384433"/>
    <w:rsid w:val="003915B9"/>
    <w:rsid w:val="0039229F"/>
    <w:rsid w:val="0039243E"/>
    <w:rsid w:val="003A0815"/>
    <w:rsid w:val="003A1B0D"/>
    <w:rsid w:val="003A2548"/>
    <w:rsid w:val="003A3595"/>
    <w:rsid w:val="003A3A6B"/>
    <w:rsid w:val="003A40A8"/>
    <w:rsid w:val="003A4610"/>
    <w:rsid w:val="003A5148"/>
    <w:rsid w:val="003A710B"/>
    <w:rsid w:val="003B005D"/>
    <w:rsid w:val="003B1164"/>
    <w:rsid w:val="003B3458"/>
    <w:rsid w:val="003B5008"/>
    <w:rsid w:val="003B531B"/>
    <w:rsid w:val="003C0B13"/>
    <w:rsid w:val="003C16E1"/>
    <w:rsid w:val="003C25CA"/>
    <w:rsid w:val="003C39F7"/>
    <w:rsid w:val="003C6CDB"/>
    <w:rsid w:val="003D2082"/>
    <w:rsid w:val="003D21DF"/>
    <w:rsid w:val="003D22B7"/>
    <w:rsid w:val="003D35B9"/>
    <w:rsid w:val="003D45B6"/>
    <w:rsid w:val="003D6EB6"/>
    <w:rsid w:val="003E2D03"/>
    <w:rsid w:val="003E391C"/>
    <w:rsid w:val="003F1AEE"/>
    <w:rsid w:val="003F1E0C"/>
    <w:rsid w:val="003F6110"/>
    <w:rsid w:val="003F6AC8"/>
    <w:rsid w:val="003F74D2"/>
    <w:rsid w:val="00400451"/>
    <w:rsid w:val="00400B4B"/>
    <w:rsid w:val="0040240F"/>
    <w:rsid w:val="00404391"/>
    <w:rsid w:val="00411397"/>
    <w:rsid w:val="00413B7C"/>
    <w:rsid w:val="00413D8F"/>
    <w:rsid w:val="00414273"/>
    <w:rsid w:val="0041656D"/>
    <w:rsid w:val="004212A8"/>
    <w:rsid w:val="00421396"/>
    <w:rsid w:val="00423817"/>
    <w:rsid w:val="004262B8"/>
    <w:rsid w:val="00427A80"/>
    <w:rsid w:val="004317D3"/>
    <w:rsid w:val="00434446"/>
    <w:rsid w:val="0044562C"/>
    <w:rsid w:val="00445E78"/>
    <w:rsid w:val="00446048"/>
    <w:rsid w:val="0044709A"/>
    <w:rsid w:val="004531C2"/>
    <w:rsid w:val="00457F96"/>
    <w:rsid w:val="00460662"/>
    <w:rsid w:val="004655CA"/>
    <w:rsid w:val="00466112"/>
    <w:rsid w:val="004665E9"/>
    <w:rsid w:val="00467724"/>
    <w:rsid w:val="00476205"/>
    <w:rsid w:val="004762BC"/>
    <w:rsid w:val="00477F26"/>
    <w:rsid w:val="004843B1"/>
    <w:rsid w:val="00485BB2"/>
    <w:rsid w:val="0049103D"/>
    <w:rsid w:val="00491F2F"/>
    <w:rsid w:val="00492299"/>
    <w:rsid w:val="00492841"/>
    <w:rsid w:val="00494ED9"/>
    <w:rsid w:val="00496D71"/>
    <w:rsid w:val="004972B2"/>
    <w:rsid w:val="004A0CE2"/>
    <w:rsid w:val="004A373B"/>
    <w:rsid w:val="004A4A1F"/>
    <w:rsid w:val="004A693A"/>
    <w:rsid w:val="004A6B74"/>
    <w:rsid w:val="004B0082"/>
    <w:rsid w:val="004B0D07"/>
    <w:rsid w:val="004B2EC3"/>
    <w:rsid w:val="004B48BC"/>
    <w:rsid w:val="004B4FDF"/>
    <w:rsid w:val="004B73E1"/>
    <w:rsid w:val="004C2061"/>
    <w:rsid w:val="004C24C2"/>
    <w:rsid w:val="004C37D0"/>
    <w:rsid w:val="004C6001"/>
    <w:rsid w:val="004C6894"/>
    <w:rsid w:val="004C6E92"/>
    <w:rsid w:val="004C7BBA"/>
    <w:rsid w:val="004C7E0B"/>
    <w:rsid w:val="004D217D"/>
    <w:rsid w:val="004D2F3E"/>
    <w:rsid w:val="004D403D"/>
    <w:rsid w:val="004D4373"/>
    <w:rsid w:val="004E19CF"/>
    <w:rsid w:val="004E3B79"/>
    <w:rsid w:val="004E47B2"/>
    <w:rsid w:val="004E63E4"/>
    <w:rsid w:val="004E71BF"/>
    <w:rsid w:val="004E7FEF"/>
    <w:rsid w:val="004F01CA"/>
    <w:rsid w:val="004F0B6C"/>
    <w:rsid w:val="004F2641"/>
    <w:rsid w:val="004F2875"/>
    <w:rsid w:val="004F5B83"/>
    <w:rsid w:val="00502F58"/>
    <w:rsid w:val="00504378"/>
    <w:rsid w:val="005048AE"/>
    <w:rsid w:val="00506877"/>
    <w:rsid w:val="00510866"/>
    <w:rsid w:val="00511C07"/>
    <w:rsid w:val="00514631"/>
    <w:rsid w:val="0051555B"/>
    <w:rsid w:val="00520E42"/>
    <w:rsid w:val="005232B1"/>
    <w:rsid w:val="0052375A"/>
    <w:rsid w:val="00531211"/>
    <w:rsid w:val="00532F90"/>
    <w:rsid w:val="00533092"/>
    <w:rsid w:val="005408CE"/>
    <w:rsid w:val="0054350A"/>
    <w:rsid w:val="0054383A"/>
    <w:rsid w:val="00545D1C"/>
    <w:rsid w:val="00545FCB"/>
    <w:rsid w:val="00554C5A"/>
    <w:rsid w:val="0055517C"/>
    <w:rsid w:val="00560293"/>
    <w:rsid w:val="00564696"/>
    <w:rsid w:val="00564DBD"/>
    <w:rsid w:val="00565510"/>
    <w:rsid w:val="00566180"/>
    <w:rsid w:val="005663F2"/>
    <w:rsid w:val="00572FB7"/>
    <w:rsid w:val="005827DE"/>
    <w:rsid w:val="00584E2F"/>
    <w:rsid w:val="0058551F"/>
    <w:rsid w:val="0058757D"/>
    <w:rsid w:val="005941EB"/>
    <w:rsid w:val="00596E9D"/>
    <w:rsid w:val="005A0E30"/>
    <w:rsid w:val="005A3F44"/>
    <w:rsid w:val="005A7528"/>
    <w:rsid w:val="005B0489"/>
    <w:rsid w:val="005B0901"/>
    <w:rsid w:val="005B15C6"/>
    <w:rsid w:val="005B389F"/>
    <w:rsid w:val="005B38A4"/>
    <w:rsid w:val="005B3B95"/>
    <w:rsid w:val="005B74AE"/>
    <w:rsid w:val="005B7DC0"/>
    <w:rsid w:val="005C036B"/>
    <w:rsid w:val="005C0E0D"/>
    <w:rsid w:val="005C2A4F"/>
    <w:rsid w:val="005C33D5"/>
    <w:rsid w:val="005D2DCE"/>
    <w:rsid w:val="005D3F38"/>
    <w:rsid w:val="005D4549"/>
    <w:rsid w:val="005E4D28"/>
    <w:rsid w:val="005E5106"/>
    <w:rsid w:val="005E59CA"/>
    <w:rsid w:val="005F0B52"/>
    <w:rsid w:val="005F30BC"/>
    <w:rsid w:val="005F333D"/>
    <w:rsid w:val="005F4C7F"/>
    <w:rsid w:val="005F519F"/>
    <w:rsid w:val="00602EB0"/>
    <w:rsid w:val="00605EE1"/>
    <w:rsid w:val="006153FC"/>
    <w:rsid w:val="00620E10"/>
    <w:rsid w:val="006240A5"/>
    <w:rsid w:val="00625179"/>
    <w:rsid w:val="00625B30"/>
    <w:rsid w:val="00630B17"/>
    <w:rsid w:val="00632AB9"/>
    <w:rsid w:val="00635B29"/>
    <w:rsid w:val="00640599"/>
    <w:rsid w:val="0064320B"/>
    <w:rsid w:val="00647646"/>
    <w:rsid w:val="0065209C"/>
    <w:rsid w:val="00653FC9"/>
    <w:rsid w:val="00657A7A"/>
    <w:rsid w:val="006639E8"/>
    <w:rsid w:val="00663E25"/>
    <w:rsid w:val="006644DE"/>
    <w:rsid w:val="00665EDF"/>
    <w:rsid w:val="00666D6B"/>
    <w:rsid w:val="00666E32"/>
    <w:rsid w:val="0067575E"/>
    <w:rsid w:val="00677484"/>
    <w:rsid w:val="00685411"/>
    <w:rsid w:val="006860CA"/>
    <w:rsid w:val="0068751C"/>
    <w:rsid w:val="00691851"/>
    <w:rsid w:val="00692210"/>
    <w:rsid w:val="0069396C"/>
    <w:rsid w:val="0069516B"/>
    <w:rsid w:val="0069526B"/>
    <w:rsid w:val="006A22BE"/>
    <w:rsid w:val="006A23A5"/>
    <w:rsid w:val="006A34F6"/>
    <w:rsid w:val="006A4C3A"/>
    <w:rsid w:val="006A5890"/>
    <w:rsid w:val="006A64B3"/>
    <w:rsid w:val="006A64D7"/>
    <w:rsid w:val="006A7260"/>
    <w:rsid w:val="006A7919"/>
    <w:rsid w:val="006B374C"/>
    <w:rsid w:val="006B4608"/>
    <w:rsid w:val="006B4B7C"/>
    <w:rsid w:val="006B4D1E"/>
    <w:rsid w:val="006B5211"/>
    <w:rsid w:val="006C0454"/>
    <w:rsid w:val="006C46BD"/>
    <w:rsid w:val="006C575F"/>
    <w:rsid w:val="006C66EB"/>
    <w:rsid w:val="006C6C03"/>
    <w:rsid w:val="006D4DAA"/>
    <w:rsid w:val="006D7F9B"/>
    <w:rsid w:val="006E1971"/>
    <w:rsid w:val="006E4111"/>
    <w:rsid w:val="006F4626"/>
    <w:rsid w:val="006F6367"/>
    <w:rsid w:val="006F6BBA"/>
    <w:rsid w:val="00701A7A"/>
    <w:rsid w:val="00701D41"/>
    <w:rsid w:val="0070216B"/>
    <w:rsid w:val="007044E5"/>
    <w:rsid w:val="00704CCE"/>
    <w:rsid w:val="00706D96"/>
    <w:rsid w:val="00707A63"/>
    <w:rsid w:val="00710218"/>
    <w:rsid w:val="007141CD"/>
    <w:rsid w:val="00724D88"/>
    <w:rsid w:val="007252F3"/>
    <w:rsid w:val="0073606C"/>
    <w:rsid w:val="00742A71"/>
    <w:rsid w:val="007447D2"/>
    <w:rsid w:val="00751BF8"/>
    <w:rsid w:val="007525AC"/>
    <w:rsid w:val="00756009"/>
    <w:rsid w:val="00756181"/>
    <w:rsid w:val="007611EE"/>
    <w:rsid w:val="0076533A"/>
    <w:rsid w:val="00766E13"/>
    <w:rsid w:val="00770EE8"/>
    <w:rsid w:val="007725D3"/>
    <w:rsid w:val="0077413E"/>
    <w:rsid w:val="007766CE"/>
    <w:rsid w:val="00776A72"/>
    <w:rsid w:val="00780E47"/>
    <w:rsid w:val="007826C9"/>
    <w:rsid w:val="0078300D"/>
    <w:rsid w:val="0078666A"/>
    <w:rsid w:val="00790CB7"/>
    <w:rsid w:val="00791C1A"/>
    <w:rsid w:val="0079440F"/>
    <w:rsid w:val="00797712"/>
    <w:rsid w:val="007978A9"/>
    <w:rsid w:val="00797B90"/>
    <w:rsid w:val="007A32EE"/>
    <w:rsid w:val="007A6629"/>
    <w:rsid w:val="007B1933"/>
    <w:rsid w:val="007B3CF6"/>
    <w:rsid w:val="007B7202"/>
    <w:rsid w:val="007C22AE"/>
    <w:rsid w:val="007C2E1A"/>
    <w:rsid w:val="007C3200"/>
    <w:rsid w:val="007C488F"/>
    <w:rsid w:val="007C6551"/>
    <w:rsid w:val="007D017B"/>
    <w:rsid w:val="007D0ABD"/>
    <w:rsid w:val="007D1CA2"/>
    <w:rsid w:val="007D2B77"/>
    <w:rsid w:val="007D407C"/>
    <w:rsid w:val="007D5406"/>
    <w:rsid w:val="007D7850"/>
    <w:rsid w:val="007E4CE9"/>
    <w:rsid w:val="007E5D3C"/>
    <w:rsid w:val="007E5D47"/>
    <w:rsid w:val="007F33CE"/>
    <w:rsid w:val="007F617D"/>
    <w:rsid w:val="00805C64"/>
    <w:rsid w:val="008072EB"/>
    <w:rsid w:val="00811AF7"/>
    <w:rsid w:val="00811B44"/>
    <w:rsid w:val="0081284E"/>
    <w:rsid w:val="008150B9"/>
    <w:rsid w:val="00815575"/>
    <w:rsid w:val="0081629F"/>
    <w:rsid w:val="00822CC3"/>
    <w:rsid w:val="008242F1"/>
    <w:rsid w:val="00830A5F"/>
    <w:rsid w:val="00830DF8"/>
    <w:rsid w:val="00833D06"/>
    <w:rsid w:val="00834715"/>
    <w:rsid w:val="00834B71"/>
    <w:rsid w:val="00836C53"/>
    <w:rsid w:val="00837220"/>
    <w:rsid w:val="008403D2"/>
    <w:rsid w:val="0084335E"/>
    <w:rsid w:val="008439C6"/>
    <w:rsid w:val="0085416C"/>
    <w:rsid w:val="008547E0"/>
    <w:rsid w:val="0085496E"/>
    <w:rsid w:val="008553D5"/>
    <w:rsid w:val="00857A9E"/>
    <w:rsid w:val="008604C8"/>
    <w:rsid w:val="00860AC2"/>
    <w:rsid w:val="00863887"/>
    <w:rsid w:val="00863E86"/>
    <w:rsid w:val="00864414"/>
    <w:rsid w:val="00866F94"/>
    <w:rsid w:val="0086707D"/>
    <w:rsid w:val="008712FA"/>
    <w:rsid w:val="008715C6"/>
    <w:rsid w:val="0088016C"/>
    <w:rsid w:val="00880BFA"/>
    <w:rsid w:val="00886323"/>
    <w:rsid w:val="008909F6"/>
    <w:rsid w:val="00890F50"/>
    <w:rsid w:val="0089318C"/>
    <w:rsid w:val="008A5A8A"/>
    <w:rsid w:val="008B287F"/>
    <w:rsid w:val="008B2943"/>
    <w:rsid w:val="008B31DB"/>
    <w:rsid w:val="008B3383"/>
    <w:rsid w:val="008C3514"/>
    <w:rsid w:val="008C48FF"/>
    <w:rsid w:val="008C581B"/>
    <w:rsid w:val="008C60AF"/>
    <w:rsid w:val="008C7968"/>
    <w:rsid w:val="008D161F"/>
    <w:rsid w:val="008D278F"/>
    <w:rsid w:val="008D45C7"/>
    <w:rsid w:val="008E0B80"/>
    <w:rsid w:val="008E3DBC"/>
    <w:rsid w:val="008E53B1"/>
    <w:rsid w:val="008E5AA2"/>
    <w:rsid w:val="008E676F"/>
    <w:rsid w:val="008F2077"/>
    <w:rsid w:val="008F6165"/>
    <w:rsid w:val="009053AA"/>
    <w:rsid w:val="00906B8E"/>
    <w:rsid w:val="00911EA3"/>
    <w:rsid w:val="00914B47"/>
    <w:rsid w:val="009152B2"/>
    <w:rsid w:val="009153BC"/>
    <w:rsid w:val="00915641"/>
    <w:rsid w:val="00915A99"/>
    <w:rsid w:val="00916177"/>
    <w:rsid w:val="00916DAA"/>
    <w:rsid w:val="00917251"/>
    <w:rsid w:val="0092034C"/>
    <w:rsid w:val="0092216F"/>
    <w:rsid w:val="00926DA5"/>
    <w:rsid w:val="009344E5"/>
    <w:rsid w:val="00935B45"/>
    <w:rsid w:val="009364DC"/>
    <w:rsid w:val="009378E6"/>
    <w:rsid w:val="00940936"/>
    <w:rsid w:val="00941135"/>
    <w:rsid w:val="00943572"/>
    <w:rsid w:val="009446FC"/>
    <w:rsid w:val="00945466"/>
    <w:rsid w:val="00946A1B"/>
    <w:rsid w:val="009475E0"/>
    <w:rsid w:val="009509AD"/>
    <w:rsid w:val="00952850"/>
    <w:rsid w:val="009544E8"/>
    <w:rsid w:val="00961101"/>
    <w:rsid w:val="00962735"/>
    <w:rsid w:val="009631B8"/>
    <w:rsid w:val="0096686E"/>
    <w:rsid w:val="00972CAA"/>
    <w:rsid w:val="0097553E"/>
    <w:rsid w:val="00975D26"/>
    <w:rsid w:val="009764C0"/>
    <w:rsid w:val="00995153"/>
    <w:rsid w:val="009954CC"/>
    <w:rsid w:val="00996922"/>
    <w:rsid w:val="00996F38"/>
    <w:rsid w:val="009978FA"/>
    <w:rsid w:val="009A0DDC"/>
    <w:rsid w:val="009A43C8"/>
    <w:rsid w:val="009A6660"/>
    <w:rsid w:val="009A76D5"/>
    <w:rsid w:val="009B04BC"/>
    <w:rsid w:val="009B2687"/>
    <w:rsid w:val="009B4439"/>
    <w:rsid w:val="009B52AF"/>
    <w:rsid w:val="009B6889"/>
    <w:rsid w:val="009C12BC"/>
    <w:rsid w:val="009C160C"/>
    <w:rsid w:val="009C1C77"/>
    <w:rsid w:val="009C20CA"/>
    <w:rsid w:val="009C290F"/>
    <w:rsid w:val="009D301F"/>
    <w:rsid w:val="009D3B0F"/>
    <w:rsid w:val="009D5A67"/>
    <w:rsid w:val="009D5BB1"/>
    <w:rsid w:val="009E32DC"/>
    <w:rsid w:val="009E46FD"/>
    <w:rsid w:val="009E640A"/>
    <w:rsid w:val="009F02C7"/>
    <w:rsid w:val="009F3618"/>
    <w:rsid w:val="009F4BF9"/>
    <w:rsid w:val="009F5E76"/>
    <w:rsid w:val="009F65B8"/>
    <w:rsid w:val="009F7594"/>
    <w:rsid w:val="009F7AE7"/>
    <w:rsid w:val="009F7D64"/>
    <w:rsid w:val="00A01D44"/>
    <w:rsid w:val="00A03E0D"/>
    <w:rsid w:val="00A04FEF"/>
    <w:rsid w:val="00A05B44"/>
    <w:rsid w:val="00A10AA1"/>
    <w:rsid w:val="00A10BCD"/>
    <w:rsid w:val="00A11DE1"/>
    <w:rsid w:val="00A13DC5"/>
    <w:rsid w:val="00A1474F"/>
    <w:rsid w:val="00A149FE"/>
    <w:rsid w:val="00A15798"/>
    <w:rsid w:val="00A21725"/>
    <w:rsid w:val="00A3690B"/>
    <w:rsid w:val="00A37020"/>
    <w:rsid w:val="00A41405"/>
    <w:rsid w:val="00A468DA"/>
    <w:rsid w:val="00A52797"/>
    <w:rsid w:val="00A575B2"/>
    <w:rsid w:val="00A57D00"/>
    <w:rsid w:val="00A6183F"/>
    <w:rsid w:val="00A62428"/>
    <w:rsid w:val="00A63BE0"/>
    <w:rsid w:val="00A6550F"/>
    <w:rsid w:val="00A66C13"/>
    <w:rsid w:val="00A70E96"/>
    <w:rsid w:val="00A71195"/>
    <w:rsid w:val="00A81B79"/>
    <w:rsid w:val="00A82578"/>
    <w:rsid w:val="00A82D6F"/>
    <w:rsid w:val="00A833C4"/>
    <w:rsid w:val="00A8540E"/>
    <w:rsid w:val="00A909D8"/>
    <w:rsid w:val="00A93781"/>
    <w:rsid w:val="00A94453"/>
    <w:rsid w:val="00A95E34"/>
    <w:rsid w:val="00A96503"/>
    <w:rsid w:val="00A97425"/>
    <w:rsid w:val="00A97523"/>
    <w:rsid w:val="00AA001D"/>
    <w:rsid w:val="00AA08FA"/>
    <w:rsid w:val="00AA213C"/>
    <w:rsid w:val="00AA45D4"/>
    <w:rsid w:val="00AA5EFD"/>
    <w:rsid w:val="00AB06E3"/>
    <w:rsid w:val="00AB0C92"/>
    <w:rsid w:val="00AB1D82"/>
    <w:rsid w:val="00AB30E8"/>
    <w:rsid w:val="00AB4FEE"/>
    <w:rsid w:val="00AC5E7F"/>
    <w:rsid w:val="00AD2266"/>
    <w:rsid w:val="00AD4AD1"/>
    <w:rsid w:val="00AD6547"/>
    <w:rsid w:val="00AE16DA"/>
    <w:rsid w:val="00AE358E"/>
    <w:rsid w:val="00AE5241"/>
    <w:rsid w:val="00AF00F5"/>
    <w:rsid w:val="00AF0A9C"/>
    <w:rsid w:val="00AF0E41"/>
    <w:rsid w:val="00AF126B"/>
    <w:rsid w:val="00AF175E"/>
    <w:rsid w:val="00AF1D4E"/>
    <w:rsid w:val="00AF5917"/>
    <w:rsid w:val="00AF5E2F"/>
    <w:rsid w:val="00B000A8"/>
    <w:rsid w:val="00B00604"/>
    <w:rsid w:val="00B0176E"/>
    <w:rsid w:val="00B04944"/>
    <w:rsid w:val="00B05C3D"/>
    <w:rsid w:val="00B10D09"/>
    <w:rsid w:val="00B10D2B"/>
    <w:rsid w:val="00B11334"/>
    <w:rsid w:val="00B1245F"/>
    <w:rsid w:val="00B12BF6"/>
    <w:rsid w:val="00B12DF1"/>
    <w:rsid w:val="00B141FE"/>
    <w:rsid w:val="00B21600"/>
    <w:rsid w:val="00B22094"/>
    <w:rsid w:val="00B239D1"/>
    <w:rsid w:val="00B26B4E"/>
    <w:rsid w:val="00B3077E"/>
    <w:rsid w:val="00B32DAE"/>
    <w:rsid w:val="00B36D9C"/>
    <w:rsid w:val="00B4216A"/>
    <w:rsid w:val="00B42D90"/>
    <w:rsid w:val="00B436F2"/>
    <w:rsid w:val="00B43D0A"/>
    <w:rsid w:val="00B507F6"/>
    <w:rsid w:val="00B5123E"/>
    <w:rsid w:val="00B55B70"/>
    <w:rsid w:val="00B576FA"/>
    <w:rsid w:val="00B60ED8"/>
    <w:rsid w:val="00B644F6"/>
    <w:rsid w:val="00B65F0A"/>
    <w:rsid w:val="00B672E1"/>
    <w:rsid w:val="00B70412"/>
    <w:rsid w:val="00B73143"/>
    <w:rsid w:val="00B731E1"/>
    <w:rsid w:val="00B73C15"/>
    <w:rsid w:val="00B767C2"/>
    <w:rsid w:val="00B777BE"/>
    <w:rsid w:val="00B8023F"/>
    <w:rsid w:val="00B84367"/>
    <w:rsid w:val="00B845AA"/>
    <w:rsid w:val="00B90424"/>
    <w:rsid w:val="00B90845"/>
    <w:rsid w:val="00B91499"/>
    <w:rsid w:val="00B96CE3"/>
    <w:rsid w:val="00BA0D37"/>
    <w:rsid w:val="00BA58DA"/>
    <w:rsid w:val="00BA7368"/>
    <w:rsid w:val="00BB04BA"/>
    <w:rsid w:val="00BB0894"/>
    <w:rsid w:val="00BB18A9"/>
    <w:rsid w:val="00BB28DD"/>
    <w:rsid w:val="00BB4D5A"/>
    <w:rsid w:val="00BC1BC5"/>
    <w:rsid w:val="00BC2C7A"/>
    <w:rsid w:val="00BC5E17"/>
    <w:rsid w:val="00BC7B8B"/>
    <w:rsid w:val="00BD1137"/>
    <w:rsid w:val="00BD4CBE"/>
    <w:rsid w:val="00BE1B7D"/>
    <w:rsid w:val="00BE2967"/>
    <w:rsid w:val="00BE323F"/>
    <w:rsid w:val="00BE7518"/>
    <w:rsid w:val="00BF04A7"/>
    <w:rsid w:val="00BF08C4"/>
    <w:rsid w:val="00BF2637"/>
    <w:rsid w:val="00BF2808"/>
    <w:rsid w:val="00BF4AC1"/>
    <w:rsid w:val="00BF528D"/>
    <w:rsid w:val="00BF52DF"/>
    <w:rsid w:val="00C00A43"/>
    <w:rsid w:val="00C027AD"/>
    <w:rsid w:val="00C04513"/>
    <w:rsid w:val="00C0624F"/>
    <w:rsid w:val="00C07731"/>
    <w:rsid w:val="00C10F0B"/>
    <w:rsid w:val="00C11B27"/>
    <w:rsid w:val="00C129C6"/>
    <w:rsid w:val="00C12E92"/>
    <w:rsid w:val="00C15248"/>
    <w:rsid w:val="00C161FF"/>
    <w:rsid w:val="00C21034"/>
    <w:rsid w:val="00C22923"/>
    <w:rsid w:val="00C23CFA"/>
    <w:rsid w:val="00C23D29"/>
    <w:rsid w:val="00C24446"/>
    <w:rsid w:val="00C26447"/>
    <w:rsid w:val="00C322B8"/>
    <w:rsid w:val="00C32422"/>
    <w:rsid w:val="00C32C48"/>
    <w:rsid w:val="00C33012"/>
    <w:rsid w:val="00C33448"/>
    <w:rsid w:val="00C346F1"/>
    <w:rsid w:val="00C366B5"/>
    <w:rsid w:val="00C37A5A"/>
    <w:rsid w:val="00C41488"/>
    <w:rsid w:val="00C415B7"/>
    <w:rsid w:val="00C41C80"/>
    <w:rsid w:val="00C423B5"/>
    <w:rsid w:val="00C429C4"/>
    <w:rsid w:val="00C45ACD"/>
    <w:rsid w:val="00C55148"/>
    <w:rsid w:val="00C60AEF"/>
    <w:rsid w:val="00C60D3C"/>
    <w:rsid w:val="00C617E3"/>
    <w:rsid w:val="00C6223A"/>
    <w:rsid w:val="00C63DB2"/>
    <w:rsid w:val="00C644C3"/>
    <w:rsid w:val="00C64DA0"/>
    <w:rsid w:val="00C65C99"/>
    <w:rsid w:val="00C668E3"/>
    <w:rsid w:val="00C7083D"/>
    <w:rsid w:val="00C71A6D"/>
    <w:rsid w:val="00C7390F"/>
    <w:rsid w:val="00C74515"/>
    <w:rsid w:val="00C770DA"/>
    <w:rsid w:val="00C80FEE"/>
    <w:rsid w:val="00C81F19"/>
    <w:rsid w:val="00C83DEC"/>
    <w:rsid w:val="00C846BF"/>
    <w:rsid w:val="00C85A68"/>
    <w:rsid w:val="00C863BC"/>
    <w:rsid w:val="00C86B7D"/>
    <w:rsid w:val="00C86B97"/>
    <w:rsid w:val="00C87B6B"/>
    <w:rsid w:val="00C9214D"/>
    <w:rsid w:val="00C92670"/>
    <w:rsid w:val="00C954D1"/>
    <w:rsid w:val="00C95904"/>
    <w:rsid w:val="00C95D2F"/>
    <w:rsid w:val="00CA3046"/>
    <w:rsid w:val="00CA5341"/>
    <w:rsid w:val="00CB082F"/>
    <w:rsid w:val="00CB3246"/>
    <w:rsid w:val="00CB4CC5"/>
    <w:rsid w:val="00CB5ADC"/>
    <w:rsid w:val="00CB70C9"/>
    <w:rsid w:val="00CB78F8"/>
    <w:rsid w:val="00CC6468"/>
    <w:rsid w:val="00CD0494"/>
    <w:rsid w:val="00CD09D6"/>
    <w:rsid w:val="00CD12F2"/>
    <w:rsid w:val="00CD17A4"/>
    <w:rsid w:val="00CD1CAA"/>
    <w:rsid w:val="00CD238A"/>
    <w:rsid w:val="00CE13AD"/>
    <w:rsid w:val="00CE32E3"/>
    <w:rsid w:val="00CE3CB0"/>
    <w:rsid w:val="00CE4114"/>
    <w:rsid w:val="00CE66C6"/>
    <w:rsid w:val="00CE6723"/>
    <w:rsid w:val="00CF1D9F"/>
    <w:rsid w:val="00CF6A82"/>
    <w:rsid w:val="00D0383D"/>
    <w:rsid w:val="00D1188D"/>
    <w:rsid w:val="00D1582B"/>
    <w:rsid w:val="00D166DB"/>
    <w:rsid w:val="00D20D85"/>
    <w:rsid w:val="00D2341A"/>
    <w:rsid w:val="00D24065"/>
    <w:rsid w:val="00D30586"/>
    <w:rsid w:val="00D3147C"/>
    <w:rsid w:val="00D31D8A"/>
    <w:rsid w:val="00D34666"/>
    <w:rsid w:val="00D34BA5"/>
    <w:rsid w:val="00D4018A"/>
    <w:rsid w:val="00D423EB"/>
    <w:rsid w:val="00D4248F"/>
    <w:rsid w:val="00D52B07"/>
    <w:rsid w:val="00D538F6"/>
    <w:rsid w:val="00D54BC9"/>
    <w:rsid w:val="00D554E0"/>
    <w:rsid w:val="00D55C30"/>
    <w:rsid w:val="00D601EA"/>
    <w:rsid w:val="00D617A7"/>
    <w:rsid w:val="00D62B30"/>
    <w:rsid w:val="00D660E1"/>
    <w:rsid w:val="00D711C8"/>
    <w:rsid w:val="00D80B49"/>
    <w:rsid w:val="00D81A02"/>
    <w:rsid w:val="00D81C64"/>
    <w:rsid w:val="00D83927"/>
    <w:rsid w:val="00D85350"/>
    <w:rsid w:val="00D85898"/>
    <w:rsid w:val="00D92EB8"/>
    <w:rsid w:val="00D96E22"/>
    <w:rsid w:val="00D97782"/>
    <w:rsid w:val="00D97FEF"/>
    <w:rsid w:val="00DA242A"/>
    <w:rsid w:val="00DA39F8"/>
    <w:rsid w:val="00DA51C2"/>
    <w:rsid w:val="00DB040E"/>
    <w:rsid w:val="00DB4A1A"/>
    <w:rsid w:val="00DB6B81"/>
    <w:rsid w:val="00DB7A31"/>
    <w:rsid w:val="00DB7EB4"/>
    <w:rsid w:val="00DC721A"/>
    <w:rsid w:val="00DD1618"/>
    <w:rsid w:val="00DD1DBC"/>
    <w:rsid w:val="00DD58D1"/>
    <w:rsid w:val="00DD72FA"/>
    <w:rsid w:val="00DE2456"/>
    <w:rsid w:val="00DE3B84"/>
    <w:rsid w:val="00DE3DA0"/>
    <w:rsid w:val="00DE5CA0"/>
    <w:rsid w:val="00DF0C35"/>
    <w:rsid w:val="00DF0E55"/>
    <w:rsid w:val="00DF1268"/>
    <w:rsid w:val="00DF19E1"/>
    <w:rsid w:val="00DF598B"/>
    <w:rsid w:val="00DF6A66"/>
    <w:rsid w:val="00DF6C94"/>
    <w:rsid w:val="00E0259B"/>
    <w:rsid w:val="00E02872"/>
    <w:rsid w:val="00E04095"/>
    <w:rsid w:val="00E049D6"/>
    <w:rsid w:val="00E04A64"/>
    <w:rsid w:val="00E04BEF"/>
    <w:rsid w:val="00E06B9A"/>
    <w:rsid w:val="00E11751"/>
    <w:rsid w:val="00E134C3"/>
    <w:rsid w:val="00E14C6F"/>
    <w:rsid w:val="00E16705"/>
    <w:rsid w:val="00E200DC"/>
    <w:rsid w:val="00E205C5"/>
    <w:rsid w:val="00E20F59"/>
    <w:rsid w:val="00E26614"/>
    <w:rsid w:val="00E304DC"/>
    <w:rsid w:val="00E35769"/>
    <w:rsid w:val="00E40475"/>
    <w:rsid w:val="00E40EEF"/>
    <w:rsid w:val="00E420E9"/>
    <w:rsid w:val="00E43313"/>
    <w:rsid w:val="00E43DC0"/>
    <w:rsid w:val="00E44AFE"/>
    <w:rsid w:val="00E46163"/>
    <w:rsid w:val="00E5030F"/>
    <w:rsid w:val="00E548D1"/>
    <w:rsid w:val="00E578D5"/>
    <w:rsid w:val="00E578F2"/>
    <w:rsid w:val="00E647FA"/>
    <w:rsid w:val="00E64993"/>
    <w:rsid w:val="00E710E1"/>
    <w:rsid w:val="00E75983"/>
    <w:rsid w:val="00E80002"/>
    <w:rsid w:val="00E820AC"/>
    <w:rsid w:val="00E8240C"/>
    <w:rsid w:val="00E829DD"/>
    <w:rsid w:val="00E84323"/>
    <w:rsid w:val="00E86531"/>
    <w:rsid w:val="00E87348"/>
    <w:rsid w:val="00E950CB"/>
    <w:rsid w:val="00E96931"/>
    <w:rsid w:val="00E96CA2"/>
    <w:rsid w:val="00EA01BD"/>
    <w:rsid w:val="00EA18E5"/>
    <w:rsid w:val="00EA296F"/>
    <w:rsid w:val="00EA58FD"/>
    <w:rsid w:val="00EA669C"/>
    <w:rsid w:val="00EA70A0"/>
    <w:rsid w:val="00EB002C"/>
    <w:rsid w:val="00EB3144"/>
    <w:rsid w:val="00EB5C90"/>
    <w:rsid w:val="00EC0020"/>
    <w:rsid w:val="00EC286E"/>
    <w:rsid w:val="00EC4470"/>
    <w:rsid w:val="00EC4D54"/>
    <w:rsid w:val="00ED0CF6"/>
    <w:rsid w:val="00ED1C96"/>
    <w:rsid w:val="00ED42E5"/>
    <w:rsid w:val="00ED56D5"/>
    <w:rsid w:val="00ED58C7"/>
    <w:rsid w:val="00ED6180"/>
    <w:rsid w:val="00ED63FC"/>
    <w:rsid w:val="00ED692D"/>
    <w:rsid w:val="00EE2559"/>
    <w:rsid w:val="00EE3613"/>
    <w:rsid w:val="00EE3735"/>
    <w:rsid w:val="00EF07C1"/>
    <w:rsid w:val="00EF0ED3"/>
    <w:rsid w:val="00EF3E5F"/>
    <w:rsid w:val="00EF40B7"/>
    <w:rsid w:val="00EF4CF0"/>
    <w:rsid w:val="00EF7C17"/>
    <w:rsid w:val="00F025CD"/>
    <w:rsid w:val="00F03493"/>
    <w:rsid w:val="00F05D42"/>
    <w:rsid w:val="00F0625F"/>
    <w:rsid w:val="00F10DEF"/>
    <w:rsid w:val="00F126BD"/>
    <w:rsid w:val="00F12C6D"/>
    <w:rsid w:val="00F14FE0"/>
    <w:rsid w:val="00F15244"/>
    <w:rsid w:val="00F15EDC"/>
    <w:rsid w:val="00F20413"/>
    <w:rsid w:val="00F209A5"/>
    <w:rsid w:val="00F31548"/>
    <w:rsid w:val="00F374A6"/>
    <w:rsid w:val="00F433BB"/>
    <w:rsid w:val="00F4610B"/>
    <w:rsid w:val="00F50C2E"/>
    <w:rsid w:val="00F513B8"/>
    <w:rsid w:val="00F55B1C"/>
    <w:rsid w:val="00F6009D"/>
    <w:rsid w:val="00F63D46"/>
    <w:rsid w:val="00F656DF"/>
    <w:rsid w:val="00F65BC9"/>
    <w:rsid w:val="00F77B90"/>
    <w:rsid w:val="00F80E39"/>
    <w:rsid w:val="00F81935"/>
    <w:rsid w:val="00F82A12"/>
    <w:rsid w:val="00F8480F"/>
    <w:rsid w:val="00F87658"/>
    <w:rsid w:val="00F91833"/>
    <w:rsid w:val="00F918D4"/>
    <w:rsid w:val="00F92FC6"/>
    <w:rsid w:val="00F944CA"/>
    <w:rsid w:val="00F96950"/>
    <w:rsid w:val="00FA0124"/>
    <w:rsid w:val="00FA07F6"/>
    <w:rsid w:val="00FA0EE7"/>
    <w:rsid w:val="00FA2F43"/>
    <w:rsid w:val="00FA31CC"/>
    <w:rsid w:val="00FA37C7"/>
    <w:rsid w:val="00FA3D5C"/>
    <w:rsid w:val="00FA5D4B"/>
    <w:rsid w:val="00FA70A8"/>
    <w:rsid w:val="00FB07AF"/>
    <w:rsid w:val="00FB0E7E"/>
    <w:rsid w:val="00FB1E94"/>
    <w:rsid w:val="00FB51B4"/>
    <w:rsid w:val="00FC3FBB"/>
    <w:rsid w:val="00FC49A4"/>
    <w:rsid w:val="00FC5977"/>
    <w:rsid w:val="00FC5B51"/>
    <w:rsid w:val="00FC614A"/>
    <w:rsid w:val="00FD1A52"/>
    <w:rsid w:val="00FD23C2"/>
    <w:rsid w:val="00FD3CA7"/>
    <w:rsid w:val="00FD4CC2"/>
    <w:rsid w:val="00FD619A"/>
    <w:rsid w:val="00FD6640"/>
    <w:rsid w:val="00FD6FEB"/>
    <w:rsid w:val="00FE68B4"/>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D6463A-F9FE-4611-9D14-25F3A99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34F6"/>
    <w:rPr>
      <w:sz w:val="24"/>
      <w:szCs w:val="24"/>
    </w:rPr>
  </w:style>
  <w:style w:type="paragraph" w:styleId="1">
    <w:name w:val="heading 1"/>
    <w:basedOn w:val="a"/>
    <w:next w:val="a"/>
    <w:link w:val="10"/>
    <w:uiPriority w:val="99"/>
    <w:qFormat/>
    <w:rsid w:val="003A2548"/>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2548"/>
    <w:rPr>
      <w:rFonts w:ascii="Arial" w:eastAsia="Calibri" w:hAnsi="Arial" w:cs="Arial"/>
      <w:b/>
      <w:bCs/>
      <w:color w:val="26282F"/>
      <w:sz w:val="24"/>
      <w:szCs w:val="24"/>
      <w:lang w:eastAsia="en-US"/>
    </w:rPr>
  </w:style>
  <w:style w:type="paragraph" w:styleId="a3">
    <w:name w:val="header"/>
    <w:basedOn w:val="a"/>
    <w:link w:val="a4"/>
    <w:rsid w:val="006A34F6"/>
    <w:pPr>
      <w:tabs>
        <w:tab w:val="center" w:pos="4677"/>
        <w:tab w:val="right" w:pos="9355"/>
      </w:tabs>
    </w:pPr>
  </w:style>
  <w:style w:type="character" w:customStyle="1" w:styleId="a4">
    <w:name w:val="Верхний колонтитул Знак"/>
    <w:basedOn w:val="a0"/>
    <w:link w:val="a3"/>
    <w:uiPriority w:val="99"/>
    <w:rsid w:val="003A2548"/>
    <w:rPr>
      <w:sz w:val="24"/>
      <w:szCs w:val="24"/>
    </w:rPr>
  </w:style>
  <w:style w:type="paragraph" w:styleId="a5">
    <w:name w:val="footer"/>
    <w:basedOn w:val="a"/>
    <w:link w:val="a6"/>
    <w:uiPriority w:val="99"/>
    <w:rsid w:val="006A34F6"/>
    <w:pPr>
      <w:tabs>
        <w:tab w:val="center" w:pos="4677"/>
        <w:tab w:val="right" w:pos="9355"/>
      </w:tabs>
    </w:pPr>
  </w:style>
  <w:style w:type="character" w:customStyle="1" w:styleId="a6">
    <w:name w:val="Нижний колонтитул Знак"/>
    <w:basedOn w:val="a0"/>
    <w:link w:val="a5"/>
    <w:uiPriority w:val="99"/>
    <w:rsid w:val="005B3B95"/>
    <w:rPr>
      <w:sz w:val="24"/>
      <w:szCs w:val="24"/>
    </w:rPr>
  </w:style>
  <w:style w:type="paragraph" w:styleId="a7">
    <w:name w:val="Body Text"/>
    <w:basedOn w:val="a"/>
    <w:rsid w:val="006A34F6"/>
    <w:rPr>
      <w:sz w:val="44"/>
      <w:szCs w:val="20"/>
    </w:rPr>
  </w:style>
  <w:style w:type="paragraph" w:styleId="a8">
    <w:name w:val="Body Text Indent"/>
    <w:basedOn w:val="a"/>
    <w:link w:val="a9"/>
    <w:rsid w:val="006A34F6"/>
    <w:pPr>
      <w:ind w:firstLine="720"/>
      <w:jc w:val="both"/>
    </w:pPr>
    <w:rPr>
      <w:sz w:val="28"/>
      <w:szCs w:val="20"/>
    </w:rPr>
  </w:style>
  <w:style w:type="character" w:customStyle="1" w:styleId="a9">
    <w:name w:val="Основной текст с отступом Знак"/>
    <w:link w:val="a8"/>
    <w:rsid w:val="00CE32E3"/>
    <w:rPr>
      <w:sz w:val="28"/>
    </w:rPr>
  </w:style>
  <w:style w:type="paragraph" w:customStyle="1" w:styleId="ConsNormal">
    <w:name w:val="ConsNormal"/>
    <w:rsid w:val="006A34F6"/>
    <w:pPr>
      <w:widowControl w:val="0"/>
      <w:snapToGrid w:val="0"/>
      <w:ind w:firstLine="720"/>
    </w:pPr>
    <w:rPr>
      <w:rFonts w:ascii="Arial" w:hAnsi="Arial"/>
    </w:rPr>
  </w:style>
  <w:style w:type="paragraph" w:customStyle="1" w:styleId="ConsPlusTitle">
    <w:name w:val="ConsPlusTitle"/>
    <w:uiPriority w:val="99"/>
    <w:rsid w:val="00156667"/>
    <w:pPr>
      <w:widowControl w:val="0"/>
      <w:autoSpaceDE w:val="0"/>
      <w:autoSpaceDN w:val="0"/>
      <w:adjustRightInd w:val="0"/>
    </w:pPr>
    <w:rPr>
      <w:b/>
      <w:bCs/>
      <w:sz w:val="24"/>
      <w:szCs w:val="24"/>
    </w:rPr>
  </w:style>
  <w:style w:type="paragraph" w:customStyle="1" w:styleId="ConsPlusNormal">
    <w:name w:val="ConsPlusNormal"/>
    <w:rsid w:val="00E548D1"/>
    <w:pPr>
      <w:autoSpaceDE w:val="0"/>
      <w:autoSpaceDN w:val="0"/>
      <w:adjustRightInd w:val="0"/>
    </w:pPr>
    <w:rPr>
      <w:rFonts w:ascii="Arial" w:hAnsi="Arial" w:cs="Arial"/>
    </w:rPr>
  </w:style>
  <w:style w:type="paragraph" w:styleId="aa">
    <w:name w:val="Plain Text"/>
    <w:basedOn w:val="a"/>
    <w:link w:val="ab"/>
    <w:rsid w:val="00E548D1"/>
    <w:rPr>
      <w:rFonts w:ascii="Courier New" w:hAnsi="Courier New"/>
      <w:sz w:val="20"/>
      <w:szCs w:val="20"/>
    </w:rPr>
  </w:style>
  <w:style w:type="character" w:customStyle="1" w:styleId="ab">
    <w:name w:val="Текст Знак"/>
    <w:link w:val="aa"/>
    <w:rsid w:val="00E548D1"/>
    <w:rPr>
      <w:rFonts w:ascii="Courier New" w:hAnsi="Courier New"/>
    </w:rPr>
  </w:style>
  <w:style w:type="paragraph" w:customStyle="1" w:styleId="ac">
    <w:name w:val="Содержимое таблицы"/>
    <w:basedOn w:val="a"/>
    <w:rsid w:val="00E548D1"/>
    <w:pPr>
      <w:widowControl w:val="0"/>
      <w:suppressLineNumbers/>
      <w:suppressAutoHyphens/>
    </w:pPr>
    <w:rPr>
      <w:rFonts w:eastAsia="Lucida Sans Unicode" w:cs="Tahoma"/>
      <w:color w:val="000000"/>
      <w:lang w:val="en-US" w:eastAsia="en-US" w:bidi="en-US"/>
    </w:rPr>
  </w:style>
  <w:style w:type="paragraph" w:styleId="ad">
    <w:name w:val="No Spacing"/>
    <w:link w:val="ae"/>
    <w:uiPriority w:val="1"/>
    <w:qFormat/>
    <w:rsid w:val="00E205C5"/>
    <w:rPr>
      <w:rFonts w:eastAsia="Calibri"/>
      <w:sz w:val="28"/>
      <w:szCs w:val="22"/>
      <w:lang w:eastAsia="en-US"/>
    </w:rPr>
  </w:style>
  <w:style w:type="character" w:customStyle="1" w:styleId="ae">
    <w:name w:val="Без интервала Знак"/>
    <w:link w:val="ad"/>
    <w:uiPriority w:val="1"/>
    <w:rsid w:val="008403D2"/>
    <w:rPr>
      <w:rFonts w:eastAsia="Calibri"/>
      <w:sz w:val="28"/>
      <w:szCs w:val="22"/>
      <w:lang w:eastAsia="en-US" w:bidi="ar-SA"/>
    </w:rPr>
  </w:style>
  <w:style w:type="paragraph" w:styleId="af">
    <w:name w:val="Balloon Text"/>
    <w:basedOn w:val="a"/>
    <w:link w:val="af0"/>
    <w:uiPriority w:val="99"/>
    <w:rsid w:val="00CB4CC5"/>
    <w:rPr>
      <w:rFonts w:ascii="Arial" w:hAnsi="Arial"/>
      <w:sz w:val="16"/>
      <w:szCs w:val="16"/>
    </w:rPr>
  </w:style>
  <w:style w:type="character" w:customStyle="1" w:styleId="af0">
    <w:name w:val="Текст выноски Знак"/>
    <w:link w:val="af"/>
    <w:uiPriority w:val="99"/>
    <w:rsid w:val="00CB4CC5"/>
    <w:rPr>
      <w:rFonts w:ascii="Arial" w:hAnsi="Arial" w:cs="Arial"/>
      <w:sz w:val="16"/>
      <w:szCs w:val="16"/>
    </w:rPr>
  </w:style>
  <w:style w:type="paragraph" w:styleId="af1">
    <w:name w:val="Title"/>
    <w:basedOn w:val="a"/>
    <w:next w:val="a"/>
    <w:link w:val="af2"/>
    <w:qFormat/>
    <w:rsid w:val="00C7390F"/>
    <w:pPr>
      <w:suppressAutoHyphens/>
      <w:jc w:val="center"/>
    </w:pPr>
    <w:rPr>
      <w:b/>
      <w:sz w:val="28"/>
      <w:szCs w:val="20"/>
      <w:lang w:eastAsia="ar-SA"/>
    </w:rPr>
  </w:style>
  <w:style w:type="character" w:customStyle="1" w:styleId="af2">
    <w:name w:val="Заголовок Знак"/>
    <w:basedOn w:val="a0"/>
    <w:link w:val="af1"/>
    <w:rsid w:val="00C7390F"/>
    <w:rPr>
      <w:b/>
      <w:sz w:val="28"/>
      <w:lang w:eastAsia="ar-SA"/>
    </w:rPr>
  </w:style>
  <w:style w:type="paragraph" w:styleId="af3">
    <w:name w:val="Document Map"/>
    <w:basedOn w:val="a"/>
    <w:link w:val="af4"/>
    <w:rsid w:val="00946A1B"/>
    <w:rPr>
      <w:rFonts w:ascii="Tahoma" w:hAnsi="Tahoma" w:cs="Tahoma"/>
      <w:sz w:val="16"/>
      <w:szCs w:val="16"/>
    </w:rPr>
  </w:style>
  <w:style w:type="character" w:customStyle="1" w:styleId="af4">
    <w:name w:val="Схема документа Знак"/>
    <w:basedOn w:val="a0"/>
    <w:link w:val="af3"/>
    <w:rsid w:val="00946A1B"/>
    <w:rPr>
      <w:rFonts w:ascii="Tahoma" w:hAnsi="Tahoma" w:cs="Tahoma"/>
      <w:sz w:val="16"/>
      <w:szCs w:val="16"/>
    </w:rPr>
  </w:style>
  <w:style w:type="paragraph" w:styleId="af5">
    <w:name w:val="List Paragraph"/>
    <w:basedOn w:val="a"/>
    <w:uiPriority w:val="34"/>
    <w:qFormat/>
    <w:rsid w:val="003A4610"/>
    <w:pPr>
      <w:ind w:left="708"/>
    </w:pPr>
  </w:style>
  <w:style w:type="character" w:styleId="af6">
    <w:name w:val="Hyperlink"/>
    <w:basedOn w:val="a0"/>
    <w:uiPriority w:val="99"/>
    <w:unhideWhenUsed/>
    <w:rsid w:val="00FB1E94"/>
    <w:rPr>
      <w:color w:val="0000FF"/>
      <w:u w:val="single"/>
    </w:rPr>
  </w:style>
  <w:style w:type="character" w:styleId="af7">
    <w:name w:val="FollowedHyperlink"/>
    <w:basedOn w:val="a0"/>
    <w:uiPriority w:val="99"/>
    <w:unhideWhenUsed/>
    <w:rsid w:val="00FB1E94"/>
    <w:rPr>
      <w:color w:val="800080"/>
      <w:u w:val="single"/>
    </w:rPr>
  </w:style>
  <w:style w:type="paragraph" w:customStyle="1" w:styleId="font5">
    <w:name w:val="font5"/>
    <w:basedOn w:val="a"/>
    <w:rsid w:val="00FB1E94"/>
    <w:pPr>
      <w:spacing w:before="100" w:beforeAutospacing="1" w:after="100" w:afterAutospacing="1"/>
    </w:pPr>
  </w:style>
  <w:style w:type="paragraph" w:customStyle="1" w:styleId="font6">
    <w:name w:val="font6"/>
    <w:basedOn w:val="a"/>
    <w:rsid w:val="00FB1E94"/>
    <w:pPr>
      <w:spacing w:before="100" w:beforeAutospacing="1" w:after="100" w:afterAutospacing="1"/>
    </w:pPr>
    <w:rPr>
      <w:u w:val="single"/>
    </w:rPr>
  </w:style>
  <w:style w:type="paragraph" w:customStyle="1" w:styleId="font7">
    <w:name w:val="font7"/>
    <w:basedOn w:val="a"/>
    <w:rsid w:val="00FB1E94"/>
    <w:pPr>
      <w:spacing w:before="100" w:beforeAutospacing="1" w:after="100" w:afterAutospacing="1"/>
    </w:pPr>
    <w:rPr>
      <w:color w:val="000000"/>
    </w:rPr>
  </w:style>
  <w:style w:type="paragraph" w:customStyle="1" w:styleId="font8">
    <w:name w:val="font8"/>
    <w:basedOn w:val="a"/>
    <w:rsid w:val="00FB1E94"/>
    <w:pPr>
      <w:spacing w:before="100" w:beforeAutospacing="1" w:after="100" w:afterAutospacing="1"/>
    </w:pPr>
    <w:rPr>
      <w:b/>
      <w:bCs/>
      <w:color w:val="000000"/>
    </w:rPr>
  </w:style>
  <w:style w:type="paragraph" w:customStyle="1" w:styleId="xl82">
    <w:name w:val="xl8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a"/>
    <w:rsid w:val="00FB1E94"/>
    <w:pPr>
      <w:shd w:val="clear" w:color="000000" w:fill="FFFFFF"/>
      <w:spacing w:before="100" w:beforeAutospacing="1" w:after="100" w:afterAutospacing="1"/>
    </w:pPr>
  </w:style>
  <w:style w:type="paragraph" w:customStyle="1" w:styleId="xl85">
    <w:name w:val="xl85"/>
    <w:basedOn w:val="a"/>
    <w:rsid w:val="00FB1E94"/>
    <w:pPr>
      <w:shd w:val="clear" w:color="000000" w:fill="FFFFFF"/>
      <w:spacing w:before="100" w:beforeAutospacing="1" w:after="100" w:afterAutospacing="1"/>
      <w:jc w:val="center"/>
      <w:textAlignment w:val="center"/>
    </w:pPr>
  </w:style>
  <w:style w:type="paragraph" w:customStyle="1" w:styleId="xl86">
    <w:name w:val="xl86"/>
    <w:basedOn w:val="a"/>
    <w:rsid w:val="00FB1E94"/>
    <w:pPr>
      <w:shd w:val="clear" w:color="000000" w:fill="FFFFFF"/>
      <w:spacing w:before="100" w:beforeAutospacing="1" w:after="100" w:afterAutospacing="1"/>
      <w:textAlignment w:val="center"/>
    </w:pPr>
  </w:style>
  <w:style w:type="paragraph" w:customStyle="1" w:styleId="xl87">
    <w:name w:val="xl87"/>
    <w:basedOn w:val="a"/>
    <w:rsid w:val="00FB1E94"/>
    <w:pPr>
      <w:shd w:val="clear" w:color="000000" w:fill="FFFFFF"/>
      <w:spacing w:before="100" w:beforeAutospacing="1" w:after="100" w:afterAutospacing="1"/>
      <w:ind w:firstLineChars="1500" w:firstLine="1500"/>
      <w:jc w:val="right"/>
    </w:pPr>
  </w:style>
  <w:style w:type="paragraph" w:customStyle="1" w:styleId="xl88">
    <w:name w:val="xl88"/>
    <w:basedOn w:val="a"/>
    <w:rsid w:val="00FB1E94"/>
    <w:pPr>
      <w:shd w:val="clear" w:color="000000" w:fill="FFFFFF"/>
      <w:spacing w:before="100" w:beforeAutospacing="1" w:after="100" w:afterAutospacing="1"/>
      <w:textAlignment w:val="top"/>
    </w:pPr>
  </w:style>
  <w:style w:type="paragraph" w:customStyle="1" w:styleId="xl89">
    <w:name w:val="xl89"/>
    <w:basedOn w:val="a"/>
    <w:rsid w:val="00FB1E94"/>
    <w:pPr>
      <w:shd w:val="clear" w:color="000000" w:fill="FFFFFF"/>
      <w:spacing w:before="100" w:beforeAutospacing="1" w:after="100" w:afterAutospacing="1"/>
      <w:jc w:val="center"/>
      <w:textAlignment w:val="center"/>
    </w:pPr>
  </w:style>
  <w:style w:type="paragraph" w:customStyle="1" w:styleId="xl90">
    <w:name w:val="xl90"/>
    <w:basedOn w:val="a"/>
    <w:rsid w:val="00FB1E94"/>
    <w:pPr>
      <w:shd w:val="clear" w:color="000000" w:fill="FFFFFF"/>
      <w:spacing w:before="100" w:beforeAutospacing="1" w:after="100" w:afterAutospacing="1"/>
      <w:textAlignment w:val="center"/>
    </w:pPr>
  </w:style>
  <w:style w:type="paragraph" w:customStyle="1" w:styleId="xl91">
    <w:name w:val="xl91"/>
    <w:basedOn w:val="a"/>
    <w:rsid w:val="00FB1E94"/>
    <w:pPr>
      <w:shd w:val="clear" w:color="000000" w:fill="FFFFFF"/>
      <w:spacing w:before="100" w:beforeAutospacing="1" w:after="100" w:afterAutospacing="1"/>
    </w:pPr>
  </w:style>
  <w:style w:type="paragraph" w:customStyle="1" w:styleId="xl92">
    <w:name w:val="xl9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94">
    <w:name w:val="xl94"/>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FB1E94"/>
    <w:pPr>
      <w:shd w:val="clear" w:color="000000" w:fill="FFFFFF"/>
      <w:spacing w:before="100" w:beforeAutospacing="1" w:after="100" w:afterAutospacing="1"/>
    </w:pPr>
    <w:rPr>
      <w:b/>
      <w:bCs/>
      <w:i/>
      <w:iCs/>
    </w:rPr>
  </w:style>
  <w:style w:type="paragraph" w:customStyle="1" w:styleId="xl97">
    <w:name w:val="xl97"/>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98">
    <w:name w:val="xl98"/>
    <w:basedOn w:val="a"/>
    <w:rsid w:val="00FB1E94"/>
    <w:pPr>
      <w:shd w:val="clear" w:color="000000" w:fill="FFFFFF"/>
      <w:spacing w:before="100" w:beforeAutospacing="1" w:after="100" w:afterAutospacing="1"/>
    </w:pPr>
  </w:style>
  <w:style w:type="paragraph" w:customStyle="1" w:styleId="xl99">
    <w:name w:val="xl99"/>
    <w:basedOn w:val="a"/>
    <w:rsid w:val="00FB1E94"/>
    <w:pPr>
      <w:shd w:val="clear" w:color="000000" w:fill="FFFFFF"/>
      <w:spacing w:before="100" w:beforeAutospacing="1" w:after="100" w:afterAutospacing="1"/>
      <w:jc w:val="center"/>
      <w:textAlignment w:val="center"/>
    </w:pPr>
  </w:style>
  <w:style w:type="paragraph" w:customStyle="1" w:styleId="xl100">
    <w:name w:val="xl100"/>
    <w:basedOn w:val="a"/>
    <w:rsid w:val="00FB1E94"/>
    <w:pPr>
      <w:shd w:val="clear" w:color="000000" w:fill="FFFFFF"/>
      <w:spacing w:before="100" w:beforeAutospacing="1" w:after="100" w:afterAutospacing="1"/>
      <w:textAlignment w:val="center"/>
    </w:pPr>
  </w:style>
  <w:style w:type="paragraph" w:customStyle="1" w:styleId="xl101">
    <w:name w:val="xl101"/>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FB1E94"/>
    <w:pPr>
      <w:shd w:val="clear" w:color="000000" w:fill="FFFFFF"/>
      <w:spacing w:before="100" w:beforeAutospacing="1" w:after="100" w:afterAutospacing="1"/>
      <w:jc w:val="right"/>
      <w:textAlignment w:val="center"/>
    </w:pPr>
  </w:style>
  <w:style w:type="paragraph" w:customStyle="1" w:styleId="xl103">
    <w:name w:val="xl103"/>
    <w:basedOn w:val="a"/>
    <w:rsid w:val="00FB1E94"/>
    <w:pPr>
      <w:shd w:val="clear" w:color="000000" w:fill="FFFFFF"/>
      <w:spacing w:before="100" w:beforeAutospacing="1" w:after="100" w:afterAutospacing="1"/>
      <w:jc w:val="right"/>
      <w:textAlignment w:val="center"/>
    </w:pPr>
  </w:style>
  <w:style w:type="paragraph" w:customStyle="1" w:styleId="xl104">
    <w:name w:val="xl104"/>
    <w:basedOn w:val="a"/>
    <w:rsid w:val="00FB1E94"/>
    <w:pPr>
      <w:shd w:val="clear" w:color="000000" w:fill="FFFFFF"/>
      <w:spacing w:before="100" w:beforeAutospacing="1" w:after="100" w:afterAutospacing="1"/>
      <w:jc w:val="center"/>
      <w:textAlignment w:val="center"/>
    </w:pPr>
  </w:style>
  <w:style w:type="paragraph" w:customStyle="1" w:styleId="xl105">
    <w:name w:val="xl105"/>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8">
    <w:name w:val="xl108"/>
    <w:basedOn w:val="a"/>
    <w:rsid w:val="00FB1E94"/>
    <w:pPr>
      <w:shd w:val="clear" w:color="000000" w:fill="FFFFFF"/>
      <w:spacing w:before="100" w:beforeAutospacing="1" w:after="100" w:afterAutospacing="1"/>
      <w:jc w:val="center"/>
      <w:textAlignment w:val="center"/>
    </w:pPr>
  </w:style>
  <w:style w:type="paragraph" w:customStyle="1" w:styleId="xl109">
    <w:name w:val="xl109"/>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1">
    <w:name w:val="xl111"/>
    <w:basedOn w:val="a"/>
    <w:rsid w:val="00FB1E94"/>
    <w:pPr>
      <w:shd w:val="clear" w:color="000000" w:fill="FFFFFF"/>
      <w:spacing w:before="100" w:beforeAutospacing="1" w:after="100" w:afterAutospacing="1"/>
    </w:pPr>
  </w:style>
  <w:style w:type="paragraph" w:customStyle="1" w:styleId="xl112">
    <w:name w:val="xl112"/>
    <w:basedOn w:val="a"/>
    <w:rsid w:val="00FB1E94"/>
    <w:pPr>
      <w:shd w:val="clear" w:color="000000" w:fill="FFFFFF"/>
      <w:spacing w:before="100" w:beforeAutospacing="1" w:after="100" w:afterAutospacing="1"/>
      <w:jc w:val="center"/>
      <w:textAlignment w:val="center"/>
    </w:pPr>
  </w:style>
  <w:style w:type="paragraph" w:customStyle="1" w:styleId="xl113">
    <w:name w:val="xl113"/>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FB1E94"/>
    <w:pPr>
      <w:shd w:val="clear" w:color="000000" w:fill="FFFFFF"/>
      <w:spacing w:before="100" w:beforeAutospacing="1" w:after="100" w:afterAutospacing="1"/>
      <w:jc w:val="center"/>
      <w:textAlignment w:val="center"/>
    </w:pPr>
  </w:style>
  <w:style w:type="paragraph" w:customStyle="1" w:styleId="xl117">
    <w:name w:val="xl11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6">
    <w:name w:val="xl126"/>
    <w:basedOn w:val="a"/>
    <w:rsid w:val="00FB1E9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FB1E94"/>
    <w:pPr>
      <w:shd w:val="clear" w:color="000000" w:fill="FFFFFF"/>
      <w:spacing w:before="100" w:beforeAutospacing="1" w:after="100" w:afterAutospacing="1"/>
      <w:jc w:val="right"/>
      <w:textAlignment w:val="center"/>
    </w:pPr>
  </w:style>
  <w:style w:type="paragraph" w:customStyle="1" w:styleId="xl128">
    <w:name w:val="xl12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FB1E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FB1E94"/>
    <w:pPr>
      <w:shd w:val="clear" w:color="000000" w:fill="FFFFFF"/>
      <w:spacing w:before="100" w:beforeAutospacing="1" w:after="100" w:afterAutospacing="1"/>
    </w:pPr>
  </w:style>
  <w:style w:type="paragraph" w:customStyle="1" w:styleId="xl132">
    <w:name w:val="xl132"/>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FB1E94"/>
    <w:pPr>
      <w:pBdr>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139">
    <w:name w:val="xl13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1">
    <w:name w:val="xl14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rsid w:val="00FB1E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4">
    <w:name w:val="xl144"/>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145">
    <w:name w:val="xl145"/>
    <w:basedOn w:val="a"/>
    <w:rsid w:val="00FB1E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7">
    <w:name w:val="xl147"/>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49">
    <w:name w:val="xl149"/>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0">
    <w:name w:val="xl150"/>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1">
    <w:name w:val="xl15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52">
    <w:name w:val="xl152"/>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3">
    <w:name w:val="xl153"/>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54">
    <w:name w:val="xl154"/>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55">
    <w:name w:val="xl155"/>
    <w:basedOn w:val="a"/>
    <w:rsid w:val="00FB1E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FB1E9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FB1E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9">
    <w:name w:val="xl159"/>
    <w:basedOn w:val="a"/>
    <w:rsid w:val="00FB1E9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FB1E94"/>
    <w:pPr>
      <w:pBdr>
        <w:left w:val="single" w:sz="8" w:space="0" w:color="auto"/>
      </w:pBdr>
      <w:shd w:val="clear" w:color="000000" w:fill="FFFFFF"/>
      <w:spacing w:before="100" w:beforeAutospacing="1" w:after="100" w:afterAutospacing="1"/>
    </w:pPr>
  </w:style>
  <w:style w:type="paragraph" w:customStyle="1" w:styleId="xl161">
    <w:name w:val="xl16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FB1E94"/>
    <w:pPr>
      <w:pBdr>
        <w:top w:val="single" w:sz="4"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63">
    <w:name w:val="xl163"/>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rsid w:val="00FB1E9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165">
    <w:name w:val="xl165"/>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7">
    <w:name w:val="xl167"/>
    <w:basedOn w:val="a"/>
    <w:rsid w:val="00FB1E9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FB1E9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FB1E9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FB1E94"/>
    <w:pPr>
      <w:shd w:val="clear" w:color="000000" w:fill="FFFFFF"/>
      <w:spacing w:before="100" w:beforeAutospacing="1" w:after="100" w:afterAutospacing="1"/>
      <w:textAlignment w:val="top"/>
    </w:pPr>
  </w:style>
  <w:style w:type="paragraph" w:customStyle="1" w:styleId="xl171">
    <w:name w:val="xl171"/>
    <w:basedOn w:val="a"/>
    <w:rsid w:val="00FB1E94"/>
    <w:pPr>
      <w:pBdr>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172">
    <w:name w:val="xl172"/>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73">
    <w:name w:val="xl173"/>
    <w:basedOn w:val="a"/>
    <w:rsid w:val="00FB1E94"/>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174">
    <w:name w:val="xl174"/>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style>
  <w:style w:type="paragraph" w:customStyle="1" w:styleId="xl175">
    <w:name w:val="xl175"/>
    <w:basedOn w:val="a"/>
    <w:rsid w:val="00FB1E94"/>
    <w:pPr>
      <w:pBdr>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76">
    <w:name w:val="xl176"/>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77">
    <w:name w:val="xl177"/>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FB1E94"/>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textAlignment w:val="center"/>
    </w:pPr>
    <w:rPr>
      <w:b/>
      <w:bCs/>
    </w:rPr>
  </w:style>
  <w:style w:type="paragraph" w:customStyle="1" w:styleId="xl180">
    <w:name w:val="xl180"/>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1">
    <w:name w:val="xl181"/>
    <w:basedOn w:val="a"/>
    <w:rsid w:val="00FB1E94"/>
    <w:pPr>
      <w:pBdr>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a"/>
    <w:rsid w:val="00FB1E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FB1E94"/>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84">
    <w:name w:val="xl184"/>
    <w:basedOn w:val="a"/>
    <w:rsid w:val="00FB1E94"/>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b/>
      <w:bCs/>
    </w:rPr>
  </w:style>
  <w:style w:type="paragraph" w:customStyle="1" w:styleId="xl185">
    <w:name w:val="xl185"/>
    <w:basedOn w:val="a"/>
    <w:rsid w:val="00FB1E94"/>
    <w:pPr>
      <w:pBdr>
        <w:left w:val="single" w:sz="8" w:space="0" w:color="auto"/>
        <w:bottom w:val="single" w:sz="8" w:space="0" w:color="auto"/>
        <w:right w:val="single" w:sz="4" w:space="0" w:color="auto"/>
      </w:pBdr>
      <w:shd w:val="clear" w:color="000000" w:fill="FFFF00"/>
      <w:spacing w:before="100" w:beforeAutospacing="1" w:after="100" w:afterAutospacing="1"/>
      <w:textAlignment w:val="top"/>
    </w:pPr>
    <w:rPr>
      <w:b/>
      <w:bCs/>
    </w:rPr>
  </w:style>
  <w:style w:type="paragraph" w:customStyle="1" w:styleId="xl186">
    <w:name w:val="xl186"/>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7">
    <w:name w:val="xl187"/>
    <w:basedOn w:val="a"/>
    <w:rsid w:val="00FB1E94"/>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88">
    <w:name w:val="xl188"/>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style>
  <w:style w:type="paragraph" w:customStyle="1" w:styleId="xl189">
    <w:name w:val="xl189"/>
    <w:basedOn w:val="a"/>
    <w:rsid w:val="00FB1E94"/>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0">
    <w:name w:val="xl190"/>
    <w:basedOn w:val="a"/>
    <w:rsid w:val="00FB1E94"/>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91">
    <w:name w:val="xl191"/>
    <w:basedOn w:val="a"/>
    <w:rsid w:val="00FB1E9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193">
    <w:name w:val="xl193"/>
    <w:basedOn w:val="a"/>
    <w:rsid w:val="00FB1E94"/>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94">
    <w:name w:val="xl194"/>
    <w:basedOn w:val="a"/>
    <w:rsid w:val="00FB1E9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95">
    <w:name w:val="xl195"/>
    <w:basedOn w:val="a"/>
    <w:rsid w:val="00FB1E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FB1E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FB1E94"/>
    <w:pPr>
      <w:pBdr>
        <w:left w:val="single" w:sz="8" w:space="0" w:color="auto"/>
        <w:bottom w:val="single" w:sz="4" w:space="0" w:color="auto"/>
      </w:pBdr>
      <w:spacing w:before="100" w:beforeAutospacing="1" w:after="100" w:afterAutospacing="1"/>
    </w:pPr>
  </w:style>
  <w:style w:type="paragraph" w:customStyle="1" w:styleId="xl198">
    <w:name w:val="xl198"/>
    <w:basedOn w:val="a"/>
    <w:rsid w:val="00FB1E94"/>
    <w:pPr>
      <w:pBdr>
        <w:bottom w:val="single" w:sz="4" w:space="0" w:color="auto"/>
      </w:pBdr>
      <w:spacing w:before="100" w:beforeAutospacing="1" w:after="100" w:afterAutospacing="1"/>
      <w:textAlignment w:val="center"/>
    </w:pPr>
  </w:style>
  <w:style w:type="paragraph" w:customStyle="1" w:styleId="xl199">
    <w:name w:val="xl199"/>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0">
    <w:name w:val="xl200"/>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FB1E94"/>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2">
    <w:name w:val="xl202"/>
    <w:basedOn w:val="a"/>
    <w:rsid w:val="00FB1E94"/>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FB1E94"/>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FB1E94"/>
    <w:pPr>
      <w:pBdr>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06">
    <w:name w:val="xl206"/>
    <w:basedOn w:val="a"/>
    <w:rsid w:val="00FB1E94"/>
    <w:pPr>
      <w:pBdr>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07">
    <w:name w:val="xl207"/>
    <w:basedOn w:val="a"/>
    <w:rsid w:val="00FB1E9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FB1E94"/>
    <w:pPr>
      <w:pBdr>
        <w:bottom w:val="single" w:sz="4" w:space="0" w:color="auto"/>
      </w:pBdr>
      <w:shd w:val="clear" w:color="000000" w:fill="FFFFFF"/>
      <w:spacing w:before="100" w:beforeAutospacing="1" w:after="100" w:afterAutospacing="1"/>
      <w:jc w:val="center"/>
      <w:textAlignment w:val="center"/>
    </w:pPr>
  </w:style>
  <w:style w:type="paragraph" w:customStyle="1" w:styleId="xl210">
    <w:name w:val="xl210"/>
    <w:basedOn w:val="a"/>
    <w:rsid w:val="00FB1E94"/>
    <w:pPr>
      <w:pBdr>
        <w:bottom w:val="single" w:sz="4" w:space="0" w:color="auto"/>
      </w:pBdr>
      <w:spacing w:before="100" w:beforeAutospacing="1" w:after="100" w:afterAutospacing="1"/>
      <w:jc w:val="center"/>
      <w:textAlignment w:val="center"/>
    </w:pPr>
  </w:style>
  <w:style w:type="paragraph" w:customStyle="1" w:styleId="xl211">
    <w:name w:val="xl211"/>
    <w:basedOn w:val="a"/>
    <w:rsid w:val="00FB1E9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3">
    <w:name w:val="xl213"/>
    <w:basedOn w:val="a"/>
    <w:rsid w:val="00FB1E94"/>
    <w:pPr>
      <w:pBdr>
        <w:top w:val="single" w:sz="8" w:space="0" w:color="auto"/>
        <w:left w:val="single" w:sz="4" w:space="0" w:color="auto"/>
        <w:bottom w:val="single" w:sz="8" w:space="0" w:color="auto"/>
      </w:pBdr>
      <w:shd w:val="clear" w:color="000000" w:fill="F2DDDC"/>
      <w:spacing w:before="100" w:beforeAutospacing="1" w:after="100" w:afterAutospacing="1"/>
      <w:jc w:val="center"/>
      <w:textAlignment w:val="center"/>
    </w:pPr>
    <w:rPr>
      <w:b/>
      <w:bCs/>
    </w:rPr>
  </w:style>
  <w:style w:type="paragraph" w:customStyle="1" w:styleId="xl214">
    <w:name w:val="xl214"/>
    <w:basedOn w:val="a"/>
    <w:rsid w:val="00FB1E94"/>
    <w:pPr>
      <w:pBdr>
        <w:lef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FB1E94"/>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7">
    <w:name w:val="xl217"/>
    <w:basedOn w:val="a"/>
    <w:rsid w:val="00FB1E94"/>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FB1E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FB1E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FB1E94"/>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221">
    <w:name w:val="xl221"/>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FB1E94"/>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rsid w:val="00FB1E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FB1E94"/>
    <w:pPr>
      <w:shd w:val="clear" w:color="000000" w:fill="FFFFFF"/>
      <w:spacing w:before="100" w:beforeAutospacing="1" w:after="100" w:afterAutospacing="1"/>
      <w:jc w:val="center"/>
      <w:textAlignment w:val="top"/>
    </w:pPr>
    <w:rPr>
      <w:b/>
      <w:bCs/>
    </w:rPr>
  </w:style>
  <w:style w:type="paragraph" w:customStyle="1" w:styleId="xl225">
    <w:name w:val="xl225"/>
    <w:basedOn w:val="a"/>
    <w:rsid w:val="00FB1E94"/>
    <w:pPr>
      <w:shd w:val="clear" w:color="000000" w:fill="FFFFFF"/>
      <w:spacing w:before="100" w:beforeAutospacing="1" w:after="100" w:afterAutospacing="1"/>
      <w:jc w:val="right"/>
      <w:textAlignment w:val="center"/>
    </w:pPr>
    <w:rPr>
      <w:b/>
      <w:bCs/>
    </w:rPr>
  </w:style>
  <w:style w:type="paragraph" w:customStyle="1" w:styleId="xl226">
    <w:name w:val="xl226"/>
    <w:basedOn w:val="a"/>
    <w:rsid w:val="00FB1E94"/>
    <w:pPr>
      <w:shd w:val="clear" w:color="000000" w:fill="FFFFFF"/>
      <w:spacing w:before="100" w:beforeAutospacing="1" w:after="100" w:afterAutospacing="1"/>
      <w:jc w:val="right"/>
    </w:pPr>
  </w:style>
  <w:style w:type="paragraph" w:customStyle="1" w:styleId="xl227">
    <w:name w:val="xl227"/>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8">
    <w:name w:val="xl228"/>
    <w:basedOn w:val="a"/>
    <w:rsid w:val="00FB1E9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FB1E9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FB1E9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font9">
    <w:name w:val="font9"/>
    <w:basedOn w:val="a"/>
    <w:rsid w:val="008072EB"/>
    <w:pPr>
      <w:spacing w:before="100" w:beforeAutospacing="1" w:after="100" w:afterAutospacing="1"/>
    </w:pPr>
    <w:rPr>
      <w:color w:val="000000"/>
    </w:rPr>
  </w:style>
  <w:style w:type="paragraph" w:customStyle="1" w:styleId="xl66">
    <w:name w:val="xl66"/>
    <w:basedOn w:val="a"/>
    <w:rsid w:val="008072EB"/>
    <w:pPr>
      <w:shd w:val="clear" w:color="000000" w:fill="FFFFFF"/>
      <w:spacing w:before="100" w:beforeAutospacing="1" w:after="100" w:afterAutospacing="1"/>
    </w:pPr>
  </w:style>
  <w:style w:type="paragraph" w:customStyle="1" w:styleId="xl67">
    <w:name w:val="xl67"/>
    <w:basedOn w:val="a"/>
    <w:rsid w:val="008072EB"/>
    <w:pPr>
      <w:shd w:val="clear" w:color="000000" w:fill="FFFFFF"/>
      <w:spacing w:before="100" w:beforeAutospacing="1" w:after="100" w:afterAutospacing="1"/>
    </w:pPr>
  </w:style>
  <w:style w:type="paragraph" w:customStyle="1" w:styleId="xl68">
    <w:name w:val="xl68"/>
    <w:basedOn w:val="a"/>
    <w:rsid w:val="008072EB"/>
    <w:pPr>
      <w:shd w:val="clear" w:color="000000" w:fill="FFFFFF"/>
      <w:spacing w:before="100" w:beforeAutospacing="1" w:after="100" w:afterAutospacing="1"/>
      <w:textAlignment w:val="center"/>
    </w:pPr>
  </w:style>
  <w:style w:type="paragraph" w:customStyle="1" w:styleId="xl69">
    <w:name w:val="xl69"/>
    <w:basedOn w:val="a"/>
    <w:rsid w:val="008072EB"/>
    <w:pPr>
      <w:shd w:val="clear" w:color="000000" w:fill="FFFFFF"/>
      <w:spacing w:before="100" w:beforeAutospacing="1" w:after="100" w:afterAutospacing="1"/>
    </w:pPr>
    <w:rPr>
      <w:b/>
      <w:bCs/>
      <w:i/>
      <w:iCs/>
    </w:rPr>
  </w:style>
  <w:style w:type="paragraph" w:customStyle="1" w:styleId="xl70">
    <w:name w:val="xl70"/>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73">
    <w:name w:val="xl73"/>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74">
    <w:name w:val="xl74"/>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76">
    <w:name w:val="xl76"/>
    <w:basedOn w:val="a"/>
    <w:rsid w:val="008072EB"/>
    <w:pPr>
      <w:shd w:val="clear" w:color="000000" w:fill="FFFFFF"/>
      <w:spacing w:before="100" w:beforeAutospacing="1" w:after="100" w:afterAutospacing="1"/>
    </w:pPr>
    <w:rPr>
      <w:b/>
      <w:bCs/>
    </w:rPr>
  </w:style>
  <w:style w:type="paragraph" w:customStyle="1" w:styleId="xl77">
    <w:name w:val="xl77"/>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
    <w:rsid w:val="008072EB"/>
    <w:pPr>
      <w:shd w:val="clear" w:color="000000" w:fill="FFFFFF"/>
      <w:spacing w:before="100" w:beforeAutospacing="1" w:after="100" w:afterAutospacing="1"/>
      <w:textAlignment w:val="center"/>
    </w:pPr>
    <w:rPr>
      <w:b/>
      <w:bCs/>
    </w:rPr>
  </w:style>
  <w:style w:type="paragraph" w:customStyle="1" w:styleId="xl79">
    <w:name w:val="xl79"/>
    <w:basedOn w:val="a"/>
    <w:rsid w:val="008072EB"/>
    <w:pPr>
      <w:shd w:val="clear" w:color="000000" w:fill="FFFFFF"/>
      <w:spacing w:before="100" w:beforeAutospacing="1" w:after="100" w:afterAutospacing="1"/>
    </w:pPr>
    <w:rPr>
      <w:i/>
      <w:iCs/>
    </w:rPr>
  </w:style>
  <w:style w:type="paragraph" w:customStyle="1" w:styleId="xl80">
    <w:name w:val="xl80"/>
    <w:basedOn w:val="a"/>
    <w:rsid w:val="008072EB"/>
    <w:pPr>
      <w:shd w:val="clear" w:color="000000" w:fill="FFFFFF"/>
      <w:spacing w:before="100" w:beforeAutospacing="1" w:after="100" w:afterAutospacing="1"/>
      <w:jc w:val="center"/>
      <w:textAlignment w:val="center"/>
    </w:pPr>
  </w:style>
  <w:style w:type="paragraph" w:customStyle="1" w:styleId="xl81">
    <w:name w:val="xl81"/>
    <w:basedOn w:val="a"/>
    <w:rsid w:val="008072EB"/>
    <w:pPr>
      <w:pBdr>
        <w:top w:val="single" w:sz="8" w:space="0" w:color="auto"/>
        <w:left w:val="single" w:sz="8" w:space="0" w:color="auto"/>
        <w:bottom w:val="single" w:sz="8" w:space="0" w:color="auto"/>
        <w:right w:val="single" w:sz="8" w:space="0" w:color="000000"/>
      </w:pBdr>
      <w:shd w:val="clear" w:color="000000" w:fill="FFFFFF"/>
      <w:spacing w:before="100" w:beforeAutospacing="1" w:after="100" w:afterAutospacing="1"/>
      <w:jc w:val="center"/>
      <w:textAlignment w:val="center"/>
    </w:pPr>
    <w:rPr>
      <w:b/>
      <w:bCs/>
    </w:rPr>
  </w:style>
  <w:style w:type="paragraph" w:customStyle="1" w:styleId="xl231">
    <w:name w:val="xl231"/>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2">
    <w:name w:val="xl232"/>
    <w:basedOn w:val="a"/>
    <w:rsid w:val="008072EB"/>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3">
    <w:name w:val="xl233"/>
    <w:basedOn w:val="a"/>
    <w:rsid w:val="008072EB"/>
    <w:pPr>
      <w:spacing w:before="100" w:beforeAutospacing="1" w:after="100" w:afterAutospacing="1"/>
      <w:textAlignment w:val="top"/>
    </w:pPr>
    <w:rPr>
      <w:color w:val="000000"/>
    </w:rPr>
  </w:style>
  <w:style w:type="paragraph" w:customStyle="1" w:styleId="xl234">
    <w:name w:val="xl234"/>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235">
    <w:name w:val="xl235"/>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236">
    <w:name w:val="xl23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237">
    <w:name w:val="xl237"/>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238">
    <w:name w:val="xl238"/>
    <w:basedOn w:val="a"/>
    <w:rsid w:val="00807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a"/>
    <w:rsid w:val="008072EB"/>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1">
    <w:name w:val="xl241"/>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42">
    <w:name w:val="xl242"/>
    <w:basedOn w:val="a"/>
    <w:rsid w:val="008072E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8072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6">
    <w:name w:val="xl246"/>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47">
    <w:name w:val="xl247"/>
    <w:basedOn w:val="a"/>
    <w:rsid w:val="008072EB"/>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8072EB"/>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8072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
    <w:rsid w:val="008072EB"/>
    <w:pPr>
      <w:shd w:val="clear" w:color="000000" w:fill="FFFFFF"/>
      <w:spacing w:before="100" w:beforeAutospacing="1" w:after="100" w:afterAutospacing="1"/>
      <w:jc w:val="center"/>
      <w:textAlignment w:val="center"/>
    </w:pPr>
  </w:style>
  <w:style w:type="paragraph" w:customStyle="1" w:styleId="xl251">
    <w:name w:val="xl251"/>
    <w:basedOn w:val="a"/>
    <w:rsid w:val="008072EB"/>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2">
    <w:name w:val="xl252"/>
    <w:basedOn w:val="a"/>
    <w:rsid w:val="008072E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3">
    <w:name w:val="xl253"/>
    <w:basedOn w:val="a"/>
    <w:rsid w:val="008072E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54">
    <w:name w:val="xl254"/>
    <w:basedOn w:val="a"/>
    <w:rsid w:val="008072EB"/>
    <w:pPr>
      <w:pBdr>
        <w:bottom w:val="single" w:sz="4" w:space="0" w:color="auto"/>
      </w:pBdr>
      <w:shd w:val="clear" w:color="000000" w:fill="FFFFFF"/>
      <w:spacing w:before="100" w:beforeAutospacing="1" w:after="100" w:afterAutospacing="1"/>
      <w:jc w:val="center"/>
      <w:textAlignment w:val="center"/>
    </w:pPr>
  </w:style>
  <w:style w:type="paragraph" w:customStyle="1" w:styleId="xl255">
    <w:name w:val="xl255"/>
    <w:basedOn w:val="a"/>
    <w:rsid w:val="008072EB"/>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6">
    <w:name w:val="xl256"/>
    <w:basedOn w:val="a"/>
    <w:rsid w:val="008072EB"/>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57">
    <w:name w:val="xl257"/>
    <w:basedOn w:val="a"/>
    <w:rsid w:val="008072E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58">
    <w:name w:val="xl258"/>
    <w:basedOn w:val="a"/>
    <w:rsid w:val="008072EB"/>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9">
    <w:name w:val="xl259"/>
    <w:basedOn w:val="a"/>
    <w:rsid w:val="008072EB"/>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rPr>
  </w:style>
  <w:style w:type="paragraph" w:customStyle="1" w:styleId="xl260">
    <w:name w:val="xl260"/>
    <w:basedOn w:val="a"/>
    <w:rsid w:val="008072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1">
    <w:name w:val="xl261"/>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2">
    <w:name w:val="xl262"/>
    <w:basedOn w:val="a"/>
    <w:rsid w:val="00807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3">
    <w:name w:val="xl263"/>
    <w:basedOn w:val="a"/>
    <w:rsid w:val="008072EB"/>
    <w:pPr>
      <w:shd w:val="clear" w:color="000000" w:fill="FFFFFF"/>
      <w:spacing w:before="100" w:beforeAutospacing="1" w:after="100" w:afterAutospacing="1"/>
      <w:jc w:val="both"/>
    </w:pPr>
    <w:rPr>
      <w:color w:val="000000"/>
    </w:rPr>
  </w:style>
  <w:style w:type="paragraph" w:customStyle="1" w:styleId="xl264">
    <w:name w:val="xl264"/>
    <w:basedOn w:val="a"/>
    <w:rsid w:val="008072EB"/>
    <w:pPr>
      <w:shd w:val="clear" w:color="000000" w:fill="FFFFFF"/>
      <w:spacing w:before="100" w:beforeAutospacing="1" w:after="100" w:afterAutospacing="1"/>
      <w:jc w:val="right"/>
    </w:pPr>
    <w:rPr>
      <w:b/>
      <w:bCs/>
    </w:rPr>
  </w:style>
  <w:style w:type="paragraph" w:customStyle="1" w:styleId="xl265">
    <w:name w:val="xl265"/>
    <w:basedOn w:val="a"/>
    <w:rsid w:val="008072EB"/>
    <w:pPr>
      <w:shd w:val="clear" w:color="000000" w:fill="FFFFFF"/>
      <w:spacing w:before="100" w:beforeAutospacing="1" w:after="100" w:afterAutospacing="1"/>
      <w:jc w:val="right"/>
      <w:textAlignment w:val="center"/>
    </w:pPr>
  </w:style>
  <w:style w:type="paragraph" w:customStyle="1" w:styleId="xl266">
    <w:name w:val="xl266"/>
    <w:basedOn w:val="a"/>
    <w:rsid w:val="008072EB"/>
    <w:pPr>
      <w:shd w:val="clear" w:color="000000" w:fill="FFFFFF"/>
      <w:spacing w:before="100" w:beforeAutospacing="1" w:after="100" w:afterAutospacing="1"/>
      <w:jc w:val="center"/>
      <w:textAlignment w:val="center"/>
    </w:pPr>
  </w:style>
  <w:style w:type="paragraph" w:customStyle="1" w:styleId="xl267">
    <w:name w:val="xl267"/>
    <w:basedOn w:val="a"/>
    <w:rsid w:val="008072EB"/>
    <w:pPr>
      <w:shd w:val="clear" w:color="000000" w:fill="FFFFFF"/>
      <w:spacing w:before="100" w:beforeAutospacing="1" w:after="100" w:afterAutospacing="1"/>
      <w:jc w:val="right"/>
    </w:pPr>
  </w:style>
  <w:style w:type="paragraph" w:customStyle="1" w:styleId="xl268">
    <w:name w:val="xl268"/>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a"/>
    <w:rsid w:val="007C6551"/>
    <w:pPr>
      <w:pBdr>
        <w:left w:val="single" w:sz="4" w:space="0" w:color="auto"/>
      </w:pBdr>
      <w:shd w:val="clear" w:color="000000" w:fill="FFFF00"/>
      <w:spacing w:before="100" w:beforeAutospacing="1" w:after="100" w:afterAutospacing="1"/>
      <w:jc w:val="center"/>
      <w:textAlignment w:val="center"/>
    </w:pPr>
    <w:rPr>
      <w:b/>
      <w:bCs/>
    </w:rPr>
  </w:style>
  <w:style w:type="paragraph" w:customStyle="1" w:styleId="xl270">
    <w:name w:val="xl270"/>
    <w:basedOn w:val="a"/>
    <w:rsid w:val="007C6551"/>
    <w:pPr>
      <w:pBdr>
        <w:left w:val="single" w:sz="4" w:space="0" w:color="auto"/>
      </w:pBdr>
      <w:shd w:val="clear" w:color="000000" w:fill="FFFFFF"/>
      <w:spacing w:before="100" w:beforeAutospacing="1" w:after="100" w:afterAutospacing="1"/>
      <w:jc w:val="center"/>
      <w:textAlignment w:val="center"/>
    </w:pPr>
    <w:rPr>
      <w:i/>
      <w:iCs/>
    </w:rPr>
  </w:style>
  <w:style w:type="paragraph" w:customStyle="1" w:styleId="xl271">
    <w:name w:val="xl271"/>
    <w:basedOn w:val="a"/>
    <w:rsid w:val="007C655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
    <w:rsid w:val="007C6551"/>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273">
    <w:name w:val="xl273"/>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b/>
      <w:bCs/>
      <w:i/>
      <w:iCs/>
    </w:rPr>
  </w:style>
  <w:style w:type="paragraph" w:customStyle="1" w:styleId="xl274">
    <w:name w:val="xl274"/>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rPr>
      <w:i/>
      <w:iCs/>
    </w:rPr>
  </w:style>
  <w:style w:type="paragraph" w:customStyle="1" w:styleId="xl275">
    <w:name w:val="xl275"/>
    <w:basedOn w:val="a"/>
    <w:rsid w:val="007C6551"/>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a"/>
    <w:rsid w:val="007C655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277">
    <w:name w:val="xl277"/>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78">
    <w:name w:val="xl278"/>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279">
    <w:name w:val="xl27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80">
    <w:name w:val="xl280"/>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1">
    <w:name w:val="xl281"/>
    <w:basedOn w:val="a"/>
    <w:rsid w:val="007C6551"/>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82">
    <w:name w:val="xl282"/>
    <w:basedOn w:val="a"/>
    <w:rsid w:val="007C6551"/>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rPr>
  </w:style>
  <w:style w:type="paragraph" w:customStyle="1" w:styleId="xl283">
    <w:name w:val="xl283"/>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84">
    <w:name w:val="xl284"/>
    <w:basedOn w:val="a"/>
    <w:rsid w:val="007C6551"/>
    <w:pPr>
      <w:pBdr>
        <w:left w:val="single" w:sz="4" w:space="0" w:color="auto"/>
      </w:pBdr>
      <w:shd w:val="clear" w:color="000000" w:fill="FFFFFF"/>
      <w:spacing w:before="100" w:beforeAutospacing="1" w:after="100" w:afterAutospacing="1"/>
      <w:jc w:val="center"/>
      <w:textAlignment w:val="center"/>
    </w:pPr>
  </w:style>
  <w:style w:type="paragraph" w:customStyle="1" w:styleId="xl285">
    <w:name w:val="xl285"/>
    <w:basedOn w:val="a"/>
    <w:rsid w:val="007C655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86">
    <w:name w:val="xl286"/>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87">
    <w:name w:val="xl287"/>
    <w:basedOn w:val="a"/>
    <w:rsid w:val="007C6551"/>
    <w:pPr>
      <w:pBdr>
        <w:top w:val="single" w:sz="4" w:space="0" w:color="auto"/>
        <w:left w:val="single" w:sz="8" w:space="0" w:color="auto"/>
        <w:right w:val="single" w:sz="4" w:space="0" w:color="auto"/>
      </w:pBdr>
      <w:shd w:val="clear" w:color="000000" w:fill="FFFFFF"/>
      <w:spacing w:before="100" w:beforeAutospacing="1" w:after="100" w:afterAutospacing="1"/>
    </w:pPr>
  </w:style>
  <w:style w:type="paragraph" w:customStyle="1" w:styleId="xl288">
    <w:name w:val="xl288"/>
    <w:basedOn w:val="a"/>
    <w:rsid w:val="007C6551"/>
    <w:pPr>
      <w:pBdr>
        <w:bottom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
    <w:rsid w:val="007C6551"/>
    <w:pPr>
      <w:pBdr>
        <w:bottom w:val="single" w:sz="4" w:space="0" w:color="auto"/>
      </w:pBdr>
      <w:shd w:val="clear" w:color="000000" w:fill="FFFFFF"/>
      <w:spacing w:before="100" w:beforeAutospacing="1" w:after="100" w:afterAutospacing="1"/>
      <w:jc w:val="center"/>
      <w:textAlignment w:val="center"/>
    </w:pPr>
    <w:rPr>
      <w:i/>
      <w:iCs/>
    </w:rPr>
  </w:style>
  <w:style w:type="paragraph" w:customStyle="1" w:styleId="xl290">
    <w:name w:val="xl290"/>
    <w:basedOn w:val="a"/>
    <w:rsid w:val="007C6551"/>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91">
    <w:name w:val="xl291"/>
    <w:basedOn w:val="a"/>
    <w:rsid w:val="007C655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292">
    <w:name w:val="xl292"/>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rsid w:val="007C655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a"/>
    <w:rsid w:val="007C6551"/>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95">
    <w:name w:val="xl295"/>
    <w:basedOn w:val="a"/>
    <w:rsid w:val="007C6551"/>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rPr>
  </w:style>
  <w:style w:type="paragraph" w:customStyle="1" w:styleId="xl296">
    <w:name w:val="xl296"/>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297">
    <w:name w:val="xl297"/>
    <w:basedOn w:val="a"/>
    <w:rsid w:val="007C6551"/>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style>
  <w:style w:type="paragraph" w:customStyle="1" w:styleId="xl298">
    <w:name w:val="xl298"/>
    <w:basedOn w:val="a"/>
    <w:rsid w:val="007C6551"/>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rPr>
  </w:style>
  <w:style w:type="paragraph" w:customStyle="1" w:styleId="xl299">
    <w:name w:val="xl299"/>
    <w:basedOn w:val="a"/>
    <w:rsid w:val="007C655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7C6551"/>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301">
    <w:name w:val="xl301"/>
    <w:basedOn w:val="a"/>
    <w:rsid w:val="007C6551"/>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302">
    <w:name w:val="xl302"/>
    <w:basedOn w:val="a"/>
    <w:rsid w:val="007C6551"/>
    <w:pPr>
      <w:shd w:val="clear" w:color="000000" w:fill="FFFFFF"/>
      <w:spacing w:before="100" w:beforeAutospacing="1" w:after="100" w:afterAutospacing="1"/>
      <w:jc w:val="right"/>
      <w:textAlignment w:val="center"/>
    </w:pPr>
  </w:style>
  <w:style w:type="paragraph" w:customStyle="1" w:styleId="xl303">
    <w:name w:val="xl303"/>
    <w:basedOn w:val="a"/>
    <w:rsid w:val="007C6551"/>
    <w:pPr>
      <w:shd w:val="clear" w:color="000000" w:fill="FFFFFF"/>
      <w:spacing w:before="100" w:beforeAutospacing="1" w:after="100" w:afterAutospacing="1"/>
      <w:jc w:val="right"/>
    </w:pPr>
    <w:rPr>
      <w:b/>
      <w:bCs/>
    </w:rPr>
  </w:style>
  <w:style w:type="paragraph" w:customStyle="1" w:styleId="xl304">
    <w:name w:val="xl304"/>
    <w:basedOn w:val="a"/>
    <w:rsid w:val="007C6551"/>
    <w:pPr>
      <w:shd w:val="clear" w:color="000000" w:fill="FFFFFF"/>
      <w:spacing w:before="100" w:beforeAutospacing="1" w:after="100" w:afterAutospacing="1"/>
      <w:jc w:val="center"/>
      <w:textAlignment w:val="center"/>
    </w:pPr>
  </w:style>
  <w:style w:type="paragraph" w:customStyle="1" w:styleId="xl305">
    <w:name w:val="xl305"/>
    <w:basedOn w:val="a"/>
    <w:rsid w:val="007C6551"/>
    <w:pPr>
      <w:shd w:val="clear" w:color="000000" w:fill="FFFFFF"/>
      <w:spacing w:before="100" w:beforeAutospacing="1" w:after="100" w:afterAutospacing="1"/>
      <w:jc w:val="right"/>
    </w:pPr>
  </w:style>
  <w:style w:type="paragraph" w:customStyle="1" w:styleId="xl306">
    <w:name w:val="xl306"/>
    <w:basedOn w:val="a"/>
    <w:rsid w:val="007C6551"/>
    <w:pPr>
      <w:shd w:val="clear" w:color="000000" w:fill="FFFFFF"/>
      <w:spacing w:before="100" w:beforeAutospacing="1" w:after="100" w:afterAutospacing="1"/>
      <w:jc w:val="right"/>
      <w:textAlignment w:val="center"/>
    </w:pPr>
  </w:style>
  <w:style w:type="paragraph" w:customStyle="1" w:styleId="xl307">
    <w:name w:val="xl307"/>
    <w:basedOn w:val="a"/>
    <w:rsid w:val="007C65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
    <w:name w:val="xl63"/>
    <w:basedOn w:val="a"/>
    <w:rsid w:val="005B0489"/>
    <w:pPr>
      <w:spacing w:before="100" w:beforeAutospacing="1" w:after="100" w:afterAutospacing="1"/>
      <w:jc w:val="center"/>
    </w:pPr>
    <w:rPr>
      <w:b/>
      <w:bCs/>
      <w:color w:val="000000"/>
    </w:rPr>
  </w:style>
  <w:style w:type="paragraph" w:customStyle="1" w:styleId="xl64">
    <w:name w:val="xl64"/>
    <w:basedOn w:val="a"/>
    <w:rsid w:val="005B0489"/>
    <w:pPr>
      <w:pBdr>
        <w:left w:val="single" w:sz="8" w:space="0" w:color="000000"/>
      </w:pBdr>
      <w:spacing w:before="100" w:beforeAutospacing="1" w:after="100" w:afterAutospacing="1"/>
      <w:jc w:val="center"/>
    </w:pPr>
    <w:rPr>
      <w:b/>
      <w:bCs/>
      <w:color w:val="000000"/>
    </w:rPr>
  </w:style>
  <w:style w:type="paragraph" w:customStyle="1" w:styleId="xl65">
    <w:name w:val="xl65"/>
    <w:basedOn w:val="a"/>
    <w:rsid w:val="005B0489"/>
    <w:pPr>
      <w:pBdr>
        <w:left w:val="single" w:sz="8" w:space="0" w:color="000000"/>
        <w:right w:val="single" w:sz="8" w:space="0" w:color="auto"/>
      </w:pBdr>
      <w:spacing w:before="100" w:beforeAutospacing="1" w:after="100" w:afterAutospacing="1"/>
      <w:jc w:val="center"/>
    </w:pPr>
    <w:rPr>
      <w:b/>
      <w:bCs/>
      <w:color w:val="000000"/>
    </w:rPr>
  </w:style>
  <w:style w:type="paragraph" w:customStyle="1" w:styleId="xl308">
    <w:name w:val="xl308"/>
    <w:basedOn w:val="a"/>
    <w:rsid w:val="005B048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msonormal0">
    <w:name w:val="msonormal"/>
    <w:basedOn w:val="a"/>
    <w:rsid w:val="00FD6640"/>
    <w:pPr>
      <w:spacing w:before="100" w:beforeAutospacing="1" w:after="100" w:afterAutospacing="1"/>
    </w:pPr>
  </w:style>
  <w:style w:type="paragraph" w:customStyle="1" w:styleId="xl309">
    <w:name w:val="xl309"/>
    <w:basedOn w:val="a"/>
    <w:rsid w:val="0058551F"/>
    <w:pPr>
      <w:pBdr>
        <w:top w:val="single" w:sz="8" w:space="0" w:color="auto"/>
        <w:bottom w:val="single" w:sz="8" w:space="0" w:color="auto"/>
        <w:right w:val="single" w:sz="4" w:space="0" w:color="auto"/>
      </w:pBdr>
      <w:shd w:val="clear" w:color="000000" w:fill="FABF8F"/>
      <w:spacing w:before="100" w:beforeAutospacing="1" w:after="100" w:afterAutospacing="1"/>
      <w:jc w:val="center"/>
    </w:pPr>
    <w:rPr>
      <w:b/>
      <w:bCs/>
    </w:rPr>
  </w:style>
  <w:style w:type="paragraph" w:customStyle="1" w:styleId="xl310">
    <w:name w:val="xl310"/>
    <w:basedOn w:val="a"/>
    <w:rsid w:val="0058551F"/>
    <w:pPr>
      <w:pBdr>
        <w:top w:val="single" w:sz="8" w:space="0" w:color="auto"/>
        <w:left w:val="single" w:sz="4" w:space="0" w:color="auto"/>
        <w:bottom w:val="single" w:sz="8" w:space="0" w:color="auto"/>
      </w:pBdr>
      <w:shd w:val="clear" w:color="000000" w:fill="FABF8F"/>
      <w:spacing w:before="100" w:beforeAutospacing="1" w:after="100" w:afterAutospacing="1"/>
      <w:jc w:val="center"/>
      <w:textAlignment w:val="center"/>
    </w:pPr>
    <w:rPr>
      <w:b/>
      <w:bCs/>
    </w:rPr>
  </w:style>
  <w:style w:type="paragraph" w:customStyle="1" w:styleId="xl311">
    <w:name w:val="xl311"/>
    <w:basedOn w:val="a"/>
    <w:rsid w:val="0058551F"/>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312">
    <w:name w:val="xl312"/>
    <w:basedOn w:val="a"/>
    <w:rsid w:val="0058551F"/>
    <w:pPr>
      <w:pBdr>
        <w:bottom w:val="single" w:sz="4" w:space="0" w:color="auto"/>
        <w:right w:val="single" w:sz="8" w:space="0" w:color="auto"/>
      </w:pBdr>
      <w:spacing w:before="100" w:beforeAutospacing="1" w:after="100" w:afterAutospacing="1"/>
      <w:jc w:val="center"/>
      <w:textAlignment w:val="center"/>
    </w:pPr>
    <w:rPr>
      <w:b/>
      <w:bCs/>
      <w:i/>
      <w:iCs/>
      <w:color w:val="000000"/>
    </w:rPr>
  </w:style>
  <w:style w:type="paragraph" w:customStyle="1" w:styleId="xl313">
    <w:name w:val="xl313"/>
    <w:basedOn w:val="a"/>
    <w:rsid w:val="0058551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14">
    <w:name w:val="xl314"/>
    <w:basedOn w:val="a"/>
    <w:rsid w:val="0058551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15">
    <w:name w:val="xl315"/>
    <w:basedOn w:val="a"/>
    <w:rsid w:val="0058551F"/>
    <w:pPr>
      <w:pBdr>
        <w:left w:val="single" w:sz="8" w:space="0" w:color="auto"/>
        <w:bottom w:val="single" w:sz="4" w:space="0" w:color="auto"/>
      </w:pBdr>
      <w:shd w:val="clear" w:color="000000" w:fill="FABF8F"/>
      <w:spacing w:before="100" w:beforeAutospacing="1" w:after="100" w:afterAutospacing="1"/>
    </w:pPr>
    <w:rPr>
      <w:b/>
      <w:bCs/>
      <w:color w:val="000000"/>
    </w:rPr>
  </w:style>
  <w:style w:type="paragraph" w:customStyle="1" w:styleId="xl316">
    <w:name w:val="xl316"/>
    <w:basedOn w:val="a"/>
    <w:rsid w:val="0058551F"/>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color w:val="000000"/>
    </w:rPr>
  </w:style>
  <w:style w:type="paragraph" w:customStyle="1" w:styleId="xl317">
    <w:name w:val="xl317"/>
    <w:basedOn w:val="a"/>
    <w:rsid w:val="0058551F"/>
    <w:pPr>
      <w:pBdr>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318">
    <w:name w:val="xl318"/>
    <w:basedOn w:val="a"/>
    <w:rsid w:val="0058551F"/>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319">
    <w:name w:val="xl319"/>
    <w:basedOn w:val="a"/>
    <w:rsid w:val="0058551F"/>
    <w:pPr>
      <w:pBdr>
        <w:bottom w:val="single" w:sz="4" w:space="0" w:color="auto"/>
        <w:right w:val="single" w:sz="8" w:space="0" w:color="auto"/>
      </w:pBdr>
      <w:shd w:val="clear" w:color="000000" w:fill="FABF8F"/>
      <w:spacing w:before="100" w:beforeAutospacing="1" w:after="100" w:afterAutospacing="1"/>
      <w:jc w:val="center"/>
      <w:textAlignment w:val="center"/>
    </w:pPr>
    <w:rPr>
      <w:b/>
      <w:bCs/>
    </w:rPr>
  </w:style>
  <w:style w:type="paragraph" w:customStyle="1" w:styleId="xl320">
    <w:name w:val="xl320"/>
    <w:basedOn w:val="a"/>
    <w:rsid w:val="0058551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321">
    <w:name w:val="xl321"/>
    <w:basedOn w:val="a"/>
    <w:rsid w:val="005855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22">
    <w:name w:val="xl322"/>
    <w:basedOn w:val="a"/>
    <w:rsid w:val="0058551F"/>
    <w:pPr>
      <w:pBdr>
        <w:top w:val="single" w:sz="8"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323">
    <w:name w:val="xl323"/>
    <w:basedOn w:val="a"/>
    <w:rsid w:val="0058551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24">
    <w:name w:val="xl324"/>
    <w:basedOn w:val="a"/>
    <w:rsid w:val="0058551F"/>
    <w:pPr>
      <w:pBdr>
        <w:top w:val="single" w:sz="4" w:space="0" w:color="auto"/>
        <w:right w:val="single" w:sz="8" w:space="0" w:color="auto"/>
      </w:pBdr>
      <w:spacing w:before="100" w:beforeAutospacing="1" w:after="100" w:afterAutospacing="1"/>
      <w:jc w:val="center"/>
      <w:textAlignment w:val="center"/>
    </w:pPr>
    <w:rPr>
      <w:i/>
      <w:iCs/>
    </w:rPr>
  </w:style>
  <w:style w:type="paragraph" w:customStyle="1" w:styleId="xl325">
    <w:name w:val="xl325"/>
    <w:basedOn w:val="a"/>
    <w:rsid w:val="0058551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26">
    <w:name w:val="xl326"/>
    <w:basedOn w:val="a"/>
    <w:rsid w:val="0058551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58551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8">
    <w:name w:val="xl328"/>
    <w:basedOn w:val="a"/>
    <w:rsid w:val="0058551F"/>
    <w:pPr>
      <w:pBdr>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329">
    <w:name w:val="xl329"/>
    <w:basedOn w:val="a"/>
    <w:rsid w:val="0058551F"/>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330">
    <w:name w:val="xl330"/>
    <w:basedOn w:val="a"/>
    <w:rsid w:val="0058551F"/>
    <w:pPr>
      <w:pBdr>
        <w:right w:val="single" w:sz="8" w:space="0" w:color="auto"/>
      </w:pBdr>
      <w:spacing w:before="100" w:beforeAutospacing="1" w:after="100" w:afterAutospacing="1"/>
      <w:jc w:val="center"/>
      <w:textAlignment w:val="center"/>
    </w:pPr>
  </w:style>
  <w:style w:type="paragraph" w:customStyle="1" w:styleId="xl331">
    <w:name w:val="xl331"/>
    <w:basedOn w:val="a"/>
    <w:rsid w:val="0058551F"/>
    <w:pPr>
      <w:pBdr>
        <w:bottom w:val="single" w:sz="8" w:space="0" w:color="auto"/>
        <w:right w:val="single" w:sz="8" w:space="0" w:color="auto"/>
      </w:pBdr>
      <w:spacing w:before="100" w:beforeAutospacing="1" w:after="100" w:afterAutospacing="1"/>
      <w:jc w:val="center"/>
      <w:textAlignment w:val="center"/>
    </w:pPr>
  </w:style>
  <w:style w:type="paragraph" w:customStyle="1" w:styleId="xl332">
    <w:name w:val="xl332"/>
    <w:basedOn w:val="a"/>
    <w:rsid w:val="0058551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58551F"/>
    <w:pPr>
      <w:pBdr>
        <w:top w:val="single" w:sz="8" w:space="0" w:color="auto"/>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334">
    <w:name w:val="xl334"/>
    <w:basedOn w:val="a"/>
    <w:rsid w:val="0058551F"/>
    <w:pPr>
      <w:pBdr>
        <w:left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335">
    <w:name w:val="xl335"/>
    <w:basedOn w:val="a"/>
    <w:rsid w:val="0058551F"/>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36">
    <w:name w:val="xl336"/>
    <w:basedOn w:val="a"/>
    <w:rsid w:val="0058551F"/>
    <w:pPr>
      <w:pBdr>
        <w:right w:val="single" w:sz="4" w:space="0" w:color="auto"/>
      </w:pBdr>
      <w:spacing w:before="100" w:beforeAutospacing="1" w:after="100" w:afterAutospacing="1"/>
      <w:jc w:val="center"/>
      <w:textAlignment w:val="center"/>
    </w:pPr>
    <w:rPr>
      <w:b/>
      <w:bCs/>
      <w:i/>
      <w:iCs/>
    </w:rPr>
  </w:style>
  <w:style w:type="paragraph" w:customStyle="1" w:styleId="xl337">
    <w:name w:val="xl337"/>
    <w:basedOn w:val="a"/>
    <w:rsid w:val="005855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rPr>
  </w:style>
  <w:style w:type="paragraph" w:customStyle="1" w:styleId="xl338">
    <w:name w:val="xl338"/>
    <w:basedOn w:val="a"/>
    <w:rsid w:val="0058551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39">
    <w:name w:val="xl339"/>
    <w:basedOn w:val="a"/>
    <w:rsid w:val="0058551F"/>
    <w:pPr>
      <w:pBdr>
        <w:top w:val="single" w:sz="4"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340">
    <w:name w:val="xl340"/>
    <w:basedOn w:val="a"/>
    <w:rsid w:val="0058551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1">
    <w:name w:val="xl341"/>
    <w:basedOn w:val="a"/>
    <w:rsid w:val="0058551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42">
    <w:name w:val="xl342"/>
    <w:basedOn w:val="a"/>
    <w:rsid w:val="0058551F"/>
    <w:pPr>
      <w:shd w:val="clear" w:color="000000" w:fill="FFFFFF"/>
      <w:spacing w:before="100" w:beforeAutospacing="1" w:after="100" w:afterAutospacing="1"/>
      <w:jc w:val="center"/>
      <w:textAlignment w:val="center"/>
    </w:pPr>
  </w:style>
  <w:style w:type="paragraph" w:customStyle="1" w:styleId="xl343">
    <w:name w:val="xl343"/>
    <w:basedOn w:val="a"/>
    <w:rsid w:val="0058551F"/>
    <w:pPr>
      <w:shd w:val="clear" w:color="000000" w:fill="FFFFFF"/>
      <w:spacing w:before="100" w:beforeAutospacing="1" w:after="100" w:afterAutospacing="1"/>
      <w:jc w:val="right"/>
    </w:pPr>
    <w:rPr>
      <w:b/>
      <w:bCs/>
    </w:rPr>
  </w:style>
  <w:style w:type="paragraph" w:customStyle="1" w:styleId="xl344">
    <w:name w:val="xl344"/>
    <w:basedOn w:val="a"/>
    <w:rsid w:val="0058551F"/>
    <w:pPr>
      <w:shd w:val="clear" w:color="000000" w:fill="FFFFFF"/>
      <w:spacing w:before="100" w:beforeAutospacing="1" w:after="100" w:afterAutospacing="1"/>
      <w:jc w:val="right"/>
    </w:pPr>
  </w:style>
  <w:style w:type="paragraph" w:customStyle="1" w:styleId="xl345">
    <w:name w:val="xl345"/>
    <w:basedOn w:val="a"/>
    <w:rsid w:val="0058551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46">
    <w:name w:val="xl346"/>
    <w:basedOn w:val="a"/>
    <w:rsid w:val="0058551F"/>
    <w:pPr>
      <w:shd w:val="clear" w:color="000000" w:fill="FFFFFF"/>
      <w:spacing w:before="100" w:beforeAutospacing="1" w:after="100" w:afterAutospacing="1"/>
      <w:jc w:val="right"/>
      <w:textAlignment w:val="center"/>
    </w:pPr>
  </w:style>
  <w:style w:type="paragraph" w:customStyle="1" w:styleId="xl347">
    <w:name w:val="xl347"/>
    <w:basedOn w:val="a"/>
    <w:rsid w:val="00313694"/>
    <w:pPr>
      <w:pBdr>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348">
    <w:name w:val="xl348"/>
    <w:basedOn w:val="a"/>
    <w:rsid w:val="003136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49">
    <w:name w:val="xl349"/>
    <w:basedOn w:val="a"/>
    <w:rsid w:val="00313694"/>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50">
    <w:name w:val="xl350"/>
    <w:basedOn w:val="a"/>
    <w:rsid w:val="00313694"/>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1">
    <w:name w:val="xl351"/>
    <w:basedOn w:val="a"/>
    <w:rsid w:val="0031369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2">
    <w:name w:val="xl352"/>
    <w:basedOn w:val="a"/>
    <w:rsid w:val="00313694"/>
    <w:pPr>
      <w:pBdr>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353">
    <w:name w:val="xl353"/>
    <w:basedOn w:val="a"/>
    <w:rsid w:val="00313694"/>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54">
    <w:name w:val="xl354"/>
    <w:basedOn w:val="a"/>
    <w:rsid w:val="00313694"/>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355">
    <w:name w:val="xl355"/>
    <w:basedOn w:val="a"/>
    <w:rsid w:val="003136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rPr>
  </w:style>
  <w:style w:type="paragraph" w:customStyle="1" w:styleId="xl356">
    <w:name w:val="xl356"/>
    <w:basedOn w:val="a"/>
    <w:rsid w:val="0031369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7">
    <w:name w:val="xl357"/>
    <w:basedOn w:val="a"/>
    <w:rsid w:val="00313694"/>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58">
    <w:name w:val="xl358"/>
    <w:basedOn w:val="a"/>
    <w:rsid w:val="00313694"/>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59">
    <w:name w:val="xl359"/>
    <w:basedOn w:val="a"/>
    <w:rsid w:val="00313694"/>
    <w:pPr>
      <w:pBdr>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60">
    <w:name w:val="xl360"/>
    <w:basedOn w:val="a"/>
    <w:rsid w:val="003136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1">
    <w:name w:val="xl361"/>
    <w:basedOn w:val="a"/>
    <w:rsid w:val="0031369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362">
    <w:name w:val="xl362"/>
    <w:basedOn w:val="a"/>
    <w:rsid w:val="00313694"/>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363">
    <w:name w:val="xl363"/>
    <w:basedOn w:val="a"/>
    <w:rsid w:val="0031369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64">
    <w:name w:val="xl364"/>
    <w:basedOn w:val="a"/>
    <w:rsid w:val="0031369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65">
    <w:name w:val="xl365"/>
    <w:basedOn w:val="a"/>
    <w:rsid w:val="003136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66">
    <w:name w:val="xl366"/>
    <w:basedOn w:val="a"/>
    <w:rsid w:val="003136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67">
    <w:name w:val="xl367"/>
    <w:basedOn w:val="a"/>
    <w:rsid w:val="003136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368">
    <w:name w:val="xl368"/>
    <w:basedOn w:val="a"/>
    <w:rsid w:val="00313694"/>
    <w:pPr>
      <w:shd w:val="clear" w:color="000000" w:fill="FFFFFF"/>
      <w:spacing w:before="100" w:beforeAutospacing="1" w:after="100" w:afterAutospacing="1"/>
      <w:jc w:val="center"/>
      <w:textAlignment w:val="center"/>
    </w:pPr>
    <w:rPr>
      <w:i/>
      <w:iCs/>
    </w:rPr>
  </w:style>
  <w:style w:type="paragraph" w:customStyle="1" w:styleId="xl369">
    <w:name w:val="xl369"/>
    <w:basedOn w:val="a"/>
    <w:rsid w:val="00313694"/>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style>
  <w:style w:type="paragraph" w:customStyle="1" w:styleId="xl370">
    <w:name w:val="xl370"/>
    <w:basedOn w:val="a"/>
    <w:rsid w:val="00313694"/>
    <w:pPr>
      <w:pBdr>
        <w:bottom w:val="single" w:sz="4" w:space="0" w:color="auto"/>
      </w:pBdr>
      <w:shd w:val="clear" w:color="000000" w:fill="FFFFFF"/>
      <w:spacing w:before="100" w:beforeAutospacing="1" w:after="100" w:afterAutospacing="1"/>
      <w:jc w:val="center"/>
      <w:textAlignment w:val="center"/>
    </w:pPr>
  </w:style>
  <w:style w:type="paragraph" w:customStyle="1" w:styleId="xl371">
    <w:name w:val="xl371"/>
    <w:basedOn w:val="a"/>
    <w:rsid w:val="0031369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72">
    <w:name w:val="xl372"/>
    <w:basedOn w:val="a"/>
    <w:rsid w:val="00313694"/>
    <w:pPr>
      <w:pBdr>
        <w:top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73">
    <w:name w:val="xl373"/>
    <w:basedOn w:val="a"/>
    <w:rsid w:val="003136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4">
    <w:name w:val="xl374"/>
    <w:basedOn w:val="a"/>
    <w:rsid w:val="003136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75">
    <w:name w:val="xl375"/>
    <w:basedOn w:val="a"/>
    <w:rsid w:val="003136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376">
    <w:name w:val="xl376"/>
    <w:basedOn w:val="a"/>
    <w:rsid w:val="0031369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377">
    <w:name w:val="xl377"/>
    <w:basedOn w:val="a"/>
    <w:rsid w:val="00313694"/>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color w:val="000000"/>
    </w:rPr>
  </w:style>
  <w:style w:type="paragraph" w:customStyle="1" w:styleId="xl378">
    <w:name w:val="xl378"/>
    <w:basedOn w:val="a"/>
    <w:rsid w:val="0031369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379">
    <w:name w:val="xl379"/>
    <w:basedOn w:val="a"/>
    <w:rsid w:val="0031369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380">
    <w:name w:val="xl380"/>
    <w:basedOn w:val="a"/>
    <w:rsid w:val="00313694"/>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color w:val="000000"/>
    </w:rPr>
  </w:style>
  <w:style w:type="paragraph" w:customStyle="1" w:styleId="xl381">
    <w:name w:val="xl381"/>
    <w:basedOn w:val="a"/>
    <w:rsid w:val="00313694"/>
    <w:pPr>
      <w:pBdr>
        <w:bottom w:val="single" w:sz="4" w:space="0" w:color="auto"/>
      </w:pBdr>
      <w:shd w:val="clear" w:color="000000" w:fill="FFFFFF"/>
      <w:spacing w:before="100" w:beforeAutospacing="1" w:after="100" w:afterAutospacing="1"/>
      <w:jc w:val="center"/>
      <w:textAlignment w:val="center"/>
    </w:pPr>
  </w:style>
  <w:style w:type="paragraph" w:customStyle="1" w:styleId="xl382">
    <w:name w:val="xl382"/>
    <w:basedOn w:val="a"/>
    <w:rsid w:val="0031369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83">
    <w:name w:val="xl383"/>
    <w:basedOn w:val="a"/>
    <w:rsid w:val="0031369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384">
    <w:name w:val="xl384"/>
    <w:basedOn w:val="a"/>
    <w:rsid w:val="0031369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85">
    <w:name w:val="xl385"/>
    <w:basedOn w:val="a"/>
    <w:rsid w:val="0031369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86">
    <w:name w:val="xl386"/>
    <w:basedOn w:val="a"/>
    <w:rsid w:val="003136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7">
    <w:name w:val="xl387"/>
    <w:basedOn w:val="a"/>
    <w:rsid w:val="003136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8">
    <w:name w:val="xl388"/>
    <w:basedOn w:val="a"/>
    <w:rsid w:val="00313694"/>
    <w:pPr>
      <w:pBdr>
        <w:left w:val="single" w:sz="8" w:space="0" w:color="auto"/>
        <w:right w:val="single" w:sz="4" w:space="0" w:color="auto"/>
      </w:pBdr>
      <w:spacing w:before="100" w:beforeAutospacing="1" w:after="100" w:afterAutospacing="1"/>
      <w:textAlignment w:val="center"/>
    </w:pPr>
    <w:rPr>
      <w:color w:val="000000"/>
    </w:rPr>
  </w:style>
  <w:style w:type="paragraph" w:customStyle="1" w:styleId="xl389">
    <w:name w:val="xl389"/>
    <w:basedOn w:val="a"/>
    <w:rsid w:val="00313694"/>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90">
    <w:name w:val="xl390"/>
    <w:basedOn w:val="a"/>
    <w:rsid w:val="0031369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391">
    <w:name w:val="xl391"/>
    <w:basedOn w:val="a"/>
    <w:rsid w:val="00313694"/>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392">
    <w:name w:val="xl392"/>
    <w:basedOn w:val="a"/>
    <w:rsid w:val="00313694"/>
    <w:pPr>
      <w:pBdr>
        <w:left w:val="single" w:sz="8" w:space="0" w:color="auto"/>
        <w:bottom w:val="single" w:sz="4" w:space="0" w:color="auto"/>
        <w:right w:val="single" w:sz="4" w:space="0" w:color="auto"/>
      </w:pBdr>
      <w:shd w:val="clear" w:color="000000" w:fill="FABF8F"/>
      <w:spacing w:before="100" w:beforeAutospacing="1" w:after="100" w:afterAutospacing="1"/>
    </w:pPr>
    <w:rPr>
      <w:b/>
      <w:bCs/>
      <w:color w:val="000000"/>
    </w:rPr>
  </w:style>
  <w:style w:type="paragraph" w:customStyle="1" w:styleId="xl393">
    <w:name w:val="xl393"/>
    <w:basedOn w:val="a"/>
    <w:rsid w:val="00313694"/>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color w:val="000000"/>
    </w:rPr>
  </w:style>
  <w:style w:type="paragraph" w:customStyle="1" w:styleId="xl394">
    <w:name w:val="xl394"/>
    <w:basedOn w:val="a"/>
    <w:rsid w:val="00313694"/>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rPr>
  </w:style>
  <w:style w:type="paragraph" w:customStyle="1" w:styleId="xl395">
    <w:name w:val="xl395"/>
    <w:basedOn w:val="a"/>
    <w:rsid w:val="003136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96">
    <w:name w:val="xl396"/>
    <w:basedOn w:val="a"/>
    <w:rsid w:val="00313694"/>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color w:val="000000"/>
    </w:rPr>
  </w:style>
  <w:style w:type="paragraph" w:customStyle="1" w:styleId="xl397">
    <w:name w:val="xl397"/>
    <w:basedOn w:val="a"/>
    <w:rsid w:val="00313694"/>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color w:val="000000"/>
    </w:rPr>
  </w:style>
  <w:style w:type="paragraph" w:customStyle="1" w:styleId="xl398">
    <w:name w:val="xl398"/>
    <w:basedOn w:val="a"/>
    <w:rsid w:val="00313694"/>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style>
  <w:style w:type="paragraph" w:customStyle="1" w:styleId="xl399">
    <w:name w:val="xl399"/>
    <w:basedOn w:val="a"/>
    <w:rsid w:val="00313694"/>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00">
    <w:name w:val="xl400"/>
    <w:basedOn w:val="a"/>
    <w:rsid w:val="0031369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401">
    <w:name w:val="xl401"/>
    <w:basedOn w:val="a"/>
    <w:rsid w:val="00313694"/>
    <w:pPr>
      <w:spacing w:before="100" w:beforeAutospacing="1" w:after="100" w:afterAutospacing="1"/>
    </w:pPr>
    <w:rPr>
      <w:color w:val="000000"/>
    </w:rPr>
  </w:style>
  <w:style w:type="paragraph" w:customStyle="1" w:styleId="xl402">
    <w:name w:val="xl402"/>
    <w:basedOn w:val="a"/>
    <w:rsid w:val="003136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403">
    <w:name w:val="xl403"/>
    <w:basedOn w:val="a"/>
    <w:rsid w:val="00313694"/>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404">
    <w:name w:val="xl404"/>
    <w:basedOn w:val="a"/>
    <w:rsid w:val="003136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05">
    <w:name w:val="xl405"/>
    <w:basedOn w:val="a"/>
    <w:rsid w:val="003136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6">
    <w:name w:val="xl406"/>
    <w:basedOn w:val="a"/>
    <w:rsid w:val="00313694"/>
    <w:pPr>
      <w:shd w:val="clear" w:color="000000" w:fill="FFFFFF"/>
      <w:spacing w:before="100" w:beforeAutospacing="1" w:after="100" w:afterAutospacing="1"/>
      <w:jc w:val="right"/>
      <w:textAlignment w:val="center"/>
    </w:pPr>
  </w:style>
  <w:style w:type="paragraph" w:customStyle="1" w:styleId="xl407">
    <w:name w:val="xl407"/>
    <w:basedOn w:val="a"/>
    <w:rsid w:val="00313694"/>
    <w:pPr>
      <w:shd w:val="clear" w:color="000000" w:fill="FFFFFF"/>
      <w:spacing w:before="100" w:beforeAutospacing="1" w:after="100" w:afterAutospacing="1"/>
      <w:jc w:val="center"/>
      <w:textAlignment w:val="center"/>
    </w:pPr>
  </w:style>
  <w:style w:type="paragraph" w:customStyle="1" w:styleId="xl408">
    <w:name w:val="xl408"/>
    <w:basedOn w:val="a"/>
    <w:rsid w:val="00313694"/>
    <w:pPr>
      <w:shd w:val="clear" w:color="000000" w:fill="FFFFFF"/>
      <w:spacing w:before="100" w:beforeAutospacing="1" w:after="100" w:afterAutospacing="1"/>
      <w:jc w:val="right"/>
    </w:pPr>
    <w:rPr>
      <w:b/>
      <w:bCs/>
    </w:rPr>
  </w:style>
  <w:style w:type="paragraph" w:customStyle="1" w:styleId="xl409">
    <w:name w:val="xl409"/>
    <w:basedOn w:val="a"/>
    <w:rsid w:val="00313694"/>
    <w:pPr>
      <w:shd w:val="clear" w:color="000000" w:fill="FFFFFF"/>
      <w:spacing w:before="100" w:beforeAutospacing="1" w:after="100" w:afterAutospacing="1"/>
      <w:jc w:val="right"/>
    </w:pPr>
  </w:style>
  <w:style w:type="paragraph" w:customStyle="1" w:styleId="font10">
    <w:name w:val="font10"/>
    <w:basedOn w:val="a"/>
    <w:rsid w:val="00545FCB"/>
    <w:pPr>
      <w:spacing w:before="100" w:beforeAutospacing="1" w:after="100" w:afterAutospacing="1"/>
    </w:pPr>
    <w:rPr>
      <w:color w:val="000000"/>
      <w:u w:val="single"/>
    </w:rPr>
  </w:style>
  <w:style w:type="paragraph" w:customStyle="1" w:styleId="font11">
    <w:name w:val="font11"/>
    <w:basedOn w:val="a"/>
    <w:rsid w:val="00545FCB"/>
    <w:pPr>
      <w:spacing w:before="100" w:beforeAutospacing="1" w:after="100" w:afterAutospacing="1"/>
    </w:pPr>
    <w:rPr>
      <w:color w:val="000000"/>
    </w:rPr>
  </w:style>
  <w:style w:type="paragraph" w:customStyle="1" w:styleId="xl410">
    <w:name w:val="xl410"/>
    <w:basedOn w:val="a"/>
    <w:rsid w:val="00742A71"/>
    <w:pPr>
      <w:shd w:val="clear" w:color="000000" w:fill="FFFFFF"/>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0830">
      <w:bodyDiv w:val="1"/>
      <w:marLeft w:val="0"/>
      <w:marRight w:val="0"/>
      <w:marTop w:val="0"/>
      <w:marBottom w:val="0"/>
      <w:divBdr>
        <w:top w:val="none" w:sz="0" w:space="0" w:color="auto"/>
        <w:left w:val="none" w:sz="0" w:space="0" w:color="auto"/>
        <w:bottom w:val="none" w:sz="0" w:space="0" w:color="auto"/>
        <w:right w:val="none" w:sz="0" w:space="0" w:color="auto"/>
      </w:divBdr>
    </w:div>
    <w:div w:id="45422117">
      <w:bodyDiv w:val="1"/>
      <w:marLeft w:val="0"/>
      <w:marRight w:val="0"/>
      <w:marTop w:val="0"/>
      <w:marBottom w:val="0"/>
      <w:divBdr>
        <w:top w:val="none" w:sz="0" w:space="0" w:color="auto"/>
        <w:left w:val="none" w:sz="0" w:space="0" w:color="auto"/>
        <w:bottom w:val="none" w:sz="0" w:space="0" w:color="auto"/>
        <w:right w:val="none" w:sz="0" w:space="0" w:color="auto"/>
      </w:divBdr>
    </w:div>
    <w:div w:id="64957562">
      <w:bodyDiv w:val="1"/>
      <w:marLeft w:val="0"/>
      <w:marRight w:val="0"/>
      <w:marTop w:val="0"/>
      <w:marBottom w:val="0"/>
      <w:divBdr>
        <w:top w:val="none" w:sz="0" w:space="0" w:color="auto"/>
        <w:left w:val="none" w:sz="0" w:space="0" w:color="auto"/>
        <w:bottom w:val="none" w:sz="0" w:space="0" w:color="auto"/>
        <w:right w:val="none" w:sz="0" w:space="0" w:color="auto"/>
      </w:divBdr>
    </w:div>
    <w:div w:id="87846658">
      <w:bodyDiv w:val="1"/>
      <w:marLeft w:val="0"/>
      <w:marRight w:val="0"/>
      <w:marTop w:val="0"/>
      <w:marBottom w:val="0"/>
      <w:divBdr>
        <w:top w:val="none" w:sz="0" w:space="0" w:color="auto"/>
        <w:left w:val="none" w:sz="0" w:space="0" w:color="auto"/>
        <w:bottom w:val="none" w:sz="0" w:space="0" w:color="auto"/>
        <w:right w:val="none" w:sz="0" w:space="0" w:color="auto"/>
      </w:divBdr>
    </w:div>
    <w:div w:id="143355165">
      <w:bodyDiv w:val="1"/>
      <w:marLeft w:val="0"/>
      <w:marRight w:val="0"/>
      <w:marTop w:val="0"/>
      <w:marBottom w:val="0"/>
      <w:divBdr>
        <w:top w:val="none" w:sz="0" w:space="0" w:color="auto"/>
        <w:left w:val="none" w:sz="0" w:space="0" w:color="auto"/>
        <w:bottom w:val="none" w:sz="0" w:space="0" w:color="auto"/>
        <w:right w:val="none" w:sz="0" w:space="0" w:color="auto"/>
      </w:divBdr>
    </w:div>
    <w:div w:id="148716194">
      <w:bodyDiv w:val="1"/>
      <w:marLeft w:val="0"/>
      <w:marRight w:val="0"/>
      <w:marTop w:val="0"/>
      <w:marBottom w:val="0"/>
      <w:divBdr>
        <w:top w:val="none" w:sz="0" w:space="0" w:color="auto"/>
        <w:left w:val="none" w:sz="0" w:space="0" w:color="auto"/>
        <w:bottom w:val="none" w:sz="0" w:space="0" w:color="auto"/>
        <w:right w:val="none" w:sz="0" w:space="0" w:color="auto"/>
      </w:divBdr>
    </w:div>
    <w:div w:id="255476850">
      <w:bodyDiv w:val="1"/>
      <w:marLeft w:val="0"/>
      <w:marRight w:val="0"/>
      <w:marTop w:val="0"/>
      <w:marBottom w:val="0"/>
      <w:divBdr>
        <w:top w:val="none" w:sz="0" w:space="0" w:color="auto"/>
        <w:left w:val="none" w:sz="0" w:space="0" w:color="auto"/>
        <w:bottom w:val="none" w:sz="0" w:space="0" w:color="auto"/>
        <w:right w:val="none" w:sz="0" w:space="0" w:color="auto"/>
      </w:divBdr>
    </w:div>
    <w:div w:id="289675661">
      <w:bodyDiv w:val="1"/>
      <w:marLeft w:val="0"/>
      <w:marRight w:val="0"/>
      <w:marTop w:val="0"/>
      <w:marBottom w:val="0"/>
      <w:divBdr>
        <w:top w:val="none" w:sz="0" w:space="0" w:color="auto"/>
        <w:left w:val="none" w:sz="0" w:space="0" w:color="auto"/>
        <w:bottom w:val="none" w:sz="0" w:space="0" w:color="auto"/>
        <w:right w:val="none" w:sz="0" w:space="0" w:color="auto"/>
      </w:divBdr>
    </w:div>
    <w:div w:id="298653455">
      <w:bodyDiv w:val="1"/>
      <w:marLeft w:val="0"/>
      <w:marRight w:val="0"/>
      <w:marTop w:val="0"/>
      <w:marBottom w:val="0"/>
      <w:divBdr>
        <w:top w:val="none" w:sz="0" w:space="0" w:color="auto"/>
        <w:left w:val="none" w:sz="0" w:space="0" w:color="auto"/>
        <w:bottom w:val="none" w:sz="0" w:space="0" w:color="auto"/>
        <w:right w:val="none" w:sz="0" w:space="0" w:color="auto"/>
      </w:divBdr>
    </w:div>
    <w:div w:id="321933448">
      <w:bodyDiv w:val="1"/>
      <w:marLeft w:val="0"/>
      <w:marRight w:val="0"/>
      <w:marTop w:val="0"/>
      <w:marBottom w:val="0"/>
      <w:divBdr>
        <w:top w:val="none" w:sz="0" w:space="0" w:color="auto"/>
        <w:left w:val="none" w:sz="0" w:space="0" w:color="auto"/>
        <w:bottom w:val="none" w:sz="0" w:space="0" w:color="auto"/>
        <w:right w:val="none" w:sz="0" w:space="0" w:color="auto"/>
      </w:divBdr>
    </w:div>
    <w:div w:id="407725442">
      <w:bodyDiv w:val="1"/>
      <w:marLeft w:val="0"/>
      <w:marRight w:val="0"/>
      <w:marTop w:val="0"/>
      <w:marBottom w:val="0"/>
      <w:divBdr>
        <w:top w:val="none" w:sz="0" w:space="0" w:color="auto"/>
        <w:left w:val="none" w:sz="0" w:space="0" w:color="auto"/>
        <w:bottom w:val="none" w:sz="0" w:space="0" w:color="auto"/>
        <w:right w:val="none" w:sz="0" w:space="0" w:color="auto"/>
      </w:divBdr>
    </w:div>
    <w:div w:id="421611778">
      <w:bodyDiv w:val="1"/>
      <w:marLeft w:val="0"/>
      <w:marRight w:val="0"/>
      <w:marTop w:val="0"/>
      <w:marBottom w:val="0"/>
      <w:divBdr>
        <w:top w:val="none" w:sz="0" w:space="0" w:color="auto"/>
        <w:left w:val="none" w:sz="0" w:space="0" w:color="auto"/>
        <w:bottom w:val="none" w:sz="0" w:space="0" w:color="auto"/>
        <w:right w:val="none" w:sz="0" w:space="0" w:color="auto"/>
      </w:divBdr>
    </w:div>
    <w:div w:id="479077117">
      <w:bodyDiv w:val="1"/>
      <w:marLeft w:val="0"/>
      <w:marRight w:val="0"/>
      <w:marTop w:val="0"/>
      <w:marBottom w:val="0"/>
      <w:divBdr>
        <w:top w:val="none" w:sz="0" w:space="0" w:color="auto"/>
        <w:left w:val="none" w:sz="0" w:space="0" w:color="auto"/>
        <w:bottom w:val="none" w:sz="0" w:space="0" w:color="auto"/>
        <w:right w:val="none" w:sz="0" w:space="0" w:color="auto"/>
      </w:divBdr>
    </w:div>
    <w:div w:id="504444902">
      <w:bodyDiv w:val="1"/>
      <w:marLeft w:val="0"/>
      <w:marRight w:val="0"/>
      <w:marTop w:val="0"/>
      <w:marBottom w:val="0"/>
      <w:divBdr>
        <w:top w:val="none" w:sz="0" w:space="0" w:color="auto"/>
        <w:left w:val="none" w:sz="0" w:space="0" w:color="auto"/>
        <w:bottom w:val="none" w:sz="0" w:space="0" w:color="auto"/>
        <w:right w:val="none" w:sz="0" w:space="0" w:color="auto"/>
      </w:divBdr>
    </w:div>
    <w:div w:id="506409322">
      <w:bodyDiv w:val="1"/>
      <w:marLeft w:val="0"/>
      <w:marRight w:val="0"/>
      <w:marTop w:val="0"/>
      <w:marBottom w:val="0"/>
      <w:divBdr>
        <w:top w:val="none" w:sz="0" w:space="0" w:color="auto"/>
        <w:left w:val="none" w:sz="0" w:space="0" w:color="auto"/>
        <w:bottom w:val="none" w:sz="0" w:space="0" w:color="auto"/>
        <w:right w:val="none" w:sz="0" w:space="0" w:color="auto"/>
      </w:divBdr>
    </w:div>
    <w:div w:id="511260537">
      <w:bodyDiv w:val="1"/>
      <w:marLeft w:val="0"/>
      <w:marRight w:val="0"/>
      <w:marTop w:val="0"/>
      <w:marBottom w:val="0"/>
      <w:divBdr>
        <w:top w:val="none" w:sz="0" w:space="0" w:color="auto"/>
        <w:left w:val="none" w:sz="0" w:space="0" w:color="auto"/>
        <w:bottom w:val="none" w:sz="0" w:space="0" w:color="auto"/>
        <w:right w:val="none" w:sz="0" w:space="0" w:color="auto"/>
      </w:divBdr>
    </w:div>
    <w:div w:id="538127531">
      <w:bodyDiv w:val="1"/>
      <w:marLeft w:val="0"/>
      <w:marRight w:val="0"/>
      <w:marTop w:val="0"/>
      <w:marBottom w:val="0"/>
      <w:divBdr>
        <w:top w:val="none" w:sz="0" w:space="0" w:color="auto"/>
        <w:left w:val="none" w:sz="0" w:space="0" w:color="auto"/>
        <w:bottom w:val="none" w:sz="0" w:space="0" w:color="auto"/>
        <w:right w:val="none" w:sz="0" w:space="0" w:color="auto"/>
      </w:divBdr>
    </w:div>
    <w:div w:id="548422168">
      <w:bodyDiv w:val="1"/>
      <w:marLeft w:val="0"/>
      <w:marRight w:val="0"/>
      <w:marTop w:val="0"/>
      <w:marBottom w:val="0"/>
      <w:divBdr>
        <w:top w:val="none" w:sz="0" w:space="0" w:color="auto"/>
        <w:left w:val="none" w:sz="0" w:space="0" w:color="auto"/>
        <w:bottom w:val="none" w:sz="0" w:space="0" w:color="auto"/>
        <w:right w:val="none" w:sz="0" w:space="0" w:color="auto"/>
      </w:divBdr>
    </w:div>
    <w:div w:id="556860057">
      <w:bodyDiv w:val="1"/>
      <w:marLeft w:val="0"/>
      <w:marRight w:val="0"/>
      <w:marTop w:val="0"/>
      <w:marBottom w:val="0"/>
      <w:divBdr>
        <w:top w:val="none" w:sz="0" w:space="0" w:color="auto"/>
        <w:left w:val="none" w:sz="0" w:space="0" w:color="auto"/>
        <w:bottom w:val="none" w:sz="0" w:space="0" w:color="auto"/>
        <w:right w:val="none" w:sz="0" w:space="0" w:color="auto"/>
      </w:divBdr>
    </w:div>
    <w:div w:id="588544407">
      <w:bodyDiv w:val="1"/>
      <w:marLeft w:val="0"/>
      <w:marRight w:val="0"/>
      <w:marTop w:val="0"/>
      <w:marBottom w:val="0"/>
      <w:divBdr>
        <w:top w:val="none" w:sz="0" w:space="0" w:color="auto"/>
        <w:left w:val="none" w:sz="0" w:space="0" w:color="auto"/>
        <w:bottom w:val="none" w:sz="0" w:space="0" w:color="auto"/>
        <w:right w:val="none" w:sz="0" w:space="0" w:color="auto"/>
      </w:divBdr>
    </w:div>
    <w:div w:id="598607765">
      <w:bodyDiv w:val="1"/>
      <w:marLeft w:val="0"/>
      <w:marRight w:val="0"/>
      <w:marTop w:val="0"/>
      <w:marBottom w:val="0"/>
      <w:divBdr>
        <w:top w:val="none" w:sz="0" w:space="0" w:color="auto"/>
        <w:left w:val="none" w:sz="0" w:space="0" w:color="auto"/>
        <w:bottom w:val="none" w:sz="0" w:space="0" w:color="auto"/>
        <w:right w:val="none" w:sz="0" w:space="0" w:color="auto"/>
      </w:divBdr>
    </w:div>
    <w:div w:id="635717745">
      <w:bodyDiv w:val="1"/>
      <w:marLeft w:val="0"/>
      <w:marRight w:val="0"/>
      <w:marTop w:val="0"/>
      <w:marBottom w:val="0"/>
      <w:divBdr>
        <w:top w:val="none" w:sz="0" w:space="0" w:color="auto"/>
        <w:left w:val="none" w:sz="0" w:space="0" w:color="auto"/>
        <w:bottom w:val="none" w:sz="0" w:space="0" w:color="auto"/>
        <w:right w:val="none" w:sz="0" w:space="0" w:color="auto"/>
      </w:divBdr>
    </w:div>
    <w:div w:id="717049711">
      <w:bodyDiv w:val="1"/>
      <w:marLeft w:val="0"/>
      <w:marRight w:val="0"/>
      <w:marTop w:val="0"/>
      <w:marBottom w:val="0"/>
      <w:divBdr>
        <w:top w:val="none" w:sz="0" w:space="0" w:color="auto"/>
        <w:left w:val="none" w:sz="0" w:space="0" w:color="auto"/>
        <w:bottom w:val="none" w:sz="0" w:space="0" w:color="auto"/>
        <w:right w:val="none" w:sz="0" w:space="0" w:color="auto"/>
      </w:divBdr>
    </w:div>
    <w:div w:id="746809734">
      <w:bodyDiv w:val="1"/>
      <w:marLeft w:val="0"/>
      <w:marRight w:val="0"/>
      <w:marTop w:val="0"/>
      <w:marBottom w:val="0"/>
      <w:divBdr>
        <w:top w:val="none" w:sz="0" w:space="0" w:color="auto"/>
        <w:left w:val="none" w:sz="0" w:space="0" w:color="auto"/>
        <w:bottom w:val="none" w:sz="0" w:space="0" w:color="auto"/>
        <w:right w:val="none" w:sz="0" w:space="0" w:color="auto"/>
      </w:divBdr>
    </w:div>
    <w:div w:id="753280706">
      <w:bodyDiv w:val="1"/>
      <w:marLeft w:val="0"/>
      <w:marRight w:val="0"/>
      <w:marTop w:val="0"/>
      <w:marBottom w:val="0"/>
      <w:divBdr>
        <w:top w:val="none" w:sz="0" w:space="0" w:color="auto"/>
        <w:left w:val="none" w:sz="0" w:space="0" w:color="auto"/>
        <w:bottom w:val="none" w:sz="0" w:space="0" w:color="auto"/>
        <w:right w:val="none" w:sz="0" w:space="0" w:color="auto"/>
      </w:divBdr>
    </w:div>
    <w:div w:id="758869374">
      <w:bodyDiv w:val="1"/>
      <w:marLeft w:val="0"/>
      <w:marRight w:val="0"/>
      <w:marTop w:val="0"/>
      <w:marBottom w:val="0"/>
      <w:divBdr>
        <w:top w:val="none" w:sz="0" w:space="0" w:color="auto"/>
        <w:left w:val="none" w:sz="0" w:space="0" w:color="auto"/>
        <w:bottom w:val="none" w:sz="0" w:space="0" w:color="auto"/>
        <w:right w:val="none" w:sz="0" w:space="0" w:color="auto"/>
      </w:divBdr>
    </w:div>
    <w:div w:id="762456617">
      <w:bodyDiv w:val="1"/>
      <w:marLeft w:val="0"/>
      <w:marRight w:val="0"/>
      <w:marTop w:val="0"/>
      <w:marBottom w:val="0"/>
      <w:divBdr>
        <w:top w:val="none" w:sz="0" w:space="0" w:color="auto"/>
        <w:left w:val="none" w:sz="0" w:space="0" w:color="auto"/>
        <w:bottom w:val="none" w:sz="0" w:space="0" w:color="auto"/>
        <w:right w:val="none" w:sz="0" w:space="0" w:color="auto"/>
      </w:divBdr>
    </w:div>
    <w:div w:id="766578646">
      <w:bodyDiv w:val="1"/>
      <w:marLeft w:val="0"/>
      <w:marRight w:val="0"/>
      <w:marTop w:val="0"/>
      <w:marBottom w:val="0"/>
      <w:divBdr>
        <w:top w:val="none" w:sz="0" w:space="0" w:color="auto"/>
        <w:left w:val="none" w:sz="0" w:space="0" w:color="auto"/>
        <w:bottom w:val="none" w:sz="0" w:space="0" w:color="auto"/>
        <w:right w:val="none" w:sz="0" w:space="0" w:color="auto"/>
      </w:divBdr>
    </w:div>
    <w:div w:id="772556331">
      <w:bodyDiv w:val="1"/>
      <w:marLeft w:val="0"/>
      <w:marRight w:val="0"/>
      <w:marTop w:val="0"/>
      <w:marBottom w:val="0"/>
      <w:divBdr>
        <w:top w:val="none" w:sz="0" w:space="0" w:color="auto"/>
        <w:left w:val="none" w:sz="0" w:space="0" w:color="auto"/>
        <w:bottom w:val="none" w:sz="0" w:space="0" w:color="auto"/>
        <w:right w:val="none" w:sz="0" w:space="0" w:color="auto"/>
      </w:divBdr>
    </w:div>
    <w:div w:id="819617353">
      <w:bodyDiv w:val="1"/>
      <w:marLeft w:val="0"/>
      <w:marRight w:val="0"/>
      <w:marTop w:val="0"/>
      <w:marBottom w:val="0"/>
      <w:divBdr>
        <w:top w:val="none" w:sz="0" w:space="0" w:color="auto"/>
        <w:left w:val="none" w:sz="0" w:space="0" w:color="auto"/>
        <w:bottom w:val="none" w:sz="0" w:space="0" w:color="auto"/>
        <w:right w:val="none" w:sz="0" w:space="0" w:color="auto"/>
      </w:divBdr>
    </w:div>
    <w:div w:id="821626163">
      <w:bodyDiv w:val="1"/>
      <w:marLeft w:val="0"/>
      <w:marRight w:val="0"/>
      <w:marTop w:val="0"/>
      <w:marBottom w:val="0"/>
      <w:divBdr>
        <w:top w:val="none" w:sz="0" w:space="0" w:color="auto"/>
        <w:left w:val="none" w:sz="0" w:space="0" w:color="auto"/>
        <w:bottom w:val="none" w:sz="0" w:space="0" w:color="auto"/>
        <w:right w:val="none" w:sz="0" w:space="0" w:color="auto"/>
      </w:divBdr>
    </w:div>
    <w:div w:id="839539533">
      <w:bodyDiv w:val="1"/>
      <w:marLeft w:val="0"/>
      <w:marRight w:val="0"/>
      <w:marTop w:val="0"/>
      <w:marBottom w:val="0"/>
      <w:divBdr>
        <w:top w:val="none" w:sz="0" w:space="0" w:color="auto"/>
        <w:left w:val="none" w:sz="0" w:space="0" w:color="auto"/>
        <w:bottom w:val="none" w:sz="0" w:space="0" w:color="auto"/>
        <w:right w:val="none" w:sz="0" w:space="0" w:color="auto"/>
      </w:divBdr>
    </w:div>
    <w:div w:id="843666062">
      <w:bodyDiv w:val="1"/>
      <w:marLeft w:val="0"/>
      <w:marRight w:val="0"/>
      <w:marTop w:val="0"/>
      <w:marBottom w:val="0"/>
      <w:divBdr>
        <w:top w:val="none" w:sz="0" w:space="0" w:color="auto"/>
        <w:left w:val="none" w:sz="0" w:space="0" w:color="auto"/>
        <w:bottom w:val="none" w:sz="0" w:space="0" w:color="auto"/>
        <w:right w:val="none" w:sz="0" w:space="0" w:color="auto"/>
      </w:divBdr>
    </w:div>
    <w:div w:id="847258998">
      <w:bodyDiv w:val="1"/>
      <w:marLeft w:val="0"/>
      <w:marRight w:val="0"/>
      <w:marTop w:val="0"/>
      <w:marBottom w:val="0"/>
      <w:divBdr>
        <w:top w:val="none" w:sz="0" w:space="0" w:color="auto"/>
        <w:left w:val="none" w:sz="0" w:space="0" w:color="auto"/>
        <w:bottom w:val="none" w:sz="0" w:space="0" w:color="auto"/>
        <w:right w:val="none" w:sz="0" w:space="0" w:color="auto"/>
      </w:divBdr>
    </w:div>
    <w:div w:id="879902534">
      <w:bodyDiv w:val="1"/>
      <w:marLeft w:val="0"/>
      <w:marRight w:val="0"/>
      <w:marTop w:val="0"/>
      <w:marBottom w:val="0"/>
      <w:divBdr>
        <w:top w:val="none" w:sz="0" w:space="0" w:color="auto"/>
        <w:left w:val="none" w:sz="0" w:space="0" w:color="auto"/>
        <w:bottom w:val="none" w:sz="0" w:space="0" w:color="auto"/>
        <w:right w:val="none" w:sz="0" w:space="0" w:color="auto"/>
      </w:divBdr>
    </w:div>
    <w:div w:id="894588531">
      <w:bodyDiv w:val="1"/>
      <w:marLeft w:val="0"/>
      <w:marRight w:val="0"/>
      <w:marTop w:val="0"/>
      <w:marBottom w:val="0"/>
      <w:divBdr>
        <w:top w:val="none" w:sz="0" w:space="0" w:color="auto"/>
        <w:left w:val="none" w:sz="0" w:space="0" w:color="auto"/>
        <w:bottom w:val="none" w:sz="0" w:space="0" w:color="auto"/>
        <w:right w:val="none" w:sz="0" w:space="0" w:color="auto"/>
      </w:divBdr>
    </w:div>
    <w:div w:id="900824535">
      <w:bodyDiv w:val="1"/>
      <w:marLeft w:val="0"/>
      <w:marRight w:val="0"/>
      <w:marTop w:val="0"/>
      <w:marBottom w:val="0"/>
      <w:divBdr>
        <w:top w:val="none" w:sz="0" w:space="0" w:color="auto"/>
        <w:left w:val="none" w:sz="0" w:space="0" w:color="auto"/>
        <w:bottom w:val="none" w:sz="0" w:space="0" w:color="auto"/>
        <w:right w:val="none" w:sz="0" w:space="0" w:color="auto"/>
      </w:divBdr>
    </w:div>
    <w:div w:id="904069977">
      <w:bodyDiv w:val="1"/>
      <w:marLeft w:val="0"/>
      <w:marRight w:val="0"/>
      <w:marTop w:val="0"/>
      <w:marBottom w:val="0"/>
      <w:divBdr>
        <w:top w:val="none" w:sz="0" w:space="0" w:color="auto"/>
        <w:left w:val="none" w:sz="0" w:space="0" w:color="auto"/>
        <w:bottom w:val="none" w:sz="0" w:space="0" w:color="auto"/>
        <w:right w:val="none" w:sz="0" w:space="0" w:color="auto"/>
      </w:divBdr>
    </w:div>
    <w:div w:id="918945806">
      <w:bodyDiv w:val="1"/>
      <w:marLeft w:val="0"/>
      <w:marRight w:val="0"/>
      <w:marTop w:val="0"/>
      <w:marBottom w:val="0"/>
      <w:divBdr>
        <w:top w:val="none" w:sz="0" w:space="0" w:color="auto"/>
        <w:left w:val="none" w:sz="0" w:space="0" w:color="auto"/>
        <w:bottom w:val="none" w:sz="0" w:space="0" w:color="auto"/>
        <w:right w:val="none" w:sz="0" w:space="0" w:color="auto"/>
      </w:divBdr>
    </w:div>
    <w:div w:id="959530613">
      <w:bodyDiv w:val="1"/>
      <w:marLeft w:val="0"/>
      <w:marRight w:val="0"/>
      <w:marTop w:val="0"/>
      <w:marBottom w:val="0"/>
      <w:divBdr>
        <w:top w:val="none" w:sz="0" w:space="0" w:color="auto"/>
        <w:left w:val="none" w:sz="0" w:space="0" w:color="auto"/>
        <w:bottom w:val="none" w:sz="0" w:space="0" w:color="auto"/>
        <w:right w:val="none" w:sz="0" w:space="0" w:color="auto"/>
      </w:divBdr>
    </w:div>
    <w:div w:id="967779213">
      <w:bodyDiv w:val="1"/>
      <w:marLeft w:val="0"/>
      <w:marRight w:val="0"/>
      <w:marTop w:val="0"/>
      <w:marBottom w:val="0"/>
      <w:divBdr>
        <w:top w:val="none" w:sz="0" w:space="0" w:color="auto"/>
        <w:left w:val="none" w:sz="0" w:space="0" w:color="auto"/>
        <w:bottom w:val="none" w:sz="0" w:space="0" w:color="auto"/>
        <w:right w:val="none" w:sz="0" w:space="0" w:color="auto"/>
      </w:divBdr>
    </w:div>
    <w:div w:id="986013662">
      <w:bodyDiv w:val="1"/>
      <w:marLeft w:val="0"/>
      <w:marRight w:val="0"/>
      <w:marTop w:val="0"/>
      <w:marBottom w:val="0"/>
      <w:divBdr>
        <w:top w:val="none" w:sz="0" w:space="0" w:color="auto"/>
        <w:left w:val="none" w:sz="0" w:space="0" w:color="auto"/>
        <w:bottom w:val="none" w:sz="0" w:space="0" w:color="auto"/>
        <w:right w:val="none" w:sz="0" w:space="0" w:color="auto"/>
      </w:divBdr>
    </w:div>
    <w:div w:id="996492661">
      <w:bodyDiv w:val="1"/>
      <w:marLeft w:val="0"/>
      <w:marRight w:val="0"/>
      <w:marTop w:val="0"/>
      <w:marBottom w:val="0"/>
      <w:divBdr>
        <w:top w:val="none" w:sz="0" w:space="0" w:color="auto"/>
        <w:left w:val="none" w:sz="0" w:space="0" w:color="auto"/>
        <w:bottom w:val="none" w:sz="0" w:space="0" w:color="auto"/>
        <w:right w:val="none" w:sz="0" w:space="0" w:color="auto"/>
      </w:divBdr>
    </w:div>
    <w:div w:id="1027947929">
      <w:bodyDiv w:val="1"/>
      <w:marLeft w:val="0"/>
      <w:marRight w:val="0"/>
      <w:marTop w:val="0"/>
      <w:marBottom w:val="0"/>
      <w:divBdr>
        <w:top w:val="none" w:sz="0" w:space="0" w:color="auto"/>
        <w:left w:val="none" w:sz="0" w:space="0" w:color="auto"/>
        <w:bottom w:val="none" w:sz="0" w:space="0" w:color="auto"/>
        <w:right w:val="none" w:sz="0" w:space="0" w:color="auto"/>
      </w:divBdr>
    </w:div>
    <w:div w:id="1034229771">
      <w:bodyDiv w:val="1"/>
      <w:marLeft w:val="0"/>
      <w:marRight w:val="0"/>
      <w:marTop w:val="0"/>
      <w:marBottom w:val="0"/>
      <w:divBdr>
        <w:top w:val="none" w:sz="0" w:space="0" w:color="auto"/>
        <w:left w:val="none" w:sz="0" w:space="0" w:color="auto"/>
        <w:bottom w:val="none" w:sz="0" w:space="0" w:color="auto"/>
        <w:right w:val="none" w:sz="0" w:space="0" w:color="auto"/>
      </w:divBdr>
    </w:div>
    <w:div w:id="1037971991">
      <w:bodyDiv w:val="1"/>
      <w:marLeft w:val="0"/>
      <w:marRight w:val="0"/>
      <w:marTop w:val="0"/>
      <w:marBottom w:val="0"/>
      <w:divBdr>
        <w:top w:val="none" w:sz="0" w:space="0" w:color="auto"/>
        <w:left w:val="none" w:sz="0" w:space="0" w:color="auto"/>
        <w:bottom w:val="none" w:sz="0" w:space="0" w:color="auto"/>
        <w:right w:val="none" w:sz="0" w:space="0" w:color="auto"/>
      </w:divBdr>
    </w:div>
    <w:div w:id="1041587828">
      <w:bodyDiv w:val="1"/>
      <w:marLeft w:val="0"/>
      <w:marRight w:val="0"/>
      <w:marTop w:val="0"/>
      <w:marBottom w:val="0"/>
      <w:divBdr>
        <w:top w:val="none" w:sz="0" w:space="0" w:color="auto"/>
        <w:left w:val="none" w:sz="0" w:space="0" w:color="auto"/>
        <w:bottom w:val="none" w:sz="0" w:space="0" w:color="auto"/>
        <w:right w:val="none" w:sz="0" w:space="0" w:color="auto"/>
      </w:divBdr>
    </w:div>
    <w:div w:id="1059982084">
      <w:bodyDiv w:val="1"/>
      <w:marLeft w:val="0"/>
      <w:marRight w:val="0"/>
      <w:marTop w:val="0"/>
      <w:marBottom w:val="0"/>
      <w:divBdr>
        <w:top w:val="none" w:sz="0" w:space="0" w:color="auto"/>
        <w:left w:val="none" w:sz="0" w:space="0" w:color="auto"/>
        <w:bottom w:val="none" w:sz="0" w:space="0" w:color="auto"/>
        <w:right w:val="none" w:sz="0" w:space="0" w:color="auto"/>
      </w:divBdr>
    </w:div>
    <w:div w:id="1081021111">
      <w:bodyDiv w:val="1"/>
      <w:marLeft w:val="0"/>
      <w:marRight w:val="0"/>
      <w:marTop w:val="0"/>
      <w:marBottom w:val="0"/>
      <w:divBdr>
        <w:top w:val="none" w:sz="0" w:space="0" w:color="auto"/>
        <w:left w:val="none" w:sz="0" w:space="0" w:color="auto"/>
        <w:bottom w:val="none" w:sz="0" w:space="0" w:color="auto"/>
        <w:right w:val="none" w:sz="0" w:space="0" w:color="auto"/>
      </w:divBdr>
    </w:div>
    <w:div w:id="1093430689">
      <w:bodyDiv w:val="1"/>
      <w:marLeft w:val="0"/>
      <w:marRight w:val="0"/>
      <w:marTop w:val="0"/>
      <w:marBottom w:val="0"/>
      <w:divBdr>
        <w:top w:val="none" w:sz="0" w:space="0" w:color="auto"/>
        <w:left w:val="none" w:sz="0" w:space="0" w:color="auto"/>
        <w:bottom w:val="none" w:sz="0" w:space="0" w:color="auto"/>
        <w:right w:val="none" w:sz="0" w:space="0" w:color="auto"/>
      </w:divBdr>
    </w:div>
    <w:div w:id="1147279027">
      <w:bodyDiv w:val="1"/>
      <w:marLeft w:val="0"/>
      <w:marRight w:val="0"/>
      <w:marTop w:val="0"/>
      <w:marBottom w:val="0"/>
      <w:divBdr>
        <w:top w:val="none" w:sz="0" w:space="0" w:color="auto"/>
        <w:left w:val="none" w:sz="0" w:space="0" w:color="auto"/>
        <w:bottom w:val="none" w:sz="0" w:space="0" w:color="auto"/>
        <w:right w:val="none" w:sz="0" w:space="0" w:color="auto"/>
      </w:divBdr>
    </w:div>
    <w:div w:id="1165897161">
      <w:bodyDiv w:val="1"/>
      <w:marLeft w:val="0"/>
      <w:marRight w:val="0"/>
      <w:marTop w:val="0"/>
      <w:marBottom w:val="0"/>
      <w:divBdr>
        <w:top w:val="none" w:sz="0" w:space="0" w:color="auto"/>
        <w:left w:val="none" w:sz="0" w:space="0" w:color="auto"/>
        <w:bottom w:val="none" w:sz="0" w:space="0" w:color="auto"/>
        <w:right w:val="none" w:sz="0" w:space="0" w:color="auto"/>
      </w:divBdr>
    </w:div>
    <w:div w:id="1175418507">
      <w:bodyDiv w:val="1"/>
      <w:marLeft w:val="0"/>
      <w:marRight w:val="0"/>
      <w:marTop w:val="0"/>
      <w:marBottom w:val="0"/>
      <w:divBdr>
        <w:top w:val="none" w:sz="0" w:space="0" w:color="auto"/>
        <w:left w:val="none" w:sz="0" w:space="0" w:color="auto"/>
        <w:bottom w:val="none" w:sz="0" w:space="0" w:color="auto"/>
        <w:right w:val="none" w:sz="0" w:space="0" w:color="auto"/>
      </w:divBdr>
    </w:div>
    <w:div w:id="1218737029">
      <w:bodyDiv w:val="1"/>
      <w:marLeft w:val="0"/>
      <w:marRight w:val="0"/>
      <w:marTop w:val="0"/>
      <w:marBottom w:val="0"/>
      <w:divBdr>
        <w:top w:val="none" w:sz="0" w:space="0" w:color="auto"/>
        <w:left w:val="none" w:sz="0" w:space="0" w:color="auto"/>
        <w:bottom w:val="none" w:sz="0" w:space="0" w:color="auto"/>
        <w:right w:val="none" w:sz="0" w:space="0" w:color="auto"/>
      </w:divBdr>
    </w:div>
    <w:div w:id="1247181108">
      <w:bodyDiv w:val="1"/>
      <w:marLeft w:val="0"/>
      <w:marRight w:val="0"/>
      <w:marTop w:val="0"/>
      <w:marBottom w:val="0"/>
      <w:divBdr>
        <w:top w:val="none" w:sz="0" w:space="0" w:color="auto"/>
        <w:left w:val="none" w:sz="0" w:space="0" w:color="auto"/>
        <w:bottom w:val="none" w:sz="0" w:space="0" w:color="auto"/>
        <w:right w:val="none" w:sz="0" w:space="0" w:color="auto"/>
      </w:divBdr>
    </w:div>
    <w:div w:id="1311054232">
      <w:bodyDiv w:val="1"/>
      <w:marLeft w:val="0"/>
      <w:marRight w:val="0"/>
      <w:marTop w:val="0"/>
      <w:marBottom w:val="0"/>
      <w:divBdr>
        <w:top w:val="none" w:sz="0" w:space="0" w:color="auto"/>
        <w:left w:val="none" w:sz="0" w:space="0" w:color="auto"/>
        <w:bottom w:val="none" w:sz="0" w:space="0" w:color="auto"/>
        <w:right w:val="none" w:sz="0" w:space="0" w:color="auto"/>
      </w:divBdr>
    </w:div>
    <w:div w:id="1331561776">
      <w:bodyDiv w:val="1"/>
      <w:marLeft w:val="0"/>
      <w:marRight w:val="0"/>
      <w:marTop w:val="0"/>
      <w:marBottom w:val="0"/>
      <w:divBdr>
        <w:top w:val="none" w:sz="0" w:space="0" w:color="auto"/>
        <w:left w:val="none" w:sz="0" w:space="0" w:color="auto"/>
        <w:bottom w:val="none" w:sz="0" w:space="0" w:color="auto"/>
        <w:right w:val="none" w:sz="0" w:space="0" w:color="auto"/>
      </w:divBdr>
    </w:div>
    <w:div w:id="1352144442">
      <w:bodyDiv w:val="1"/>
      <w:marLeft w:val="0"/>
      <w:marRight w:val="0"/>
      <w:marTop w:val="0"/>
      <w:marBottom w:val="0"/>
      <w:divBdr>
        <w:top w:val="none" w:sz="0" w:space="0" w:color="auto"/>
        <w:left w:val="none" w:sz="0" w:space="0" w:color="auto"/>
        <w:bottom w:val="none" w:sz="0" w:space="0" w:color="auto"/>
        <w:right w:val="none" w:sz="0" w:space="0" w:color="auto"/>
      </w:divBdr>
    </w:div>
    <w:div w:id="1376932429">
      <w:bodyDiv w:val="1"/>
      <w:marLeft w:val="0"/>
      <w:marRight w:val="0"/>
      <w:marTop w:val="0"/>
      <w:marBottom w:val="0"/>
      <w:divBdr>
        <w:top w:val="none" w:sz="0" w:space="0" w:color="auto"/>
        <w:left w:val="none" w:sz="0" w:space="0" w:color="auto"/>
        <w:bottom w:val="none" w:sz="0" w:space="0" w:color="auto"/>
        <w:right w:val="none" w:sz="0" w:space="0" w:color="auto"/>
      </w:divBdr>
    </w:div>
    <w:div w:id="1437023129">
      <w:bodyDiv w:val="1"/>
      <w:marLeft w:val="0"/>
      <w:marRight w:val="0"/>
      <w:marTop w:val="0"/>
      <w:marBottom w:val="0"/>
      <w:divBdr>
        <w:top w:val="none" w:sz="0" w:space="0" w:color="auto"/>
        <w:left w:val="none" w:sz="0" w:space="0" w:color="auto"/>
        <w:bottom w:val="none" w:sz="0" w:space="0" w:color="auto"/>
        <w:right w:val="none" w:sz="0" w:space="0" w:color="auto"/>
      </w:divBdr>
    </w:div>
    <w:div w:id="1450126156">
      <w:bodyDiv w:val="1"/>
      <w:marLeft w:val="0"/>
      <w:marRight w:val="0"/>
      <w:marTop w:val="0"/>
      <w:marBottom w:val="0"/>
      <w:divBdr>
        <w:top w:val="none" w:sz="0" w:space="0" w:color="auto"/>
        <w:left w:val="none" w:sz="0" w:space="0" w:color="auto"/>
        <w:bottom w:val="none" w:sz="0" w:space="0" w:color="auto"/>
        <w:right w:val="none" w:sz="0" w:space="0" w:color="auto"/>
      </w:divBdr>
    </w:div>
    <w:div w:id="1515268122">
      <w:bodyDiv w:val="1"/>
      <w:marLeft w:val="0"/>
      <w:marRight w:val="0"/>
      <w:marTop w:val="0"/>
      <w:marBottom w:val="0"/>
      <w:divBdr>
        <w:top w:val="none" w:sz="0" w:space="0" w:color="auto"/>
        <w:left w:val="none" w:sz="0" w:space="0" w:color="auto"/>
        <w:bottom w:val="none" w:sz="0" w:space="0" w:color="auto"/>
        <w:right w:val="none" w:sz="0" w:space="0" w:color="auto"/>
      </w:divBdr>
    </w:div>
    <w:div w:id="1584532741">
      <w:bodyDiv w:val="1"/>
      <w:marLeft w:val="0"/>
      <w:marRight w:val="0"/>
      <w:marTop w:val="0"/>
      <w:marBottom w:val="0"/>
      <w:divBdr>
        <w:top w:val="none" w:sz="0" w:space="0" w:color="auto"/>
        <w:left w:val="none" w:sz="0" w:space="0" w:color="auto"/>
        <w:bottom w:val="none" w:sz="0" w:space="0" w:color="auto"/>
        <w:right w:val="none" w:sz="0" w:space="0" w:color="auto"/>
      </w:divBdr>
    </w:div>
    <w:div w:id="1626736289">
      <w:bodyDiv w:val="1"/>
      <w:marLeft w:val="0"/>
      <w:marRight w:val="0"/>
      <w:marTop w:val="0"/>
      <w:marBottom w:val="0"/>
      <w:divBdr>
        <w:top w:val="none" w:sz="0" w:space="0" w:color="auto"/>
        <w:left w:val="none" w:sz="0" w:space="0" w:color="auto"/>
        <w:bottom w:val="none" w:sz="0" w:space="0" w:color="auto"/>
        <w:right w:val="none" w:sz="0" w:space="0" w:color="auto"/>
      </w:divBdr>
    </w:div>
    <w:div w:id="1634368400">
      <w:bodyDiv w:val="1"/>
      <w:marLeft w:val="0"/>
      <w:marRight w:val="0"/>
      <w:marTop w:val="0"/>
      <w:marBottom w:val="0"/>
      <w:divBdr>
        <w:top w:val="none" w:sz="0" w:space="0" w:color="auto"/>
        <w:left w:val="none" w:sz="0" w:space="0" w:color="auto"/>
        <w:bottom w:val="none" w:sz="0" w:space="0" w:color="auto"/>
        <w:right w:val="none" w:sz="0" w:space="0" w:color="auto"/>
      </w:divBdr>
    </w:div>
    <w:div w:id="1654680325">
      <w:bodyDiv w:val="1"/>
      <w:marLeft w:val="0"/>
      <w:marRight w:val="0"/>
      <w:marTop w:val="0"/>
      <w:marBottom w:val="0"/>
      <w:divBdr>
        <w:top w:val="none" w:sz="0" w:space="0" w:color="auto"/>
        <w:left w:val="none" w:sz="0" w:space="0" w:color="auto"/>
        <w:bottom w:val="none" w:sz="0" w:space="0" w:color="auto"/>
        <w:right w:val="none" w:sz="0" w:space="0" w:color="auto"/>
      </w:divBdr>
    </w:div>
    <w:div w:id="1673605514">
      <w:bodyDiv w:val="1"/>
      <w:marLeft w:val="0"/>
      <w:marRight w:val="0"/>
      <w:marTop w:val="0"/>
      <w:marBottom w:val="0"/>
      <w:divBdr>
        <w:top w:val="none" w:sz="0" w:space="0" w:color="auto"/>
        <w:left w:val="none" w:sz="0" w:space="0" w:color="auto"/>
        <w:bottom w:val="none" w:sz="0" w:space="0" w:color="auto"/>
        <w:right w:val="none" w:sz="0" w:space="0" w:color="auto"/>
      </w:divBdr>
    </w:div>
    <w:div w:id="1678383178">
      <w:bodyDiv w:val="1"/>
      <w:marLeft w:val="0"/>
      <w:marRight w:val="0"/>
      <w:marTop w:val="0"/>
      <w:marBottom w:val="0"/>
      <w:divBdr>
        <w:top w:val="none" w:sz="0" w:space="0" w:color="auto"/>
        <w:left w:val="none" w:sz="0" w:space="0" w:color="auto"/>
        <w:bottom w:val="none" w:sz="0" w:space="0" w:color="auto"/>
        <w:right w:val="none" w:sz="0" w:space="0" w:color="auto"/>
      </w:divBdr>
    </w:div>
    <w:div w:id="1689871189">
      <w:bodyDiv w:val="1"/>
      <w:marLeft w:val="0"/>
      <w:marRight w:val="0"/>
      <w:marTop w:val="0"/>
      <w:marBottom w:val="0"/>
      <w:divBdr>
        <w:top w:val="none" w:sz="0" w:space="0" w:color="auto"/>
        <w:left w:val="none" w:sz="0" w:space="0" w:color="auto"/>
        <w:bottom w:val="none" w:sz="0" w:space="0" w:color="auto"/>
        <w:right w:val="none" w:sz="0" w:space="0" w:color="auto"/>
      </w:divBdr>
    </w:div>
    <w:div w:id="1695497421">
      <w:bodyDiv w:val="1"/>
      <w:marLeft w:val="0"/>
      <w:marRight w:val="0"/>
      <w:marTop w:val="0"/>
      <w:marBottom w:val="0"/>
      <w:divBdr>
        <w:top w:val="none" w:sz="0" w:space="0" w:color="auto"/>
        <w:left w:val="none" w:sz="0" w:space="0" w:color="auto"/>
        <w:bottom w:val="none" w:sz="0" w:space="0" w:color="auto"/>
        <w:right w:val="none" w:sz="0" w:space="0" w:color="auto"/>
      </w:divBdr>
    </w:div>
    <w:div w:id="1744524817">
      <w:bodyDiv w:val="1"/>
      <w:marLeft w:val="0"/>
      <w:marRight w:val="0"/>
      <w:marTop w:val="0"/>
      <w:marBottom w:val="0"/>
      <w:divBdr>
        <w:top w:val="none" w:sz="0" w:space="0" w:color="auto"/>
        <w:left w:val="none" w:sz="0" w:space="0" w:color="auto"/>
        <w:bottom w:val="none" w:sz="0" w:space="0" w:color="auto"/>
        <w:right w:val="none" w:sz="0" w:space="0" w:color="auto"/>
      </w:divBdr>
    </w:div>
    <w:div w:id="1786583576">
      <w:bodyDiv w:val="1"/>
      <w:marLeft w:val="0"/>
      <w:marRight w:val="0"/>
      <w:marTop w:val="0"/>
      <w:marBottom w:val="0"/>
      <w:divBdr>
        <w:top w:val="none" w:sz="0" w:space="0" w:color="auto"/>
        <w:left w:val="none" w:sz="0" w:space="0" w:color="auto"/>
        <w:bottom w:val="none" w:sz="0" w:space="0" w:color="auto"/>
        <w:right w:val="none" w:sz="0" w:space="0" w:color="auto"/>
      </w:divBdr>
    </w:div>
    <w:div w:id="1803845375">
      <w:bodyDiv w:val="1"/>
      <w:marLeft w:val="0"/>
      <w:marRight w:val="0"/>
      <w:marTop w:val="0"/>
      <w:marBottom w:val="0"/>
      <w:divBdr>
        <w:top w:val="none" w:sz="0" w:space="0" w:color="auto"/>
        <w:left w:val="none" w:sz="0" w:space="0" w:color="auto"/>
        <w:bottom w:val="none" w:sz="0" w:space="0" w:color="auto"/>
        <w:right w:val="none" w:sz="0" w:space="0" w:color="auto"/>
      </w:divBdr>
    </w:div>
    <w:div w:id="1806390624">
      <w:bodyDiv w:val="1"/>
      <w:marLeft w:val="0"/>
      <w:marRight w:val="0"/>
      <w:marTop w:val="0"/>
      <w:marBottom w:val="0"/>
      <w:divBdr>
        <w:top w:val="none" w:sz="0" w:space="0" w:color="auto"/>
        <w:left w:val="none" w:sz="0" w:space="0" w:color="auto"/>
        <w:bottom w:val="none" w:sz="0" w:space="0" w:color="auto"/>
        <w:right w:val="none" w:sz="0" w:space="0" w:color="auto"/>
      </w:divBdr>
    </w:div>
    <w:div w:id="1836148739">
      <w:bodyDiv w:val="1"/>
      <w:marLeft w:val="0"/>
      <w:marRight w:val="0"/>
      <w:marTop w:val="0"/>
      <w:marBottom w:val="0"/>
      <w:divBdr>
        <w:top w:val="none" w:sz="0" w:space="0" w:color="auto"/>
        <w:left w:val="none" w:sz="0" w:space="0" w:color="auto"/>
        <w:bottom w:val="none" w:sz="0" w:space="0" w:color="auto"/>
        <w:right w:val="none" w:sz="0" w:space="0" w:color="auto"/>
      </w:divBdr>
    </w:div>
    <w:div w:id="1842618845">
      <w:bodyDiv w:val="1"/>
      <w:marLeft w:val="0"/>
      <w:marRight w:val="0"/>
      <w:marTop w:val="0"/>
      <w:marBottom w:val="0"/>
      <w:divBdr>
        <w:top w:val="none" w:sz="0" w:space="0" w:color="auto"/>
        <w:left w:val="none" w:sz="0" w:space="0" w:color="auto"/>
        <w:bottom w:val="none" w:sz="0" w:space="0" w:color="auto"/>
        <w:right w:val="none" w:sz="0" w:space="0" w:color="auto"/>
      </w:divBdr>
    </w:div>
    <w:div w:id="1857500470">
      <w:bodyDiv w:val="1"/>
      <w:marLeft w:val="0"/>
      <w:marRight w:val="0"/>
      <w:marTop w:val="0"/>
      <w:marBottom w:val="0"/>
      <w:divBdr>
        <w:top w:val="none" w:sz="0" w:space="0" w:color="auto"/>
        <w:left w:val="none" w:sz="0" w:space="0" w:color="auto"/>
        <w:bottom w:val="none" w:sz="0" w:space="0" w:color="auto"/>
        <w:right w:val="none" w:sz="0" w:space="0" w:color="auto"/>
      </w:divBdr>
    </w:div>
    <w:div w:id="1864708175">
      <w:bodyDiv w:val="1"/>
      <w:marLeft w:val="0"/>
      <w:marRight w:val="0"/>
      <w:marTop w:val="0"/>
      <w:marBottom w:val="0"/>
      <w:divBdr>
        <w:top w:val="none" w:sz="0" w:space="0" w:color="auto"/>
        <w:left w:val="none" w:sz="0" w:space="0" w:color="auto"/>
        <w:bottom w:val="none" w:sz="0" w:space="0" w:color="auto"/>
        <w:right w:val="none" w:sz="0" w:space="0" w:color="auto"/>
      </w:divBdr>
    </w:div>
    <w:div w:id="1914655923">
      <w:bodyDiv w:val="1"/>
      <w:marLeft w:val="0"/>
      <w:marRight w:val="0"/>
      <w:marTop w:val="0"/>
      <w:marBottom w:val="0"/>
      <w:divBdr>
        <w:top w:val="none" w:sz="0" w:space="0" w:color="auto"/>
        <w:left w:val="none" w:sz="0" w:space="0" w:color="auto"/>
        <w:bottom w:val="none" w:sz="0" w:space="0" w:color="auto"/>
        <w:right w:val="none" w:sz="0" w:space="0" w:color="auto"/>
      </w:divBdr>
    </w:div>
    <w:div w:id="1936791797">
      <w:bodyDiv w:val="1"/>
      <w:marLeft w:val="0"/>
      <w:marRight w:val="0"/>
      <w:marTop w:val="0"/>
      <w:marBottom w:val="0"/>
      <w:divBdr>
        <w:top w:val="none" w:sz="0" w:space="0" w:color="auto"/>
        <w:left w:val="none" w:sz="0" w:space="0" w:color="auto"/>
        <w:bottom w:val="none" w:sz="0" w:space="0" w:color="auto"/>
        <w:right w:val="none" w:sz="0" w:space="0" w:color="auto"/>
      </w:divBdr>
    </w:div>
    <w:div w:id="1971550718">
      <w:bodyDiv w:val="1"/>
      <w:marLeft w:val="0"/>
      <w:marRight w:val="0"/>
      <w:marTop w:val="0"/>
      <w:marBottom w:val="0"/>
      <w:divBdr>
        <w:top w:val="none" w:sz="0" w:space="0" w:color="auto"/>
        <w:left w:val="none" w:sz="0" w:space="0" w:color="auto"/>
        <w:bottom w:val="none" w:sz="0" w:space="0" w:color="auto"/>
        <w:right w:val="none" w:sz="0" w:space="0" w:color="auto"/>
      </w:divBdr>
    </w:div>
    <w:div w:id="1983535282">
      <w:bodyDiv w:val="1"/>
      <w:marLeft w:val="0"/>
      <w:marRight w:val="0"/>
      <w:marTop w:val="0"/>
      <w:marBottom w:val="0"/>
      <w:divBdr>
        <w:top w:val="none" w:sz="0" w:space="0" w:color="auto"/>
        <w:left w:val="none" w:sz="0" w:space="0" w:color="auto"/>
        <w:bottom w:val="none" w:sz="0" w:space="0" w:color="auto"/>
        <w:right w:val="none" w:sz="0" w:space="0" w:color="auto"/>
      </w:divBdr>
    </w:div>
    <w:div w:id="2022199205">
      <w:bodyDiv w:val="1"/>
      <w:marLeft w:val="0"/>
      <w:marRight w:val="0"/>
      <w:marTop w:val="0"/>
      <w:marBottom w:val="0"/>
      <w:divBdr>
        <w:top w:val="none" w:sz="0" w:space="0" w:color="auto"/>
        <w:left w:val="none" w:sz="0" w:space="0" w:color="auto"/>
        <w:bottom w:val="none" w:sz="0" w:space="0" w:color="auto"/>
        <w:right w:val="none" w:sz="0" w:space="0" w:color="auto"/>
      </w:divBdr>
    </w:div>
    <w:div w:id="2023627534">
      <w:bodyDiv w:val="1"/>
      <w:marLeft w:val="0"/>
      <w:marRight w:val="0"/>
      <w:marTop w:val="0"/>
      <w:marBottom w:val="0"/>
      <w:divBdr>
        <w:top w:val="none" w:sz="0" w:space="0" w:color="auto"/>
        <w:left w:val="none" w:sz="0" w:space="0" w:color="auto"/>
        <w:bottom w:val="none" w:sz="0" w:space="0" w:color="auto"/>
        <w:right w:val="none" w:sz="0" w:space="0" w:color="auto"/>
      </w:divBdr>
    </w:div>
    <w:div w:id="2037389959">
      <w:bodyDiv w:val="1"/>
      <w:marLeft w:val="0"/>
      <w:marRight w:val="0"/>
      <w:marTop w:val="0"/>
      <w:marBottom w:val="0"/>
      <w:divBdr>
        <w:top w:val="none" w:sz="0" w:space="0" w:color="auto"/>
        <w:left w:val="none" w:sz="0" w:space="0" w:color="auto"/>
        <w:bottom w:val="none" w:sz="0" w:space="0" w:color="auto"/>
        <w:right w:val="none" w:sz="0" w:space="0" w:color="auto"/>
      </w:divBdr>
    </w:div>
    <w:div w:id="2040885934">
      <w:bodyDiv w:val="1"/>
      <w:marLeft w:val="0"/>
      <w:marRight w:val="0"/>
      <w:marTop w:val="0"/>
      <w:marBottom w:val="0"/>
      <w:divBdr>
        <w:top w:val="none" w:sz="0" w:space="0" w:color="auto"/>
        <w:left w:val="none" w:sz="0" w:space="0" w:color="auto"/>
        <w:bottom w:val="none" w:sz="0" w:space="0" w:color="auto"/>
        <w:right w:val="none" w:sz="0" w:space="0" w:color="auto"/>
      </w:divBdr>
    </w:div>
    <w:div w:id="2051807854">
      <w:bodyDiv w:val="1"/>
      <w:marLeft w:val="0"/>
      <w:marRight w:val="0"/>
      <w:marTop w:val="0"/>
      <w:marBottom w:val="0"/>
      <w:divBdr>
        <w:top w:val="none" w:sz="0" w:space="0" w:color="auto"/>
        <w:left w:val="none" w:sz="0" w:space="0" w:color="auto"/>
        <w:bottom w:val="none" w:sz="0" w:space="0" w:color="auto"/>
        <w:right w:val="none" w:sz="0" w:space="0" w:color="auto"/>
      </w:divBdr>
    </w:div>
    <w:div w:id="2055884443">
      <w:bodyDiv w:val="1"/>
      <w:marLeft w:val="0"/>
      <w:marRight w:val="0"/>
      <w:marTop w:val="0"/>
      <w:marBottom w:val="0"/>
      <w:divBdr>
        <w:top w:val="none" w:sz="0" w:space="0" w:color="auto"/>
        <w:left w:val="none" w:sz="0" w:space="0" w:color="auto"/>
        <w:bottom w:val="none" w:sz="0" w:space="0" w:color="auto"/>
        <w:right w:val="none" w:sz="0" w:space="0" w:color="auto"/>
      </w:divBdr>
    </w:div>
    <w:div w:id="2100054799">
      <w:bodyDiv w:val="1"/>
      <w:marLeft w:val="0"/>
      <w:marRight w:val="0"/>
      <w:marTop w:val="0"/>
      <w:marBottom w:val="0"/>
      <w:divBdr>
        <w:top w:val="none" w:sz="0" w:space="0" w:color="auto"/>
        <w:left w:val="none" w:sz="0" w:space="0" w:color="auto"/>
        <w:bottom w:val="none" w:sz="0" w:space="0" w:color="auto"/>
        <w:right w:val="none" w:sz="0" w:space="0" w:color="auto"/>
      </w:divBdr>
    </w:div>
    <w:div w:id="21326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5E70E-D233-4573-9CA9-FDA9BE59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40889</Words>
  <Characters>233072</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gov37</Company>
  <LinksUpToDate>false</LinksUpToDate>
  <CharactersWithSpaces>273415</CharactersWithSpaces>
  <SharedDoc>false</SharedDoc>
  <HLinks>
    <vt:vector size="60" baseType="variant">
      <vt:variant>
        <vt:i4>4587534</vt:i4>
      </vt:variant>
      <vt:variant>
        <vt:i4>27</vt:i4>
      </vt:variant>
      <vt:variant>
        <vt:i4>0</vt:i4>
      </vt:variant>
      <vt:variant>
        <vt:i4>5</vt:i4>
      </vt:variant>
      <vt:variant>
        <vt:lpwstr>consultantplus://offline/ref=8C2F4AFE9737CFE552B03E364D6DB03EFAE4416C9F026EBC1636A0F49D73E85AB101F9A27DEFDDD5D2E6E3j950I</vt:lpwstr>
      </vt:variant>
      <vt:variant>
        <vt:lpwstr/>
      </vt:variant>
      <vt:variant>
        <vt:i4>5767260</vt:i4>
      </vt:variant>
      <vt:variant>
        <vt:i4>24</vt:i4>
      </vt:variant>
      <vt:variant>
        <vt:i4>0</vt:i4>
      </vt:variant>
      <vt:variant>
        <vt:i4>5</vt:i4>
      </vt:variant>
      <vt:variant>
        <vt:lpwstr>consultantplus://offline/ref=3E9CD29B15D7633A767FFF08542C28F11D0C41917500EFEACB37CBEC3EC90F1BD765063E2D484054CFF805B2y2J</vt:lpwstr>
      </vt:variant>
      <vt:variant>
        <vt:lpwstr/>
      </vt:variant>
      <vt:variant>
        <vt:i4>4587608</vt:i4>
      </vt:variant>
      <vt:variant>
        <vt:i4>21</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18</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15</vt:i4>
      </vt:variant>
      <vt:variant>
        <vt:i4>0</vt:i4>
      </vt:variant>
      <vt:variant>
        <vt:i4>5</vt:i4>
      </vt:variant>
      <vt:variant>
        <vt:lpwstr>consultantplus://offline/ref=8C2F4AFE9737CFE552B03E364D6DB03EFAE4416C9F026EBC1636A0F49D73E85AB101F9A27DEFDDD7D0EBE1j950I</vt:lpwstr>
      </vt:variant>
      <vt:variant>
        <vt:lpwstr/>
      </vt:variant>
      <vt:variant>
        <vt:i4>4587608</vt:i4>
      </vt:variant>
      <vt:variant>
        <vt:i4>12</vt:i4>
      </vt:variant>
      <vt:variant>
        <vt:i4>0</vt:i4>
      </vt:variant>
      <vt:variant>
        <vt:i4>5</vt:i4>
      </vt:variant>
      <vt:variant>
        <vt:lpwstr>consultantplus://offline/ref=8C2F4AFE9737CFE552B03E364D6DB03EFAE4416C9F026EBC1636A0F49D73E85AB101F9A27DEFDDD7D0EBE1j950I</vt:lpwstr>
      </vt:variant>
      <vt:variant>
        <vt:lpwstr/>
      </vt:variant>
      <vt:variant>
        <vt:i4>4587532</vt:i4>
      </vt:variant>
      <vt:variant>
        <vt:i4>9</vt:i4>
      </vt:variant>
      <vt:variant>
        <vt:i4>0</vt:i4>
      </vt:variant>
      <vt:variant>
        <vt:i4>5</vt:i4>
      </vt:variant>
      <vt:variant>
        <vt:lpwstr>consultantplus://offline/ref=8C2F4AFE9737CFE552B03E364D6DB03EFAE4416C9F026EBC1636A0F49D73E85AB101F9A27DEFDDD7D0E6E0j951I</vt:lpwstr>
      </vt:variant>
      <vt:variant>
        <vt:lpwstr/>
      </vt:variant>
      <vt:variant>
        <vt:i4>5439490</vt:i4>
      </vt:variant>
      <vt:variant>
        <vt:i4>6</vt:i4>
      </vt:variant>
      <vt:variant>
        <vt:i4>0</vt:i4>
      </vt:variant>
      <vt:variant>
        <vt:i4>5</vt:i4>
      </vt:variant>
      <vt:variant>
        <vt:lpwstr/>
      </vt:variant>
      <vt:variant>
        <vt:lpwstr>Par2</vt:lpwstr>
      </vt:variant>
      <vt:variant>
        <vt:i4>4587532</vt:i4>
      </vt:variant>
      <vt:variant>
        <vt:i4>3</vt:i4>
      </vt:variant>
      <vt:variant>
        <vt:i4>0</vt:i4>
      </vt:variant>
      <vt:variant>
        <vt:i4>5</vt:i4>
      </vt:variant>
      <vt:variant>
        <vt:lpwstr>consultantplus://offline/ref=8C2F4AFE9737CFE552B03E364D6DB03EFAE4416C9F026EBC1636A0F49D73E85AB101F9A27DEFDDD7D3E5E6j957I</vt:lpwstr>
      </vt:variant>
      <vt:variant>
        <vt:lpwstr/>
      </vt:variant>
      <vt:variant>
        <vt:i4>4587534</vt:i4>
      </vt:variant>
      <vt:variant>
        <vt:i4>0</vt:i4>
      </vt:variant>
      <vt:variant>
        <vt:i4>0</vt:i4>
      </vt:variant>
      <vt:variant>
        <vt:i4>5</vt:i4>
      </vt:variant>
      <vt:variant>
        <vt:lpwstr>consultantplus://offline/ref=8C2F4AFE9737CFE552B03E364D6DB03EFAE4416C9F026EBC1636A0F49D73E85AB101F9A27DEFDDD7D3E2E0j954I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Баклушина</dc:creator>
  <cp:lastModifiedBy>SUDARIKOVA</cp:lastModifiedBy>
  <cp:revision>3</cp:revision>
  <cp:lastPrinted>2025-01-27T12:29:00Z</cp:lastPrinted>
  <dcterms:created xsi:type="dcterms:W3CDTF">2025-02-19T12:05:00Z</dcterms:created>
  <dcterms:modified xsi:type="dcterms:W3CDTF">2025-02-19T12:05:00Z</dcterms:modified>
</cp:coreProperties>
</file>