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34B9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Приложение № 1</w:t>
      </w:r>
    </w:p>
    <w:p w14:paraId="030A75ED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к Положению о муниципальном контроле</w:t>
      </w:r>
    </w:p>
    <w:p w14:paraId="435ABAF9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bCs/>
        </w:rPr>
      </w:pPr>
      <w:r>
        <w:rPr>
          <w:rFonts w:eastAsia="Calibri"/>
          <w:bCs/>
        </w:rPr>
        <w:t>в сфере благоустройства на территории</w:t>
      </w:r>
    </w:p>
    <w:p w14:paraId="0AC3ACF1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 xml:space="preserve">Комсомольского городского поселения </w:t>
      </w:r>
    </w:p>
    <w:p w14:paraId="0FCE52CD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Комсомольского муниципального района</w:t>
      </w:r>
    </w:p>
    <w:p w14:paraId="794B2D41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sz w:val="28"/>
          <w:szCs w:val="28"/>
        </w:rPr>
      </w:pPr>
      <w:r>
        <w:rPr>
          <w:rFonts w:eastAsia="Calibri"/>
        </w:rPr>
        <w:t>Ивановской области</w:t>
      </w:r>
    </w:p>
    <w:p w14:paraId="54140BF3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Cs/>
          <w:sz w:val="28"/>
          <w:szCs w:val="28"/>
        </w:rPr>
      </w:pPr>
    </w:p>
    <w:p w14:paraId="201B5481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3858991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проверок при осуществлении муниципального контроля</w:t>
      </w:r>
    </w:p>
    <w:p w14:paraId="44FB5C10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сфере благоустройства на территории</w:t>
      </w:r>
    </w:p>
    <w:p w14:paraId="7A07AA3A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Комсомольского городского поселения</w:t>
      </w:r>
    </w:p>
    <w:p w14:paraId="131A59CD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Комсомольского муниципального района Ивановской области</w:t>
      </w:r>
    </w:p>
    <w:p w14:paraId="74F3C225" w14:textId="77777777" w:rsidR="0029483D" w:rsidRDefault="0029483D" w:rsidP="0029483D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sz w:val="28"/>
          <w:szCs w:val="28"/>
        </w:rPr>
      </w:pPr>
    </w:p>
    <w:p w14:paraId="466BF9E1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Поступление </w:t>
      </w:r>
      <w:r>
        <w:rPr>
          <w:bCs/>
          <w:color w:val="000000"/>
          <w:sz w:val="28"/>
          <w:szCs w:val="28"/>
        </w:rPr>
        <w:t>Наличие признаков нарушения требований к доступности городской среды для маломобильных групп населения.</w:t>
      </w:r>
    </w:p>
    <w:p w14:paraId="375E1111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признаков ненадлежащего содержания и использования территории общего пользования.</w:t>
      </w:r>
    </w:p>
    <w:p w14:paraId="2EC19B55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признаков ненадлежащего содержания и использования фасадов зданий, строений, сооружений и их конструктивных элементов.</w:t>
      </w:r>
    </w:p>
    <w:p w14:paraId="5470E3C5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признаков нарушения правил уборки кровли, крыш, входных групп здания, строения, сооружения.</w:t>
      </w:r>
    </w:p>
    <w:p w14:paraId="09DED8E2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Не проведение мероприятий по предотвращению распространения и уничтожению борщевика Сосновского.</w:t>
      </w:r>
    </w:p>
    <w:p w14:paraId="4533012F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движимого имущества за пределами границ и ограждений своих земельных участков, находящихся в собственности, владении, пользовании более 2 суток.</w:t>
      </w:r>
    </w:p>
    <w:p w14:paraId="50C152EC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автотранспортных средств на детских и спортивных площадках, в местах отдыха, на газонах.</w:t>
      </w:r>
    </w:p>
    <w:p w14:paraId="23970253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признаков нарушения благоустройства территории после проведении строительных работ.</w:t>
      </w:r>
    </w:p>
    <w:p w14:paraId="7340F4C7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признаков нарушения требований к размещению информационно-печатной продукции.</w:t>
      </w:r>
    </w:p>
    <w:p w14:paraId="1DFB7333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Наличие признаков нарушения требований благоустройства и содержания индивидуальной жилой застройки.</w:t>
      </w:r>
    </w:p>
    <w:p w14:paraId="527F3D93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признаков нарушения требований по содержанию территорий садоводческих некоммерческих товариществ.</w:t>
      </w:r>
    </w:p>
    <w:p w14:paraId="766A0644" w14:textId="77777777" w:rsidR="0029483D" w:rsidRDefault="0029483D" w:rsidP="0029483D">
      <w:pPr>
        <w:numPr>
          <w:ilvl w:val="0"/>
          <w:numId w:val="1"/>
        </w:numPr>
        <w:spacing w:line="360" w:lineRule="auto"/>
        <w:ind w:left="709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Признаки иных нарушений Правил благоустройства территорий Комсомольского городского поселения Комсомольского муниципального района.</w:t>
      </w:r>
    </w:p>
    <w:p w14:paraId="1AC621FC" w14:textId="61428C0A" w:rsidR="002D00A1" w:rsidRPr="0029483D" w:rsidRDefault="002D00A1" w:rsidP="0029483D"/>
    <w:sectPr w:rsidR="002D00A1" w:rsidRPr="0029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A2"/>
    <w:rsid w:val="001266A2"/>
    <w:rsid w:val="0029483D"/>
    <w:rsid w:val="002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2022-03-20T13:57:00Z</dcterms:created>
  <dcterms:modified xsi:type="dcterms:W3CDTF">2022-03-20T13:58:00Z</dcterms:modified>
</cp:coreProperties>
</file>