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B45B46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326594B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16B364CE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 xml:space="preserve">«  </w:t>
      </w:r>
      <w:r w:rsidR="0051060E">
        <w:rPr>
          <w:rFonts w:eastAsia="Times New Roman" w:cs="Times New Roman"/>
          <w:szCs w:val="24"/>
          <w:lang w:val="en-US" w:eastAsia="ru-RU"/>
        </w:rPr>
        <w:t>25</w:t>
      </w:r>
      <w:proofErr w:type="gramEnd"/>
      <w:r w:rsidR="004E2A80">
        <w:rPr>
          <w:rFonts w:eastAsia="Times New Roman" w:cs="Times New Roman"/>
          <w:szCs w:val="24"/>
          <w:lang w:eastAsia="ru-RU"/>
        </w:rPr>
        <w:t>_</w:t>
      </w:r>
      <w:r w:rsidRPr="00102333">
        <w:rPr>
          <w:rFonts w:eastAsia="Times New Roman" w:cs="Times New Roman"/>
          <w:szCs w:val="24"/>
          <w:lang w:eastAsia="ru-RU"/>
        </w:rPr>
        <w:t>_  »  ______</w:t>
      </w:r>
      <w:r w:rsidR="0051060E">
        <w:rPr>
          <w:rFonts w:eastAsia="Times New Roman" w:cs="Times New Roman"/>
          <w:szCs w:val="24"/>
          <w:lang w:val="en-US" w:eastAsia="ru-RU"/>
        </w:rPr>
        <w:t>02</w:t>
      </w:r>
      <w:r w:rsidRPr="00102333">
        <w:rPr>
          <w:rFonts w:eastAsia="Times New Roman" w:cs="Times New Roman"/>
          <w:szCs w:val="24"/>
          <w:lang w:eastAsia="ru-RU"/>
        </w:rPr>
        <w:t>_______  202</w:t>
      </w:r>
      <w:r w:rsidR="00AF7A17">
        <w:rPr>
          <w:rFonts w:eastAsia="Times New Roman" w:cs="Times New Roman"/>
          <w:szCs w:val="24"/>
          <w:lang w:eastAsia="ru-RU"/>
        </w:rPr>
        <w:t xml:space="preserve">2 </w:t>
      </w:r>
      <w:r w:rsidRPr="00102333">
        <w:rPr>
          <w:rFonts w:eastAsia="Times New Roman" w:cs="Times New Roman"/>
          <w:szCs w:val="24"/>
          <w:lang w:eastAsia="ru-RU"/>
        </w:rPr>
        <w:t xml:space="preserve">г.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="00AF7A17">
        <w:rPr>
          <w:rFonts w:eastAsia="Times New Roman" w:cs="Times New Roman"/>
          <w:szCs w:val="24"/>
          <w:lang w:eastAsia="ru-RU"/>
        </w:rPr>
        <w:t xml:space="preserve">           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Pr="00102333">
        <w:rPr>
          <w:rFonts w:eastAsia="Times New Roman" w:cs="Times New Roman"/>
          <w:szCs w:val="24"/>
          <w:lang w:eastAsia="ru-RU"/>
        </w:rPr>
        <w:t xml:space="preserve"> </w:t>
      </w:r>
      <w:r w:rsidR="004E2A80">
        <w:rPr>
          <w:rFonts w:eastAsia="Times New Roman" w:cs="Times New Roman"/>
          <w:szCs w:val="24"/>
          <w:lang w:eastAsia="ru-RU"/>
        </w:rPr>
        <w:t xml:space="preserve">                           </w:t>
      </w:r>
      <w:r w:rsidRPr="00102333">
        <w:rPr>
          <w:rFonts w:eastAsia="Times New Roman" w:cs="Times New Roman"/>
          <w:szCs w:val="24"/>
          <w:lang w:eastAsia="ru-RU"/>
        </w:rPr>
        <w:t xml:space="preserve"> № _</w:t>
      </w:r>
      <w:r w:rsidR="0051060E">
        <w:rPr>
          <w:rFonts w:eastAsia="Times New Roman" w:cs="Times New Roman"/>
          <w:szCs w:val="24"/>
          <w:lang w:val="en-US" w:eastAsia="ru-RU"/>
        </w:rPr>
        <w:t>39</w:t>
      </w:r>
      <w:r w:rsidRPr="00102333">
        <w:rPr>
          <w:rFonts w:eastAsia="Times New Roman" w:cs="Times New Roman"/>
          <w:szCs w:val="24"/>
          <w:lang w:eastAsia="ru-RU"/>
        </w:rPr>
        <w:t>_____</w:t>
      </w:r>
    </w:p>
    <w:p w14:paraId="5C3AA24E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07177E1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F000622" w14:textId="77777777" w:rsidR="008E39C0" w:rsidRDefault="004E2A80" w:rsidP="004E55B9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Hlk88653871"/>
      <w:r w:rsidRPr="004E2A80">
        <w:rPr>
          <w:rFonts w:eastAsia="Times New Roman" w:cs="Times New Roman"/>
          <w:b/>
          <w:sz w:val="28"/>
          <w:szCs w:val="28"/>
          <w:lang w:eastAsia="ru-RU"/>
        </w:rPr>
        <w:t xml:space="preserve">Об утверждении </w:t>
      </w:r>
      <w:bookmarkEnd w:id="0"/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>Руководств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 по соблюдению обязательных требований законодательства, оценка соблюдения которых является предметом муниципального </w:t>
      </w:r>
      <w:r w:rsidR="008E1165">
        <w:rPr>
          <w:rFonts w:eastAsia="Times New Roman" w:cs="Times New Roman"/>
          <w:b/>
          <w:sz w:val="28"/>
          <w:szCs w:val="28"/>
          <w:lang w:eastAsia="ru-RU"/>
        </w:rPr>
        <w:t xml:space="preserve">земельного 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>контроля</w:t>
      </w:r>
    </w:p>
    <w:p w14:paraId="0FDF41FC" w14:textId="77777777" w:rsidR="008E39C0" w:rsidRDefault="008E1165" w:rsidP="004E55B9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 границах</w:t>
      </w:r>
      <w:r w:rsidR="008E39C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>Комсомольско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="00E85CF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1EBB3674" w14:textId="2A54BCE4" w:rsidR="00102333" w:rsidRPr="00102333" w:rsidRDefault="004E55B9" w:rsidP="004E55B9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55B9">
        <w:rPr>
          <w:rFonts w:eastAsia="Times New Roman" w:cs="Times New Roman"/>
          <w:b/>
          <w:sz w:val="28"/>
          <w:szCs w:val="28"/>
          <w:lang w:eastAsia="ru-RU"/>
        </w:rPr>
        <w:t>Ивановской области</w:t>
      </w:r>
      <w:r w:rsidR="00102333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</w:p>
    <w:p w14:paraId="0F24BDCF" w14:textId="77777777" w:rsidR="00102333" w:rsidRPr="0010233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8D93CF" w14:textId="2CA1B6A8" w:rsidR="004E2A80" w:rsidRDefault="00102333" w:rsidP="004E2A80">
      <w:pPr>
        <w:spacing w:after="0" w:line="240" w:lineRule="auto"/>
        <w:ind w:firstLine="426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В соответствии со </w:t>
      </w:r>
      <w:r w:rsidR="000E46EB">
        <w:rPr>
          <w:rFonts w:eastAsia="Times New Roman" w:cs="Times New Roman"/>
          <w:sz w:val="28"/>
          <w:szCs w:val="28"/>
          <w:lang w:eastAsia="ru-RU"/>
        </w:rPr>
        <w:t>стать</w:t>
      </w:r>
      <w:r w:rsidR="00B50B9C">
        <w:rPr>
          <w:rFonts w:eastAsia="Times New Roman" w:cs="Times New Roman"/>
          <w:sz w:val="28"/>
          <w:szCs w:val="28"/>
          <w:lang w:eastAsia="ru-RU"/>
        </w:rPr>
        <w:t>ей</w:t>
      </w:r>
      <w:r w:rsidR="000E46EB">
        <w:rPr>
          <w:rFonts w:eastAsia="Times New Roman" w:cs="Times New Roman"/>
          <w:sz w:val="28"/>
          <w:szCs w:val="28"/>
          <w:lang w:eastAsia="ru-RU"/>
        </w:rPr>
        <w:t xml:space="preserve"> 4</w:t>
      </w:r>
      <w:r w:rsidR="004E55B9">
        <w:rPr>
          <w:rFonts w:eastAsia="Times New Roman" w:cs="Times New Roman"/>
          <w:sz w:val="28"/>
          <w:szCs w:val="28"/>
          <w:lang w:eastAsia="ru-RU"/>
        </w:rPr>
        <w:t>6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102333">
        <w:rPr>
          <w:rFonts w:eastAsia="Times New Roman" w:cs="Times New Roman"/>
          <w:sz w:val="28"/>
          <w:szCs w:val="28"/>
          <w:lang w:eastAsia="ru-RU"/>
        </w:rPr>
        <w:t>Российской Федерации»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статьей </w:t>
      </w:r>
      <w:r w:rsidR="008F3F0A">
        <w:rPr>
          <w:rFonts w:eastAsia="Times New Roman" w:cs="Times New Roman"/>
          <w:sz w:val="28"/>
          <w:szCs w:val="28"/>
          <w:lang w:eastAsia="ru-RU"/>
        </w:rPr>
        <w:t>17.1 Федерального закона от 06.03.2003 №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>131-ФЗ «Об общих принципах организации местного самоуправления в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Российской Федерации», </w:t>
      </w:r>
      <w:r w:rsidR="00893921">
        <w:rPr>
          <w:rFonts w:eastAsia="Times New Roman" w:cs="Times New Roman"/>
          <w:sz w:val="28"/>
          <w:szCs w:val="28"/>
          <w:lang w:eastAsia="ru-RU"/>
        </w:rPr>
        <w:t>Р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ешением </w:t>
      </w:r>
      <w:bookmarkStart w:id="1" w:name="_Hlk88658080"/>
      <w:r w:rsidR="008F3F0A">
        <w:rPr>
          <w:rFonts w:eastAsia="Times New Roman" w:cs="Times New Roman"/>
          <w:sz w:val="28"/>
          <w:szCs w:val="28"/>
          <w:lang w:eastAsia="ru-RU"/>
        </w:rPr>
        <w:t xml:space="preserve">Совета </w:t>
      </w:r>
      <w:r w:rsidR="00357018">
        <w:rPr>
          <w:rFonts w:eastAsia="Times New Roman" w:cs="Times New Roman"/>
          <w:sz w:val="28"/>
          <w:szCs w:val="28"/>
          <w:lang w:eastAsia="ru-RU"/>
        </w:rPr>
        <w:t>Комсомольского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Ивановской области </w:t>
      </w:r>
      <w:r w:rsidR="00796565">
        <w:rPr>
          <w:rFonts w:eastAsia="Times New Roman" w:cs="Times New Roman"/>
          <w:sz w:val="28"/>
          <w:szCs w:val="28"/>
          <w:lang w:eastAsia="ru-RU"/>
        </w:rPr>
        <w:t>от</w:t>
      </w:r>
      <w:r w:rsidR="00554536">
        <w:rPr>
          <w:rFonts w:eastAsia="Times New Roman" w:cs="Times New Roman"/>
          <w:sz w:val="28"/>
          <w:szCs w:val="28"/>
          <w:lang w:eastAsia="ru-RU"/>
        </w:rPr>
        <w:t> </w:t>
      </w:r>
      <w:r w:rsidR="00796565">
        <w:rPr>
          <w:rFonts w:eastAsia="Times New Roman" w:cs="Times New Roman"/>
          <w:sz w:val="28"/>
          <w:szCs w:val="28"/>
          <w:lang w:eastAsia="ru-RU"/>
        </w:rPr>
        <w:t>2</w:t>
      </w:r>
      <w:r w:rsidR="008E1165">
        <w:rPr>
          <w:rFonts w:eastAsia="Times New Roman" w:cs="Times New Roman"/>
          <w:sz w:val="28"/>
          <w:szCs w:val="28"/>
          <w:lang w:eastAsia="ru-RU"/>
        </w:rPr>
        <w:t>0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.10.2021 № </w:t>
      </w:r>
      <w:bookmarkEnd w:id="1"/>
      <w:r w:rsidR="008E1165">
        <w:rPr>
          <w:rFonts w:eastAsia="Times New Roman" w:cs="Times New Roman"/>
          <w:sz w:val="28"/>
          <w:szCs w:val="28"/>
          <w:lang w:eastAsia="ru-RU"/>
        </w:rPr>
        <w:t>110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3921">
        <w:rPr>
          <w:rFonts w:eastAsia="Times New Roman" w:cs="Times New Roman"/>
          <w:sz w:val="28"/>
          <w:szCs w:val="28"/>
          <w:lang w:eastAsia="ru-RU"/>
        </w:rPr>
        <w:t>«Об утверждении Положения о</w:t>
      </w:r>
      <w:r w:rsidR="00796565">
        <w:rPr>
          <w:rFonts w:eastAsia="Times New Roman" w:cs="Times New Roman"/>
          <w:sz w:val="28"/>
          <w:szCs w:val="28"/>
          <w:lang w:eastAsia="ru-RU"/>
        </w:rPr>
        <w:t> </w:t>
      </w:r>
      <w:r w:rsidR="00893921">
        <w:rPr>
          <w:rFonts w:eastAsia="Times New Roman" w:cs="Times New Roman"/>
          <w:sz w:val="28"/>
          <w:szCs w:val="28"/>
          <w:lang w:eastAsia="ru-RU"/>
        </w:rPr>
        <w:t xml:space="preserve">муниципальном </w:t>
      </w:r>
      <w:r w:rsidR="008E1165">
        <w:rPr>
          <w:rFonts w:eastAsia="Times New Roman" w:cs="Times New Roman"/>
          <w:sz w:val="28"/>
          <w:szCs w:val="28"/>
          <w:lang w:eastAsia="ru-RU"/>
        </w:rPr>
        <w:t xml:space="preserve">земельном </w:t>
      </w:r>
      <w:r w:rsidR="00893921">
        <w:rPr>
          <w:rFonts w:eastAsia="Times New Roman" w:cs="Times New Roman"/>
          <w:sz w:val="28"/>
          <w:szCs w:val="28"/>
          <w:lang w:eastAsia="ru-RU"/>
        </w:rPr>
        <w:t xml:space="preserve">контроле </w:t>
      </w:r>
      <w:r w:rsidR="008E1165">
        <w:rPr>
          <w:rFonts w:eastAsia="Times New Roman" w:cs="Times New Roman"/>
          <w:sz w:val="28"/>
          <w:szCs w:val="28"/>
          <w:lang w:eastAsia="ru-RU"/>
        </w:rPr>
        <w:t xml:space="preserve">в границах </w:t>
      </w:r>
      <w:r w:rsidR="00806D4D">
        <w:rPr>
          <w:rFonts w:eastAsia="Times New Roman" w:cs="Times New Roman"/>
          <w:sz w:val="28"/>
          <w:szCs w:val="28"/>
          <w:lang w:eastAsia="ru-RU"/>
        </w:rPr>
        <w:t>Комсомольского</w:t>
      </w:r>
      <w:r w:rsidR="001E3D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  <w:r w:rsidR="00893921">
        <w:rPr>
          <w:rFonts w:eastAsia="Times New Roman" w:cs="Times New Roman"/>
          <w:sz w:val="28"/>
          <w:szCs w:val="28"/>
          <w:lang w:eastAsia="ru-RU"/>
        </w:rPr>
        <w:t>Ивановской области»</w:t>
      </w:r>
      <w:r w:rsidR="00515375">
        <w:rPr>
          <w:rFonts w:eastAsia="Times New Roman" w:cs="Times New Roman"/>
          <w:sz w:val="28"/>
          <w:szCs w:val="28"/>
          <w:lang w:eastAsia="ru-RU"/>
        </w:rPr>
        <w:t>:</w:t>
      </w:r>
    </w:p>
    <w:p w14:paraId="5F0DB9B5" w14:textId="12B4259C" w:rsidR="00664A1B" w:rsidRPr="004E55B9" w:rsidRDefault="00664A1B" w:rsidP="00C9714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55B9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Руководство по соблюдению обязательных требований законодательства, оценка соблюдения которых является предметом муниципального </w:t>
      </w:r>
      <w:r w:rsidR="008E1165">
        <w:rPr>
          <w:rFonts w:eastAsia="Times New Roman" w:cs="Times New Roman"/>
          <w:sz w:val="28"/>
          <w:szCs w:val="28"/>
          <w:lang w:eastAsia="ru-RU"/>
        </w:rPr>
        <w:t xml:space="preserve">земельного 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контроля в </w:t>
      </w:r>
      <w:r w:rsidR="008E1165">
        <w:rPr>
          <w:rFonts w:eastAsia="Times New Roman" w:cs="Times New Roman"/>
          <w:sz w:val="28"/>
          <w:szCs w:val="28"/>
          <w:lang w:eastAsia="ru-RU"/>
        </w:rPr>
        <w:t xml:space="preserve">границах </w:t>
      </w:r>
      <w:r w:rsidR="00806D4D">
        <w:rPr>
          <w:rFonts w:eastAsia="Times New Roman" w:cs="Times New Roman"/>
          <w:sz w:val="28"/>
          <w:szCs w:val="28"/>
          <w:lang w:eastAsia="ru-RU"/>
        </w:rPr>
        <w:t xml:space="preserve">Комсомольского 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>муниципально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sz w:val="28"/>
          <w:szCs w:val="28"/>
          <w:lang w:eastAsia="ru-RU"/>
        </w:rPr>
        <w:t>а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 Ивановской области</w:t>
      </w:r>
      <w:r w:rsidRPr="004E55B9">
        <w:rPr>
          <w:rFonts w:eastAsia="Times New Roman" w:cs="Times New Roman"/>
          <w:sz w:val="28"/>
          <w:szCs w:val="28"/>
          <w:lang w:eastAsia="ru-RU"/>
        </w:rPr>
        <w:t>.</w:t>
      </w:r>
    </w:p>
    <w:p w14:paraId="2C9A4B5E" w14:textId="77777777" w:rsidR="00664A1B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http</w:t>
        </w:r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://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adm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-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komsomolsk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//</w:t>
        </w:r>
      </w:hyperlink>
      <w:r>
        <w:rPr>
          <w:rStyle w:val="a4"/>
          <w:rFonts w:eastAsia="Times New Roman" w:cs="Times New Roman"/>
          <w:sz w:val="28"/>
          <w:szCs w:val="28"/>
          <w:lang w:eastAsia="ru-RU"/>
        </w:rPr>
        <w:t>.</w:t>
      </w:r>
    </w:p>
    <w:p w14:paraId="364A1D3B" w14:textId="77777777" w:rsidR="00664A1B" w:rsidRPr="00515375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 собой.</w:t>
      </w:r>
    </w:p>
    <w:p w14:paraId="5450303B" w14:textId="77777777" w:rsidR="00664A1B" w:rsidRPr="00102333" w:rsidRDefault="00664A1B" w:rsidP="00664A1B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357326F" w14:textId="77777777" w:rsidR="00664A1B" w:rsidRPr="00102333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Pr="00102333">
        <w:rPr>
          <w:rFonts w:eastAsia="Times New Roman" w:cs="Times New Roman"/>
          <w:sz w:val="28"/>
          <w:szCs w:val="28"/>
          <w:lang w:eastAsia="ru-RU"/>
        </w:rPr>
        <w:t>ачальник Управления по вопросу развития</w:t>
      </w:r>
    </w:p>
    <w:p w14:paraId="63368E7C" w14:textId="77777777" w:rsidR="00664A1B" w:rsidRPr="00102333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инфраструктуры Администрации Комсомольского </w:t>
      </w:r>
    </w:p>
    <w:p w14:paraId="3F0513CC" w14:textId="77777777" w:rsidR="00664A1B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М.О.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Инокова</w:t>
      </w:r>
      <w:proofErr w:type="spellEnd"/>
    </w:p>
    <w:p w14:paraId="40D55067" w14:textId="77777777" w:rsidR="00664A1B" w:rsidRDefault="00664A1B" w:rsidP="00664A1B">
      <w:pPr>
        <w:pStyle w:val="a6"/>
        <w:jc w:val="center"/>
        <w:rPr>
          <w:b/>
          <w:sz w:val="28"/>
          <w:szCs w:val="28"/>
        </w:rPr>
      </w:pPr>
    </w:p>
    <w:p w14:paraId="030C38DC" w14:textId="77777777" w:rsidR="004E2A80" w:rsidRDefault="004E2A80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35E793A" w14:textId="2840C06B" w:rsidR="004E2A80" w:rsidRDefault="004E2A80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7228F74" w14:textId="77777777" w:rsidR="00F27D87" w:rsidRDefault="00F27D87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087A09B9" w14:textId="3A4C768D" w:rsidR="00B7388C" w:rsidRDefault="00B7388C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26CD3F8" w14:textId="77777777" w:rsidR="008F041F" w:rsidRDefault="008F041F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27A4A58" w14:textId="0A5D9F4C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38830463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154C0B75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2160318A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02595128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78B0CBA" w14:textId="696FEEF8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>от «</w:t>
      </w:r>
      <w:r>
        <w:rPr>
          <w:rFonts w:eastAsia="Times New Roman" w:cs="Times New Roman"/>
          <w:sz w:val="20"/>
          <w:szCs w:val="20"/>
          <w:lang w:eastAsia="ru-RU"/>
        </w:rPr>
        <w:t>_</w:t>
      </w:r>
      <w:r w:rsidR="0051060E">
        <w:rPr>
          <w:rFonts w:eastAsia="Times New Roman" w:cs="Times New Roman"/>
          <w:sz w:val="20"/>
          <w:szCs w:val="20"/>
          <w:lang w:val="en-US" w:eastAsia="ru-RU"/>
        </w:rPr>
        <w:t>25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»____</w:t>
      </w:r>
      <w:r w:rsidR="0051060E">
        <w:rPr>
          <w:rFonts w:eastAsia="Times New Roman" w:cs="Times New Roman"/>
          <w:sz w:val="20"/>
          <w:szCs w:val="20"/>
          <w:lang w:val="en-US" w:eastAsia="ru-RU"/>
        </w:rPr>
        <w:t>02</w:t>
      </w:r>
      <w:r w:rsidRPr="00515375">
        <w:rPr>
          <w:rFonts w:eastAsia="Times New Roman" w:cs="Times New Roman"/>
          <w:sz w:val="20"/>
          <w:szCs w:val="20"/>
          <w:lang w:eastAsia="ru-RU"/>
        </w:rPr>
        <w:t>___202</w:t>
      </w:r>
      <w:r>
        <w:rPr>
          <w:rFonts w:eastAsia="Times New Roman" w:cs="Times New Roman"/>
          <w:sz w:val="20"/>
          <w:szCs w:val="20"/>
          <w:lang w:eastAsia="ru-RU"/>
        </w:rPr>
        <w:t>2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года № _</w:t>
      </w:r>
      <w:r w:rsidR="0051060E">
        <w:rPr>
          <w:rFonts w:eastAsia="Times New Roman" w:cs="Times New Roman"/>
          <w:sz w:val="20"/>
          <w:szCs w:val="20"/>
          <w:lang w:val="en-US" w:eastAsia="ru-RU"/>
        </w:rPr>
        <w:t>39</w:t>
      </w:r>
      <w:bookmarkStart w:id="2" w:name="_GoBack"/>
      <w:bookmarkEnd w:id="2"/>
      <w:r w:rsidRPr="00515375">
        <w:rPr>
          <w:rFonts w:eastAsia="Times New Roman" w:cs="Times New Roman"/>
          <w:sz w:val="20"/>
          <w:szCs w:val="20"/>
          <w:lang w:eastAsia="ru-RU"/>
        </w:rPr>
        <w:t>__</w:t>
      </w:r>
    </w:p>
    <w:p w14:paraId="6C7400F4" w14:textId="77777777" w:rsidR="00664A1B" w:rsidRDefault="00664A1B" w:rsidP="00664A1B">
      <w:pPr>
        <w:pStyle w:val="a6"/>
        <w:jc w:val="center"/>
        <w:rPr>
          <w:b/>
          <w:sz w:val="28"/>
          <w:szCs w:val="28"/>
        </w:rPr>
      </w:pPr>
    </w:p>
    <w:p w14:paraId="1EA534EC" w14:textId="77777777" w:rsidR="008E1165" w:rsidRDefault="008E1165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3" w:name="_Hlk96594427"/>
    </w:p>
    <w:p w14:paraId="18DBC760" w14:textId="77777777" w:rsidR="008E1165" w:rsidRDefault="00040ECF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Руководство </w:t>
      </w:r>
    </w:p>
    <w:p w14:paraId="3BC04810" w14:textId="77777777" w:rsidR="008E1165" w:rsidRDefault="00040ECF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по соблюдению обязательных требований законодательства, </w:t>
      </w:r>
    </w:p>
    <w:p w14:paraId="3C915DB7" w14:textId="427C75CE" w:rsidR="004E55B9" w:rsidRDefault="00040ECF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оценка 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 xml:space="preserve">соблюдения которых является предметом </w:t>
      </w:r>
    </w:p>
    <w:p w14:paraId="4838F9B7" w14:textId="77777777" w:rsidR="008E1165" w:rsidRDefault="004E55B9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8E1165">
        <w:rPr>
          <w:rFonts w:eastAsia="Times New Roman" w:cs="Times New Roman"/>
          <w:b/>
          <w:sz w:val="28"/>
          <w:szCs w:val="28"/>
          <w:lang w:eastAsia="ru-RU"/>
        </w:rPr>
        <w:t xml:space="preserve">земельного </w:t>
      </w:r>
      <w:r>
        <w:rPr>
          <w:rFonts w:eastAsia="Times New Roman" w:cs="Times New Roman"/>
          <w:b/>
          <w:sz w:val="28"/>
          <w:szCs w:val="28"/>
          <w:lang w:eastAsia="ru-RU"/>
        </w:rPr>
        <w:t>контроля</w:t>
      </w:r>
    </w:p>
    <w:p w14:paraId="29DA31D6" w14:textId="77777777" w:rsidR="008E1165" w:rsidRDefault="00040ECF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 </w:t>
      </w:r>
      <w:r w:rsidR="008E1165">
        <w:rPr>
          <w:rFonts w:eastAsia="Times New Roman" w:cs="Times New Roman"/>
          <w:b/>
          <w:sz w:val="28"/>
          <w:szCs w:val="28"/>
          <w:lang w:eastAsia="ru-RU"/>
        </w:rPr>
        <w:t xml:space="preserve">границах 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 xml:space="preserve">Комсомольского </w:t>
      </w:r>
      <w:r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го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0C60C54F" w14:textId="54F72F30" w:rsidR="00040ECF" w:rsidRDefault="004E55B9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Ивановской области</w:t>
      </w:r>
      <w:bookmarkEnd w:id="3"/>
      <w:r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777E2703" w14:textId="77777777" w:rsidR="00040ECF" w:rsidRDefault="00040ECF" w:rsidP="00040ECF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8AE3BB4" w14:textId="77777777" w:rsidR="008E1165" w:rsidRDefault="008E1165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DAB8A96" w14:textId="179EF874" w:rsidR="00040ECF" w:rsidRDefault="00040ECF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025">
        <w:rPr>
          <w:rFonts w:eastAsia="Times New Roman" w:cs="Times New Roman"/>
          <w:sz w:val="28"/>
          <w:szCs w:val="28"/>
          <w:lang w:eastAsia="ru-RU"/>
        </w:rPr>
        <w:t>Настоящее руководство разраб</w:t>
      </w:r>
      <w:r>
        <w:rPr>
          <w:rFonts w:eastAsia="Times New Roman" w:cs="Times New Roman"/>
          <w:sz w:val="28"/>
          <w:szCs w:val="28"/>
          <w:lang w:eastAsia="ru-RU"/>
        </w:rPr>
        <w:t>отано в соответствии с пунктом 5 части 3 статьи 46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 Феде</w:t>
      </w:r>
      <w:r>
        <w:rPr>
          <w:rFonts w:eastAsia="Times New Roman" w:cs="Times New Roman"/>
          <w:sz w:val="28"/>
          <w:szCs w:val="28"/>
          <w:lang w:eastAsia="ru-RU"/>
        </w:rPr>
        <w:t>рального закона от 31.07.2020 №248</w:t>
      </w:r>
      <w:r w:rsidRPr="003B1025">
        <w:rPr>
          <w:rFonts w:eastAsia="Times New Roman" w:cs="Times New Roman"/>
          <w:sz w:val="28"/>
          <w:szCs w:val="28"/>
          <w:lang w:eastAsia="ru-RU"/>
        </w:rPr>
        <w:t>-ФЗ "</w:t>
      </w:r>
      <w:r>
        <w:rPr>
          <w:rFonts w:eastAsia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3B1025">
        <w:rPr>
          <w:rFonts w:eastAsia="Times New Roman" w:cs="Times New Roman"/>
          <w:sz w:val="28"/>
          <w:szCs w:val="28"/>
          <w:lang w:eastAsia="ru-RU"/>
        </w:rPr>
        <w:t>" и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>в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целях оказания гражданам, юридическим лицам и индивидуальным предпринимателям, в том числе относящимся к субъектам малого и среднего </w:t>
      </w:r>
      <w:r w:rsidRPr="00532174">
        <w:rPr>
          <w:rFonts w:eastAsia="Times New Roman" w:cs="Times New Roman"/>
          <w:sz w:val="28"/>
          <w:szCs w:val="28"/>
          <w:lang w:eastAsia="ru-RU"/>
        </w:rPr>
        <w:t xml:space="preserve">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</w:t>
      </w:r>
      <w:r w:rsidR="008E1165">
        <w:rPr>
          <w:rFonts w:eastAsia="Times New Roman" w:cs="Times New Roman"/>
          <w:sz w:val="28"/>
          <w:szCs w:val="28"/>
          <w:lang w:eastAsia="ru-RU"/>
        </w:rPr>
        <w:t xml:space="preserve">земельного </w:t>
      </w:r>
      <w:r w:rsidRPr="00532174">
        <w:rPr>
          <w:rFonts w:eastAsia="Times New Roman" w:cs="Times New Roman"/>
          <w:sz w:val="28"/>
          <w:szCs w:val="28"/>
          <w:lang w:eastAsia="ru-RU"/>
        </w:rPr>
        <w:t xml:space="preserve">контроля </w:t>
      </w:r>
      <w:r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8E1165">
        <w:rPr>
          <w:rFonts w:eastAsia="Times New Roman" w:cs="Times New Roman"/>
          <w:sz w:val="28"/>
          <w:szCs w:val="28"/>
          <w:lang w:eastAsia="ru-RU"/>
        </w:rPr>
        <w:t xml:space="preserve">границах </w:t>
      </w:r>
      <w:r w:rsidR="00806D4D">
        <w:rPr>
          <w:rFonts w:eastAsia="Times New Roman" w:cs="Times New Roman"/>
          <w:sz w:val="28"/>
          <w:szCs w:val="28"/>
          <w:lang w:eastAsia="ru-RU"/>
        </w:rPr>
        <w:t xml:space="preserve">сфере благоустройства Комсомольского городского поселения </w:t>
      </w:r>
      <w:r>
        <w:rPr>
          <w:rFonts w:eastAsia="Times New Roman" w:cs="Times New Roman"/>
          <w:sz w:val="28"/>
          <w:szCs w:val="28"/>
          <w:lang w:eastAsia="ru-RU"/>
        </w:rPr>
        <w:t>Комсомольско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>
        <w:rPr>
          <w:rFonts w:eastAsia="Times New Roman" w:cs="Times New Roman"/>
          <w:sz w:val="28"/>
          <w:szCs w:val="28"/>
          <w:lang w:eastAsia="ru-RU"/>
        </w:rPr>
        <w:t xml:space="preserve"> муниципально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 Ивановской области. </w:t>
      </w:r>
    </w:p>
    <w:p w14:paraId="75825C6E" w14:textId="77777777" w:rsidR="00771EAE" w:rsidRPr="00771EAE" w:rsidRDefault="00771EAE" w:rsidP="00771EAE">
      <w:pPr>
        <w:pStyle w:val="a6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 </w:t>
      </w:r>
    </w:p>
    <w:p w14:paraId="5F91E00B" w14:textId="77777777" w:rsidR="00771EAE" w:rsidRPr="00771EAE" w:rsidRDefault="00771EAE" w:rsidP="00771EAE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В соответствии с положениями Земельного кодекса Российской Федерации от 25 октября 2001 года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14:paraId="7A4CFB68" w14:textId="77777777" w:rsidR="00771EAE" w:rsidRPr="00771EAE" w:rsidRDefault="00771EAE" w:rsidP="00771EAE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14:paraId="7655B6D2" w14:textId="77777777" w:rsidR="00771EAE" w:rsidRPr="00771EAE" w:rsidRDefault="00771EAE" w:rsidP="00771EAE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13июля 2015 года № 218-ФЗ «О государственной регистрации недвижимости».</w:t>
      </w:r>
    </w:p>
    <w:p w14:paraId="0BA7D538" w14:textId="088001F4" w:rsidR="00771EAE" w:rsidRPr="00771EAE" w:rsidRDefault="00771EAE" w:rsidP="008F041F">
      <w:pPr>
        <w:pStyle w:val="a6"/>
        <w:jc w:val="center"/>
        <w:rPr>
          <w:rFonts w:cs="Times New Roman"/>
          <w:sz w:val="28"/>
          <w:szCs w:val="28"/>
        </w:rPr>
      </w:pPr>
      <w:r w:rsidRPr="00771EAE">
        <w:rPr>
          <w:rFonts w:cs="Times New Roman"/>
          <w:b/>
          <w:bCs/>
          <w:sz w:val="28"/>
          <w:szCs w:val="28"/>
        </w:rPr>
        <w:lastRenderedPageBreak/>
        <w:t>Обязанности правообладателей земельных участков</w:t>
      </w:r>
    </w:p>
    <w:p w14:paraId="40AB71DA" w14:textId="77777777" w:rsidR="00771EAE" w:rsidRPr="00771EAE" w:rsidRDefault="00771EAE" w:rsidP="00771EAE">
      <w:pPr>
        <w:pStyle w:val="a6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 </w:t>
      </w:r>
    </w:p>
    <w:p w14:paraId="0C3B8DFE" w14:textId="77777777" w:rsidR="00771EAE" w:rsidRPr="00771EAE" w:rsidRDefault="00771EAE" w:rsidP="00D35D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14:paraId="63C2FBEC" w14:textId="77777777" w:rsidR="00771EAE" w:rsidRPr="00771EAE" w:rsidRDefault="00771EAE" w:rsidP="008E1165">
      <w:pPr>
        <w:pStyle w:val="a6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14:paraId="4A4784D8" w14:textId="77777777" w:rsidR="00771EAE" w:rsidRPr="00771EAE" w:rsidRDefault="00771EAE" w:rsidP="008E1165">
      <w:pPr>
        <w:pStyle w:val="a6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34C032D4" w14:textId="77777777" w:rsidR="00771EAE" w:rsidRPr="00771EAE" w:rsidRDefault="00771EAE" w:rsidP="008E1165">
      <w:pPr>
        <w:pStyle w:val="a6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4C6AB91F" w14:textId="77777777" w:rsidR="00771EAE" w:rsidRPr="00771EAE" w:rsidRDefault="00771EAE" w:rsidP="008E1165">
      <w:pPr>
        <w:pStyle w:val="a6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14:paraId="354CA664" w14:textId="77777777" w:rsidR="00771EAE" w:rsidRPr="00771EAE" w:rsidRDefault="00771EAE" w:rsidP="008E1165">
      <w:pPr>
        <w:pStyle w:val="a6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своевременно производить платежи за землю;</w:t>
      </w:r>
    </w:p>
    <w:p w14:paraId="589812C8" w14:textId="77777777" w:rsidR="00771EAE" w:rsidRPr="00771EAE" w:rsidRDefault="00771EAE" w:rsidP="008E1165">
      <w:pPr>
        <w:pStyle w:val="a6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14:paraId="5D15754C" w14:textId="77777777" w:rsidR="00771EAE" w:rsidRPr="00771EAE" w:rsidRDefault="00771EAE" w:rsidP="008E1165">
      <w:pPr>
        <w:pStyle w:val="a6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14:paraId="1B41BB01" w14:textId="77777777" w:rsidR="00771EAE" w:rsidRPr="00771EAE" w:rsidRDefault="00771EAE" w:rsidP="008E1165">
      <w:pPr>
        <w:pStyle w:val="a6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выполнять иные требования, предусмотренные Земельным кодексом, федеральными законами.</w:t>
      </w:r>
    </w:p>
    <w:p w14:paraId="43AFD966" w14:textId="77777777" w:rsidR="00771EAE" w:rsidRPr="00771EAE" w:rsidRDefault="00771EAE" w:rsidP="00771EAE">
      <w:pPr>
        <w:pStyle w:val="a6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 </w:t>
      </w:r>
    </w:p>
    <w:p w14:paraId="4C33F532" w14:textId="77777777" w:rsidR="00771EAE" w:rsidRPr="00771EAE" w:rsidRDefault="00771EAE" w:rsidP="008E1165">
      <w:pPr>
        <w:pStyle w:val="a6"/>
        <w:jc w:val="center"/>
        <w:rPr>
          <w:rFonts w:cs="Times New Roman"/>
          <w:sz w:val="28"/>
          <w:szCs w:val="28"/>
        </w:rPr>
      </w:pPr>
      <w:r w:rsidRPr="00771EAE">
        <w:rPr>
          <w:rFonts w:cs="Times New Roman"/>
          <w:b/>
          <w:bCs/>
          <w:sz w:val="28"/>
          <w:szCs w:val="28"/>
        </w:rPr>
        <w:t>Возникновение прав на земельный участок</w:t>
      </w:r>
    </w:p>
    <w:p w14:paraId="00526286" w14:textId="77777777" w:rsidR="00771EAE" w:rsidRPr="00771EAE" w:rsidRDefault="00771EAE" w:rsidP="00771EAE">
      <w:pPr>
        <w:pStyle w:val="a6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 </w:t>
      </w:r>
    </w:p>
    <w:p w14:paraId="739A5C9C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14:paraId="03DFB3C7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В соответствии со статьей 26 Земельного кодекса 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14:paraId="380098C2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14:paraId="09F11E8D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14:paraId="022DB30F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lastRenderedPageBreak/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14:paraId="2E3B03E4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</w:p>
    <w:p w14:paraId="29111993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14:paraId="100EDB6C" w14:textId="77777777" w:rsidR="00771EAE" w:rsidRPr="00771EAE" w:rsidRDefault="00771EAE" w:rsidP="008E1165">
      <w:pPr>
        <w:pStyle w:val="a6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отчуждение части здания, сооружения, которая не может быть выделена в натуре вместе с частью земельного участка;</w:t>
      </w:r>
    </w:p>
    <w:p w14:paraId="2504687F" w14:textId="77777777" w:rsidR="00771EAE" w:rsidRPr="00771EAE" w:rsidRDefault="00771EAE" w:rsidP="008E1165">
      <w:pPr>
        <w:pStyle w:val="a6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отчуждение здания, сооружения, находящихся на земельном участке, изъятом из оборота в соответствии со статьей 27 Земельного кодекса;</w:t>
      </w:r>
    </w:p>
    <w:p w14:paraId="352994B2" w14:textId="77777777" w:rsidR="00771EAE" w:rsidRPr="00771EAE" w:rsidRDefault="00771EAE" w:rsidP="008E1165">
      <w:pPr>
        <w:pStyle w:val="a6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отчуждение сооружения, которое расположено на земельном участке на условиях сервитута.</w:t>
      </w:r>
    </w:p>
    <w:p w14:paraId="173A5239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14:paraId="33711B37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14:paraId="152DE3E6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14:paraId="2233B316" w14:textId="77777777" w:rsidR="008E1165" w:rsidRDefault="008E1165" w:rsidP="00771EAE">
      <w:pPr>
        <w:pStyle w:val="a6"/>
        <w:jc w:val="both"/>
        <w:rPr>
          <w:rFonts w:cs="Times New Roman"/>
          <w:b/>
          <w:bCs/>
          <w:sz w:val="28"/>
          <w:szCs w:val="28"/>
        </w:rPr>
      </w:pPr>
    </w:p>
    <w:p w14:paraId="1C8CBD02" w14:textId="346A0FE9" w:rsidR="00771EAE" w:rsidRDefault="00771EAE" w:rsidP="008E1165">
      <w:pPr>
        <w:pStyle w:val="a6"/>
        <w:jc w:val="center"/>
        <w:rPr>
          <w:rFonts w:cs="Times New Roman"/>
          <w:b/>
          <w:bCs/>
          <w:sz w:val="28"/>
          <w:szCs w:val="28"/>
        </w:rPr>
      </w:pPr>
      <w:r w:rsidRPr="00771EAE">
        <w:rPr>
          <w:rFonts w:cs="Times New Roman"/>
          <w:b/>
          <w:bCs/>
          <w:sz w:val="28"/>
          <w:szCs w:val="28"/>
        </w:rPr>
        <w:t>Переоформление прав на земельный участок</w:t>
      </w:r>
    </w:p>
    <w:p w14:paraId="63F12AF8" w14:textId="77777777" w:rsidR="008E1165" w:rsidRPr="00771EAE" w:rsidRDefault="008E1165" w:rsidP="008E1165">
      <w:pPr>
        <w:pStyle w:val="a6"/>
        <w:jc w:val="center"/>
        <w:rPr>
          <w:rFonts w:cs="Times New Roman"/>
          <w:sz w:val="28"/>
          <w:szCs w:val="28"/>
        </w:rPr>
      </w:pPr>
    </w:p>
    <w:p w14:paraId="5E3BB005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кодексом.</w:t>
      </w:r>
    </w:p>
    <w:p w14:paraId="32DC95CC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 xml:space="preserve"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</w:t>
      </w:r>
      <w:r w:rsidRPr="00771EAE">
        <w:rPr>
          <w:rFonts w:cs="Times New Roman"/>
          <w:sz w:val="28"/>
          <w:szCs w:val="28"/>
        </w:rPr>
        <w:lastRenderedPageBreak/>
        <w:t>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</w:t>
      </w:r>
    </w:p>
    <w:p w14:paraId="536B6EC0" w14:textId="77777777" w:rsidR="00771EAE" w:rsidRPr="00771EAE" w:rsidRDefault="00771EAE" w:rsidP="00771EAE">
      <w:pPr>
        <w:pStyle w:val="a6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 </w:t>
      </w:r>
    </w:p>
    <w:p w14:paraId="5B84AC11" w14:textId="77777777" w:rsidR="00771EAE" w:rsidRPr="00771EAE" w:rsidRDefault="00771EAE" w:rsidP="008E1165">
      <w:pPr>
        <w:pStyle w:val="a6"/>
        <w:jc w:val="center"/>
        <w:rPr>
          <w:rFonts w:cs="Times New Roman"/>
          <w:sz w:val="28"/>
          <w:szCs w:val="28"/>
        </w:rPr>
      </w:pPr>
      <w:r w:rsidRPr="00771EAE">
        <w:rPr>
          <w:rFonts w:cs="Times New Roman"/>
          <w:b/>
          <w:bCs/>
          <w:sz w:val="28"/>
          <w:szCs w:val="28"/>
        </w:rPr>
        <w:t>Платность использования земли</w:t>
      </w:r>
    </w:p>
    <w:p w14:paraId="0BC9ECBC" w14:textId="77777777" w:rsidR="00771EAE" w:rsidRPr="00771EAE" w:rsidRDefault="00771EAE" w:rsidP="00771EAE">
      <w:pPr>
        <w:pStyle w:val="a6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 </w:t>
      </w:r>
    </w:p>
    <w:p w14:paraId="5C8B92A1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14:paraId="71851C60" w14:textId="77777777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14:paraId="1A9E92AD" w14:textId="56F5B755" w:rsidR="00771EAE" w:rsidRPr="00771EAE" w:rsidRDefault="00771EAE" w:rsidP="008E116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</w:t>
      </w:r>
      <w:r w:rsidR="008E1165">
        <w:rPr>
          <w:rFonts w:cs="Times New Roman"/>
          <w:sz w:val="28"/>
          <w:szCs w:val="28"/>
        </w:rPr>
        <w:t>Ф</w:t>
      </w:r>
      <w:r w:rsidRPr="00771EAE">
        <w:rPr>
          <w:rFonts w:cs="Times New Roman"/>
          <w:sz w:val="28"/>
          <w:szCs w:val="28"/>
        </w:rPr>
        <w:t>едеральными законами, законами</w:t>
      </w:r>
      <w:r w:rsidR="008E1165">
        <w:rPr>
          <w:rFonts w:cs="Times New Roman"/>
          <w:sz w:val="28"/>
          <w:szCs w:val="28"/>
        </w:rPr>
        <w:t xml:space="preserve"> Ивановской области</w:t>
      </w:r>
      <w:r w:rsidRPr="00771EAE">
        <w:rPr>
          <w:rFonts w:cs="Times New Roman"/>
          <w:sz w:val="28"/>
          <w:szCs w:val="28"/>
        </w:rPr>
        <w:t xml:space="preserve">, </w:t>
      </w:r>
      <w:r w:rsidR="008E1165">
        <w:rPr>
          <w:rFonts w:cs="Times New Roman"/>
          <w:sz w:val="28"/>
          <w:szCs w:val="28"/>
        </w:rPr>
        <w:t xml:space="preserve">муниципальными </w:t>
      </w:r>
      <w:r w:rsidRPr="00771EAE">
        <w:rPr>
          <w:rFonts w:cs="Times New Roman"/>
          <w:sz w:val="28"/>
          <w:szCs w:val="28"/>
        </w:rPr>
        <w:t>нормативными правовыми актами, договорами аренды земельных участков.</w:t>
      </w:r>
    </w:p>
    <w:p w14:paraId="506DBDCE" w14:textId="77777777" w:rsidR="00771EAE" w:rsidRPr="00771EAE" w:rsidRDefault="00771EAE" w:rsidP="00771EAE">
      <w:pPr>
        <w:pStyle w:val="a6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 </w:t>
      </w:r>
    </w:p>
    <w:p w14:paraId="1D176234" w14:textId="77777777" w:rsidR="00771EAE" w:rsidRPr="00771EAE" w:rsidRDefault="00771EAE" w:rsidP="00D35D9D">
      <w:pPr>
        <w:pStyle w:val="a6"/>
        <w:jc w:val="center"/>
        <w:rPr>
          <w:rFonts w:cs="Times New Roman"/>
          <w:sz w:val="28"/>
          <w:szCs w:val="28"/>
        </w:rPr>
      </w:pPr>
      <w:r w:rsidRPr="00771EAE">
        <w:rPr>
          <w:rFonts w:cs="Times New Roman"/>
          <w:b/>
          <w:bCs/>
          <w:sz w:val="28"/>
          <w:szCs w:val="28"/>
        </w:rPr>
        <w:t>Изменение видов разрешенного использования земельных участков и объектов капитального строительства</w:t>
      </w:r>
    </w:p>
    <w:p w14:paraId="251F1A9E" w14:textId="77777777" w:rsidR="00771EAE" w:rsidRPr="00771EAE" w:rsidRDefault="00771EAE" w:rsidP="00771EAE">
      <w:pPr>
        <w:pStyle w:val="a6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 </w:t>
      </w:r>
    </w:p>
    <w:p w14:paraId="354CDBF1" w14:textId="65EF01F8" w:rsidR="00771EAE" w:rsidRPr="00771EAE" w:rsidRDefault="00771EAE" w:rsidP="00D35D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 xml:space="preserve">В соответствии с действующим градостроительным и земельным законодательством утверждены Правила землепользования и застройки территории </w:t>
      </w:r>
      <w:r w:rsidR="00D35D9D">
        <w:rPr>
          <w:rFonts w:cs="Times New Roman"/>
          <w:sz w:val="28"/>
          <w:szCs w:val="28"/>
        </w:rPr>
        <w:t>сельских поселений Комсомольского муниципального района Ивановской области</w:t>
      </w:r>
      <w:r w:rsidRPr="00771EAE">
        <w:rPr>
          <w:rFonts w:cs="Times New Roman"/>
          <w:sz w:val="28"/>
          <w:szCs w:val="28"/>
        </w:rPr>
        <w:t>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14:paraId="609E7D66" w14:textId="77777777" w:rsidR="00771EAE" w:rsidRPr="00771EAE" w:rsidRDefault="00771EAE" w:rsidP="004F6A5E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14:paraId="3B3D8B85" w14:textId="77777777" w:rsidR="00771EAE" w:rsidRPr="00771EAE" w:rsidRDefault="00771EAE" w:rsidP="008E1165">
      <w:pPr>
        <w:pStyle w:val="a6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основные виды разрешенного использования;</w:t>
      </w:r>
    </w:p>
    <w:p w14:paraId="431E4283" w14:textId="77777777" w:rsidR="00771EAE" w:rsidRPr="00771EAE" w:rsidRDefault="00771EAE" w:rsidP="008E1165">
      <w:pPr>
        <w:pStyle w:val="a6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условно разрешенные виды использования;</w:t>
      </w:r>
    </w:p>
    <w:p w14:paraId="7AEA6338" w14:textId="77777777" w:rsidR="00771EAE" w:rsidRPr="00771EAE" w:rsidRDefault="00771EAE" w:rsidP="008E1165">
      <w:pPr>
        <w:pStyle w:val="a6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0CED4E10" w14:textId="77777777" w:rsidR="00771EAE" w:rsidRPr="00771EAE" w:rsidRDefault="00771EAE" w:rsidP="004F6A5E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14:paraId="06D872E3" w14:textId="77777777" w:rsidR="00771EAE" w:rsidRPr="00771EAE" w:rsidRDefault="00771EAE" w:rsidP="004F6A5E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38BC3559" w14:textId="77777777" w:rsidR="00771EAE" w:rsidRPr="00771EAE" w:rsidRDefault="00771EAE" w:rsidP="004F6A5E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 xml:space="preserve">Основные и вспомогательные виды разрешенного использования земельных участков и объектов капитального строительства </w:t>
      </w:r>
      <w:r w:rsidRPr="00771EAE">
        <w:rPr>
          <w:rFonts w:cs="Times New Roman"/>
          <w:sz w:val="28"/>
          <w:szCs w:val="28"/>
        </w:rPr>
        <w:lastRenderedPageBreak/>
        <w:t>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14:paraId="27576ABB" w14:textId="77777777" w:rsidR="00771EAE" w:rsidRPr="00771EAE" w:rsidRDefault="00771EAE" w:rsidP="004F6A5E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орган регистрации прав.</w:t>
      </w:r>
    </w:p>
    <w:p w14:paraId="5FA641C7" w14:textId="77777777" w:rsidR="00771EAE" w:rsidRPr="00771EAE" w:rsidRDefault="00771EAE" w:rsidP="00771EAE">
      <w:pPr>
        <w:pStyle w:val="a6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 </w:t>
      </w:r>
    </w:p>
    <w:p w14:paraId="47C5129E" w14:textId="77777777" w:rsidR="00FC0335" w:rsidRDefault="00771EAE" w:rsidP="00FC0335">
      <w:pPr>
        <w:pStyle w:val="a6"/>
        <w:jc w:val="center"/>
        <w:rPr>
          <w:rFonts w:cs="Times New Roman"/>
          <w:b/>
          <w:bCs/>
          <w:sz w:val="28"/>
          <w:szCs w:val="28"/>
        </w:rPr>
      </w:pPr>
      <w:r w:rsidRPr="00771EAE">
        <w:rPr>
          <w:rFonts w:cs="Times New Roman"/>
          <w:b/>
          <w:bCs/>
          <w:sz w:val="28"/>
          <w:szCs w:val="28"/>
        </w:rPr>
        <w:t>Ответственность за правонарушения в области охраны</w:t>
      </w:r>
    </w:p>
    <w:p w14:paraId="083651D4" w14:textId="6E68173B" w:rsidR="00771EAE" w:rsidRPr="00771EAE" w:rsidRDefault="00771EAE" w:rsidP="00FC0335">
      <w:pPr>
        <w:pStyle w:val="a6"/>
        <w:jc w:val="center"/>
        <w:rPr>
          <w:rFonts w:cs="Times New Roman"/>
          <w:sz w:val="28"/>
          <w:szCs w:val="28"/>
        </w:rPr>
      </w:pPr>
      <w:r w:rsidRPr="00771EAE">
        <w:rPr>
          <w:rFonts w:cs="Times New Roman"/>
          <w:b/>
          <w:bCs/>
          <w:sz w:val="28"/>
          <w:szCs w:val="28"/>
        </w:rPr>
        <w:t>и использования земель</w:t>
      </w:r>
    </w:p>
    <w:p w14:paraId="26EDE006" w14:textId="77777777" w:rsidR="00771EAE" w:rsidRPr="00771EAE" w:rsidRDefault="00771EAE" w:rsidP="00771EAE">
      <w:pPr>
        <w:pStyle w:val="a6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 </w:t>
      </w:r>
    </w:p>
    <w:p w14:paraId="0EB80DE4" w14:textId="77777777" w:rsidR="00771EAE" w:rsidRPr="00771EAE" w:rsidRDefault="00771EAE" w:rsidP="00FC033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Главой XIII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14:paraId="45F990C9" w14:textId="77777777" w:rsidR="00771EAE" w:rsidRPr="00771EAE" w:rsidRDefault="00771EAE" w:rsidP="00FC033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14:paraId="12344843" w14:textId="77777777" w:rsidR="00771EAE" w:rsidRPr="00771EAE" w:rsidRDefault="00771EAE" w:rsidP="00FC033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</w:p>
    <w:p w14:paraId="7AC4F2A0" w14:textId="77777777" w:rsidR="00771EAE" w:rsidRPr="00771EAE" w:rsidRDefault="00771EAE" w:rsidP="00FC033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14:paraId="709CDE7B" w14:textId="77777777" w:rsidR="00771EAE" w:rsidRPr="00771EAE" w:rsidRDefault="00771EAE" w:rsidP="00FC033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14:paraId="4D100659" w14:textId="77777777" w:rsidR="00771EAE" w:rsidRPr="00771EAE" w:rsidRDefault="00771EAE" w:rsidP="00FC033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14:paraId="792B8D13" w14:textId="5DC8362B" w:rsidR="00806D4D" w:rsidRDefault="00771EAE" w:rsidP="00FC033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771EAE">
        <w:rPr>
          <w:rFonts w:cs="Times New Roman"/>
          <w:sz w:val="28"/>
          <w:szCs w:val="28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  <w:r w:rsidR="00FC0335">
        <w:rPr>
          <w:rFonts w:cs="Times New Roman"/>
          <w:sz w:val="28"/>
          <w:szCs w:val="28"/>
        </w:rPr>
        <w:t xml:space="preserve"> </w:t>
      </w:r>
    </w:p>
    <w:sectPr w:rsidR="00806D4D" w:rsidSect="008F041F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B02DB8"/>
    <w:multiLevelType w:val="multilevel"/>
    <w:tmpl w:val="3BBE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77EA2"/>
    <w:multiLevelType w:val="multilevel"/>
    <w:tmpl w:val="CFBE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DD67DD"/>
    <w:multiLevelType w:val="multilevel"/>
    <w:tmpl w:val="D00A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40ECF"/>
    <w:rsid w:val="00056EC2"/>
    <w:rsid w:val="000E46EB"/>
    <w:rsid w:val="000F5E82"/>
    <w:rsid w:val="00102333"/>
    <w:rsid w:val="001170EE"/>
    <w:rsid w:val="001205B9"/>
    <w:rsid w:val="00177FB5"/>
    <w:rsid w:val="001A4AB7"/>
    <w:rsid w:val="001D49A2"/>
    <w:rsid w:val="001E3D1B"/>
    <w:rsid w:val="001E6B8B"/>
    <w:rsid w:val="002255D9"/>
    <w:rsid w:val="00251292"/>
    <w:rsid w:val="002B6214"/>
    <w:rsid w:val="002C44BC"/>
    <w:rsid w:val="00313C56"/>
    <w:rsid w:val="00323D9A"/>
    <w:rsid w:val="00333283"/>
    <w:rsid w:val="00357018"/>
    <w:rsid w:val="00424B91"/>
    <w:rsid w:val="00434F64"/>
    <w:rsid w:val="0044361D"/>
    <w:rsid w:val="004557BD"/>
    <w:rsid w:val="00492257"/>
    <w:rsid w:val="004E2A80"/>
    <w:rsid w:val="004E55B9"/>
    <w:rsid w:val="004F6A5E"/>
    <w:rsid w:val="0051060E"/>
    <w:rsid w:val="00515375"/>
    <w:rsid w:val="00554536"/>
    <w:rsid w:val="00580533"/>
    <w:rsid w:val="005A005B"/>
    <w:rsid w:val="005F3C24"/>
    <w:rsid w:val="006560A6"/>
    <w:rsid w:val="00664A1B"/>
    <w:rsid w:val="006E6EAA"/>
    <w:rsid w:val="006F63D3"/>
    <w:rsid w:val="007162B0"/>
    <w:rsid w:val="00736577"/>
    <w:rsid w:val="007547B2"/>
    <w:rsid w:val="00771EAE"/>
    <w:rsid w:val="0079423E"/>
    <w:rsid w:val="00796565"/>
    <w:rsid w:val="00801953"/>
    <w:rsid w:val="00806D4D"/>
    <w:rsid w:val="00841CFA"/>
    <w:rsid w:val="00855FEF"/>
    <w:rsid w:val="00893921"/>
    <w:rsid w:val="008A40C0"/>
    <w:rsid w:val="008C4310"/>
    <w:rsid w:val="008E1165"/>
    <w:rsid w:val="008E39C0"/>
    <w:rsid w:val="008F041F"/>
    <w:rsid w:val="008F3F0A"/>
    <w:rsid w:val="009335BD"/>
    <w:rsid w:val="009C4FAB"/>
    <w:rsid w:val="00A05231"/>
    <w:rsid w:val="00A14C31"/>
    <w:rsid w:val="00A2256A"/>
    <w:rsid w:val="00A40BDA"/>
    <w:rsid w:val="00A42793"/>
    <w:rsid w:val="00A87C0A"/>
    <w:rsid w:val="00AF7A17"/>
    <w:rsid w:val="00B45B46"/>
    <w:rsid w:val="00B50B9C"/>
    <w:rsid w:val="00B7388C"/>
    <w:rsid w:val="00B91C3E"/>
    <w:rsid w:val="00BD5839"/>
    <w:rsid w:val="00C20AC6"/>
    <w:rsid w:val="00C513C8"/>
    <w:rsid w:val="00CA569F"/>
    <w:rsid w:val="00CD7655"/>
    <w:rsid w:val="00D35D9D"/>
    <w:rsid w:val="00DA55DE"/>
    <w:rsid w:val="00E00F21"/>
    <w:rsid w:val="00E573F9"/>
    <w:rsid w:val="00E65EAF"/>
    <w:rsid w:val="00E85CFD"/>
    <w:rsid w:val="00E8780A"/>
    <w:rsid w:val="00ED0E93"/>
    <w:rsid w:val="00F27D87"/>
    <w:rsid w:val="00F653ED"/>
    <w:rsid w:val="00F861A7"/>
    <w:rsid w:val="00F86BE9"/>
    <w:rsid w:val="00FB246C"/>
    <w:rsid w:val="00FC0335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64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71D6-B5EA-41D0-AE4E-247CD676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001</cp:lastModifiedBy>
  <cp:revision>8</cp:revision>
  <dcterms:created xsi:type="dcterms:W3CDTF">2022-03-02T14:41:00Z</dcterms:created>
  <dcterms:modified xsi:type="dcterms:W3CDTF">2022-03-24T05:15:00Z</dcterms:modified>
</cp:coreProperties>
</file>