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002B2D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BB5B088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637E332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>«  _</w:t>
      </w:r>
      <w:proofErr w:type="gramEnd"/>
      <w:r w:rsidR="00517900" w:rsidRPr="00517900">
        <w:rPr>
          <w:rFonts w:eastAsia="Times New Roman" w:cs="Times New Roman"/>
          <w:szCs w:val="24"/>
          <w:u w:val="single"/>
          <w:lang w:eastAsia="ru-RU"/>
        </w:rPr>
        <w:t>17</w:t>
      </w:r>
      <w:r w:rsidRPr="00102333">
        <w:rPr>
          <w:rFonts w:eastAsia="Times New Roman" w:cs="Times New Roman"/>
          <w:szCs w:val="24"/>
          <w:lang w:eastAsia="ru-RU"/>
        </w:rPr>
        <w:t>___  »  ___</w:t>
      </w:r>
      <w:r w:rsidR="00517900">
        <w:rPr>
          <w:rFonts w:eastAsia="Times New Roman" w:cs="Times New Roman"/>
          <w:szCs w:val="24"/>
          <w:u w:val="single"/>
          <w:lang w:eastAsia="ru-RU"/>
        </w:rPr>
        <w:t>декабря</w:t>
      </w:r>
      <w:r w:rsidRPr="00102333">
        <w:rPr>
          <w:rFonts w:eastAsia="Times New Roman" w:cs="Times New Roman"/>
          <w:szCs w:val="24"/>
          <w:lang w:eastAsia="ru-RU"/>
        </w:rPr>
        <w:t xml:space="preserve">__________  2021г.   </w:t>
      </w:r>
      <w:r w:rsidR="00515375">
        <w:rPr>
          <w:rFonts w:eastAsia="Times New Roman" w:cs="Times New Roman"/>
          <w:szCs w:val="24"/>
          <w:lang w:eastAsia="ru-RU"/>
        </w:rPr>
        <w:t xml:space="preserve">  </w:t>
      </w:r>
      <w:r w:rsidRPr="00102333">
        <w:rPr>
          <w:rFonts w:eastAsia="Times New Roman" w:cs="Times New Roman"/>
          <w:szCs w:val="24"/>
          <w:lang w:eastAsia="ru-RU"/>
        </w:rPr>
        <w:t xml:space="preserve">  № __</w:t>
      </w:r>
      <w:r w:rsidR="00827A03" w:rsidRPr="006505AD">
        <w:rPr>
          <w:rFonts w:eastAsia="Times New Roman" w:cs="Times New Roman"/>
          <w:szCs w:val="24"/>
          <w:u w:val="single"/>
          <w:lang w:eastAsia="ru-RU"/>
        </w:rPr>
        <w:t>173/2</w:t>
      </w:r>
      <w:r w:rsidR="006505AD" w:rsidRPr="006505AD">
        <w:rPr>
          <w:rFonts w:eastAsia="Times New Roman" w:cs="Times New Roman"/>
          <w:szCs w:val="24"/>
          <w:u w:val="single"/>
          <w:lang w:eastAsia="ru-RU"/>
        </w:rPr>
        <w:t>-Р</w:t>
      </w:r>
      <w:r w:rsidRPr="00102333">
        <w:rPr>
          <w:rFonts w:eastAsia="Times New Roman" w:cs="Times New Roman"/>
          <w:szCs w:val="24"/>
          <w:lang w:eastAsia="ru-RU"/>
        </w:rPr>
        <w:t>________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1EBB3674" w14:textId="68C91919" w:rsidR="00102333" w:rsidRPr="00102333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б утверждении Программы профилактики рисков </w:t>
      </w:r>
      <w:bookmarkStart w:id="0" w:name="_Hlk88653871"/>
      <w:r>
        <w:rPr>
          <w:rFonts w:eastAsia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>му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40BDA">
        <w:rPr>
          <w:rFonts w:eastAsia="Times New Roman" w:cs="Times New Roman"/>
          <w:b/>
          <w:sz w:val="28"/>
          <w:szCs w:val="28"/>
          <w:lang w:eastAsia="ru-RU"/>
        </w:rPr>
        <w:t>земельному</w:t>
      </w:r>
      <w:r w:rsidR="00435B0D">
        <w:rPr>
          <w:rFonts w:eastAsia="Times New Roman" w:cs="Times New Roman"/>
          <w:b/>
          <w:sz w:val="28"/>
          <w:szCs w:val="28"/>
          <w:lang w:eastAsia="ru-RU"/>
        </w:rPr>
        <w:t xml:space="preserve"> контролю</w:t>
      </w:r>
      <w:r w:rsidR="00A40BDA">
        <w:rPr>
          <w:rFonts w:eastAsia="Times New Roman" w:cs="Times New Roman"/>
          <w:b/>
          <w:sz w:val="28"/>
          <w:szCs w:val="28"/>
          <w:lang w:eastAsia="ru-RU"/>
        </w:rPr>
        <w:t xml:space="preserve"> в границах </w:t>
      </w:r>
      <w:r>
        <w:rPr>
          <w:rFonts w:eastAsia="Times New Roman" w:cs="Times New Roman"/>
          <w:b/>
          <w:sz w:val="28"/>
          <w:szCs w:val="28"/>
          <w:lang w:eastAsia="ru-RU"/>
        </w:rPr>
        <w:t>Комсомольского муниципального района Ивановской области</w:t>
      </w:r>
      <w:bookmarkEnd w:id="0"/>
      <w:r w:rsidR="00CD7655" w:rsidRPr="00CD7655">
        <w:t xml:space="preserve"> </w:t>
      </w:r>
      <w:r w:rsidR="00CD7655" w:rsidRPr="00CD7655">
        <w:rPr>
          <w:rFonts w:eastAsia="Times New Roman" w:cs="Times New Roman"/>
          <w:b/>
          <w:sz w:val="28"/>
          <w:szCs w:val="28"/>
          <w:lang w:eastAsia="ru-RU"/>
        </w:rPr>
        <w:t>на 2022 год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1282B9" w14:textId="6568CAB1" w:rsidR="00893921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44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</w:t>
      </w:r>
      <w:r w:rsidR="002927C5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2927C5"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Постановлением правительства РФ от 25.06.2021 №  990 </w:t>
      </w:r>
      <w:r w:rsidR="008F3F0A">
        <w:rPr>
          <w:rFonts w:eastAsia="Times New Roman" w:cs="Times New Roman"/>
          <w:sz w:val="28"/>
          <w:szCs w:val="28"/>
          <w:lang w:eastAsia="ru-RU"/>
        </w:rPr>
        <w:t>«Об</w:t>
      </w:r>
      <w:r w:rsidR="00893921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утверждении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>
        <w:rPr>
          <w:rFonts w:eastAsia="Times New Roman" w:cs="Times New Roman"/>
          <w:sz w:val="28"/>
          <w:szCs w:val="28"/>
          <w:lang w:eastAsia="ru-RU"/>
        </w:rPr>
        <w:t>Совета Комс</w:t>
      </w:r>
      <w:r w:rsidR="00893921">
        <w:rPr>
          <w:rFonts w:eastAsia="Times New Roman" w:cs="Times New Roman"/>
          <w:sz w:val="28"/>
          <w:szCs w:val="28"/>
          <w:lang w:eastAsia="ru-RU"/>
        </w:rPr>
        <w:t>о</w:t>
      </w:r>
      <w:r w:rsidR="008F3F0A">
        <w:rPr>
          <w:rFonts w:eastAsia="Times New Roman" w:cs="Times New Roman"/>
          <w:sz w:val="28"/>
          <w:szCs w:val="28"/>
          <w:lang w:eastAsia="ru-RU"/>
        </w:rPr>
        <w:t>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 2</w:t>
      </w:r>
      <w:r w:rsidR="006560A6">
        <w:rPr>
          <w:rFonts w:eastAsia="Times New Roman" w:cs="Times New Roman"/>
          <w:sz w:val="28"/>
          <w:szCs w:val="28"/>
          <w:lang w:eastAsia="ru-RU"/>
        </w:rPr>
        <w:t>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435B0D">
        <w:rPr>
          <w:rFonts w:eastAsia="Times New Roman" w:cs="Times New Roman"/>
          <w:sz w:val="28"/>
          <w:szCs w:val="28"/>
          <w:lang w:eastAsia="ru-RU"/>
        </w:rPr>
        <w:t>1</w:t>
      </w:r>
      <w:r w:rsidR="006560A6">
        <w:rPr>
          <w:rFonts w:eastAsia="Times New Roman" w:cs="Times New Roman"/>
          <w:sz w:val="28"/>
          <w:szCs w:val="28"/>
          <w:lang w:eastAsia="ru-RU"/>
        </w:rPr>
        <w:t>10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</w:t>
      </w:r>
      <w:r w:rsidR="002927C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>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земельном </w:t>
      </w:r>
      <w:r w:rsidR="00893921">
        <w:rPr>
          <w:rFonts w:eastAsia="Times New Roman" w:cs="Times New Roman"/>
          <w:sz w:val="28"/>
          <w:szCs w:val="28"/>
          <w:lang w:eastAsia="ru-RU"/>
        </w:rPr>
        <w:t>контроле в 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границах Комсомольского 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7BFEEB" w14:textId="2A472CD1" w:rsidR="00102333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D7655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Программу </w:t>
      </w:r>
      <w:bookmarkStart w:id="2" w:name="_Hlk88654737"/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профилактики рисков причинения </w:t>
      </w:r>
      <w:r w:rsidR="00CD7655">
        <w:rPr>
          <w:rFonts w:eastAsia="Times New Roman" w:cs="Times New Roman"/>
          <w:sz w:val="28"/>
          <w:szCs w:val="28"/>
          <w:lang w:eastAsia="ru-RU"/>
        </w:rPr>
        <w:t>в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реда (ущерба) охраняемым законом ценностям </w:t>
      </w:r>
      <w:r w:rsidR="00CD7655">
        <w:rPr>
          <w:rFonts w:eastAsia="Times New Roman" w:cs="Times New Roman"/>
          <w:sz w:val="28"/>
          <w:szCs w:val="28"/>
          <w:lang w:eastAsia="ru-RU"/>
        </w:rPr>
        <w:t xml:space="preserve">по муниципальному 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земельному 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>контрол</w:t>
      </w:r>
      <w:r w:rsidR="00CD7655">
        <w:rPr>
          <w:rFonts w:eastAsia="Times New Roman" w:cs="Times New Roman"/>
          <w:sz w:val="28"/>
          <w:szCs w:val="28"/>
          <w:lang w:eastAsia="ru-RU"/>
        </w:rPr>
        <w:t>ю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14C31">
        <w:rPr>
          <w:rFonts w:eastAsia="Times New Roman" w:cs="Times New Roman"/>
          <w:sz w:val="28"/>
          <w:szCs w:val="28"/>
          <w:lang w:eastAsia="ru-RU"/>
        </w:rPr>
        <w:t>в границах</w:t>
      </w:r>
      <w:r w:rsidR="00CD7655" w:rsidRPr="00CD7655">
        <w:rPr>
          <w:rFonts w:eastAsia="Times New Roman" w:cs="Times New Roman"/>
          <w:sz w:val="28"/>
          <w:szCs w:val="28"/>
          <w:lang w:eastAsia="ru-RU"/>
        </w:rPr>
        <w:t xml:space="preserve"> Комсомольского муниципального района Ивановской области</w:t>
      </w:r>
      <w:r w:rsidR="00CD7655">
        <w:rPr>
          <w:rFonts w:eastAsia="Times New Roman" w:cs="Times New Roman"/>
          <w:sz w:val="28"/>
          <w:szCs w:val="28"/>
          <w:lang w:eastAsia="ru-RU"/>
        </w:rPr>
        <w:t xml:space="preserve"> на 2022 год</w:t>
      </w:r>
      <w:bookmarkEnd w:id="2"/>
      <w:r w:rsidR="00CD7655">
        <w:rPr>
          <w:rFonts w:eastAsia="Times New Roman" w:cs="Times New Roman"/>
          <w:sz w:val="28"/>
          <w:szCs w:val="28"/>
          <w:lang w:eastAsia="ru-RU"/>
        </w:rPr>
        <w:t>.</w:t>
      </w:r>
    </w:p>
    <w:p w14:paraId="2B00F64E" w14:textId="29CFFA11" w:rsidR="00CD7655" w:rsidRDefault="00A14C3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</w:t>
      </w:r>
      <w:r w:rsidR="00CD7655">
        <w:rPr>
          <w:rFonts w:eastAsia="Times New Roman" w:cs="Times New Roman"/>
          <w:sz w:val="28"/>
          <w:szCs w:val="28"/>
          <w:lang w:eastAsia="ru-RU"/>
        </w:rPr>
        <w:t xml:space="preserve">Разместить распоряжение на официальном сайте Администрации Комсомольского муниципального района Ивановской области: </w:t>
      </w:r>
      <w:hyperlink r:id="rId7" w:history="1"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="00CD7655"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D7655"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</w:p>
    <w:p w14:paraId="6DACEABE" w14:textId="5D359BC0" w:rsidR="00515375" w:rsidRPr="00515375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49F1D6C" w14:textId="635A405F" w:rsidR="00102333" w:rsidRPr="00102333" w:rsidRDefault="00102333" w:rsidP="00BE2D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7738A1F5" w14:textId="77777777" w:rsidR="00102333" w:rsidRPr="00102333" w:rsidRDefault="00102333" w:rsidP="00BE2D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52AA1928" w14:textId="55754603" w:rsidR="00102333" w:rsidRDefault="00102333" w:rsidP="00BE2DE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</w:t>
      </w:r>
      <w:r w:rsidR="00BE2DE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4E2EE53B" w14:textId="61DC0245" w:rsidR="00435B0D" w:rsidRDefault="00435B0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0500B80" w14:textId="29D5FFB3" w:rsidR="00DD5635" w:rsidRDefault="00DD563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1BF3379" w14:textId="77777777" w:rsidR="00DD5635" w:rsidRDefault="00DD563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0CB21BF" w14:textId="05D4C24E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128978AE" w14:textId="29642661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от « </w:t>
      </w:r>
      <w:r w:rsidR="0007422E">
        <w:rPr>
          <w:rFonts w:eastAsia="Times New Roman" w:cs="Times New Roman"/>
          <w:sz w:val="20"/>
          <w:szCs w:val="20"/>
          <w:lang w:eastAsia="ru-RU"/>
        </w:rPr>
        <w:t>17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</w:t>
      </w:r>
      <w:r w:rsidR="0007422E">
        <w:rPr>
          <w:rFonts w:eastAsia="Times New Roman" w:cs="Times New Roman"/>
          <w:sz w:val="20"/>
          <w:szCs w:val="20"/>
          <w:lang w:eastAsia="ru-RU"/>
        </w:rPr>
        <w:t>12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______2021 года № </w:t>
      </w:r>
      <w:r w:rsidR="0007422E">
        <w:rPr>
          <w:rFonts w:eastAsia="Times New Roman" w:cs="Times New Roman"/>
          <w:sz w:val="20"/>
          <w:szCs w:val="20"/>
          <w:lang w:eastAsia="ru-RU"/>
        </w:rPr>
        <w:t>173/2-Р</w:t>
      </w:r>
      <w:r w:rsidRPr="00515375">
        <w:rPr>
          <w:rFonts w:eastAsia="Times New Roman" w:cs="Times New Roman"/>
          <w:sz w:val="20"/>
          <w:szCs w:val="20"/>
          <w:lang w:eastAsia="ru-RU"/>
        </w:rPr>
        <w:t>_</w:t>
      </w:r>
    </w:p>
    <w:p w14:paraId="1B07013F" w14:textId="76C77C44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1C8545B4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A14C31">
        <w:rPr>
          <w:rFonts w:eastAsia="Times New Roman" w:cs="Times New Roman"/>
          <w:b/>
          <w:sz w:val="28"/>
          <w:szCs w:val="28"/>
          <w:lang w:eastAsia="ru-RU"/>
        </w:rPr>
        <w:t xml:space="preserve">земельному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контролю </w:t>
      </w:r>
      <w:r w:rsidR="00A14C31">
        <w:rPr>
          <w:rFonts w:eastAsia="Times New Roman" w:cs="Times New Roman"/>
          <w:b/>
          <w:sz w:val="28"/>
          <w:szCs w:val="28"/>
          <w:lang w:eastAsia="ru-RU"/>
        </w:rPr>
        <w:t xml:space="preserve">в границах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>Комсомольского муниципального района Ивановской области на 2022 год</w:t>
      </w:r>
      <w:r w:rsidR="00A14C31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14:paraId="352AECDF" w14:textId="4ACDFB9B" w:rsidR="00515375" w:rsidRDefault="00515375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425637" w14:textId="772997E7" w:rsidR="00177FB5" w:rsidRPr="00177FB5" w:rsidRDefault="00A05231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о муниципальном 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земельном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контроле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 в границах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 Комсомольского муниципального района 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 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Совета Комсомольского муниципального района Ивановской области от 2</w:t>
      </w:r>
      <w:r w:rsidR="00A14C31">
        <w:rPr>
          <w:rFonts w:eastAsia="Times New Roman" w:cs="Times New Roman"/>
          <w:sz w:val="28"/>
          <w:szCs w:val="28"/>
          <w:lang w:eastAsia="ru-RU"/>
        </w:rPr>
        <w:t>0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A14C31">
        <w:rPr>
          <w:rFonts w:eastAsia="Times New Roman" w:cs="Times New Roman"/>
          <w:sz w:val="28"/>
          <w:szCs w:val="28"/>
          <w:lang w:eastAsia="ru-RU"/>
        </w:rPr>
        <w:t> </w:t>
      </w:r>
      <w:r w:rsidR="0048669B">
        <w:rPr>
          <w:rFonts w:eastAsia="Times New Roman" w:cs="Times New Roman"/>
          <w:sz w:val="28"/>
          <w:szCs w:val="28"/>
          <w:lang w:eastAsia="ru-RU"/>
        </w:rPr>
        <w:t>1</w:t>
      </w:r>
      <w:r w:rsidR="00A14C31">
        <w:rPr>
          <w:rFonts w:eastAsia="Times New Roman" w:cs="Times New Roman"/>
          <w:sz w:val="28"/>
          <w:szCs w:val="28"/>
          <w:lang w:eastAsia="ru-RU"/>
        </w:rPr>
        <w:t>10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, осуществляет муниципальный </w:t>
      </w:r>
      <w:r w:rsidR="00A14C31">
        <w:rPr>
          <w:rFonts w:eastAsia="Times New Roman" w:cs="Times New Roman"/>
          <w:sz w:val="28"/>
          <w:szCs w:val="28"/>
          <w:lang w:eastAsia="ru-RU"/>
        </w:rPr>
        <w:t xml:space="preserve">земельный </w:t>
      </w:r>
      <w:r w:rsidR="00796565">
        <w:rPr>
          <w:rFonts w:eastAsia="Times New Roman" w:cs="Times New Roman"/>
          <w:sz w:val="28"/>
          <w:szCs w:val="28"/>
          <w:lang w:eastAsia="ru-RU"/>
        </w:rPr>
        <w:t>контроль</w:t>
      </w:r>
      <w:r w:rsidR="00177FB5">
        <w:rPr>
          <w:rFonts w:eastAsia="Times New Roman" w:cs="Times New Roman"/>
          <w:sz w:val="28"/>
          <w:szCs w:val="28"/>
          <w:lang w:eastAsia="ru-RU"/>
        </w:rPr>
        <w:t xml:space="preserve"> за </w:t>
      </w:r>
      <w:r w:rsidR="00177FB5" w:rsidRPr="00177FB5">
        <w:rPr>
          <w:rFonts w:eastAsia="Times New Roman" w:cs="Times New Roman"/>
          <w:sz w:val="28"/>
          <w:szCs w:val="28"/>
          <w:lang w:eastAsia="ru-RU"/>
        </w:rPr>
        <w:t>соблюдением:</w:t>
      </w:r>
    </w:p>
    <w:p w14:paraId="24F28015" w14:textId="77777777" w:rsidR="00177FB5" w:rsidRPr="00177FB5" w:rsidRDefault="00177FB5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628621A" w14:textId="77777777" w:rsidR="00177FB5" w:rsidRPr="00177FB5" w:rsidRDefault="00177FB5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64822F6" w14:textId="77777777" w:rsidR="00177FB5" w:rsidRPr="00177FB5" w:rsidRDefault="00177FB5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287214F4" w14:textId="77777777" w:rsidR="00177FB5" w:rsidRPr="00177FB5" w:rsidRDefault="00177FB5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B9AA976" w14:textId="77777777" w:rsidR="00177FB5" w:rsidRPr="00177FB5" w:rsidRDefault="00177FB5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01573E13" w14:textId="77777777" w:rsidR="00177FB5" w:rsidRPr="00177FB5" w:rsidRDefault="00177FB5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>Объектами земельных отношений являются земли, земельные участки или части земельных участков в границах Комсомольского муниципального района Ивановской области.</w:t>
      </w:r>
    </w:p>
    <w:p w14:paraId="22A04B2D" w14:textId="614BAB36" w:rsidR="00A14C31" w:rsidRDefault="00177FB5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7FB5">
        <w:rPr>
          <w:rFonts w:eastAsia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</w:t>
      </w:r>
      <w:r w:rsidRPr="00177FB5">
        <w:rPr>
          <w:rFonts w:eastAsia="Times New Roman" w:cs="Times New Roman"/>
          <w:sz w:val="28"/>
          <w:szCs w:val="28"/>
          <w:lang w:eastAsia="ru-RU"/>
        </w:rPr>
        <w:lastRenderedPageBreak/>
        <w:t>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177D0A7B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Надзорным органом за 9 месяцев 2021 года проведено 63 проверки соблюдения действующего законодательства Российской Федерации в указанной сфере, привлечено к ответственности по ним - 5.</w:t>
      </w:r>
    </w:p>
    <w:p w14:paraId="3307CE5A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14:paraId="4D8418FA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1)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FBF1732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2)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0E9B3FA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3)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 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0AA5D5A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4)</w:t>
      </w:r>
      <w:r w:rsidRPr="00E65EAF">
        <w:rPr>
          <w:rFonts w:eastAsia="Times New Roman" w:cs="Times New Roman"/>
          <w:sz w:val="28"/>
          <w:szCs w:val="28"/>
          <w:lang w:eastAsia="ru-RU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 индивидуальных предпринимателей при осуществлении государственного контроля (надзора) и муниципального контроля».</w:t>
      </w:r>
    </w:p>
    <w:p w14:paraId="02CC363E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За период с 2018-2021 года проведено 279 плановых проверок, выдано 510 предостережений о недопустимости нарушения обязательных требований, кроме того, выдано 23 предписания.</w:t>
      </w:r>
    </w:p>
    <w:p w14:paraId="6F499541" w14:textId="2CE2BDAD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 xml:space="preserve">В течение 2020-21 года в связи с поручением Председателя Правительства Российской Федерации </w:t>
      </w:r>
      <w:proofErr w:type="spellStart"/>
      <w:r w:rsidRPr="00E65EAF">
        <w:rPr>
          <w:rFonts w:eastAsia="Times New Roman" w:cs="Times New Roman"/>
          <w:sz w:val="28"/>
          <w:szCs w:val="28"/>
          <w:lang w:eastAsia="ru-RU"/>
        </w:rPr>
        <w:t>М.В.Мишустина</w:t>
      </w:r>
      <w:proofErr w:type="spellEnd"/>
      <w:r w:rsidRPr="00E65EAF">
        <w:rPr>
          <w:rFonts w:eastAsia="Times New Roman" w:cs="Times New Roman"/>
          <w:sz w:val="28"/>
          <w:szCs w:val="28"/>
          <w:lang w:eastAsia="ru-RU"/>
        </w:rPr>
        <w:t xml:space="preserve"> от 18 марта 2020 г. № ММ-П36-1945 до 1 мая 2020 г. контрольно-надзорные мероприятия не проводились, а в соответствии с постановлением Правительства Российской Федерации от 3 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введен мораторий на плановые проверки до конца 2020 года. В соответствии с Постановлением Правительства Российской Федерации от 30.11.2020 № 1969 «Об особенностях формирования ежегодных планов проведения плановых </w:t>
      </w:r>
      <w:r w:rsidRPr="00E65EAF">
        <w:rPr>
          <w:rFonts w:eastAsia="Times New Roman" w:cs="Times New Roman"/>
          <w:sz w:val="28"/>
          <w:szCs w:val="28"/>
          <w:lang w:eastAsia="ru-RU"/>
        </w:rPr>
        <w:lastRenderedPageBreak/>
        <w:t>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соответствующими распоряжениями в планы проверок внесены изменения. Плановые проверки в отношении юридических лиц и индивидуальных предпринимателей также не проводились.</w:t>
      </w:r>
    </w:p>
    <w:p w14:paraId="74EFC950" w14:textId="0034D6C0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В части организации и проведения мероприятий по контролю без взаимодействия с юридическими лицами, индивидуальными предпринимателями систематически в течение последних двух лет проводились плановые (рейдовые) осмотры, обследования земельных участков в целях выявления нарушений земельного законодательства. В случае выявления при проведении плановых (рейдовых) осмотров, обследований нарушений требований земельного законодательства предпринимались соответствующие меры по их пресечению.</w:t>
      </w:r>
    </w:p>
    <w:p w14:paraId="2E0AE5CB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Привлечено к административной ответственности за нарушение земельного законодательства - 9.</w:t>
      </w:r>
    </w:p>
    <w:p w14:paraId="731E6D97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В целях профилактики нарушений требований земельного законодательства осуществлены следующие мероприятия:</w:t>
      </w:r>
    </w:p>
    <w:p w14:paraId="715F39AE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– подготовлена и размещена на официальном сайте Администрации Комсомольского муниципального района информация о необходимости и методах борьбы с сорной растительностью, в том числе борщевиком «Сосновского»;</w:t>
      </w:r>
    </w:p>
    <w:p w14:paraId="6D34C3EA" w14:textId="7777777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 xml:space="preserve">– подготовлено и размещено на официальном сайте Администрации Комсомольского муниципального района обобщение практики осуществления муниципального контроля за 2018, 2019, 2020 годы; </w:t>
      </w:r>
    </w:p>
    <w:p w14:paraId="1C4CE404" w14:textId="1AD02A67" w:rsidR="00E65EAF" w:rsidRPr="00E65EAF" w:rsidRDefault="00E65EAF" w:rsidP="00BE2DE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– подготовлена и размещена в средствах массовой информации (официальный сайт Администрации Комсомольского муниципального района Ивановской области, газета «Заря», социальные сети) информация о необходимости соблюдения требований земельного законодательства.</w:t>
      </w:r>
    </w:p>
    <w:p w14:paraId="74000DEC" w14:textId="77777777" w:rsidR="00177FB5" w:rsidRDefault="00177FB5" w:rsidP="00BE2DE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B5BDA24" w14:textId="1193F3E3" w:rsidR="006F63D3" w:rsidRPr="006F63D3" w:rsidRDefault="006F63D3" w:rsidP="006F63D3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F63D3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 профилактики</w:t>
      </w:r>
    </w:p>
    <w:p w14:paraId="4DCC7D0E" w14:textId="77777777" w:rsidR="006F63D3" w:rsidRPr="006F63D3" w:rsidRDefault="006F63D3" w:rsidP="006F63D3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49DECCA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3991B5D5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 w:rsidRPr="00E65EAF"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5F98BEA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71795A2F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785B688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3FB86A2E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20CE3A55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22A09DA1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6CBFFA9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5B1BA586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4EA9E92F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763924E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71F09931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3631EB5B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341ED3F5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DB625F0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6FDA2A0C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EAF">
        <w:rPr>
          <w:rFonts w:eastAsia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F8C019A" w14:textId="77777777" w:rsidR="00E65EAF" w:rsidRPr="00E65EAF" w:rsidRDefault="00E65EAF" w:rsidP="00E65EAF">
      <w:pPr>
        <w:spacing w:after="0" w:line="240" w:lineRule="auto"/>
        <w:ind w:firstLine="426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CF3A4A4" w14:textId="77777777" w:rsidR="001B249F" w:rsidRPr="00E65EAF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A003545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5085E1F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6F63D3"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0D0FC519" w14:textId="77777777" w:rsidR="001B249F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сроки (периодичность) их проведения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6F63D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10910E5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403"/>
        <w:gridCol w:w="2268"/>
        <w:gridCol w:w="3118"/>
      </w:tblGrid>
      <w:tr w:rsidR="001B249F" w:rsidRPr="006F63D3" w14:paraId="729DC9BC" w14:textId="77777777" w:rsidTr="007B3651">
        <w:tc>
          <w:tcPr>
            <w:tcW w:w="845" w:type="dxa"/>
            <w:shd w:val="clear" w:color="auto" w:fill="auto"/>
            <w:vAlign w:val="center"/>
          </w:tcPr>
          <w:p w14:paraId="43D9FF9A" w14:textId="77777777" w:rsidR="001B249F" w:rsidRPr="006F63D3" w:rsidRDefault="001B249F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D2F8BB1" w14:textId="77777777" w:rsidR="001B249F" w:rsidRPr="006F63D3" w:rsidRDefault="001B249F" w:rsidP="007B36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0EC97C" w14:textId="77777777" w:rsidR="001B249F" w:rsidRPr="006F63D3" w:rsidRDefault="001B249F" w:rsidP="007B36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547F21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Подразделение и (или) должностные лица, ответственные за реализацию 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профилактического мероприятия</w:t>
            </w:r>
          </w:p>
        </w:tc>
      </w:tr>
      <w:tr w:rsidR="001B249F" w:rsidRPr="006F63D3" w14:paraId="229EB0C9" w14:textId="77777777" w:rsidTr="007B3651">
        <w:trPr>
          <w:trHeight w:val="297"/>
        </w:trPr>
        <w:tc>
          <w:tcPr>
            <w:tcW w:w="845" w:type="dxa"/>
            <w:shd w:val="clear" w:color="auto" w:fill="auto"/>
          </w:tcPr>
          <w:p w14:paraId="2A512CB5" w14:textId="77777777" w:rsidR="001B249F" w:rsidRPr="006F63D3" w:rsidRDefault="001B249F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  <w:shd w:val="clear" w:color="auto" w:fill="auto"/>
          </w:tcPr>
          <w:p w14:paraId="072CD587" w14:textId="77777777" w:rsidR="001B249F" w:rsidRPr="006F63D3" w:rsidRDefault="001B249F" w:rsidP="007B3651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E08513E" w14:textId="77777777" w:rsidR="001B249F" w:rsidRPr="006F63D3" w:rsidRDefault="001B249F" w:rsidP="007B3651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0219005" w14:textId="77777777" w:rsidR="001B249F" w:rsidRPr="006F63D3" w:rsidRDefault="001B249F" w:rsidP="007B3651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249F" w:rsidRPr="006F63D3" w14:paraId="00AF2528" w14:textId="77777777" w:rsidTr="007B3651">
        <w:trPr>
          <w:trHeight w:val="55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3CF0E5DD" w14:textId="77777777" w:rsidR="001B249F" w:rsidRPr="006F63D3" w:rsidRDefault="001B249F" w:rsidP="007B3651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1B249F" w:rsidRPr="006F63D3" w14:paraId="2061F6DD" w14:textId="77777777" w:rsidTr="007B3651">
        <w:tc>
          <w:tcPr>
            <w:tcW w:w="845" w:type="dxa"/>
            <w:shd w:val="clear" w:color="auto" w:fill="auto"/>
          </w:tcPr>
          <w:p w14:paraId="5A312926" w14:textId="77777777" w:rsidR="001B249F" w:rsidRPr="006F63D3" w:rsidRDefault="001B249F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14:paraId="2B048ACC" w14:textId="63B28CE4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14:paraId="684D79F1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8" w:type="dxa"/>
            <w:shd w:val="clear" w:color="auto" w:fill="auto"/>
          </w:tcPr>
          <w:p w14:paraId="7F4BF77A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B249F" w:rsidRPr="006F63D3" w14:paraId="7F83239B" w14:textId="77777777" w:rsidTr="007B3651">
        <w:tc>
          <w:tcPr>
            <w:tcW w:w="845" w:type="dxa"/>
            <w:shd w:val="clear" w:color="auto" w:fill="auto"/>
          </w:tcPr>
          <w:p w14:paraId="6948335B" w14:textId="77777777" w:rsidR="001B249F" w:rsidRPr="006F63D3" w:rsidRDefault="001B249F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14:paraId="11E7174F" w14:textId="53D3F3C6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14:paraId="6975DEBB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8" w:type="dxa"/>
            <w:shd w:val="clear" w:color="auto" w:fill="auto"/>
          </w:tcPr>
          <w:p w14:paraId="69EE8C24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B249F" w:rsidRPr="006F63D3" w14:paraId="7D296630" w14:textId="77777777" w:rsidTr="007B3651">
        <w:tc>
          <w:tcPr>
            <w:tcW w:w="845" w:type="dxa"/>
            <w:shd w:val="clear" w:color="auto" w:fill="auto"/>
          </w:tcPr>
          <w:p w14:paraId="64F9EC0A" w14:textId="77777777" w:rsidR="001B249F" w:rsidRPr="006F63D3" w:rsidRDefault="001B249F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14:paraId="62E129DA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14:paraId="730F7173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года; в течение месяца со дня внесения изменений, вступивших в силу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32804024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B249F" w:rsidRPr="006F63D3" w14:paraId="2756AA3A" w14:textId="77777777" w:rsidTr="007B3651">
        <w:tc>
          <w:tcPr>
            <w:tcW w:w="845" w:type="dxa"/>
            <w:shd w:val="clear" w:color="auto" w:fill="auto"/>
          </w:tcPr>
          <w:p w14:paraId="384239B9" w14:textId="77777777" w:rsidR="001B249F" w:rsidRPr="006F63D3" w:rsidRDefault="001B249F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14:paraId="5FAD3277" w14:textId="77777777" w:rsidR="001B249F" w:rsidRPr="000C70BA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</w:t>
            </w:r>
            <w:r w:rsidRPr="000C70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>перечн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1275EB48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CFD9C9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3118" w:type="dxa"/>
            <w:shd w:val="clear" w:color="auto" w:fill="auto"/>
          </w:tcPr>
          <w:p w14:paraId="50E2C970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B249F" w:rsidRPr="006F63D3" w14:paraId="3EBF999E" w14:textId="77777777" w:rsidTr="007B3651">
        <w:tc>
          <w:tcPr>
            <w:tcW w:w="845" w:type="dxa"/>
            <w:shd w:val="clear" w:color="auto" w:fill="auto"/>
          </w:tcPr>
          <w:p w14:paraId="42CD330F" w14:textId="77777777" w:rsidR="001B249F" w:rsidRDefault="001B249F" w:rsidP="007B3651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14:paraId="552CA4EF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>перечн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объектов контроля, учитываемых в рамках 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  <w:shd w:val="clear" w:color="auto" w:fill="auto"/>
          </w:tcPr>
          <w:p w14:paraId="2CC0408A" w14:textId="77777777" w:rsidR="001B249F" w:rsidRPr="000C70BA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10 рабочих дней </w:t>
            </w:r>
            <w:r w:rsidRPr="000C70B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после утверждения</w:t>
            </w:r>
          </w:p>
        </w:tc>
        <w:tc>
          <w:tcPr>
            <w:tcW w:w="3118" w:type="dxa"/>
            <w:shd w:val="clear" w:color="auto" w:fill="auto"/>
          </w:tcPr>
          <w:p w14:paraId="6678AE32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1B249F" w:rsidRPr="006F63D3" w14:paraId="3C93AA6E" w14:textId="77777777" w:rsidTr="007B3651">
        <w:tc>
          <w:tcPr>
            <w:tcW w:w="845" w:type="dxa"/>
            <w:shd w:val="clear" w:color="auto" w:fill="auto"/>
          </w:tcPr>
          <w:p w14:paraId="577519FD" w14:textId="77777777" w:rsidR="001B249F" w:rsidRPr="006F63D3" w:rsidRDefault="001B249F" w:rsidP="007B3651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4272E5B6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4CE3590C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 течении года</w:t>
            </w:r>
          </w:p>
        </w:tc>
        <w:tc>
          <w:tcPr>
            <w:tcW w:w="3118" w:type="dxa"/>
            <w:shd w:val="clear" w:color="auto" w:fill="auto"/>
          </w:tcPr>
          <w:p w14:paraId="48DC0AB5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B249F" w:rsidRPr="006F63D3" w14:paraId="30AE6033" w14:textId="77777777" w:rsidTr="007B3651">
        <w:tc>
          <w:tcPr>
            <w:tcW w:w="845" w:type="dxa"/>
            <w:shd w:val="clear" w:color="auto" w:fill="auto"/>
          </w:tcPr>
          <w:p w14:paraId="07FE0E4A" w14:textId="77777777" w:rsidR="001B249F" w:rsidRPr="006F63D3" w:rsidRDefault="001B249F" w:rsidP="007B3651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3876D592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shd w:val="clear" w:color="auto" w:fill="auto"/>
          </w:tcPr>
          <w:p w14:paraId="41EC0DB8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 в течении года</w:t>
            </w:r>
          </w:p>
        </w:tc>
        <w:tc>
          <w:tcPr>
            <w:tcW w:w="3118" w:type="dxa"/>
            <w:shd w:val="clear" w:color="auto" w:fill="auto"/>
          </w:tcPr>
          <w:p w14:paraId="17D710DB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B249F" w:rsidRPr="006F63D3" w14:paraId="2DD63B66" w14:textId="77777777" w:rsidTr="007B3651">
        <w:tc>
          <w:tcPr>
            <w:tcW w:w="845" w:type="dxa"/>
            <w:shd w:val="clear" w:color="auto" w:fill="auto"/>
          </w:tcPr>
          <w:p w14:paraId="2CAD58AC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112F97A7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69D99AFC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поддерживать в актуальном состоянии в течении года</w:t>
            </w:r>
          </w:p>
        </w:tc>
        <w:tc>
          <w:tcPr>
            <w:tcW w:w="3118" w:type="dxa"/>
            <w:shd w:val="clear" w:color="auto" w:fill="auto"/>
          </w:tcPr>
          <w:p w14:paraId="5C1BB406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B249F" w:rsidRPr="006F63D3" w14:paraId="5471F237" w14:textId="77777777" w:rsidTr="007B3651">
        <w:tc>
          <w:tcPr>
            <w:tcW w:w="845" w:type="dxa"/>
            <w:shd w:val="clear" w:color="auto" w:fill="auto"/>
          </w:tcPr>
          <w:p w14:paraId="56E6ACCB" w14:textId="3AD27AA5" w:rsidR="001B249F" w:rsidRDefault="003F384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1B249F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6A7FD6B6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(надзорного) органа </w:t>
            </w:r>
          </w:p>
        </w:tc>
        <w:tc>
          <w:tcPr>
            <w:tcW w:w="2268" w:type="dxa"/>
            <w:shd w:val="clear" w:color="auto" w:fill="auto"/>
          </w:tcPr>
          <w:p w14:paraId="455D04B2" w14:textId="77777777" w:rsidR="001B249F" w:rsidRPr="0019546D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4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14:paraId="1C89EED1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546D">
              <w:rPr>
                <w:rFonts w:eastAsia="Times New Roman" w:cs="Times New Roman"/>
                <w:sz w:val="28"/>
                <w:szCs w:val="28"/>
                <w:lang w:eastAsia="ru-RU"/>
              </w:rPr>
              <w:t>(с периодичностью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Pr="001954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 реже одного раза в год)</w:t>
            </w:r>
          </w:p>
        </w:tc>
        <w:tc>
          <w:tcPr>
            <w:tcW w:w="3118" w:type="dxa"/>
            <w:shd w:val="clear" w:color="auto" w:fill="auto"/>
          </w:tcPr>
          <w:p w14:paraId="729B8CB5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B249F" w:rsidRPr="006F63D3" w14:paraId="78230080" w14:textId="77777777" w:rsidTr="007B3651">
        <w:tc>
          <w:tcPr>
            <w:tcW w:w="845" w:type="dxa"/>
            <w:shd w:val="clear" w:color="auto" w:fill="auto"/>
          </w:tcPr>
          <w:p w14:paraId="32660890" w14:textId="21DD9F06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0F635B53" w14:textId="053BD0D2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8" w:type="dxa"/>
            <w:shd w:val="clear" w:color="auto" w:fill="auto"/>
          </w:tcPr>
          <w:p w14:paraId="71B33EEA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8" w:type="dxa"/>
            <w:shd w:val="clear" w:color="auto" w:fill="auto"/>
          </w:tcPr>
          <w:p w14:paraId="048186F4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онтрольный орган</w:t>
            </w:r>
          </w:p>
        </w:tc>
      </w:tr>
      <w:tr w:rsidR="001B249F" w:rsidRPr="006F63D3" w14:paraId="46098157" w14:textId="77777777" w:rsidTr="007B3651">
        <w:tc>
          <w:tcPr>
            <w:tcW w:w="845" w:type="dxa"/>
            <w:shd w:val="clear" w:color="auto" w:fill="auto"/>
          </w:tcPr>
          <w:p w14:paraId="71D721BD" w14:textId="4DDA808B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65363795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Программы профилактики </w:t>
            </w:r>
          </w:p>
          <w:p w14:paraId="6BFF4CEE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8" w:type="dxa"/>
            <w:shd w:val="clear" w:color="auto" w:fill="auto"/>
          </w:tcPr>
          <w:p w14:paraId="3C3745B1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2F795B43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5DAEE983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14:paraId="1A412E12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</w:t>
            </w:r>
          </w:p>
        </w:tc>
        <w:tc>
          <w:tcPr>
            <w:tcW w:w="3118" w:type="dxa"/>
            <w:shd w:val="clear" w:color="auto" w:fill="auto"/>
          </w:tcPr>
          <w:p w14:paraId="51911618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B249F" w:rsidRPr="006F63D3" w14:paraId="51F2A903" w14:textId="77777777" w:rsidTr="007B3651">
        <w:tc>
          <w:tcPr>
            <w:tcW w:w="845" w:type="dxa"/>
            <w:shd w:val="clear" w:color="auto" w:fill="auto"/>
          </w:tcPr>
          <w:p w14:paraId="75B3D2A6" w14:textId="670A6CFB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0EA527AA" w14:textId="62C6AC41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268" w:type="dxa"/>
            <w:shd w:val="clear" w:color="auto" w:fill="auto"/>
          </w:tcPr>
          <w:p w14:paraId="70EF53E3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14:paraId="28720EF9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8" w:type="dxa"/>
            <w:shd w:val="clear" w:color="auto" w:fill="auto"/>
          </w:tcPr>
          <w:p w14:paraId="3AB52253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B249F" w:rsidRPr="006F63D3" w14:paraId="371FFF2F" w14:textId="77777777" w:rsidTr="007B3651">
        <w:tc>
          <w:tcPr>
            <w:tcW w:w="845" w:type="dxa"/>
            <w:shd w:val="clear" w:color="auto" w:fill="auto"/>
          </w:tcPr>
          <w:p w14:paraId="654AB047" w14:textId="2B08500A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7D598BF9" w14:textId="7ACB1AA4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  <w:p w14:paraId="6F5BDD25" w14:textId="77777777" w:rsidR="001B249F" w:rsidRPr="000E0754" w:rsidRDefault="001B249F" w:rsidP="001B24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323FC0DD" w14:textId="77777777" w:rsidR="001B249F" w:rsidRPr="000E0754" w:rsidRDefault="001B249F" w:rsidP="001B249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 Комсомольского муниципального района Ивановской области.</w:t>
            </w:r>
          </w:p>
        </w:tc>
        <w:tc>
          <w:tcPr>
            <w:tcW w:w="2268" w:type="dxa"/>
            <w:shd w:val="clear" w:color="auto" w:fill="auto"/>
          </w:tcPr>
          <w:p w14:paraId="52D6B1D4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течении 2022 года</w:t>
            </w:r>
          </w:p>
        </w:tc>
        <w:tc>
          <w:tcPr>
            <w:tcW w:w="3118" w:type="dxa"/>
            <w:shd w:val="clear" w:color="auto" w:fill="auto"/>
          </w:tcPr>
          <w:p w14:paraId="1171002A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B249F" w:rsidRPr="006F63D3" w14:paraId="773A6A7D" w14:textId="77777777" w:rsidTr="007B3651">
        <w:tc>
          <w:tcPr>
            <w:tcW w:w="845" w:type="dxa"/>
            <w:shd w:val="clear" w:color="auto" w:fill="auto"/>
          </w:tcPr>
          <w:p w14:paraId="618D8331" w14:textId="27F7D41F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0CEED5D5" w14:textId="5CCA0E65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8" w:type="dxa"/>
            <w:shd w:val="clear" w:color="auto" w:fill="auto"/>
          </w:tcPr>
          <w:p w14:paraId="418DF67D" w14:textId="0E652E49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ежегодно, не позднее 1 </w:t>
            </w:r>
            <w:r w:rsidR="0087054D">
              <w:rPr>
                <w:rFonts w:eastAsia="Times New Roman" w:cs="Times New Roman"/>
                <w:sz w:val="28"/>
                <w:szCs w:val="28"/>
                <w:lang w:eastAsia="ru-RU"/>
              </w:rPr>
              <w:t>июля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118" w:type="dxa"/>
            <w:shd w:val="clear" w:color="auto" w:fill="auto"/>
          </w:tcPr>
          <w:p w14:paraId="7E35F665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B249F" w:rsidRPr="006F63D3" w14:paraId="69B56000" w14:textId="77777777" w:rsidTr="007B3651">
        <w:tc>
          <w:tcPr>
            <w:tcW w:w="845" w:type="dxa"/>
            <w:shd w:val="clear" w:color="auto" w:fill="auto"/>
          </w:tcPr>
          <w:p w14:paraId="17142989" w14:textId="0AF57570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470" w14:textId="4E972C9B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5EA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  <w:shd w:val="clear" w:color="auto" w:fill="auto"/>
          </w:tcPr>
          <w:p w14:paraId="7DA4DB50" w14:textId="18971013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</w:tc>
        <w:tc>
          <w:tcPr>
            <w:tcW w:w="3118" w:type="dxa"/>
            <w:shd w:val="clear" w:color="auto" w:fill="auto"/>
          </w:tcPr>
          <w:p w14:paraId="387E8B5E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1B249F" w:rsidRPr="006F63D3" w14:paraId="032DA5D5" w14:textId="77777777" w:rsidTr="007B3651">
        <w:tc>
          <w:tcPr>
            <w:tcW w:w="845" w:type="dxa"/>
            <w:shd w:val="clear" w:color="auto" w:fill="auto"/>
          </w:tcPr>
          <w:p w14:paraId="6E30CB72" w14:textId="5D200CC0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062" w14:textId="77777777" w:rsidR="001B249F" w:rsidRPr="00E65EA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shd w:val="clear" w:color="auto" w:fill="auto"/>
          </w:tcPr>
          <w:p w14:paraId="68566610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не реже чем 2 раза в год (</w:t>
            </w:r>
            <w:r w:rsidRPr="000E07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0E07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8" w:type="dxa"/>
            <w:shd w:val="clear" w:color="auto" w:fill="auto"/>
          </w:tcPr>
          <w:p w14:paraId="55965452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1B249F" w:rsidRPr="006F63D3" w14:paraId="1F51AE55" w14:textId="77777777" w:rsidTr="007B3651">
        <w:tc>
          <w:tcPr>
            <w:tcW w:w="845" w:type="dxa"/>
            <w:shd w:val="clear" w:color="auto" w:fill="auto"/>
          </w:tcPr>
          <w:p w14:paraId="093FA045" w14:textId="513ECF3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9E9" w14:textId="7650739A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2268" w:type="dxa"/>
            <w:shd w:val="clear" w:color="auto" w:fill="auto"/>
          </w:tcPr>
          <w:p w14:paraId="7792DBDE" w14:textId="77777777" w:rsidR="001B249F" w:rsidRPr="00906E7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5809DB91" w14:textId="77777777" w:rsidR="001B249F" w:rsidRPr="00906E7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0D3936B3" w14:textId="77777777" w:rsidR="001B249F" w:rsidRPr="00906E7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66F42F84" w14:textId="77777777" w:rsidR="001B249F" w:rsidRPr="00906E7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>20 декабря 2022 г.</w:t>
            </w:r>
          </w:p>
          <w:p w14:paraId="40CFC786" w14:textId="77777777" w:rsidR="001B249F" w:rsidRPr="00906E7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6E73"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7E264115" w14:textId="77777777" w:rsidR="001B249F" w:rsidRPr="000E0754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1C9BC7EE" w14:textId="77777777" w:rsidR="001B249F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1B249F" w:rsidRPr="006F63D3" w14:paraId="75892970" w14:textId="77777777" w:rsidTr="007B3651">
        <w:trPr>
          <w:trHeight w:val="58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B99C78D" w14:textId="77777777" w:rsidR="001B249F" w:rsidRPr="006F63D3" w:rsidRDefault="001B249F" w:rsidP="007B36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1B249F" w:rsidRPr="006F63D3" w14:paraId="2FB64B19" w14:textId="77777777" w:rsidTr="007B3651">
        <w:tc>
          <w:tcPr>
            <w:tcW w:w="845" w:type="dxa"/>
            <w:shd w:val="clear" w:color="auto" w:fill="auto"/>
          </w:tcPr>
          <w:p w14:paraId="2A0796E3" w14:textId="616EA6B3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F384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00345D35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73E86C74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369592CE" w14:textId="076FDED3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 контроля;</w:t>
            </w:r>
          </w:p>
          <w:p w14:paraId="232DCA05" w14:textId="69C3EC23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3) порядок осуществления контрольных мероприятий, установленных Положением о муниципальном контроле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2EABEBD9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14:paraId="1483A8FE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shd w:val="clear" w:color="auto" w:fill="auto"/>
          </w:tcPr>
          <w:p w14:paraId="19F6E4DA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1B249F" w:rsidRPr="006F63D3" w14:paraId="13A6CBA2" w14:textId="77777777" w:rsidTr="007B3651">
        <w:tc>
          <w:tcPr>
            <w:tcW w:w="845" w:type="dxa"/>
            <w:shd w:val="clear" w:color="auto" w:fill="auto"/>
          </w:tcPr>
          <w:p w14:paraId="7F6BD7FE" w14:textId="73EE64F1" w:rsidR="001B249F" w:rsidRDefault="003F384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  <w:r w:rsidR="001B249F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674A2A46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исьменные разъяснения, подписанные уполномоченным должностным лицом</w:t>
            </w:r>
          </w:p>
        </w:tc>
        <w:tc>
          <w:tcPr>
            <w:tcW w:w="2268" w:type="dxa"/>
            <w:shd w:val="clear" w:color="auto" w:fill="auto"/>
          </w:tcPr>
          <w:p w14:paraId="2344BB23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E0754"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8" w:type="dxa"/>
            <w:shd w:val="clear" w:color="auto" w:fill="auto"/>
          </w:tcPr>
          <w:p w14:paraId="1ECC0349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инспекторы</w:t>
            </w:r>
          </w:p>
        </w:tc>
      </w:tr>
    </w:tbl>
    <w:p w14:paraId="00DEBD9A" w14:textId="77777777" w:rsidR="001B249F" w:rsidRPr="006F63D3" w:rsidRDefault="001B249F" w:rsidP="001B249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C1C75D0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6F63D3"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6AE0A798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478A6156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C50878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7BE2B078" w14:textId="77777777" w:rsidR="001B249F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4298D35F" w14:textId="77777777" w:rsidR="001B249F" w:rsidRPr="006F63D3" w:rsidRDefault="001B249F" w:rsidP="001B249F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20"/>
        <w:gridCol w:w="2768"/>
      </w:tblGrid>
      <w:tr w:rsidR="001B249F" w:rsidRPr="006F63D3" w14:paraId="1805F229" w14:textId="77777777" w:rsidTr="007B36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D03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5390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7E60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1B249F" w:rsidRPr="006F63D3" w14:paraId="42762993" w14:textId="77777777" w:rsidTr="007B36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033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2BF0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4DA2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1B249F" w:rsidRPr="006F63D3" w14:paraId="0AE7D96F" w14:textId="77777777" w:rsidTr="007B36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18E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16AB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6F0C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1B249F" w:rsidRPr="006F63D3" w14:paraId="6A7871D3" w14:textId="77777777" w:rsidTr="007B365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208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B46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BB3" w14:textId="77777777" w:rsidR="001B249F" w:rsidRPr="006F63D3" w:rsidRDefault="001B249F" w:rsidP="007B36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63D3">
              <w:rPr>
                <w:rFonts w:eastAsia="Times New Roman" w:cs="Times New Roman"/>
                <w:sz w:val="28"/>
                <w:szCs w:val="28"/>
                <w:lang w:eastAsia="ru-RU"/>
              </w:rPr>
              <w:t>не менее 10 мероприятий, проведенных контрольным (надзорным) органом</w:t>
            </w:r>
          </w:p>
        </w:tc>
      </w:tr>
    </w:tbl>
    <w:p w14:paraId="4FAEA4E9" w14:textId="77777777" w:rsidR="005A005B" w:rsidRDefault="005A005B" w:rsidP="003F384F"/>
    <w:sectPr w:rsidR="005A005B" w:rsidSect="00A14C31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02B2D"/>
    <w:rsid w:val="0007422E"/>
    <w:rsid w:val="000E46EB"/>
    <w:rsid w:val="000F5E82"/>
    <w:rsid w:val="00102333"/>
    <w:rsid w:val="00177FB5"/>
    <w:rsid w:val="001B249F"/>
    <w:rsid w:val="00224B59"/>
    <w:rsid w:val="002927C5"/>
    <w:rsid w:val="00313C56"/>
    <w:rsid w:val="003F384F"/>
    <w:rsid w:val="00435B0D"/>
    <w:rsid w:val="0048669B"/>
    <w:rsid w:val="00515375"/>
    <w:rsid w:val="00517900"/>
    <w:rsid w:val="005A005B"/>
    <w:rsid w:val="006505AD"/>
    <w:rsid w:val="006560A6"/>
    <w:rsid w:val="00682535"/>
    <w:rsid w:val="006F63D3"/>
    <w:rsid w:val="00796565"/>
    <w:rsid w:val="00801953"/>
    <w:rsid w:val="00827A03"/>
    <w:rsid w:val="0087054D"/>
    <w:rsid w:val="00893921"/>
    <w:rsid w:val="008C4310"/>
    <w:rsid w:val="008F3F0A"/>
    <w:rsid w:val="00A05231"/>
    <w:rsid w:val="00A14C31"/>
    <w:rsid w:val="00A40BDA"/>
    <w:rsid w:val="00B50B9C"/>
    <w:rsid w:val="00BE2DE4"/>
    <w:rsid w:val="00CD7655"/>
    <w:rsid w:val="00DD5635"/>
    <w:rsid w:val="00E1580C"/>
    <w:rsid w:val="00E65EAF"/>
    <w:rsid w:val="00E8780A"/>
    <w:rsid w:val="00F737ED"/>
    <w:rsid w:val="00F86BE9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520C-E001-4C81-834F-0A325314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19</cp:revision>
  <dcterms:created xsi:type="dcterms:W3CDTF">2021-11-24T13:29:00Z</dcterms:created>
  <dcterms:modified xsi:type="dcterms:W3CDTF">2022-02-11T12:05:00Z</dcterms:modified>
</cp:coreProperties>
</file>