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61FA5361" w:rsidR="00102333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5B5DA8B9" w14:textId="77777777" w:rsidR="00783349" w:rsidRDefault="00783349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2A6496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38494B63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2A649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2A649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2A6496" w:rsidRPr="002A649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2A6496" w:rsidRPr="002A649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2A6496" w:rsidRPr="002A649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2A6496" w:rsidRPr="002A649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2A6496" w:rsidRPr="002A649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2A6496" w:rsidRPr="002A6496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2A6496" w:rsidRPr="002A6496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64D8B246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 </w:t>
      </w:r>
      <w:proofErr w:type="gramStart"/>
      <w:r w:rsidRPr="00102333">
        <w:rPr>
          <w:rFonts w:eastAsia="Times New Roman" w:cs="Times New Roman"/>
          <w:szCs w:val="24"/>
          <w:lang w:eastAsia="ru-RU"/>
        </w:rPr>
        <w:t>«  _</w:t>
      </w:r>
      <w:proofErr w:type="gramEnd"/>
      <w:r w:rsidRPr="00102333">
        <w:rPr>
          <w:rFonts w:eastAsia="Times New Roman" w:cs="Times New Roman"/>
          <w:szCs w:val="24"/>
          <w:lang w:eastAsia="ru-RU"/>
        </w:rPr>
        <w:t>_</w:t>
      </w:r>
      <w:r w:rsidR="004C6093" w:rsidRPr="004C6093">
        <w:rPr>
          <w:rFonts w:eastAsia="Times New Roman" w:cs="Times New Roman"/>
          <w:szCs w:val="24"/>
          <w:u w:val="single"/>
          <w:lang w:eastAsia="ru-RU"/>
        </w:rPr>
        <w:t>17</w:t>
      </w:r>
      <w:r w:rsidRPr="00102333">
        <w:rPr>
          <w:rFonts w:eastAsia="Times New Roman" w:cs="Times New Roman"/>
          <w:szCs w:val="24"/>
          <w:lang w:eastAsia="ru-RU"/>
        </w:rPr>
        <w:t>__  »  ___</w:t>
      </w:r>
      <w:r w:rsidR="004C6093">
        <w:rPr>
          <w:rFonts w:eastAsia="Times New Roman" w:cs="Times New Roman"/>
          <w:szCs w:val="24"/>
          <w:u w:val="single"/>
          <w:lang w:eastAsia="ru-RU"/>
        </w:rPr>
        <w:t>декабря</w:t>
      </w:r>
      <w:r w:rsidRPr="00102333">
        <w:rPr>
          <w:rFonts w:eastAsia="Times New Roman" w:cs="Times New Roman"/>
          <w:szCs w:val="24"/>
          <w:lang w:eastAsia="ru-RU"/>
        </w:rPr>
        <w:t xml:space="preserve">_____________  2021г.   </w:t>
      </w:r>
      <w:r w:rsidR="00515375">
        <w:rPr>
          <w:rFonts w:eastAsia="Times New Roman" w:cs="Times New Roman"/>
          <w:szCs w:val="24"/>
          <w:lang w:eastAsia="ru-RU"/>
        </w:rPr>
        <w:t xml:space="preserve">  </w:t>
      </w:r>
      <w:r w:rsidRPr="00102333">
        <w:rPr>
          <w:rFonts w:eastAsia="Times New Roman" w:cs="Times New Roman"/>
          <w:szCs w:val="24"/>
          <w:lang w:eastAsia="ru-RU"/>
        </w:rPr>
        <w:t xml:space="preserve">  № _</w:t>
      </w:r>
      <w:r w:rsidR="004C6093">
        <w:rPr>
          <w:rFonts w:eastAsia="Times New Roman" w:cs="Times New Roman"/>
          <w:szCs w:val="24"/>
          <w:u w:val="single"/>
          <w:lang w:eastAsia="ru-RU"/>
        </w:rPr>
        <w:t>173/3-Р</w:t>
      </w:r>
      <w:r w:rsidRPr="00102333">
        <w:rPr>
          <w:rFonts w:eastAsia="Times New Roman" w:cs="Times New Roman"/>
          <w:szCs w:val="24"/>
          <w:lang w:eastAsia="ru-RU"/>
        </w:rPr>
        <w:t>___</w:t>
      </w:r>
    </w:p>
    <w:p w14:paraId="5C3AA24E" w14:textId="77777777" w:rsidR="00102333" w:rsidRPr="005456D9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5456D9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1EBB3674" w14:textId="2C026860" w:rsidR="00102333" w:rsidRPr="005456D9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</w:t>
      </w:r>
      <w:bookmarkStart w:id="0" w:name="_Hlk88653871"/>
      <w:r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причинения вреда (ущерба) охраняемым законом ценностям </w:t>
      </w:r>
      <w:r w:rsidR="00CD7655"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Pr="005456D9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CD7655" w:rsidRPr="005456D9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A3E62"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лесному </w:t>
      </w:r>
      <w:r w:rsidRPr="005456D9">
        <w:rPr>
          <w:rFonts w:eastAsia="Times New Roman" w:cs="Times New Roman"/>
          <w:b/>
          <w:sz w:val="26"/>
          <w:szCs w:val="26"/>
          <w:lang w:eastAsia="ru-RU"/>
        </w:rPr>
        <w:t>контрол</w:t>
      </w:r>
      <w:r w:rsidR="00CD7655" w:rsidRPr="005456D9">
        <w:rPr>
          <w:rFonts w:eastAsia="Times New Roman" w:cs="Times New Roman"/>
          <w:b/>
          <w:sz w:val="26"/>
          <w:szCs w:val="26"/>
          <w:lang w:eastAsia="ru-RU"/>
        </w:rPr>
        <w:t>ю</w:t>
      </w:r>
      <w:r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A3E62" w:rsidRPr="005456D9">
        <w:rPr>
          <w:rFonts w:eastAsia="Times New Roman" w:cs="Times New Roman"/>
          <w:b/>
          <w:sz w:val="26"/>
          <w:szCs w:val="26"/>
          <w:lang w:eastAsia="ru-RU"/>
        </w:rPr>
        <w:t>в границах</w:t>
      </w:r>
      <w:r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 Комсомольского муниципального района Ивановской области</w:t>
      </w:r>
      <w:bookmarkEnd w:id="0"/>
      <w:r w:rsidR="00CD7655" w:rsidRPr="005456D9">
        <w:rPr>
          <w:sz w:val="26"/>
          <w:szCs w:val="26"/>
        </w:rPr>
        <w:t xml:space="preserve"> </w:t>
      </w:r>
      <w:r w:rsidR="00CD7655" w:rsidRPr="005456D9">
        <w:rPr>
          <w:rFonts w:eastAsia="Times New Roman" w:cs="Times New Roman"/>
          <w:b/>
          <w:sz w:val="26"/>
          <w:szCs w:val="26"/>
          <w:lang w:eastAsia="ru-RU"/>
        </w:rPr>
        <w:t>на 2022 год</w:t>
      </w:r>
      <w:r w:rsidRPr="005456D9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5456D9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7992A92C" w:rsidR="00893921" w:rsidRPr="005456D9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56D9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5456D9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5456D9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5456D9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5456D9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5456D9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 Российской Федерации», </w:t>
      </w:r>
      <w:r w:rsidR="00B50B9C" w:rsidRPr="005456D9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5456D9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5456D9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Pr="005456D9">
        <w:rPr>
          <w:rFonts w:eastAsia="Times New Roman" w:cs="Times New Roman"/>
          <w:sz w:val="26"/>
          <w:szCs w:val="26"/>
          <w:lang w:eastAsia="ru-RU"/>
        </w:rPr>
        <w:t xml:space="preserve">Постановлением правительства РФ от 25.06.2021 №  990 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>«Об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>утверждении</w:t>
      </w:r>
      <w:r w:rsidR="000E46EB" w:rsidRPr="005456D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1" w:name="_Hlk88658080"/>
      <w:r w:rsidR="008F3F0A" w:rsidRPr="005456D9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5456D9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Ивановской области </w:t>
      </w:r>
      <w:r w:rsidR="00796565" w:rsidRPr="005456D9">
        <w:rPr>
          <w:rFonts w:eastAsia="Times New Roman" w:cs="Times New Roman"/>
          <w:sz w:val="26"/>
          <w:szCs w:val="26"/>
          <w:lang w:eastAsia="ru-RU"/>
        </w:rPr>
        <w:t>от</w:t>
      </w:r>
      <w:r w:rsidR="00F55D22">
        <w:rPr>
          <w:rFonts w:eastAsia="Times New Roman" w:cs="Times New Roman"/>
          <w:sz w:val="26"/>
          <w:szCs w:val="26"/>
          <w:lang w:eastAsia="ru-RU"/>
        </w:rPr>
        <w:t> </w:t>
      </w:r>
      <w:r w:rsidR="00796565" w:rsidRPr="005456D9">
        <w:rPr>
          <w:rFonts w:eastAsia="Times New Roman" w:cs="Times New Roman"/>
          <w:sz w:val="26"/>
          <w:szCs w:val="26"/>
          <w:lang w:eastAsia="ru-RU"/>
        </w:rPr>
        <w:t>2</w:t>
      </w:r>
      <w:r w:rsidR="00A97395" w:rsidRPr="005456D9">
        <w:rPr>
          <w:rFonts w:eastAsia="Times New Roman" w:cs="Times New Roman"/>
          <w:sz w:val="26"/>
          <w:szCs w:val="26"/>
          <w:lang w:eastAsia="ru-RU"/>
        </w:rPr>
        <w:t>0</w:t>
      </w:r>
      <w:r w:rsidR="00796565" w:rsidRPr="005456D9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r w:rsidR="00243895" w:rsidRPr="005456D9">
        <w:rPr>
          <w:rFonts w:eastAsia="Times New Roman" w:cs="Times New Roman"/>
          <w:sz w:val="26"/>
          <w:szCs w:val="26"/>
          <w:lang w:eastAsia="ru-RU"/>
        </w:rPr>
        <w:t>10</w:t>
      </w:r>
      <w:bookmarkEnd w:id="1"/>
      <w:r w:rsidR="00F55D22">
        <w:rPr>
          <w:rFonts w:eastAsia="Times New Roman" w:cs="Times New Roman"/>
          <w:sz w:val="26"/>
          <w:szCs w:val="26"/>
          <w:lang w:eastAsia="ru-RU"/>
        </w:rPr>
        <w:t>6</w:t>
      </w:r>
      <w:r w:rsidR="00796565" w:rsidRPr="005456D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>«Об утверждении Положения о</w:t>
      </w:r>
      <w:r w:rsidR="00796565" w:rsidRPr="005456D9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 xml:space="preserve">муниципальном </w:t>
      </w:r>
      <w:r w:rsidR="009A3E62" w:rsidRPr="005456D9">
        <w:rPr>
          <w:rFonts w:eastAsia="Times New Roman" w:cs="Times New Roman"/>
          <w:sz w:val="26"/>
          <w:szCs w:val="26"/>
          <w:lang w:eastAsia="ru-RU"/>
        </w:rPr>
        <w:t xml:space="preserve">лесном 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>контроле в </w:t>
      </w:r>
      <w:r w:rsidR="009A3E62" w:rsidRPr="005456D9">
        <w:rPr>
          <w:rFonts w:eastAsia="Times New Roman" w:cs="Times New Roman"/>
          <w:sz w:val="26"/>
          <w:szCs w:val="26"/>
          <w:lang w:eastAsia="ru-RU"/>
        </w:rPr>
        <w:t>границах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 xml:space="preserve"> Комсомольского муниципального района Ивановской области»</w:t>
      </w:r>
      <w:r w:rsidR="00515375" w:rsidRPr="005456D9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5456D9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47BFEEB" w14:textId="5D1C9D12" w:rsidR="00102333" w:rsidRPr="005456D9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56D9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CD7655" w:rsidRPr="005456D9">
        <w:rPr>
          <w:rFonts w:eastAsia="Times New Roman" w:cs="Times New Roman"/>
          <w:sz w:val="26"/>
          <w:szCs w:val="26"/>
          <w:lang w:eastAsia="ru-RU"/>
        </w:rPr>
        <w:t xml:space="preserve">Программу </w:t>
      </w:r>
      <w:bookmarkStart w:id="2" w:name="_Hlk88654737"/>
      <w:r w:rsidR="00CD7655" w:rsidRPr="005456D9">
        <w:rPr>
          <w:rFonts w:eastAsia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</w:t>
      </w:r>
      <w:r w:rsidR="009A3E62" w:rsidRPr="005456D9">
        <w:rPr>
          <w:rFonts w:eastAsia="Times New Roman" w:cs="Times New Roman"/>
          <w:sz w:val="26"/>
          <w:szCs w:val="26"/>
          <w:lang w:eastAsia="ru-RU"/>
        </w:rPr>
        <w:t xml:space="preserve"> лесному</w:t>
      </w:r>
      <w:r w:rsidR="00CD7655" w:rsidRPr="005456D9">
        <w:rPr>
          <w:rFonts w:eastAsia="Times New Roman" w:cs="Times New Roman"/>
          <w:sz w:val="26"/>
          <w:szCs w:val="26"/>
          <w:lang w:eastAsia="ru-RU"/>
        </w:rPr>
        <w:t xml:space="preserve"> контролю в </w:t>
      </w:r>
      <w:r w:rsidR="009A3E62" w:rsidRPr="005456D9">
        <w:rPr>
          <w:rFonts w:eastAsia="Times New Roman" w:cs="Times New Roman"/>
          <w:sz w:val="26"/>
          <w:szCs w:val="26"/>
          <w:lang w:eastAsia="ru-RU"/>
        </w:rPr>
        <w:t>границах</w:t>
      </w:r>
      <w:r w:rsidR="00CD7655" w:rsidRPr="005456D9">
        <w:rPr>
          <w:rFonts w:eastAsia="Times New Roman" w:cs="Times New Roman"/>
          <w:sz w:val="26"/>
          <w:szCs w:val="26"/>
          <w:lang w:eastAsia="ru-RU"/>
        </w:rPr>
        <w:t xml:space="preserve"> Комсомольского муниципального района Ивановской области на 2022 год</w:t>
      </w:r>
      <w:bookmarkEnd w:id="2"/>
      <w:r w:rsidR="00CD7655" w:rsidRPr="005456D9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77777777" w:rsidR="009A3E62" w:rsidRPr="005456D9" w:rsidRDefault="009A3E62" w:rsidP="009A3E6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56D9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5456D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5456D9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5456D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5456D9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5456D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5456D9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5456D9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5456D9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5456D9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56D9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5456D9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5456D9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56D9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5456D9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56D9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6D5D2D23" w:rsidR="00102333" w:rsidRPr="005456D9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5456D9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5456D9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5456D9">
        <w:rPr>
          <w:rFonts w:eastAsia="Times New Roman" w:cs="Times New Roman"/>
          <w:sz w:val="26"/>
          <w:szCs w:val="26"/>
          <w:lang w:eastAsia="ru-RU"/>
        </w:rPr>
        <w:t xml:space="preserve">         </w:t>
      </w:r>
      <w:r w:rsidR="005456D9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5456D9">
        <w:rPr>
          <w:rFonts w:eastAsia="Times New Roman" w:cs="Times New Roman"/>
          <w:sz w:val="26"/>
          <w:szCs w:val="26"/>
          <w:lang w:eastAsia="ru-RU"/>
        </w:rPr>
        <w:t xml:space="preserve">     М.О. </w:t>
      </w:r>
      <w:proofErr w:type="spellStart"/>
      <w:r w:rsidRPr="005456D9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2A998F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02F7215" w14:textId="17388711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EA25F2E" w14:textId="662A56E7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0154CB0A" w14:textId="2CFE006C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762F525" w14:textId="1A635D7B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7105E905" w14:textId="0AC96941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6BD7AB37" w14:textId="4BD05D8F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3A2051A" w14:textId="49AA7B3B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2C465689" w14:textId="21727FEB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0A20C0D" w14:textId="77777777" w:rsidR="005456D9" w:rsidRDefault="005456D9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0CB21BF" w14:textId="633FD51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Комсомольского муниципального района </w:t>
      </w:r>
    </w:p>
    <w:p w14:paraId="128978AE" w14:textId="20ACC151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от « </w:t>
      </w:r>
      <w:r w:rsidR="00361173">
        <w:rPr>
          <w:rFonts w:eastAsia="Times New Roman" w:cs="Times New Roman"/>
          <w:sz w:val="20"/>
          <w:szCs w:val="20"/>
          <w:lang w:eastAsia="ru-RU"/>
        </w:rPr>
        <w:t>17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</w:t>
      </w:r>
      <w:r w:rsidR="00361173">
        <w:rPr>
          <w:rFonts w:eastAsia="Times New Roman" w:cs="Times New Roman"/>
          <w:sz w:val="20"/>
          <w:szCs w:val="20"/>
          <w:lang w:eastAsia="ru-RU"/>
        </w:rPr>
        <w:t>12</w:t>
      </w:r>
      <w:r w:rsidRPr="00515375">
        <w:rPr>
          <w:rFonts w:eastAsia="Times New Roman" w:cs="Times New Roman"/>
          <w:sz w:val="20"/>
          <w:szCs w:val="20"/>
          <w:lang w:eastAsia="ru-RU"/>
        </w:rPr>
        <w:t>____2021 года № _</w:t>
      </w:r>
      <w:r w:rsidR="00361173">
        <w:rPr>
          <w:rFonts w:eastAsia="Times New Roman" w:cs="Times New Roman"/>
          <w:sz w:val="20"/>
          <w:szCs w:val="20"/>
          <w:lang w:eastAsia="ru-RU"/>
        </w:rPr>
        <w:t>173/3-Р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>__</w:t>
      </w:r>
    </w:p>
    <w:p w14:paraId="1B07013F" w14:textId="76C77C44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38AC441A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</w:t>
      </w:r>
      <w:r w:rsidR="00CA1602">
        <w:rPr>
          <w:rFonts w:eastAsia="Times New Roman" w:cs="Times New Roman"/>
          <w:b/>
          <w:sz w:val="28"/>
          <w:szCs w:val="28"/>
          <w:lang w:eastAsia="ru-RU"/>
        </w:rPr>
        <w:t xml:space="preserve">лесному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контролю </w:t>
      </w:r>
      <w:r w:rsidR="00CA1602">
        <w:rPr>
          <w:rFonts w:eastAsia="Times New Roman" w:cs="Times New Roman"/>
          <w:b/>
          <w:sz w:val="28"/>
          <w:szCs w:val="28"/>
          <w:lang w:eastAsia="ru-RU"/>
        </w:rPr>
        <w:t>в границах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 Комсомольского муниципального района Ивановской области на 2022 год</w:t>
      </w:r>
    </w:p>
    <w:p w14:paraId="352AECDF" w14:textId="4ACDFB9B" w:rsidR="00515375" w:rsidRDefault="00515375" w:rsidP="006B60D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DFB9271" w14:textId="659A7BC9" w:rsidR="000D4DAD" w:rsidRDefault="00A05231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о муниципальном контроле в сфере благоустройства на территории Комсомольского муниципального района 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 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Совета Комсомольского городского</w:t>
      </w:r>
      <w:r w:rsidR="00F55D2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 от 2</w:t>
      </w:r>
      <w:r w:rsidR="008C49BF">
        <w:rPr>
          <w:rFonts w:eastAsia="Times New Roman" w:cs="Times New Roman"/>
          <w:sz w:val="28"/>
          <w:szCs w:val="28"/>
          <w:lang w:eastAsia="ru-RU"/>
        </w:rPr>
        <w:t>0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6B60DA">
        <w:rPr>
          <w:rFonts w:eastAsia="Times New Roman" w:cs="Times New Roman"/>
          <w:sz w:val="28"/>
          <w:szCs w:val="28"/>
          <w:lang w:eastAsia="ru-RU"/>
        </w:rPr>
        <w:t> </w:t>
      </w:r>
      <w:r w:rsidR="008C49BF">
        <w:rPr>
          <w:rFonts w:eastAsia="Times New Roman" w:cs="Times New Roman"/>
          <w:sz w:val="28"/>
          <w:szCs w:val="28"/>
          <w:lang w:eastAsia="ru-RU"/>
        </w:rPr>
        <w:t>10</w:t>
      </w:r>
      <w:r w:rsidR="00F55D22">
        <w:rPr>
          <w:rFonts w:eastAsia="Times New Roman" w:cs="Times New Roman"/>
          <w:sz w:val="28"/>
          <w:szCs w:val="28"/>
          <w:lang w:eastAsia="ru-RU"/>
        </w:rPr>
        <w:t>6</w:t>
      </w:r>
      <w:r w:rsidR="00796565">
        <w:rPr>
          <w:rFonts w:eastAsia="Times New Roman" w:cs="Times New Roman"/>
          <w:sz w:val="28"/>
          <w:szCs w:val="28"/>
          <w:lang w:eastAsia="ru-RU"/>
        </w:rPr>
        <w:t xml:space="preserve">, осуществляет муниципальный </w:t>
      </w:r>
      <w:r w:rsidR="006B60DA">
        <w:rPr>
          <w:rFonts w:eastAsia="Times New Roman" w:cs="Times New Roman"/>
          <w:sz w:val="28"/>
          <w:szCs w:val="28"/>
          <w:lang w:eastAsia="ru-RU"/>
        </w:rPr>
        <w:t xml:space="preserve">лесной </w:t>
      </w:r>
      <w:r w:rsidR="00796565">
        <w:rPr>
          <w:rFonts w:eastAsia="Times New Roman" w:cs="Times New Roman"/>
          <w:sz w:val="28"/>
          <w:szCs w:val="28"/>
          <w:lang w:eastAsia="ru-RU"/>
        </w:rPr>
        <w:t>контроль</w:t>
      </w:r>
      <w:r w:rsidR="000D4DAD">
        <w:rPr>
          <w:rFonts w:eastAsia="Times New Roman" w:cs="Times New Roman"/>
          <w:sz w:val="28"/>
          <w:szCs w:val="28"/>
          <w:lang w:eastAsia="ru-RU"/>
        </w:rPr>
        <w:t xml:space="preserve"> за соблюдением требований </w:t>
      </w:r>
      <w:r w:rsidR="00F55D22">
        <w:rPr>
          <w:rFonts w:eastAsia="Times New Roman" w:cs="Times New Roman"/>
          <w:sz w:val="28"/>
          <w:szCs w:val="28"/>
          <w:lang w:eastAsia="ru-RU"/>
        </w:rPr>
        <w:t xml:space="preserve">предъявляемых </w:t>
      </w:r>
      <w:r w:rsidR="000D4DAD">
        <w:rPr>
          <w:rFonts w:eastAsia="Times New Roman" w:cs="Times New Roman"/>
          <w:sz w:val="28"/>
          <w:szCs w:val="28"/>
          <w:lang w:eastAsia="ru-RU"/>
        </w:rPr>
        <w:t>к:</w:t>
      </w:r>
    </w:p>
    <w:p w14:paraId="1D9E02CC" w14:textId="5C2C060D" w:rsidR="000D4DAD" w:rsidRPr="000D4DAD" w:rsidRDefault="00796565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>- видам разрешенного использования леса, определяемым в</w:t>
      </w:r>
      <w:r w:rsidR="000D4DAD">
        <w:rPr>
          <w:rFonts w:eastAsia="Times New Roman" w:cs="Times New Roman"/>
          <w:sz w:val="28"/>
          <w:szCs w:val="28"/>
          <w:lang w:eastAsia="ru-RU"/>
        </w:rPr>
        <w:t> 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соответствии со </w:t>
      </w:r>
      <w:hyperlink r:id="rId8" w:history="1">
        <w:r w:rsidR="000D4DAD" w:rsidRPr="000D4DAD">
          <w:rPr>
            <w:rStyle w:val="a4"/>
            <w:rFonts w:eastAsia="Times New Roman" w:cs="Times New Roman"/>
            <w:sz w:val="28"/>
            <w:szCs w:val="28"/>
            <w:lang w:eastAsia="ru-RU"/>
          </w:rPr>
          <w:t>статьей 25</w:t>
        </w:r>
      </w:hyperlink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 Лесного кодекса Российской Федерации;</w:t>
      </w:r>
    </w:p>
    <w:p w14:paraId="51DE1311" w14:textId="7DCE7531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- возрастам рубок, расчетной лесосеке, срокам использования леса и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0D4DAD">
        <w:rPr>
          <w:rFonts w:eastAsia="Times New Roman" w:cs="Times New Roman"/>
          <w:sz w:val="28"/>
          <w:szCs w:val="28"/>
          <w:lang w:eastAsia="ru-RU"/>
        </w:rPr>
        <w:t>другим параметрам его разрешенного использования;</w:t>
      </w:r>
    </w:p>
    <w:p w14:paraId="4F8E4D8A" w14:textId="77777777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- ограничениям использования леса в соответствии со статьей 27 Лесного кодекса Российской Федерации;</w:t>
      </w:r>
    </w:p>
    <w:p w14:paraId="21418339" w14:textId="77777777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- охране, защите, воспроизводству леса.</w:t>
      </w:r>
    </w:p>
    <w:p w14:paraId="400B73E4" w14:textId="77777777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Объектами муниципального лесного контроля являются:</w:t>
      </w:r>
    </w:p>
    <w:p w14:paraId="1269D257" w14:textId="70393DA8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0D4DAD">
        <w:rPr>
          <w:rFonts w:eastAsia="Times New Roman" w:cs="Times New Roman"/>
          <w:sz w:val="28"/>
          <w:szCs w:val="28"/>
          <w:lang w:eastAsia="ru-RU"/>
        </w:rPr>
        <w:t>них;</w:t>
      </w:r>
    </w:p>
    <w:p w14:paraId="00B710C0" w14:textId="77777777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б) производственные объекты:</w:t>
      </w:r>
    </w:p>
    <w:p w14:paraId="0A0A519F" w14:textId="00E49848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лесные участки, части лесных участков, находящиеся в муниципальной собственности, на которых в том числе осуществляется деятельность по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0D4DAD">
        <w:rPr>
          <w:rFonts w:eastAsia="Times New Roman" w:cs="Times New Roman"/>
          <w:sz w:val="28"/>
          <w:szCs w:val="28"/>
          <w:lang w:eastAsia="ru-RU"/>
        </w:rPr>
        <w:t>использованию, охране, защите, воспроизводству лесов и лесоразведению;</w:t>
      </w:r>
    </w:p>
    <w:p w14:paraId="48E9F942" w14:textId="77777777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средства предупреждения и тушения лесных пожаров;</w:t>
      </w:r>
    </w:p>
    <w:p w14:paraId="530C3CAB" w14:textId="77777777" w:rsidR="000D4DAD" w:rsidRP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 xml:space="preserve"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</w:t>
      </w:r>
      <w:r w:rsidRPr="000D4DAD">
        <w:rPr>
          <w:rFonts w:eastAsia="Times New Roman" w:cs="Times New Roman"/>
          <w:sz w:val="28"/>
          <w:szCs w:val="28"/>
          <w:lang w:eastAsia="ru-RU"/>
        </w:rPr>
        <w:lastRenderedPageBreak/>
        <w:t>воспроизводства лесов и лесоразведения, к которым предъявляются обязательные требования.</w:t>
      </w:r>
    </w:p>
    <w:p w14:paraId="1D342760" w14:textId="4C5117A8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0D4DAD">
        <w:rPr>
          <w:rFonts w:eastAsia="Times New Roman" w:cs="Times New Roman"/>
          <w:sz w:val="28"/>
          <w:szCs w:val="28"/>
          <w:lang w:eastAsia="ru-RU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 w:rsidRPr="000D4DAD">
        <w:rPr>
          <w:rFonts w:eastAsia="Times New Roman" w:cs="Times New Roman"/>
          <w:sz w:val="28"/>
          <w:szCs w:val="28"/>
          <w:lang w:eastAsia="ru-RU"/>
        </w:rPr>
        <w:t>муниципальной собственности Комсомольского муниципального района Ивановской области</w:t>
      </w:r>
      <w:r w:rsidRPr="000D4DA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0D4DAD">
        <w:rPr>
          <w:rFonts w:eastAsia="Times New Roman" w:cs="Times New Roman"/>
          <w:sz w:val="28"/>
          <w:szCs w:val="28"/>
          <w:lang w:eastAsia="ru-RU"/>
        </w:rPr>
        <w:t>(далее</w:t>
      </w:r>
      <w:r w:rsidRPr="000D4DA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– </w:t>
      </w:r>
      <w:r w:rsidRPr="000D4DAD">
        <w:rPr>
          <w:rFonts w:eastAsia="Times New Roman" w:cs="Times New Roman"/>
          <w:sz w:val="28"/>
          <w:szCs w:val="28"/>
          <w:lang w:eastAsia="ru-RU"/>
        </w:rPr>
        <w:t>лесные участки, находящиеся в муниципальной собственности</w:t>
      </w:r>
      <w:r w:rsidRPr="000D4DAD">
        <w:rPr>
          <w:rFonts w:eastAsia="Times New Roman" w:cs="Times New Roman"/>
          <w:i/>
          <w:iCs/>
          <w:sz w:val="28"/>
          <w:szCs w:val="28"/>
          <w:lang w:eastAsia="ru-RU"/>
        </w:rPr>
        <w:t>)</w:t>
      </w:r>
      <w:r w:rsidRPr="000D4DAD">
        <w:rPr>
          <w:rFonts w:eastAsia="Times New Roman" w:cs="Times New Roman"/>
          <w:sz w:val="28"/>
          <w:szCs w:val="28"/>
          <w:lang w:eastAsia="ru-RU"/>
        </w:rPr>
        <w:t>, требований, установленных в соответствии с Лесным кодексом Российской Федерации, другими федеральными законами и принимаемыми в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0D4DAD">
        <w:rPr>
          <w:rFonts w:eastAsia="Times New Roman" w:cs="Times New Roman"/>
          <w:sz w:val="28"/>
          <w:szCs w:val="28"/>
          <w:lang w:eastAsia="ru-RU"/>
        </w:rPr>
        <w:t>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Pr="000D4DAD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Pr="000D4DAD">
        <w:rPr>
          <w:rFonts w:eastAsia="Times New Roman" w:cs="Times New Roman"/>
          <w:sz w:val="28"/>
          <w:szCs w:val="28"/>
          <w:lang w:eastAsia="ru-RU"/>
        </w:rPr>
        <w:t>в области использования, охраны, защиты, воспроизводства лесов и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0D4DAD">
        <w:rPr>
          <w:rFonts w:eastAsia="Times New Roman" w:cs="Times New Roman"/>
          <w:sz w:val="28"/>
          <w:szCs w:val="28"/>
          <w:lang w:eastAsia="ru-RU"/>
        </w:rPr>
        <w:t>лесоразведения, в том числе в области семеноводства в отношении семян лесных растений.</w:t>
      </w:r>
    </w:p>
    <w:p w14:paraId="12A626A0" w14:textId="77777777" w:rsid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2021 году контрольные мероприятия не проводились.</w:t>
      </w:r>
    </w:p>
    <w:p w14:paraId="606446F2" w14:textId="37033F74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целях предупреждения нарушений обязательных требований профилактическое сопровождение в текущем периоде направлено на:</w:t>
      </w:r>
    </w:p>
    <w:p w14:paraId="0202A2D6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1) мониторинг и актуализацию перечня нормативных правовых актов, соблюдение которых является предметом муниципального контроля;</w:t>
      </w:r>
    </w:p>
    <w:p w14:paraId="3A2D94F4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2) своевременное информирование субъектов контроля по вопросам соблюдения обязательных требования;</w:t>
      </w:r>
    </w:p>
    <w:p w14:paraId="01B82ABD" w14:textId="115A24BC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3) открытость и доступность сведений правоприменительной практики по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6B60DA">
        <w:rPr>
          <w:rFonts w:eastAsia="Times New Roman" w:cs="Times New Roman"/>
          <w:sz w:val="28"/>
          <w:szCs w:val="28"/>
          <w:lang w:eastAsia="ru-RU"/>
        </w:rPr>
        <w:t>осуществлению муниципального контроля.</w:t>
      </w:r>
    </w:p>
    <w:p w14:paraId="13755FC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4C53D4" w14:textId="5349CCB0" w:rsidR="006B60DA" w:rsidRP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="000D4DAD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B60DA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4DAD">
        <w:rPr>
          <w:rFonts w:eastAsia="Times New Roman" w:cs="Times New Roman"/>
          <w:sz w:val="28"/>
          <w:szCs w:val="28"/>
          <w:lang w:eastAsia="ru-RU"/>
        </w:rPr>
        <w:t>профилактики.</w:t>
      </w:r>
    </w:p>
    <w:p w14:paraId="1523116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B730751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56EC7468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83AACA5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0DFE213E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694DFF31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7043F96D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7AC4C9BF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6A7CAE07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- выявление причин, факторов и условий, способствующих причинению вреда (ущерба) охраняемым законом ценностям и нарушению обязательных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требований, определение способов устранения или снижения рисков их возникновения;</w:t>
      </w:r>
    </w:p>
    <w:p w14:paraId="4C2D364F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7D894086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157D4DFE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325BFC0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5A39DE3F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79100B40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778C8A76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65A8C694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16D70365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002FEE76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9DBC4F0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0F1EFB24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сроки (периодичность) их проведения. </w:t>
      </w:r>
    </w:p>
    <w:p w14:paraId="32954EAC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402"/>
        <w:gridCol w:w="2267"/>
        <w:gridCol w:w="3117"/>
      </w:tblGrid>
      <w:tr w:rsidR="00095FEB" w14:paraId="60924F93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F7F9" w14:textId="77777777" w:rsidR="00095FEB" w:rsidRDefault="00095FEB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DCFA" w14:textId="77777777" w:rsidR="00095FEB" w:rsidRDefault="00095FE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54A3" w14:textId="77777777" w:rsidR="00095FEB" w:rsidRDefault="00095FE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7AE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095FEB" w14:paraId="5FCB2CE6" w14:textId="77777777" w:rsidTr="00F55D22">
        <w:trPr>
          <w:trHeight w:val="29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B3DC" w14:textId="77777777" w:rsidR="00095FEB" w:rsidRDefault="00095FEB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E99E" w14:textId="77777777" w:rsidR="00095FEB" w:rsidRDefault="00095FEB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56A" w14:textId="77777777" w:rsidR="00095FEB" w:rsidRDefault="00095FEB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674" w14:textId="77777777" w:rsidR="00095FEB" w:rsidRDefault="00095FEB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95FEB" w14:paraId="1055F3B0" w14:textId="77777777" w:rsidTr="00F55D22">
        <w:trPr>
          <w:trHeight w:val="55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6ED1" w14:textId="77777777" w:rsidR="00095FEB" w:rsidRDefault="00095FEB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095FEB" w14:paraId="07726C00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5D69" w14:textId="77777777" w:rsidR="00095FEB" w:rsidRDefault="00095FEB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6101" w14:textId="0A70E91C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57BB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57C8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4E095D73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F565" w14:textId="77777777" w:rsidR="00095FEB" w:rsidRDefault="00095FEB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02C7" w14:textId="28AB8ED8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5306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F901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44E9ACAD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68F" w14:textId="77777777" w:rsidR="00095FEB" w:rsidRDefault="00095FEB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D75C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D557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I квартал 2022 года; в течение месяца со дня внесения изменений, вступивших в силу, поддерживать в актуальном состоянии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3A42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6A216B93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0151" w14:textId="39222116" w:rsidR="00095FEB" w:rsidRDefault="00F55D22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095FE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8CD8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FD3B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9433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171EE3D0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DAC5" w14:textId="041866E4" w:rsidR="00095FEB" w:rsidRDefault="00F55D22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095FE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6E69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0DA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4AB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67588366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652D" w14:textId="42055AFA" w:rsidR="00095FEB" w:rsidRDefault="00F55D2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 w:rsidR="00095FE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352E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0AA3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02C1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32EF2E0D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BF5D" w14:textId="643D9BB4" w:rsidR="00095FEB" w:rsidRDefault="00F55D2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="00095FE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E6C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практики контрольного (надзорного) органа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C4B1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в срок до 3 дней со дня утверждения доклада </w:t>
            </w:r>
          </w:p>
          <w:p w14:paraId="2476A3E0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(с периодичностью, не реже одного раза в год)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9FAA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Контрольный орган</w:t>
            </w:r>
          </w:p>
        </w:tc>
      </w:tr>
      <w:tr w:rsidR="00095FEB" w14:paraId="53520A5D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74C7" w14:textId="39DE5944" w:rsidR="00095FEB" w:rsidRDefault="00F55D2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095FE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B7C9" w14:textId="243CB72F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440D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A31A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1345B750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7D9C" w14:textId="745A1C44" w:rsidR="00095FEB" w:rsidRDefault="00F55D2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095FE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8BC2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Программы профилактики </w:t>
            </w:r>
          </w:p>
          <w:p w14:paraId="4B857342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8663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716774E1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28FBD1AD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14:paraId="5FA7B017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3ED1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50308005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344D" w14:textId="2989BDA2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55D22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6FAC" w14:textId="484C5CEA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0382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14:paraId="4BC16CE4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386D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72757CB9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229" w14:textId="633111F9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55D22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A0A3" w14:textId="6C8B630F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  <w:p w14:paraId="6BBC5CDC" w14:textId="77777777" w:rsidR="00095FEB" w:rsidRDefault="00095FEB" w:rsidP="00095F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34436759" w14:textId="77777777" w:rsidR="00095FEB" w:rsidRDefault="00095FEB" w:rsidP="00095FE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публикаций на официальном сайте Администрации Комсомольского муниципального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района Ивановской области.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8BE3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течении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5309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0FAED747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BA2C" w14:textId="2D922475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55D22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24B" w14:textId="3A22EEE1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E596" w14:textId="1894DB18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ежегодно, не позднее 1 </w:t>
            </w:r>
            <w:r w:rsidR="008053DF">
              <w:rPr>
                <w:rFonts w:eastAsia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8A21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32D1276F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769D" w14:textId="7CA0A690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55D22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4B3D" w14:textId="29CDF2B3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33B5" w14:textId="643A409F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8AB6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095FEB" w14:paraId="01A36BF2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376" w14:textId="64521A79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55D22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C9F1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59C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реже чем 2 раза в год (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EA18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095FEB" w14:paraId="2996E0F1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27E" w14:textId="71A1B8C5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55D22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12BB" w14:textId="3CCE79A3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3E9D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0385ED19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43E58650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575E87AC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 декабря 2022 г.</w:t>
            </w:r>
          </w:p>
          <w:p w14:paraId="6087BECE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52AFBF33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E39D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095FEB" w14:paraId="6A0C7884" w14:textId="77777777" w:rsidTr="00F55D22">
        <w:trPr>
          <w:trHeight w:val="58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4E67" w14:textId="77777777" w:rsidR="00095FEB" w:rsidRDefault="00095FE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095FEB" w14:paraId="128B04DB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B82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838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превышать 15 минут. Перечень вопросов:</w:t>
            </w:r>
          </w:p>
          <w:p w14:paraId="771FEF0E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1F22EFD0" w14:textId="5CE475D2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 контроля;</w:t>
            </w:r>
          </w:p>
          <w:p w14:paraId="1A56BEA1" w14:textId="4388ED5A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3) порядок осуществления контрольных мероприятий, установленных Положением о муниципальном контроле;</w:t>
            </w:r>
          </w:p>
          <w:p w14:paraId="0CDBE595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65B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27DB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095FEB" w14:paraId="5785EE73" w14:textId="77777777" w:rsidTr="00F55D2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089E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50A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C35A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0AC5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инспекторы</w:t>
            </w:r>
          </w:p>
        </w:tc>
      </w:tr>
    </w:tbl>
    <w:p w14:paraId="4819852C" w14:textId="77777777" w:rsidR="00095FEB" w:rsidRDefault="00095FEB" w:rsidP="00095FE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616C932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03313F56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13577440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D1382F6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1093DB55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1351F5B1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17"/>
        <w:gridCol w:w="2767"/>
      </w:tblGrid>
      <w:tr w:rsidR="00095FEB" w14:paraId="2DD6DE64" w14:textId="77777777" w:rsidTr="00095F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86A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DE6D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E638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095FEB" w14:paraId="48E458BC" w14:textId="77777777" w:rsidTr="00095F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7952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1435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11CB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95FEB" w14:paraId="4BEDF6DB" w14:textId="77777777" w:rsidTr="00095F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2C7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8E5F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9293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095FEB" w14:paraId="3159CB83" w14:textId="77777777" w:rsidTr="00095FE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0727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239C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D33D" w14:textId="77777777" w:rsidR="00095FEB" w:rsidRDefault="00095FEB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менее 10 мероприятий, проведенных контрольным (надзорным) органом</w:t>
            </w:r>
          </w:p>
        </w:tc>
      </w:tr>
    </w:tbl>
    <w:p w14:paraId="5CE14046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6B958C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254E6B6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E23BF90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C78E348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4B4379D" w14:textId="77777777" w:rsidR="00095FEB" w:rsidRDefault="00095FEB" w:rsidP="00095FEB">
      <w:pPr>
        <w:ind w:firstLine="567"/>
      </w:pPr>
    </w:p>
    <w:p w14:paraId="40C688FB" w14:textId="77777777" w:rsidR="00095FEB" w:rsidRDefault="00095FEB" w:rsidP="00095FEB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095FEB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95FEB"/>
    <w:rsid w:val="000D4DAD"/>
    <w:rsid w:val="000E46EB"/>
    <w:rsid w:val="00102333"/>
    <w:rsid w:val="00243895"/>
    <w:rsid w:val="002A6496"/>
    <w:rsid w:val="00313C56"/>
    <w:rsid w:val="00361173"/>
    <w:rsid w:val="003B24BB"/>
    <w:rsid w:val="004C6093"/>
    <w:rsid w:val="00515375"/>
    <w:rsid w:val="0052735A"/>
    <w:rsid w:val="005456D9"/>
    <w:rsid w:val="005A005B"/>
    <w:rsid w:val="006B60DA"/>
    <w:rsid w:val="006F63D3"/>
    <w:rsid w:val="007011A2"/>
    <w:rsid w:val="00750FA9"/>
    <w:rsid w:val="007544C8"/>
    <w:rsid w:val="00783349"/>
    <w:rsid w:val="00796565"/>
    <w:rsid w:val="00801953"/>
    <w:rsid w:val="008053DF"/>
    <w:rsid w:val="00893921"/>
    <w:rsid w:val="008C4310"/>
    <w:rsid w:val="008C49BF"/>
    <w:rsid w:val="008D3329"/>
    <w:rsid w:val="008F3F0A"/>
    <w:rsid w:val="00916987"/>
    <w:rsid w:val="0093369F"/>
    <w:rsid w:val="009A3E62"/>
    <w:rsid w:val="00A05231"/>
    <w:rsid w:val="00A6096E"/>
    <w:rsid w:val="00A97395"/>
    <w:rsid w:val="00AC3911"/>
    <w:rsid w:val="00B50B9C"/>
    <w:rsid w:val="00B83A07"/>
    <w:rsid w:val="00CA1602"/>
    <w:rsid w:val="00CD7655"/>
    <w:rsid w:val="00DB78BE"/>
    <w:rsid w:val="00E8780A"/>
    <w:rsid w:val="00F55D22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2E4DBB3583EEDB393095C66A190DAC9F61AB460672C48CF6E1A9C912D6C22A9E7109BEC264D398509483146F113A8AF0C345242ADD780C7dFO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C276-234B-4E79-846F-F26A7164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16</cp:revision>
  <dcterms:created xsi:type="dcterms:W3CDTF">2021-11-25T14:38:00Z</dcterms:created>
  <dcterms:modified xsi:type="dcterms:W3CDTF">2022-02-11T12:59:00Z</dcterms:modified>
</cp:coreProperties>
</file>