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AF7C0" w14:textId="77777777" w:rsidR="00665B1B" w:rsidRPr="00E24093" w:rsidRDefault="00665B1B" w:rsidP="00665B1B">
      <w:pPr>
        <w:autoSpaceDE w:val="0"/>
        <w:jc w:val="right"/>
      </w:pPr>
      <w:bookmarkStart w:id="0" w:name="_GoBack"/>
      <w:bookmarkEnd w:id="0"/>
      <w:r w:rsidRPr="00E24093">
        <w:rPr>
          <w:color w:val="000000"/>
        </w:rPr>
        <w:t>Приложение № 1</w:t>
      </w:r>
    </w:p>
    <w:p w14:paraId="501F5318" w14:textId="77777777" w:rsidR="00665B1B" w:rsidRDefault="00665B1B" w:rsidP="00665B1B">
      <w:pPr>
        <w:autoSpaceDE w:val="0"/>
        <w:jc w:val="right"/>
        <w:rPr>
          <w:color w:val="000000"/>
        </w:rPr>
      </w:pPr>
      <w:r w:rsidRPr="00E24093">
        <w:rPr>
          <w:color w:val="000000"/>
        </w:rPr>
        <w:t xml:space="preserve">к Положению о муниципальном </w:t>
      </w:r>
    </w:p>
    <w:p w14:paraId="5CC3B175" w14:textId="77777777" w:rsidR="00665B1B" w:rsidRPr="00E24093" w:rsidRDefault="00665B1B" w:rsidP="00665B1B">
      <w:pPr>
        <w:autoSpaceDE w:val="0"/>
        <w:jc w:val="right"/>
        <w:rPr>
          <w:color w:val="000000"/>
        </w:rPr>
      </w:pPr>
      <w:r w:rsidRPr="00E24093">
        <w:rPr>
          <w:color w:val="000000"/>
        </w:rPr>
        <w:t>жилищном контроле</w:t>
      </w:r>
    </w:p>
    <w:p w14:paraId="5A7BCB5D" w14:textId="77777777" w:rsidR="00665B1B" w:rsidRDefault="00665B1B" w:rsidP="00665B1B">
      <w:pPr>
        <w:autoSpaceDE w:val="0"/>
        <w:jc w:val="right"/>
        <w:rPr>
          <w:color w:val="000000"/>
        </w:rPr>
      </w:pPr>
      <w:r w:rsidRPr="00E24093">
        <w:rPr>
          <w:color w:val="000000"/>
        </w:rPr>
        <w:t xml:space="preserve">в Комсомольском муниципальном районе </w:t>
      </w:r>
    </w:p>
    <w:p w14:paraId="5A35A445" w14:textId="77777777" w:rsidR="00665B1B" w:rsidRPr="00E24093" w:rsidRDefault="00665B1B" w:rsidP="00665B1B">
      <w:pPr>
        <w:autoSpaceDE w:val="0"/>
        <w:jc w:val="right"/>
        <w:rPr>
          <w:i/>
          <w:iCs/>
          <w:color w:val="000000"/>
        </w:rPr>
      </w:pPr>
      <w:r w:rsidRPr="00E24093">
        <w:rPr>
          <w:color w:val="000000"/>
        </w:rPr>
        <w:t>Ивановской области</w:t>
      </w:r>
    </w:p>
    <w:p w14:paraId="56EBE413" w14:textId="77777777" w:rsidR="00665B1B" w:rsidRPr="00E24093" w:rsidRDefault="00665B1B" w:rsidP="00665B1B">
      <w:pPr>
        <w:widowControl w:val="0"/>
        <w:autoSpaceDE w:val="0"/>
        <w:jc w:val="both"/>
        <w:rPr>
          <w:color w:val="000000"/>
          <w:sz w:val="28"/>
          <w:szCs w:val="28"/>
        </w:rPr>
      </w:pPr>
      <w:bookmarkStart w:id="1" w:name="Par381"/>
      <w:bookmarkEnd w:id="1"/>
    </w:p>
    <w:p w14:paraId="32999428" w14:textId="77777777" w:rsidR="00665B1B" w:rsidRPr="00E24093" w:rsidRDefault="00665B1B" w:rsidP="00665B1B">
      <w:pPr>
        <w:widowControl w:val="0"/>
        <w:autoSpaceDE w:val="0"/>
        <w:jc w:val="center"/>
        <w:rPr>
          <w:rFonts w:eastAsia="Calibri"/>
          <w:b/>
          <w:bCs/>
          <w:sz w:val="28"/>
          <w:szCs w:val="28"/>
        </w:rPr>
      </w:pPr>
      <w:r w:rsidRPr="00E24093">
        <w:rPr>
          <w:rFonts w:eastAsia="Calibri"/>
          <w:b/>
          <w:bCs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48D5818C" w14:textId="77777777" w:rsidR="00665B1B" w:rsidRPr="00E24093" w:rsidRDefault="00665B1B" w:rsidP="00665B1B">
      <w:pPr>
        <w:widowControl w:val="0"/>
        <w:autoSpaceDE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E24093">
        <w:rPr>
          <w:rFonts w:eastAsia="Calibri"/>
          <w:b/>
          <w:bCs/>
          <w:color w:val="000000"/>
          <w:sz w:val="28"/>
          <w:szCs w:val="28"/>
        </w:rPr>
        <w:t xml:space="preserve">проверок при осуществлении </w:t>
      </w:r>
      <w:bookmarkStart w:id="2" w:name="_Hlk77689331"/>
      <w:r w:rsidRPr="00E24093">
        <w:rPr>
          <w:rFonts w:eastAsia="Calibri"/>
          <w:b/>
          <w:bCs/>
          <w:color w:val="000000"/>
          <w:sz w:val="28"/>
          <w:szCs w:val="28"/>
        </w:rPr>
        <w:t xml:space="preserve">муниципального жилищного контроля в </w:t>
      </w:r>
      <w:r w:rsidRPr="00E24093">
        <w:rPr>
          <w:rFonts w:eastAsia="Calibri"/>
          <w:b/>
          <w:color w:val="000000"/>
          <w:sz w:val="28"/>
          <w:szCs w:val="28"/>
        </w:rPr>
        <w:t>Комсомольском муниципальном районе Ивановской области</w:t>
      </w:r>
    </w:p>
    <w:bookmarkEnd w:id="2"/>
    <w:p w14:paraId="41D7A87C" w14:textId="77777777" w:rsidR="00665B1B" w:rsidRPr="00E24093" w:rsidRDefault="00665B1B" w:rsidP="00665B1B">
      <w:pPr>
        <w:autoSpaceDE w:val="0"/>
        <w:jc w:val="both"/>
        <w:rPr>
          <w:b/>
          <w:color w:val="000000"/>
          <w:sz w:val="28"/>
          <w:szCs w:val="28"/>
        </w:rPr>
      </w:pPr>
    </w:p>
    <w:p w14:paraId="0967619C" w14:textId="77777777" w:rsidR="00665B1B" w:rsidRPr="00E24093" w:rsidRDefault="00665B1B" w:rsidP="00665B1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5E1858DD" w14:textId="77777777" w:rsidR="00665B1B" w:rsidRPr="00E24093" w:rsidRDefault="00665B1B" w:rsidP="00665B1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14:paraId="67160327" w14:textId="77777777" w:rsidR="00665B1B" w:rsidRPr="00E24093" w:rsidRDefault="00665B1B" w:rsidP="00665B1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14:paraId="5283EC72" w14:textId="77777777" w:rsidR="00665B1B" w:rsidRPr="00E24093" w:rsidRDefault="00665B1B" w:rsidP="00665B1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14:paraId="2A12C63B" w14:textId="77777777" w:rsidR="00665B1B" w:rsidRPr="00E24093" w:rsidRDefault="00665B1B" w:rsidP="00665B1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 w14:paraId="2D4B7FBB" w14:textId="77777777" w:rsidR="00665B1B" w:rsidRPr="00E24093" w:rsidRDefault="00665B1B" w:rsidP="00665B1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14:paraId="446FE88C" w14:textId="77777777" w:rsidR="00665B1B" w:rsidRPr="00E24093" w:rsidRDefault="00665B1B" w:rsidP="00665B1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</w:t>
      </w:r>
      <w:r w:rsidRPr="00E24093">
        <w:rPr>
          <w:rFonts w:ascii="Times New Roman" w:hAnsi="Times New Roman" w:cs="Times New Roman"/>
          <w:sz w:val="28"/>
          <w:szCs w:val="28"/>
        </w:rPr>
        <w:lastRenderedPageBreak/>
        <w:t>контроля объявлялись предостережения о недопустимости нарушения аналогичных обязательных требований.</w:t>
      </w:r>
    </w:p>
    <w:p w14:paraId="143924DE" w14:textId="77777777" w:rsidR="00665B1B" w:rsidRPr="00E24093" w:rsidRDefault="00665B1B" w:rsidP="00665B1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14:paraId="6F48229A" w14:textId="77777777" w:rsidR="00665B1B" w:rsidRPr="00E24093" w:rsidRDefault="00665B1B" w:rsidP="00665B1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14:paraId="3D645280" w14:textId="77777777" w:rsidR="00665B1B" w:rsidRPr="00E24093" w:rsidRDefault="00665B1B" w:rsidP="00665B1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3" w:name="_Hlk79571629"/>
      <w:r w:rsidRPr="00E24093">
        <w:rPr>
          <w:rFonts w:ascii="Times New Roman" w:hAnsi="Times New Roman" w:cs="Times New Roman"/>
          <w:sz w:val="28"/>
          <w:szCs w:val="28"/>
        </w:rPr>
        <w:t xml:space="preserve">, в котором есть жилые помещения муниципального жилищного фонда, </w:t>
      </w:r>
      <w:bookmarkEnd w:id="3"/>
      <w:r w:rsidRPr="00E24093">
        <w:rPr>
          <w:rFonts w:ascii="Times New Roman" w:hAnsi="Times New Roman" w:cs="Times New Roman"/>
          <w:sz w:val="28"/>
          <w:szCs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14:paraId="4CBDC959" w14:textId="77777777" w:rsidR="00665B1B" w:rsidRDefault="00665B1B" w:rsidP="00665B1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14:paraId="27E234CC" w14:textId="77777777" w:rsidR="00665B1B" w:rsidRDefault="00665B1B" w:rsidP="00665B1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Pr="003A14EE">
        <w:rPr>
          <w:rFonts w:ascii="Times New Roman" w:hAnsi="Times New Roman" w:cs="Times New Roman"/>
          <w:sz w:val="28"/>
          <w:szCs w:val="28"/>
        </w:rPr>
        <w:t>тсутствие в государственной информационной системе жилищно-коммунального хозяйства (далее – ГИС ЖКХ) платежных документов за расчетный период по лицевым счетам, количество которых превышает девяносто процентов от общего числа лицевых счетов контролируемого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104B4E" w14:textId="77777777" w:rsidR="00665B1B" w:rsidRPr="00E24093" w:rsidRDefault="00665B1B" w:rsidP="00665B1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</w:t>
      </w:r>
      <w:r w:rsidRPr="003A14EE">
        <w:rPr>
          <w:rFonts w:ascii="Times New Roman" w:hAnsi="Times New Roman" w:cs="Times New Roman"/>
          <w:sz w:val="28"/>
          <w:szCs w:val="28"/>
        </w:rPr>
        <w:t>аличие общедоступной информации о задолженности по оплате по договору ресурсоснабжения, заключенному в целях обеспечения предоставления собственникам и пользователям помещения в многоквартирном доме коммунальной услуги соответствующего вида и (или) приобретения коммунальных ресурсов, потребляемых при использовании и содержании общего имущества в многоквартирном доме, превышающей две среднемесячные величины обязательств по оплате по договору ресурсоснабжения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65B1B" w:rsidRPr="00E24093" w:rsidSect="00DB05F0">
      <w:pgSz w:w="11906" w:h="16838" w:code="9"/>
      <w:pgMar w:top="851" w:right="851" w:bottom="851" w:left="1418" w:header="0" w:footer="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213D4"/>
    <w:multiLevelType w:val="hybridMultilevel"/>
    <w:tmpl w:val="6F4C1544"/>
    <w:lvl w:ilvl="0" w:tplc="DBC01942">
      <w:start w:val="1"/>
      <w:numFmt w:val="decimal"/>
      <w:lvlText w:val="%1."/>
      <w:lvlJc w:val="left"/>
      <w:pPr>
        <w:ind w:left="1110" w:hanging="405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A2"/>
    <w:rsid w:val="000036DC"/>
    <w:rsid w:val="00025026"/>
    <w:rsid w:val="001266A2"/>
    <w:rsid w:val="0029483D"/>
    <w:rsid w:val="002D00A1"/>
    <w:rsid w:val="004C3187"/>
    <w:rsid w:val="00665B1B"/>
    <w:rsid w:val="00BE6B11"/>
    <w:rsid w:val="00D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766C"/>
  <w15:chartTrackingRefBased/>
  <w15:docId w15:val="{1F8224A8-7FB2-4AF9-991A-CEE20263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026"/>
    <w:pPr>
      <w:suppressAutoHyphens/>
      <w:spacing w:after="0" w:line="240" w:lineRule="auto"/>
    </w:pPr>
    <w:rPr>
      <w:rFonts w:ascii="Calibri" w:eastAsia="SimSun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003</cp:lastModifiedBy>
  <cp:revision>2</cp:revision>
  <dcterms:created xsi:type="dcterms:W3CDTF">2025-05-22T06:11:00Z</dcterms:created>
  <dcterms:modified xsi:type="dcterms:W3CDTF">2025-05-22T06:11:00Z</dcterms:modified>
</cp:coreProperties>
</file>